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2BAE48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2415D4C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乌鲁木齐地窝堡国际机场</w:t>
            </w:r>
          </w:p>
        </w:tc>
      </w:tr>
      <w:tr w14:paraId="52A3D6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68EF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B58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9DE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新疆/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伊宁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ECC9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12EC7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YIN</w:t>
            </w:r>
          </w:p>
        </w:tc>
      </w:tr>
      <w:tr w14:paraId="55E961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2E57E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C03DB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DE6B5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6432233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D9E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7751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40F1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3A9858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2FB2C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51B0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951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063C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FBC4E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C94E07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6E22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73B1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AC8C2E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B57D9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AA64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DFC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5B5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94141C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7873E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1D3B3B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6DE9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E83F6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1772B5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D7AE8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F40586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07ED72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09849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884C4B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776342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879AED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ABAEA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04B08A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 w14:paraId="1B8238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AEDC33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4EF59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288B33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3052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C5B1A0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 w14:paraId="5FA2CE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3007E1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22E430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35F13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109F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6EC7B8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ED3CA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BBB113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A0055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845D9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036A3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9567EDD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 w14:paraId="6593E6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AB6C82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AAEC6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858E77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C35AC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FAC2C71">
            <w:pPr>
              <w:jc w:val="center"/>
              <w:rPr>
                <w:rFonts w:ascii="宋体" w:hAnsi="宋体" w:cs="宋体"/>
                <w:strike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8399C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248571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1059F9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8DDA8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D10D3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DEC0AE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F79BD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8CF6E5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2CCE39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5DC85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E35F4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EBA6FF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</w:t>
            </w:r>
          </w:p>
        </w:tc>
      </w:tr>
      <w:tr w14:paraId="54CE8C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F8A6DE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96512B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1297C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8FAFF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D6305D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周边地区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/上海调件</w:t>
            </w:r>
          </w:p>
        </w:tc>
      </w:tr>
      <w:tr w14:paraId="76B4CE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1A2253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391DA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1F262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F8CF91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71C5B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D99744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785ACF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3A524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11F4E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江苏伊宁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配备A320系列机轮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7CF0F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719F94E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044EE4D3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101525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CA892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52BF90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海航伊宁配有液压油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BC71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57664B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电话：0898-65987130/31</w:t>
            </w:r>
          </w:p>
          <w:p w14:paraId="3763615B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0898-688751725</w:t>
            </w:r>
          </w:p>
          <w:p w14:paraId="2B7F7905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44C872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"mailto:aogdesk-hak@hnair.com"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432722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2FEAFF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377A82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伊宁配有液压油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A245F81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9DF204A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南航联系电话：020-86114007/14008   13924136820  （南航总部）</w:t>
            </w:r>
          </w:p>
          <w:p w14:paraId="0E46232B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14:paraId="000CBF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A17B4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DDF54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青岛航伊宁配有液压油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A91624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03D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联系电话：13256855370</w:t>
            </w:r>
          </w:p>
          <w:p w14:paraId="47749FC7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709C0D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CDA907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FBBFB1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国航喀什配有滑油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0FCC4BE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E0530E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电话:010-64537139</w:t>
            </w:r>
          </w:p>
          <w:p w14:paraId="13BF5EE3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 w14:paraId="2ABD54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5AA2B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9131A2E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见乌鲁木齐保障预案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E68825D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7278EB3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0B3B9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02A42E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D033B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333A68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9A902C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新疆机场（集团）有限责任公司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</w:rPr>
              <w:t>伊宁机场</w:t>
            </w:r>
          </w:p>
        </w:tc>
      </w:tr>
      <w:tr w14:paraId="405CAA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D0A1C0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4D5FFF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9B9FCD5"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新疆维吾尔自治区伊犁哈萨克自治州伊宁市伊宁机场张瑛商店</w:t>
            </w:r>
          </w:p>
        </w:tc>
      </w:tr>
      <w:tr w14:paraId="72543F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EA1CBC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177E45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0B11E4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摆小龙18722099212</w:t>
            </w:r>
          </w:p>
        </w:tc>
      </w:tr>
      <w:tr w14:paraId="12D2FC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6778BE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0363A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8316BE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63C93D2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27932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E3FFC9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59B01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6B36C22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EE2E6D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F524605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乌鲁木齐1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兰州3.5小时；西安4.5小时；成都天府4.5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武汉5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郑州5小时</w:t>
            </w:r>
          </w:p>
        </w:tc>
      </w:tr>
      <w:tr w14:paraId="225B3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869FFF2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BF436B8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874358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乌鲁木齐8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700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KM）；兰州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2600KM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3300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KM）</w:t>
            </w:r>
          </w:p>
        </w:tc>
      </w:tr>
      <w:tr w14:paraId="1AB7A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26C6B50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48E37B6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CECE27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78DCA0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F4AB8C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0DCFC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F8ABD5F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7358E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56AE1C6">
      <w:pPr>
        <w:jc w:val="left"/>
        <w:rPr>
          <w:rFonts w:ascii="宋体" w:hAnsi="宋体" w:cs="宋体"/>
          <w:sz w:val="24"/>
          <w:szCs w:val="24"/>
        </w:rPr>
      </w:pPr>
    </w:p>
    <w:p w14:paraId="5BEC6676"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备注：金色航程在新疆均可安排陆运运输，但没有内场运输和空运能力；</w:t>
      </w:r>
    </w:p>
    <w:p w14:paraId="4D730F32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德州可以安排内场运输和行李货运取件。</w:t>
      </w:r>
    </w:p>
    <w:p w14:paraId="38C6359B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如产生AOG需求，因当地除机轮和油液，无其他资源，建议依据乌鲁木齐、兰州、西安、成都、武汉、郑州、上海保障方案依次评估（西安、成都有属地化人员，可优先评估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），安排空运至伊宁。</w:t>
      </w:r>
    </w:p>
    <w:p w14:paraId="66EEA98B">
      <w:pPr>
        <w:rPr>
          <w:rFonts w:hint="default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如安排发行李/内联单至伊宁，机场机务可以机下取件（其他航司的航班也可以凭借照片和单号到航站楼取件）。如安排发货运，需安排物流至货站提货送至安检口。</w:t>
      </w:r>
    </w:p>
    <w:p w14:paraId="104C746A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69ACE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42AA3A1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2AA3A1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097E2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9706D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96DA9"/>
    <w:rsid w:val="004A0125"/>
    <w:rsid w:val="004A07C1"/>
    <w:rsid w:val="004E3A2F"/>
    <w:rsid w:val="004E7B35"/>
    <w:rsid w:val="004F1A04"/>
    <w:rsid w:val="004F30A5"/>
    <w:rsid w:val="004F75B9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21B5"/>
    <w:rsid w:val="008A3A4D"/>
    <w:rsid w:val="008B70E6"/>
    <w:rsid w:val="008C5C10"/>
    <w:rsid w:val="008D608E"/>
    <w:rsid w:val="008E7D64"/>
    <w:rsid w:val="009127FA"/>
    <w:rsid w:val="00933997"/>
    <w:rsid w:val="0096337C"/>
    <w:rsid w:val="00977C5A"/>
    <w:rsid w:val="009921BE"/>
    <w:rsid w:val="009A27B9"/>
    <w:rsid w:val="009B10F1"/>
    <w:rsid w:val="009B5858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0A8E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1E5B"/>
    <w:rsid w:val="00DA7E0A"/>
    <w:rsid w:val="00DB4F15"/>
    <w:rsid w:val="00DB6990"/>
    <w:rsid w:val="00DC7D25"/>
    <w:rsid w:val="00DE0FE3"/>
    <w:rsid w:val="00E007E0"/>
    <w:rsid w:val="00E071E1"/>
    <w:rsid w:val="00E11FA7"/>
    <w:rsid w:val="00E2244C"/>
    <w:rsid w:val="00E42CBA"/>
    <w:rsid w:val="00E53642"/>
    <w:rsid w:val="00E559C0"/>
    <w:rsid w:val="00E57074"/>
    <w:rsid w:val="00E5779C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9C407F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BC64ED4"/>
    <w:rsid w:val="0C1018F8"/>
    <w:rsid w:val="0C525AB4"/>
    <w:rsid w:val="0C5A3414"/>
    <w:rsid w:val="0CAA6DB0"/>
    <w:rsid w:val="0CC03822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0A381E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561A09"/>
    <w:rsid w:val="16685650"/>
    <w:rsid w:val="166A3FA8"/>
    <w:rsid w:val="16944BA4"/>
    <w:rsid w:val="16AF0D85"/>
    <w:rsid w:val="16B36D4D"/>
    <w:rsid w:val="16BD6AA1"/>
    <w:rsid w:val="16F64F12"/>
    <w:rsid w:val="16FF7334"/>
    <w:rsid w:val="172413AF"/>
    <w:rsid w:val="17A24608"/>
    <w:rsid w:val="18260B07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C755A82"/>
    <w:rsid w:val="1D2D1547"/>
    <w:rsid w:val="1E0210EA"/>
    <w:rsid w:val="20151E1B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5D5103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84073"/>
    <w:rsid w:val="287D586A"/>
    <w:rsid w:val="291B2A9A"/>
    <w:rsid w:val="294B3062"/>
    <w:rsid w:val="295D5B6E"/>
    <w:rsid w:val="297F5EFD"/>
    <w:rsid w:val="29A71294"/>
    <w:rsid w:val="2B767EC9"/>
    <w:rsid w:val="2B811ED8"/>
    <w:rsid w:val="2B9938FC"/>
    <w:rsid w:val="2C127475"/>
    <w:rsid w:val="2D095DD0"/>
    <w:rsid w:val="2D8A375C"/>
    <w:rsid w:val="2E03028B"/>
    <w:rsid w:val="2E2E65FE"/>
    <w:rsid w:val="2EA0522C"/>
    <w:rsid w:val="2EDB26E4"/>
    <w:rsid w:val="2F071947"/>
    <w:rsid w:val="30B81E83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0A6FC8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6E01CB"/>
    <w:rsid w:val="3A7455F4"/>
    <w:rsid w:val="3B261DC1"/>
    <w:rsid w:val="3B3F1068"/>
    <w:rsid w:val="3C2F4ACA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3C7AC4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371D6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97807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CE1D4E"/>
    <w:rsid w:val="54EE1263"/>
    <w:rsid w:val="553F0297"/>
    <w:rsid w:val="55B54BF4"/>
    <w:rsid w:val="560107F6"/>
    <w:rsid w:val="57110E2C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9A09DC"/>
    <w:rsid w:val="5BC97DDC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EC724E8"/>
    <w:rsid w:val="5F3B05C9"/>
    <w:rsid w:val="600E5CC0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BB231E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760F2D"/>
    <w:rsid w:val="6C7C11E4"/>
    <w:rsid w:val="6C892A0B"/>
    <w:rsid w:val="6C921546"/>
    <w:rsid w:val="6CF33034"/>
    <w:rsid w:val="6D400B1D"/>
    <w:rsid w:val="6E8933D4"/>
    <w:rsid w:val="6F631323"/>
    <w:rsid w:val="6FA83436"/>
    <w:rsid w:val="70E54B86"/>
    <w:rsid w:val="71013799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BF1D13"/>
    <w:rsid w:val="75DF2832"/>
    <w:rsid w:val="75E04EDD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5B374A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9A19C7"/>
    <w:rsid w:val="7EA1282E"/>
    <w:rsid w:val="7F1E58F7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A608F3-F66B-4B11-BA28-95B7B9D8C9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662</Words>
  <Characters>1000</Characters>
  <Lines>9</Lines>
  <Paragraphs>2</Paragraphs>
  <TotalTime>1</TotalTime>
  <ScaleCrop>false</ScaleCrop>
  <LinksUpToDate>false</LinksUpToDate>
  <CharactersWithSpaces>1008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2025-06-22T23:32:23Z</dcterms:modified>
  <dc:title>2015/1/27</dc:title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7FACF0CEDEA0403399389D7C52109AF8_12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