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6EAE87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8C617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榆林榆阳国际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 w14:paraId="7AB0A9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D60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945C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6E02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陕西/榆林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D7A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7C49E4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UYN</w:t>
            </w:r>
          </w:p>
        </w:tc>
      </w:tr>
      <w:tr w14:paraId="5E7A76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52911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FD2C1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2F39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3E07DA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1CC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936D6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65DBA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090895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662A1B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EE3A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A383C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5F611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2A47C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754D4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CB3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0E0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3DC21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645DBD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72CCE3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563B15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D906A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F35090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04564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EFC7D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31251E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0CD134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C0B0AF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4EF8C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C41FC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D6DE7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E29952C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求援东航，视情太原调配保障</w:t>
            </w:r>
          </w:p>
        </w:tc>
      </w:tr>
      <w:tr w14:paraId="4E62EE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2519E4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0EDF8B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5FCE1A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20F6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81E4EF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求援东航，视情太原调配保障</w:t>
            </w:r>
          </w:p>
        </w:tc>
      </w:tr>
      <w:tr w14:paraId="1232BC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9CAD87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9E9FD3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54C55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91ADC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15868F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求援东航，视情太原调配保障</w:t>
            </w:r>
          </w:p>
        </w:tc>
      </w:tr>
      <w:tr w14:paraId="60A66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D7D15E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B6E8BE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3B18E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E45A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9875AA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 w14:paraId="1B0372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ABE214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4BC347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E75C59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11A33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831CEF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视情求援当地/太原/西安</w:t>
            </w:r>
          </w:p>
        </w:tc>
      </w:tr>
      <w:tr w14:paraId="0B66DF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B9D7D6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9EB061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A09DE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7FA49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039C5E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视情求援当地/太原/西安</w:t>
            </w:r>
          </w:p>
        </w:tc>
      </w:tr>
      <w:tr w14:paraId="2D4E43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AC28DC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B2F71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26E766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CEEE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770943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2A9F2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2274F6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7E069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EA238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东航榆林外站配有A320系列机轮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746611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F64BCF9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东航上海总部：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021-223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79771/79772/79773</w:t>
            </w:r>
          </w:p>
          <w:p w14:paraId="04410BB9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"mailto:aog-desk@ceair.com"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 w14:paraId="54CCCB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D36C75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太原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7961A0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详见太原预案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110420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A0964A2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737239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5EEB51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75A38A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61C1C0F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E62C768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36DB3C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F29D2E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55BB46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BD68E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29FCC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西部机场集团榆林机场有限公司</w:t>
            </w:r>
          </w:p>
        </w:tc>
      </w:tr>
      <w:tr w14:paraId="2AE0D6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8FE202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C2FFE4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0A1746AF"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西部机场集团榆林机场有限公司</w:t>
            </w:r>
          </w:p>
        </w:tc>
      </w:tr>
      <w:tr w14:paraId="6CA070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F942D1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FEF8FB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0FF7B7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方斌：13909120886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外场值班电话0912-3862171</w:t>
            </w:r>
          </w:p>
        </w:tc>
      </w:tr>
      <w:tr w14:paraId="5D27F5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07E269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67C45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CF441D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E20237D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银川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营业部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监管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电话：0951-5676191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手机：17752313320</w:t>
            </w:r>
          </w:p>
        </w:tc>
      </w:tr>
      <w:tr w14:paraId="2E8CD7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EDDA0D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1D1C5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0AACE64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62ABE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935B87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上海空运预计3小时；西安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1小时；北京1小时</w:t>
            </w:r>
          </w:p>
        </w:tc>
      </w:tr>
      <w:tr w14:paraId="594420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545747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667DC6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07660528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eastAsia="zh-CN"/>
              </w:rPr>
              <w:t>西安陆运预计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6小时（570KM）；太原陆运预计4.5小时（350KM）；兰州8小时（680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KM）</w:t>
            </w:r>
          </w:p>
        </w:tc>
      </w:tr>
      <w:tr w14:paraId="266BAC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CEF211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728FB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30CBC7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1473D1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CBDE61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043EA2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660BD6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9DB353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5CD6B812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692E51D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00B5B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37BFA91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7BFA91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38DED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C109D8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A902BB5"/>
    <w:rsid w:val="3B261DC1"/>
    <w:rsid w:val="3B3F1068"/>
    <w:rsid w:val="3B5B0A7A"/>
    <w:rsid w:val="3C825A07"/>
    <w:rsid w:val="3C9C6D44"/>
    <w:rsid w:val="3CD33F10"/>
    <w:rsid w:val="3CEA707F"/>
    <w:rsid w:val="3CFC508D"/>
    <w:rsid w:val="3D41582C"/>
    <w:rsid w:val="3DE43A6E"/>
    <w:rsid w:val="3E846238"/>
    <w:rsid w:val="3ED14B4A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0A34D2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2C4D94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390DF1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5F710968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A73D39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376</Words>
  <Characters>542</Characters>
  <Lines>5</Lines>
  <Paragraphs>1</Paragraphs>
  <TotalTime>2</TotalTime>
  <ScaleCrop>false</ScaleCrop>
  <LinksUpToDate>false</LinksUpToDate>
  <CharactersWithSpaces>546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2024-12-23T22:42:07Z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C283EEE5C32848D0A1CE73099FDC13E7_12</vt:lpwstr>
  </property>
</Properties>
</file>