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郑州新郑机场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河南/郑州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CGO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视情求援南航/川航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视情求援南航/川航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视情求援国航/川航/南航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APU滑油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EASTMAN#TURBO#OIL#2389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或求援海航郑州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或求援南航郑州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或求援海航郑州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或求援南航郑州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或求援海航郑州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视情求援南航郑州基地/求援外地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海航郑州配有320主轮，787机轮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北京、重庆、深圳配有787资源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郑州仓储联系赵勇18736010447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电话：0898-65987130/31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"mailto:aogdesk-hak@hnair.com"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海航郑州库房24小时值班电话：0371-65330620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地址：郑州市新郑国际机场平安路与货运路交叉口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川航郑州配有320系列机轮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电话：028-65392165/2146/2879    13908081935（24*7）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"mailto:aog-csc@sichuanair.com"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aog-csc@sichuanair.com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东航郑州配有320机轮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上海、昆明配有787资源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国航郑州配有320系列机轮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北京配有787资源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国航总部AOG电话：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010-64537139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"mailto:aogoffice@airchina.com"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aogoffice@airchina.com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南航郑州基地，配有320系列机轮资源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广州、深圳配有787资源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联系南航广州总部：020-86114007/14005   13924136820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深航配备320机轮和部分航材资源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深航总部 联系电话：0755-23167632  18938952623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AOG:18938850285/0755-23167117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邮箱：sza_aog@shenzhenair.com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厦航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厦航厦门配有787资源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邮箱：aog@xiamenair.com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厦航总部AOG电话：0592-5739679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河南省郑州市新郑国际机场管理有限公司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河南省郑州市新郑国际机场，262桥位附近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库房：0371-58517570（24小时）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机务工程部运控中心：0371-58517012/13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郑州营业部0371-86533817 值班手机：13938591029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上海2小时；西安1.5小时；广州、深圳、重庆、昆明、厦门均预计2.5小时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银川陆运预计3小时（205KM）；兰州陆运预计4小时（250KM）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北京高铁预计2.5小时；上海高铁预计5.5小时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高铁运输方案：</w:t>
            </w:r>
            <w:r>
              <w:rPr>
                <w:rFonts w:ascii="宋体" w:hAnsi="宋体" w:eastAsia="宋体" w:cs="宋体"/>
                <w:sz w:val="24"/>
                <w:szCs w:val="24"/>
              </w:rPr>
              <w:t>AOG智能助手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搜“</w:t>
            </w:r>
            <w:r>
              <w:rPr>
                <w:rFonts w:ascii="宋体" w:hAnsi="宋体" w:eastAsia="宋体" w:cs="宋体"/>
                <w:sz w:val="24"/>
                <w:szCs w:val="24"/>
              </w:rPr>
              <w:t>西安兰州郑州铁路运输方案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zMTFhMWQwNDY0NWViYzFlY2Q0OTNiZTYyZTY2Mjc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11902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B68DE"/>
    <w:rsid w:val="005C2EB3"/>
    <w:rsid w:val="005F5A80"/>
    <w:rsid w:val="00616273"/>
    <w:rsid w:val="006417E6"/>
    <w:rsid w:val="006735F2"/>
    <w:rsid w:val="00676866"/>
    <w:rsid w:val="006A78DE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96C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422"/>
    <w:rsid w:val="00C556ED"/>
    <w:rsid w:val="00C57D41"/>
    <w:rsid w:val="00C61658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D6034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195E17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F33829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DF0095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2E4D38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CE61A8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5C53B3"/>
    <w:rsid w:val="2DFC132D"/>
    <w:rsid w:val="2E03028B"/>
    <w:rsid w:val="2E2E65FE"/>
    <w:rsid w:val="2EA0522C"/>
    <w:rsid w:val="2EDB26E4"/>
    <w:rsid w:val="2F071947"/>
    <w:rsid w:val="30621977"/>
    <w:rsid w:val="30F43F58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4F960EC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B97D35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6B2602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AA037A"/>
    <w:rsid w:val="57DB6535"/>
    <w:rsid w:val="57F6715F"/>
    <w:rsid w:val="582544FA"/>
    <w:rsid w:val="58416161"/>
    <w:rsid w:val="587E4203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ED2CED"/>
    <w:rsid w:val="5F3B05C9"/>
    <w:rsid w:val="60235579"/>
    <w:rsid w:val="604A73C7"/>
    <w:rsid w:val="61471CA2"/>
    <w:rsid w:val="61814469"/>
    <w:rsid w:val="61943632"/>
    <w:rsid w:val="61D40024"/>
    <w:rsid w:val="6248747F"/>
    <w:rsid w:val="62826D67"/>
    <w:rsid w:val="63383C60"/>
    <w:rsid w:val="636E0979"/>
    <w:rsid w:val="6397207C"/>
    <w:rsid w:val="646D4EEF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F12EFB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724415"/>
    <w:rsid w:val="6C892A0B"/>
    <w:rsid w:val="6C921546"/>
    <w:rsid w:val="6CF33034"/>
    <w:rsid w:val="6D400B1D"/>
    <w:rsid w:val="6E8933D4"/>
    <w:rsid w:val="6F631323"/>
    <w:rsid w:val="6FA83436"/>
    <w:rsid w:val="704F3F24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804B99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AA039B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A15536-24CE-48B8-ABF6-4A44D54423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254</Words>
  <Characters>1454</Characters>
  <Lines>12</Lines>
  <Paragraphs>3</Paragraphs>
  <TotalTime>0</TotalTime>
  <ScaleCrop>false</ScaleCrop>
  <LinksUpToDate>false</LinksUpToDate>
  <CharactersWithSpaces>1705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aoc26</cp:lastModifiedBy>
  <cp:lastPrinted>2018-11-28T01:29:00Z</cp:lastPrinted>
  <dcterms:modified xsi:type="dcterms:W3CDTF">2026-04-11T16:03:05Z</dcterms:modified>
  <dc:title>2015/1/27</dc:title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5CEFD17557B649B28D61148177F56A33_12</vt:lpwstr>
  </property>
</Properties>
</file>