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赣州黄金机场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江西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赣州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KOW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求援南航/我司惠州陆运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求援南航/我司惠州陆运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求援南航/我司惠州陆运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惠州/南昌/广州/长沙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南航赣州配备320系列机轮资源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南航联系电话：020-86114007/14008   13924136820  （南航总部）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我司惠州配备区域化保障航材，详见惠州预案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详见广州预案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南昌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详见南昌预案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赣州机场分公司机务保障部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江西省赣州市经济技术开发区黄金机场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0797-5566132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邮箱：Zhongyong893128@aliyun.com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，广州1小时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惠州5小时；广州5小时；长沙5.5小时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53557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88604A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11A8E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13DB9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EE3F12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903AE8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CC0D41"/>
    <w:rsid w:val="4C1655A2"/>
    <w:rsid w:val="4C3C600D"/>
    <w:rsid w:val="4E681522"/>
    <w:rsid w:val="4FCF633B"/>
    <w:rsid w:val="50002B1C"/>
    <w:rsid w:val="509945FB"/>
    <w:rsid w:val="50C2317A"/>
    <w:rsid w:val="52A82C32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5903FA"/>
    <w:rsid w:val="59B84BD4"/>
    <w:rsid w:val="59D33201"/>
    <w:rsid w:val="5A700DB0"/>
    <w:rsid w:val="5AEB394F"/>
    <w:rsid w:val="5BCE405B"/>
    <w:rsid w:val="5C57517A"/>
    <w:rsid w:val="5C8E5C36"/>
    <w:rsid w:val="5C9E58F8"/>
    <w:rsid w:val="5CBD324D"/>
    <w:rsid w:val="5D551791"/>
    <w:rsid w:val="5D673243"/>
    <w:rsid w:val="5D7531D0"/>
    <w:rsid w:val="5D975AA5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D450DED"/>
    <w:rsid w:val="6E161DC0"/>
    <w:rsid w:val="6E8933D4"/>
    <w:rsid w:val="6EA12515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7CA058A"/>
    <w:rsid w:val="7837370E"/>
    <w:rsid w:val="78626210"/>
    <w:rsid w:val="793F6C1D"/>
    <w:rsid w:val="7942758F"/>
    <w:rsid w:val="7A476C20"/>
    <w:rsid w:val="7B2C0E24"/>
    <w:rsid w:val="7B8B7A2B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2021-09-21T06:39:01Z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