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夏尔戴高乐机场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法国/巴黎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LFPG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法语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（货运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包机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随机配备或视情求援法航或南航阿姆斯特丹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随机配备或视情求援法航或南航阿姆斯特丹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法航有5架787-9，当地有资源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</w:t>
            </w:r>
            <w:bookmarkStart w:id="0" w:name="_GoBack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"mailto:gen_aogdesk@airfrance.fr"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gen_aogdesk@airfrance.fr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fldChar w:fldCharType="end"/>
            </w:r>
            <w:bookmarkEnd w:id="0"/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电话：+33 1 41560101</w:t>
            </w:r>
          </w:p>
          <w:p>
            <w:pPr>
              <w:jc w:val="center"/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0E0B1F"/>
                <w:spacing w:val="0"/>
                <w:sz w:val="25"/>
                <w:szCs w:val="25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+33 1 41560105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南航阿姆斯特丹配有787机轮资源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南航联系电话：020-86114007/14008   13924136820（南航总部）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加拿大航空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IATP加拿大航空在当地有787机轮资源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电话：+1 905 861-7708/7709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"mailto:aogdesk@aircanada.ca"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aogdesk@aircanada.ca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肯尼亚航空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IATP肯尼亚航空在当地有787前轮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电话：+254 741 700053/74177 7025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"mailto:aron.tanui@kenya-airways.com"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aron.tanui@kenya-airways.com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阿姆斯特丹（1.5小时）；浦东（13.5小时）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阿姆斯特丹陆运5小时；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0D1D1F"/>
    <w:rsid w:val="01C67FC9"/>
    <w:rsid w:val="01CC0423"/>
    <w:rsid w:val="020418AA"/>
    <w:rsid w:val="02124197"/>
    <w:rsid w:val="023D639D"/>
    <w:rsid w:val="02AE33C7"/>
    <w:rsid w:val="02D07167"/>
    <w:rsid w:val="03372318"/>
    <w:rsid w:val="03724706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2F456E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43689B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5726D7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0115E0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E4DA6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D806D01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F10C9C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76D780E"/>
    <w:rsid w:val="6830179C"/>
    <w:rsid w:val="68C21D27"/>
    <w:rsid w:val="69C10BCC"/>
    <w:rsid w:val="69E7711F"/>
    <w:rsid w:val="6A2D7552"/>
    <w:rsid w:val="6AFC00CF"/>
    <w:rsid w:val="6B5B2538"/>
    <w:rsid w:val="6B72037F"/>
    <w:rsid w:val="6BBD0CF3"/>
    <w:rsid w:val="6C0006D6"/>
    <w:rsid w:val="6C217FA6"/>
    <w:rsid w:val="6C892A0B"/>
    <w:rsid w:val="6C921546"/>
    <w:rsid w:val="6D400B1D"/>
    <w:rsid w:val="6E8933D4"/>
    <w:rsid w:val="6EFB05B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148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2021-11-15T05:30:08Z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