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5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493"/>
        <w:gridCol w:w="16"/>
        <w:gridCol w:w="504"/>
        <w:gridCol w:w="1711"/>
        <w:gridCol w:w="1153"/>
        <w:gridCol w:w="51"/>
        <w:gridCol w:w="3333"/>
      </w:tblGrid>
      <w:tr w14:paraId="298D89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8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4C5F094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成吉思汗国际机场</w:t>
            </w:r>
          </w:p>
        </w:tc>
      </w:tr>
      <w:tr w14:paraId="716205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BB5B1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75C2E0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2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E37E3"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蒙古国</w:t>
            </w:r>
          </w:p>
        </w:tc>
        <w:tc>
          <w:tcPr>
            <w:tcW w:w="12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21B8D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362987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ZMCK</w:t>
            </w:r>
          </w:p>
        </w:tc>
      </w:tr>
      <w:tr w14:paraId="531854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C06F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60941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2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83B31"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蒙古语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英语</w:t>
            </w:r>
          </w:p>
        </w:tc>
        <w:tc>
          <w:tcPr>
            <w:tcW w:w="12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05B5F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4092E6D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UBN</w:t>
            </w:r>
          </w:p>
        </w:tc>
      </w:tr>
      <w:tr w14:paraId="52B4DE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444D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5B459A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2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F9B9A0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7D74C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6C963C6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/0.0021RMB</w:t>
            </w:r>
          </w:p>
        </w:tc>
      </w:tr>
      <w:tr w14:paraId="2ACB0D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C53A9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3DDEE06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4F46280B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:00，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与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中国北京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无时差</w:t>
            </w:r>
          </w:p>
        </w:tc>
      </w:tr>
      <w:tr w14:paraId="67B2D9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auto" w:sz="12" w:space="0"/>
              <w:tl2br w:val="nil"/>
              <w:tr2bl w:val="nil"/>
            </w:tcBorders>
            <w:shd w:val="clear" w:color="auto" w:fill="auto"/>
            <w:vAlign w:val="center"/>
          </w:tcPr>
          <w:p w14:paraId="549CA0B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A93EC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10B76AA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051809F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gridSpan w:val="2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FD2F8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19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8888D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333" w:type="dxa"/>
            <w:tcBorders>
              <w:top w:val="single" w:color="auto" w:sz="12" w:space="0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0915D9F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117DDB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04D9B68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66AA0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4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CEE1C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36FE37F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1222E8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nil"/>
              <w:left w:val="single" w:color="auto" w:sz="12" w:space="0"/>
              <w:bottom w:val="nil"/>
              <w:right w:val="nil"/>
            </w:tcBorders>
            <w:shd w:val="clear" w:color="auto" w:fill="auto"/>
            <w:vAlign w:val="center"/>
          </w:tcPr>
          <w:p w14:paraId="0ED8A43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14367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34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B3587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auto"/>
            <w:vAlign w:val="center"/>
          </w:tcPr>
          <w:p w14:paraId="5E7CAAC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6DBA58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nil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C0A904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EF2BAC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19" w:type="dxa"/>
            <w:gridSpan w:val="4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27FDDC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333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2DC2527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8AE6C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auto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638691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634D9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 w14:paraId="64F1C8E9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航材保障预案</w:t>
            </w:r>
          </w:p>
        </w:tc>
        <w:tc>
          <w:tcPr>
            <w:tcW w:w="1509" w:type="dxa"/>
            <w:gridSpan w:val="2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0FBD9D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航材清单</w:t>
            </w:r>
          </w:p>
        </w:tc>
        <w:tc>
          <w:tcPr>
            <w:tcW w:w="2215" w:type="dxa"/>
            <w:gridSpan w:val="2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283AF1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件号</w:t>
            </w:r>
          </w:p>
        </w:tc>
        <w:tc>
          <w:tcPr>
            <w:tcW w:w="1204" w:type="dxa"/>
            <w:gridSpan w:val="2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28F770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库存</w:t>
            </w:r>
          </w:p>
        </w:tc>
        <w:tc>
          <w:tcPr>
            <w:tcW w:w="3333" w:type="dxa"/>
            <w:tcBorders>
              <w:top w:val="single" w:color="000000" w:sz="12" w:space="0"/>
              <w:left w:val="nil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 w14:paraId="227E08AD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保障方案(备注）</w:t>
            </w:r>
          </w:p>
        </w:tc>
      </w:tr>
      <w:tr w14:paraId="37C1E7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" w:hRule="atLeast"/>
        </w:trPr>
        <w:tc>
          <w:tcPr>
            <w:tcW w:w="1891" w:type="dxa"/>
            <w:vMerge w:val="continue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 w14:paraId="5DA22C5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254071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前轮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76C53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3-1531-3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857A1D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√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 w14:paraId="7FE6B4EB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  <w:lang w:val="en-US" w:eastAsia="zh-CN"/>
              </w:rPr>
              <w:t>随机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</w:rPr>
              <w:t>保障</w:t>
            </w:r>
          </w:p>
        </w:tc>
      </w:tr>
      <w:tr w14:paraId="6FA8BB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" w:hRule="atLeast"/>
        </w:trPr>
        <w:tc>
          <w:tcPr>
            <w:tcW w:w="1891" w:type="dxa"/>
            <w:vMerge w:val="continue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 w14:paraId="6AA2870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BBFA6E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A320主轮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8EEFA1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C20195162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1103DD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√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 w14:paraId="40DEF946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  <w:lang w:val="en-US" w:eastAsia="zh-CN"/>
              </w:rPr>
              <w:t>随机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</w:rPr>
              <w:t>保障</w:t>
            </w:r>
          </w:p>
        </w:tc>
      </w:tr>
      <w:tr w14:paraId="683879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" w:hRule="atLeast"/>
        </w:trPr>
        <w:tc>
          <w:tcPr>
            <w:tcW w:w="1891" w:type="dxa"/>
            <w:vMerge w:val="continue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 w14:paraId="13ABBBF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1CFD9F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A321主轮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AC1E10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C20500100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629FC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√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 w14:paraId="1B254940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  <w:lang w:val="en-US" w:eastAsia="zh-CN"/>
              </w:rPr>
              <w:t>随机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</w:rPr>
              <w:t>保障</w:t>
            </w:r>
          </w:p>
        </w:tc>
      </w:tr>
      <w:tr w14:paraId="42725D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" w:hRule="atLeast"/>
        </w:trPr>
        <w:tc>
          <w:tcPr>
            <w:tcW w:w="1891" w:type="dxa"/>
            <w:vMerge w:val="continue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 w14:paraId="2DD602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E4EF13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滑油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E97F58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EASTMAN#TO#2197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7B9A96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×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 w14:paraId="66FB70EF">
            <w:pPr>
              <w:widowControl/>
              <w:jc w:val="center"/>
              <w:rPr>
                <w:rFonts w:hint="default" w:asciiTheme="majorEastAsia" w:hAnsiTheme="majorEastAsia" w:eastAsiaTheme="majorEastAsia" w:cstheme="majorEastAsia"/>
                <w:kern w:val="0"/>
                <w:highlight w:val="green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</w:rPr>
              <w:t>求援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  <w:lang w:val="en-US" w:eastAsia="zh-CN"/>
              </w:rPr>
              <w:t>蒙古航</w:t>
            </w:r>
          </w:p>
        </w:tc>
      </w:tr>
      <w:tr w14:paraId="4BB7B0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" w:hRule="atLeast"/>
        </w:trPr>
        <w:tc>
          <w:tcPr>
            <w:tcW w:w="1891" w:type="dxa"/>
            <w:vMerge w:val="continue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 w14:paraId="5047B5B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FE8EE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液压油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99F3BE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HYJET#V#GAL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B6EA24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×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 w14:paraId="3BB0ED23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</w:rPr>
              <w:t>求援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highlight w:val="green"/>
                <w:lang w:val="en-US" w:eastAsia="zh-CN"/>
              </w:rPr>
              <w:t>蒙古航</w:t>
            </w:r>
          </w:p>
        </w:tc>
      </w:tr>
      <w:tr w14:paraId="2C4A58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" w:hRule="atLeast"/>
        </w:trPr>
        <w:tc>
          <w:tcPr>
            <w:tcW w:w="1891" w:type="dxa"/>
            <w:vMerge w:val="continue"/>
            <w:tcBorders>
              <w:top w:val="nil"/>
              <w:left w:val="single" w:color="000000" w:sz="12" w:space="0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6BA2EB4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B8815A1">
            <w:pPr>
              <w:widowControl/>
              <w:jc w:val="center"/>
              <w:rPr>
                <w:rFonts w:hint="default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其他航材</w:t>
            </w:r>
          </w:p>
        </w:tc>
        <w:tc>
          <w:tcPr>
            <w:tcW w:w="2215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832AF76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×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107E0C84"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×</w:t>
            </w:r>
          </w:p>
        </w:tc>
        <w:tc>
          <w:tcPr>
            <w:tcW w:w="3333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22602D7">
            <w:pPr>
              <w:widowControl/>
              <w:jc w:val="center"/>
              <w:rPr>
                <w:rFonts w:hint="default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视情当地求援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/国内带件</w:t>
            </w:r>
          </w:p>
        </w:tc>
      </w:tr>
      <w:tr w14:paraId="45012D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E4C6C2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F9EE6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567ADD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维修代理</w:t>
            </w: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1CCCD51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5D0C2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5F6E0D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9EB63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3384" w:type="dxa"/>
            <w:gridSpan w:val="2"/>
            <w:tcBorders>
              <w:top w:val="single" w:color="000000" w:sz="12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64F2B81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384" w:type="dxa"/>
            <w:gridSpan w:val="4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4CE2BE6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资源简介</w:t>
            </w:r>
          </w:p>
        </w:tc>
        <w:tc>
          <w:tcPr>
            <w:tcW w:w="338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186C895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联系方式（AOG助手关键字）</w:t>
            </w:r>
          </w:p>
        </w:tc>
      </w:tr>
      <w:tr w14:paraId="56D3FA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ED12C5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蒙古国民用航空MIAT Mongolia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313A533A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机型737，通用器材可以联系询问资源</w:t>
            </w:r>
          </w:p>
        </w:tc>
        <w:tc>
          <w:tcPr>
            <w:tcW w:w="33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61185164">
            <w:pPr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"mailto:birjan@miat.com"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sz w:val="24"/>
                <w:szCs w:val="24"/>
              </w:rPr>
              <w:t>birjan@miat.com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60B5964D">
            <w:pPr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"mailto:maintenance@miat.com"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sz w:val="24"/>
                <w:szCs w:val="24"/>
              </w:rPr>
              <w:t>maintenance@miat.com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2BE26B31">
            <w:pPr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material@miat.com</w:t>
            </w:r>
          </w:p>
          <w:p w14:paraId="46F7F7F2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s</w:t>
            </w:r>
            <w:r>
              <w:rPr>
                <w:rFonts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.</w:t>
            </w:r>
            <w:r>
              <w:rPr>
                <w:rFonts w:ascii="宋体" w:hAnsi="宋体" w:eastAsia="宋体" w:cs="宋体"/>
                <w:sz w:val="24"/>
                <w:szCs w:val="24"/>
              </w:rPr>
              <w:t>batmunkh@miat</w:t>
            </w:r>
          </w:p>
          <w:p w14:paraId="16401BF4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"mailto:esuntumur@miat.com"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20"/>
                <w:rFonts w:ascii="宋体" w:hAnsi="宋体" w:eastAsia="宋体" w:cs="宋体"/>
                <w:sz w:val="24"/>
                <w:szCs w:val="24"/>
              </w:rPr>
              <w:t>esuntumur@miat.com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5A829C2E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tumurchudur@miat.com</w:t>
            </w:r>
          </w:p>
        </w:tc>
      </w:tr>
      <w:tr w14:paraId="3E2BCC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3384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0C58C6DA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蒙古国航空Aero Mongolia</w:t>
            </w:r>
          </w:p>
        </w:tc>
        <w:tc>
          <w:tcPr>
            <w:tcW w:w="33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76DB1AF6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3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vAlign w:val="center"/>
          </w:tcPr>
          <w:p w14:paraId="288AC00C">
            <w:pPr>
              <w:numPr>
                <w:ilvl w:val="0"/>
                <w:numId w:val="0"/>
              </w:numPr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29DCE2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0296166">
            <w:pPr>
              <w:jc w:val="both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B035D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C53A49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1509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945453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单位名称</w:t>
            </w:r>
          </w:p>
        </w:tc>
        <w:tc>
          <w:tcPr>
            <w:tcW w:w="6752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B0CC67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</w:p>
        </w:tc>
      </w:tr>
      <w:tr w14:paraId="447DBD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16EC91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shd w:val="clear" w:color="auto" w:fill="auto"/>
            <w:vAlign w:val="center"/>
          </w:tcPr>
          <w:p w14:paraId="43FD447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5"/>
            <w:shd w:val="clear" w:color="auto" w:fill="auto"/>
            <w:vAlign w:val="center"/>
          </w:tcPr>
          <w:p w14:paraId="75A9B6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</w:p>
        </w:tc>
      </w:tr>
      <w:tr w14:paraId="67EADD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6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1C71BD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65D153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5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EA02D9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</w:p>
        </w:tc>
      </w:tr>
      <w:tr w14:paraId="707F17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00CC5E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0A8BB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942DDC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报关单位</w:t>
            </w: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5EC3559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Calibri" w:hAnsi="Calibri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少量AOG航材无需清关，可以放驾驶舱并和机组交接，并告知乌兰巴托地服代理Nubia取货。uuganbayar.g@nubia-llc.mn。此运输方式称为COMAT, 是指 “Company Material”.</w:t>
            </w:r>
          </w:p>
          <w:p w14:paraId="4C2D23F6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eastAsia" w:ascii="Calibri" w:hAnsi="Calibri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</w:pPr>
          </w:p>
          <w:p w14:paraId="1E4672A3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Calibri" w:hAnsi="Calibri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大量航材如需出口并在乌兰巴托进口报关</w:t>
            </w:r>
          </w:p>
          <w:p w14:paraId="732E9BA5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Calibri" w:hAnsi="Calibri" w:eastAsia="宋体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</w:pPr>
            <w:r>
              <w:rPr>
                <w:rFonts w:hint="eastAsia" w:ascii="Calibri" w:hAnsi="Calibri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进口单位的空运地址填写如下：</w:t>
            </w:r>
          </w:p>
          <w:p w14:paraId="25CDBFEA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ascii="Calibri" w:hAnsi="Calibri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“Khuchu customs” LLC</w:t>
            </w:r>
          </w:p>
          <w:p w14:paraId="6785FD54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Calibri" w:hAnsi="Calibri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No.50 Apartment 103, Tuul Condominium Complex,</w:t>
            </w:r>
          </w:p>
          <w:p w14:paraId="55193DF2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Calibri" w:hAnsi="Calibri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24</w:t>
            </w: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vertAlign w:val="superscript"/>
                <w:lang w:val="en-US" w:eastAsia="zh-CN" w:bidi="ar"/>
              </w:rPr>
              <w:t>th</w:t>
            </w: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 khoroo, Khan-Uul district, Ulaanbaatar, Mongolia</w:t>
            </w:r>
          </w:p>
          <w:p w14:paraId="37AA506E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Calibri" w:hAnsi="Calibri" w:eastAsia="宋体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Tel: +976 – 88192448</w:t>
            </w:r>
          </w:p>
          <w:p w14:paraId="48CC1CD4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jc w:val="left"/>
              <w:rPr>
                <w:rFonts w:hint="default" w:ascii="Calibri" w:hAnsi="Calibri" w:eastAsia="宋体" w:cs="Calibri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此单位会安排清关</w:t>
            </w:r>
          </w:p>
        </w:tc>
      </w:tr>
      <w:tr w14:paraId="51AD43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8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9D886F2">
            <w:pPr>
              <w:widowControl/>
              <w:jc w:val="left"/>
              <w:textAlignment w:val="center"/>
            </w:pPr>
          </w:p>
        </w:tc>
      </w:tr>
      <w:tr w14:paraId="3D9E0C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828A5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2A1B6A2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</w:p>
        </w:tc>
      </w:tr>
      <w:tr w14:paraId="32C195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9D528C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5A4028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ECC29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65881B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驻外</w:t>
            </w: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61CA73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跟机保障</w:t>
            </w:r>
          </w:p>
        </w:tc>
      </w:tr>
      <w:tr w14:paraId="4714A4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7F033A4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261" w:type="dxa"/>
            <w:gridSpan w:val="7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E8D5F77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006CA2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78391CB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2013" w:type="dxa"/>
            <w:gridSpan w:val="3"/>
            <w:tcBorders>
              <w:top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DD3B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248" w:type="dxa"/>
            <w:gridSpan w:val="4"/>
            <w:tcBorders>
              <w:top w:val="single" w:color="000000" w:sz="12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4201657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北京首都2.5小时：国航每天一班（CA901 08:45-10:50）；国航每一、三、七（CA955 13:00-15:05）；国航每周日（CA723 15:00-17:15）</w:t>
            </w:r>
          </w:p>
          <w:p w14:paraId="187A5B38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呼和浩特2小时：国航有航班到乌兰巴托</w:t>
            </w:r>
          </w:p>
        </w:tc>
      </w:tr>
      <w:tr w14:paraId="3BC118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</w:tcPr>
          <w:p w14:paraId="6F392689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13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9FCC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陆运</w:t>
            </w:r>
          </w:p>
        </w:tc>
        <w:tc>
          <w:tcPr>
            <w:tcW w:w="62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F04B058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highlight w:val="green"/>
                <w:lang w:val="en-US" w:eastAsia="zh-CN" w:bidi="ar-SA"/>
              </w:rPr>
            </w:pPr>
          </w:p>
        </w:tc>
      </w:tr>
      <w:tr w14:paraId="354B84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</w:tcPr>
          <w:p w14:paraId="427A3E23"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13" w:type="dxa"/>
            <w:gridSpan w:val="3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2829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248" w:type="dxa"/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082CFB65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44FAD692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0CFE3">
    <w:pPr>
      <w:pStyle w:val="8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1831A29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15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831A29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15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5CA66">
    <w:pPr>
      <w:pStyle w:val="9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12B71"/>
    <w:rsid w:val="000234BE"/>
    <w:rsid w:val="00030B0E"/>
    <w:rsid w:val="00037133"/>
    <w:rsid w:val="00050D36"/>
    <w:rsid w:val="000604AB"/>
    <w:rsid w:val="000611BB"/>
    <w:rsid w:val="00080E17"/>
    <w:rsid w:val="000825AC"/>
    <w:rsid w:val="00095EED"/>
    <w:rsid w:val="00097F8B"/>
    <w:rsid w:val="000A429A"/>
    <w:rsid w:val="000A4EB0"/>
    <w:rsid w:val="000D061E"/>
    <w:rsid w:val="000E49B0"/>
    <w:rsid w:val="00121D7C"/>
    <w:rsid w:val="00145532"/>
    <w:rsid w:val="00170382"/>
    <w:rsid w:val="00172A27"/>
    <w:rsid w:val="00174C95"/>
    <w:rsid w:val="00181597"/>
    <w:rsid w:val="001952FF"/>
    <w:rsid w:val="001A5675"/>
    <w:rsid w:val="001A78E7"/>
    <w:rsid w:val="001C3ACE"/>
    <w:rsid w:val="001C7799"/>
    <w:rsid w:val="001D7168"/>
    <w:rsid w:val="001E3C13"/>
    <w:rsid w:val="001E6510"/>
    <w:rsid w:val="0020251C"/>
    <w:rsid w:val="002166AD"/>
    <w:rsid w:val="00232CA5"/>
    <w:rsid w:val="00243ACF"/>
    <w:rsid w:val="002521FB"/>
    <w:rsid w:val="00254428"/>
    <w:rsid w:val="00254BEA"/>
    <w:rsid w:val="00293F71"/>
    <w:rsid w:val="002A301A"/>
    <w:rsid w:val="002C3223"/>
    <w:rsid w:val="002D4AF2"/>
    <w:rsid w:val="002D6BFD"/>
    <w:rsid w:val="002F19D9"/>
    <w:rsid w:val="002F60DB"/>
    <w:rsid w:val="003150D6"/>
    <w:rsid w:val="0036274F"/>
    <w:rsid w:val="003671B7"/>
    <w:rsid w:val="00370FD6"/>
    <w:rsid w:val="003736E2"/>
    <w:rsid w:val="00375076"/>
    <w:rsid w:val="00377902"/>
    <w:rsid w:val="00380A97"/>
    <w:rsid w:val="00383F42"/>
    <w:rsid w:val="00391581"/>
    <w:rsid w:val="0039627E"/>
    <w:rsid w:val="003A3C19"/>
    <w:rsid w:val="003A53E4"/>
    <w:rsid w:val="003B1462"/>
    <w:rsid w:val="003B26A2"/>
    <w:rsid w:val="003C0D36"/>
    <w:rsid w:val="003C3229"/>
    <w:rsid w:val="003C4E42"/>
    <w:rsid w:val="003D3DAB"/>
    <w:rsid w:val="003F4FA0"/>
    <w:rsid w:val="00401C4A"/>
    <w:rsid w:val="004023B0"/>
    <w:rsid w:val="004119DF"/>
    <w:rsid w:val="00431E75"/>
    <w:rsid w:val="00447690"/>
    <w:rsid w:val="004578F4"/>
    <w:rsid w:val="00472839"/>
    <w:rsid w:val="00484B34"/>
    <w:rsid w:val="004909AA"/>
    <w:rsid w:val="004A07C1"/>
    <w:rsid w:val="004B2AE0"/>
    <w:rsid w:val="004C1A00"/>
    <w:rsid w:val="004C1E91"/>
    <w:rsid w:val="004E5F90"/>
    <w:rsid w:val="004E7B35"/>
    <w:rsid w:val="004F1A04"/>
    <w:rsid w:val="004F6DE6"/>
    <w:rsid w:val="00504D24"/>
    <w:rsid w:val="00512944"/>
    <w:rsid w:val="00512C7E"/>
    <w:rsid w:val="00515AFE"/>
    <w:rsid w:val="00522BE6"/>
    <w:rsid w:val="00533655"/>
    <w:rsid w:val="00535DA4"/>
    <w:rsid w:val="00546DD2"/>
    <w:rsid w:val="00547494"/>
    <w:rsid w:val="00560D2E"/>
    <w:rsid w:val="005676A5"/>
    <w:rsid w:val="0057559D"/>
    <w:rsid w:val="00577A8D"/>
    <w:rsid w:val="005A6225"/>
    <w:rsid w:val="005B7215"/>
    <w:rsid w:val="005C2EB3"/>
    <w:rsid w:val="005F21D0"/>
    <w:rsid w:val="0060126A"/>
    <w:rsid w:val="00610510"/>
    <w:rsid w:val="00616273"/>
    <w:rsid w:val="00616C63"/>
    <w:rsid w:val="00630913"/>
    <w:rsid w:val="0063574C"/>
    <w:rsid w:val="006417E6"/>
    <w:rsid w:val="00644E38"/>
    <w:rsid w:val="006470DF"/>
    <w:rsid w:val="0065197A"/>
    <w:rsid w:val="00666F32"/>
    <w:rsid w:val="006701F3"/>
    <w:rsid w:val="006735F2"/>
    <w:rsid w:val="0068310E"/>
    <w:rsid w:val="00690BEE"/>
    <w:rsid w:val="006B24A8"/>
    <w:rsid w:val="006B2A2D"/>
    <w:rsid w:val="006F20A9"/>
    <w:rsid w:val="006F7DC0"/>
    <w:rsid w:val="00705474"/>
    <w:rsid w:val="00727F4F"/>
    <w:rsid w:val="007340FD"/>
    <w:rsid w:val="00737F31"/>
    <w:rsid w:val="00744B3C"/>
    <w:rsid w:val="00747F0D"/>
    <w:rsid w:val="00757253"/>
    <w:rsid w:val="007646D1"/>
    <w:rsid w:val="00764AAA"/>
    <w:rsid w:val="00766486"/>
    <w:rsid w:val="00776C0C"/>
    <w:rsid w:val="00782441"/>
    <w:rsid w:val="00784D99"/>
    <w:rsid w:val="00790C79"/>
    <w:rsid w:val="007A5C90"/>
    <w:rsid w:val="007B25BF"/>
    <w:rsid w:val="007C2E53"/>
    <w:rsid w:val="007D1B07"/>
    <w:rsid w:val="007D6098"/>
    <w:rsid w:val="007E53BD"/>
    <w:rsid w:val="007F7693"/>
    <w:rsid w:val="00810AAE"/>
    <w:rsid w:val="00820BE3"/>
    <w:rsid w:val="00826EB3"/>
    <w:rsid w:val="00831EBF"/>
    <w:rsid w:val="00843639"/>
    <w:rsid w:val="00866036"/>
    <w:rsid w:val="008739B5"/>
    <w:rsid w:val="00880D5B"/>
    <w:rsid w:val="0088367A"/>
    <w:rsid w:val="008A19DF"/>
    <w:rsid w:val="008B70E6"/>
    <w:rsid w:val="008C0416"/>
    <w:rsid w:val="008C5C10"/>
    <w:rsid w:val="008E0016"/>
    <w:rsid w:val="0092407F"/>
    <w:rsid w:val="00933997"/>
    <w:rsid w:val="009551DF"/>
    <w:rsid w:val="00962333"/>
    <w:rsid w:val="0096337C"/>
    <w:rsid w:val="0098246E"/>
    <w:rsid w:val="009921BE"/>
    <w:rsid w:val="00993D4E"/>
    <w:rsid w:val="00997C36"/>
    <w:rsid w:val="009A27B9"/>
    <w:rsid w:val="009A53B9"/>
    <w:rsid w:val="009C0E1C"/>
    <w:rsid w:val="009C0F0B"/>
    <w:rsid w:val="009C1945"/>
    <w:rsid w:val="009E020D"/>
    <w:rsid w:val="009E5419"/>
    <w:rsid w:val="00A0701A"/>
    <w:rsid w:val="00A117DD"/>
    <w:rsid w:val="00A241A4"/>
    <w:rsid w:val="00A403D6"/>
    <w:rsid w:val="00A44C52"/>
    <w:rsid w:val="00A571F9"/>
    <w:rsid w:val="00A869DF"/>
    <w:rsid w:val="00A91872"/>
    <w:rsid w:val="00A92097"/>
    <w:rsid w:val="00A96D51"/>
    <w:rsid w:val="00AA1EDF"/>
    <w:rsid w:val="00AC4D66"/>
    <w:rsid w:val="00AD0EC7"/>
    <w:rsid w:val="00AF0BA7"/>
    <w:rsid w:val="00AF40E4"/>
    <w:rsid w:val="00AF53F3"/>
    <w:rsid w:val="00B07726"/>
    <w:rsid w:val="00B258F6"/>
    <w:rsid w:val="00B42E25"/>
    <w:rsid w:val="00B434C6"/>
    <w:rsid w:val="00B44EF4"/>
    <w:rsid w:val="00B61ED1"/>
    <w:rsid w:val="00B86026"/>
    <w:rsid w:val="00B95276"/>
    <w:rsid w:val="00B97827"/>
    <w:rsid w:val="00BA04A8"/>
    <w:rsid w:val="00BA0C32"/>
    <w:rsid w:val="00BA1C38"/>
    <w:rsid w:val="00BC4F13"/>
    <w:rsid w:val="00BC5E62"/>
    <w:rsid w:val="00BD60AA"/>
    <w:rsid w:val="00BE361E"/>
    <w:rsid w:val="00C0686C"/>
    <w:rsid w:val="00C117C3"/>
    <w:rsid w:val="00C16534"/>
    <w:rsid w:val="00C20A2D"/>
    <w:rsid w:val="00C2620E"/>
    <w:rsid w:val="00C43325"/>
    <w:rsid w:val="00C556ED"/>
    <w:rsid w:val="00C57D41"/>
    <w:rsid w:val="00C615EB"/>
    <w:rsid w:val="00C7071D"/>
    <w:rsid w:val="00C70788"/>
    <w:rsid w:val="00C72926"/>
    <w:rsid w:val="00C828FA"/>
    <w:rsid w:val="00C82E73"/>
    <w:rsid w:val="00C8311D"/>
    <w:rsid w:val="00C96A6E"/>
    <w:rsid w:val="00CA562C"/>
    <w:rsid w:val="00CA7DFD"/>
    <w:rsid w:val="00CB1789"/>
    <w:rsid w:val="00CB518C"/>
    <w:rsid w:val="00CD5788"/>
    <w:rsid w:val="00CD58DE"/>
    <w:rsid w:val="00CE558D"/>
    <w:rsid w:val="00CE5DC9"/>
    <w:rsid w:val="00D13AAB"/>
    <w:rsid w:val="00D15150"/>
    <w:rsid w:val="00D413D1"/>
    <w:rsid w:val="00D532FD"/>
    <w:rsid w:val="00D704A2"/>
    <w:rsid w:val="00D769BC"/>
    <w:rsid w:val="00D77857"/>
    <w:rsid w:val="00DA77C6"/>
    <w:rsid w:val="00DA7E0A"/>
    <w:rsid w:val="00DB4F15"/>
    <w:rsid w:val="00DB6990"/>
    <w:rsid w:val="00DD58AB"/>
    <w:rsid w:val="00DE0FE3"/>
    <w:rsid w:val="00E007E0"/>
    <w:rsid w:val="00E03D54"/>
    <w:rsid w:val="00E053B8"/>
    <w:rsid w:val="00E071E1"/>
    <w:rsid w:val="00E1151A"/>
    <w:rsid w:val="00E2244C"/>
    <w:rsid w:val="00E33631"/>
    <w:rsid w:val="00E42CBA"/>
    <w:rsid w:val="00E559C0"/>
    <w:rsid w:val="00E578F2"/>
    <w:rsid w:val="00E60AB8"/>
    <w:rsid w:val="00E71481"/>
    <w:rsid w:val="00E72DE9"/>
    <w:rsid w:val="00E80494"/>
    <w:rsid w:val="00E82480"/>
    <w:rsid w:val="00EA0010"/>
    <w:rsid w:val="00EA12BE"/>
    <w:rsid w:val="00EA695F"/>
    <w:rsid w:val="00EC3660"/>
    <w:rsid w:val="00ED26AB"/>
    <w:rsid w:val="00ED4DCC"/>
    <w:rsid w:val="00ED70F6"/>
    <w:rsid w:val="00ED7BE4"/>
    <w:rsid w:val="00EE2BB0"/>
    <w:rsid w:val="00EE2DE4"/>
    <w:rsid w:val="00EE41CC"/>
    <w:rsid w:val="00EF650A"/>
    <w:rsid w:val="00EF76FB"/>
    <w:rsid w:val="00F0396E"/>
    <w:rsid w:val="00F110E5"/>
    <w:rsid w:val="00F13667"/>
    <w:rsid w:val="00F20FE4"/>
    <w:rsid w:val="00F32497"/>
    <w:rsid w:val="00F422FB"/>
    <w:rsid w:val="00F474C9"/>
    <w:rsid w:val="00F51F92"/>
    <w:rsid w:val="00F56A29"/>
    <w:rsid w:val="00F67F40"/>
    <w:rsid w:val="00FA227F"/>
    <w:rsid w:val="00FA23AF"/>
    <w:rsid w:val="00FA3900"/>
    <w:rsid w:val="00FC0F25"/>
    <w:rsid w:val="00FC3135"/>
    <w:rsid w:val="00FC4D91"/>
    <w:rsid w:val="00FD4745"/>
    <w:rsid w:val="00FD6633"/>
    <w:rsid w:val="00FF2E92"/>
    <w:rsid w:val="01C67FC9"/>
    <w:rsid w:val="01CC0423"/>
    <w:rsid w:val="02124197"/>
    <w:rsid w:val="023D639D"/>
    <w:rsid w:val="02AE33C7"/>
    <w:rsid w:val="02D07167"/>
    <w:rsid w:val="03372318"/>
    <w:rsid w:val="03E508B7"/>
    <w:rsid w:val="042931A6"/>
    <w:rsid w:val="04473216"/>
    <w:rsid w:val="04516603"/>
    <w:rsid w:val="05551FD4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8F43EB6"/>
    <w:rsid w:val="093E22CC"/>
    <w:rsid w:val="09A520F4"/>
    <w:rsid w:val="0A95151B"/>
    <w:rsid w:val="0A952215"/>
    <w:rsid w:val="0A9D3775"/>
    <w:rsid w:val="0B21714A"/>
    <w:rsid w:val="0B987D52"/>
    <w:rsid w:val="0C3F4EC1"/>
    <w:rsid w:val="0C525AB4"/>
    <w:rsid w:val="0C5A3414"/>
    <w:rsid w:val="0CAA6DB0"/>
    <w:rsid w:val="0CD61D88"/>
    <w:rsid w:val="0CFA199F"/>
    <w:rsid w:val="0D0C140C"/>
    <w:rsid w:val="0DAD6BC9"/>
    <w:rsid w:val="0DD86E11"/>
    <w:rsid w:val="0E161724"/>
    <w:rsid w:val="0E701A4A"/>
    <w:rsid w:val="0EC447CC"/>
    <w:rsid w:val="0F2D3EF9"/>
    <w:rsid w:val="0F612FE7"/>
    <w:rsid w:val="0FEF195A"/>
    <w:rsid w:val="10025FF0"/>
    <w:rsid w:val="10343A84"/>
    <w:rsid w:val="114E4586"/>
    <w:rsid w:val="115E4759"/>
    <w:rsid w:val="11A21981"/>
    <w:rsid w:val="11A403BB"/>
    <w:rsid w:val="11D71EE1"/>
    <w:rsid w:val="12344A16"/>
    <w:rsid w:val="12A44A97"/>
    <w:rsid w:val="136271A7"/>
    <w:rsid w:val="1363402F"/>
    <w:rsid w:val="13C90AFD"/>
    <w:rsid w:val="145D3E4D"/>
    <w:rsid w:val="1490052F"/>
    <w:rsid w:val="14A87BB3"/>
    <w:rsid w:val="14B8691C"/>
    <w:rsid w:val="14BD59EA"/>
    <w:rsid w:val="14F00AA2"/>
    <w:rsid w:val="15662B86"/>
    <w:rsid w:val="156A2C4E"/>
    <w:rsid w:val="158F0BDD"/>
    <w:rsid w:val="159F334B"/>
    <w:rsid w:val="15AE1B8A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95D5C20"/>
    <w:rsid w:val="1A581543"/>
    <w:rsid w:val="1A745FB3"/>
    <w:rsid w:val="1A823222"/>
    <w:rsid w:val="1A8E5D6C"/>
    <w:rsid w:val="1B3D3635"/>
    <w:rsid w:val="1B41657E"/>
    <w:rsid w:val="1BAE6321"/>
    <w:rsid w:val="1BF13150"/>
    <w:rsid w:val="1C2E2F3C"/>
    <w:rsid w:val="1CA306B3"/>
    <w:rsid w:val="1D0C23C5"/>
    <w:rsid w:val="1D2D1547"/>
    <w:rsid w:val="1D877D04"/>
    <w:rsid w:val="1E011D3C"/>
    <w:rsid w:val="1E0210EA"/>
    <w:rsid w:val="1EC77D56"/>
    <w:rsid w:val="202F60AC"/>
    <w:rsid w:val="204671DC"/>
    <w:rsid w:val="20F70559"/>
    <w:rsid w:val="2104506C"/>
    <w:rsid w:val="215B2254"/>
    <w:rsid w:val="215B43AD"/>
    <w:rsid w:val="21AB09A5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2A500C"/>
    <w:rsid w:val="2685474F"/>
    <w:rsid w:val="26AA0C6C"/>
    <w:rsid w:val="26E33204"/>
    <w:rsid w:val="2761640C"/>
    <w:rsid w:val="276D1047"/>
    <w:rsid w:val="27895B59"/>
    <w:rsid w:val="27C621F9"/>
    <w:rsid w:val="27FB0400"/>
    <w:rsid w:val="28132C3C"/>
    <w:rsid w:val="287D586A"/>
    <w:rsid w:val="291B2A9A"/>
    <w:rsid w:val="294B3062"/>
    <w:rsid w:val="297F5EFD"/>
    <w:rsid w:val="29A71294"/>
    <w:rsid w:val="2A945BEA"/>
    <w:rsid w:val="2B767EC9"/>
    <w:rsid w:val="2B811ED8"/>
    <w:rsid w:val="2B9938FC"/>
    <w:rsid w:val="2D095DD0"/>
    <w:rsid w:val="2D097A22"/>
    <w:rsid w:val="2D1E1A45"/>
    <w:rsid w:val="2DD40621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A970037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0897C90"/>
    <w:rsid w:val="411924B4"/>
    <w:rsid w:val="412676D2"/>
    <w:rsid w:val="4144469D"/>
    <w:rsid w:val="41546D80"/>
    <w:rsid w:val="415C44C9"/>
    <w:rsid w:val="42135F6F"/>
    <w:rsid w:val="429C5C97"/>
    <w:rsid w:val="441D738A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5E3CAC"/>
    <w:rsid w:val="486459E2"/>
    <w:rsid w:val="48751B18"/>
    <w:rsid w:val="48D27527"/>
    <w:rsid w:val="48EE48B5"/>
    <w:rsid w:val="49505F48"/>
    <w:rsid w:val="495C79B9"/>
    <w:rsid w:val="4964001D"/>
    <w:rsid w:val="49B830A9"/>
    <w:rsid w:val="4A170F03"/>
    <w:rsid w:val="4AB142DA"/>
    <w:rsid w:val="4B0E0FB1"/>
    <w:rsid w:val="4B6323E0"/>
    <w:rsid w:val="4BC102AC"/>
    <w:rsid w:val="4C1655A2"/>
    <w:rsid w:val="4C3C600D"/>
    <w:rsid w:val="4CED505F"/>
    <w:rsid w:val="4E681522"/>
    <w:rsid w:val="4F6A000D"/>
    <w:rsid w:val="4F786EC8"/>
    <w:rsid w:val="4FBB7FCB"/>
    <w:rsid w:val="4FCF633B"/>
    <w:rsid w:val="50002B1C"/>
    <w:rsid w:val="502958A6"/>
    <w:rsid w:val="509945FB"/>
    <w:rsid w:val="50C2317A"/>
    <w:rsid w:val="51FB2189"/>
    <w:rsid w:val="52C32C2F"/>
    <w:rsid w:val="52EA4E20"/>
    <w:rsid w:val="53202F66"/>
    <w:rsid w:val="539524D7"/>
    <w:rsid w:val="5436411E"/>
    <w:rsid w:val="54B028AA"/>
    <w:rsid w:val="54EE1263"/>
    <w:rsid w:val="553F0297"/>
    <w:rsid w:val="55B54BF4"/>
    <w:rsid w:val="55EC4CB7"/>
    <w:rsid w:val="560107F6"/>
    <w:rsid w:val="56085B1C"/>
    <w:rsid w:val="561B296B"/>
    <w:rsid w:val="562E28CD"/>
    <w:rsid w:val="57BA4DEC"/>
    <w:rsid w:val="57DB6535"/>
    <w:rsid w:val="57F6715F"/>
    <w:rsid w:val="582544FA"/>
    <w:rsid w:val="58416161"/>
    <w:rsid w:val="590356BD"/>
    <w:rsid w:val="593801A3"/>
    <w:rsid w:val="59D33201"/>
    <w:rsid w:val="5ABB084F"/>
    <w:rsid w:val="5AEB394F"/>
    <w:rsid w:val="5B7A22A7"/>
    <w:rsid w:val="5B9424F2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5FE2093D"/>
    <w:rsid w:val="6064016B"/>
    <w:rsid w:val="61471CA2"/>
    <w:rsid w:val="61D40024"/>
    <w:rsid w:val="6248747F"/>
    <w:rsid w:val="62826D67"/>
    <w:rsid w:val="62F14CC6"/>
    <w:rsid w:val="63383C60"/>
    <w:rsid w:val="636E0979"/>
    <w:rsid w:val="6397207C"/>
    <w:rsid w:val="639B6D74"/>
    <w:rsid w:val="64754A97"/>
    <w:rsid w:val="6536613E"/>
    <w:rsid w:val="65406068"/>
    <w:rsid w:val="65BA22CC"/>
    <w:rsid w:val="66251C04"/>
    <w:rsid w:val="662B7318"/>
    <w:rsid w:val="66A43D27"/>
    <w:rsid w:val="66EC6F91"/>
    <w:rsid w:val="6830179C"/>
    <w:rsid w:val="68AE2783"/>
    <w:rsid w:val="68C21D27"/>
    <w:rsid w:val="68C47197"/>
    <w:rsid w:val="69822612"/>
    <w:rsid w:val="69E7711F"/>
    <w:rsid w:val="6A2D7552"/>
    <w:rsid w:val="6A5C69B4"/>
    <w:rsid w:val="6AFC00CF"/>
    <w:rsid w:val="6B5B2538"/>
    <w:rsid w:val="6B72037F"/>
    <w:rsid w:val="6C0006D6"/>
    <w:rsid w:val="6C217FA6"/>
    <w:rsid w:val="6C892A0B"/>
    <w:rsid w:val="6C921546"/>
    <w:rsid w:val="6CB40AF1"/>
    <w:rsid w:val="6D400B1D"/>
    <w:rsid w:val="6E8933D4"/>
    <w:rsid w:val="6F631323"/>
    <w:rsid w:val="6F9A5F0D"/>
    <w:rsid w:val="712B74CB"/>
    <w:rsid w:val="71B10356"/>
    <w:rsid w:val="71CA25C3"/>
    <w:rsid w:val="71CE25EB"/>
    <w:rsid w:val="71D24798"/>
    <w:rsid w:val="7200504A"/>
    <w:rsid w:val="72BA63DA"/>
    <w:rsid w:val="72D001C0"/>
    <w:rsid w:val="72E025D1"/>
    <w:rsid w:val="73120F83"/>
    <w:rsid w:val="737A107B"/>
    <w:rsid w:val="73EC5986"/>
    <w:rsid w:val="740C7D15"/>
    <w:rsid w:val="74207252"/>
    <w:rsid w:val="748563AC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206806"/>
    <w:rsid w:val="793F6C1D"/>
    <w:rsid w:val="7942758F"/>
    <w:rsid w:val="79FC2080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2">
    <w:name w:val="HTML Preformatted"/>
    <w:basedOn w:val="1"/>
    <w:link w:val="28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paragraph" w:styleId="14">
    <w:name w:val="Title"/>
    <w:basedOn w:val="1"/>
    <w:next w:val="1"/>
    <w:link w:val="3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6">
    <w:name w:val="Table Grid"/>
    <w:basedOn w:val="15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8">
    <w:name w:val="FollowedHyperlink"/>
    <w:basedOn w:val="17"/>
    <w:qFormat/>
    <w:uiPriority w:val="0"/>
    <w:rPr>
      <w:color w:val="333333"/>
      <w:u w:val="single"/>
    </w:rPr>
  </w:style>
  <w:style w:type="character" w:styleId="19">
    <w:name w:val="Emphasis"/>
    <w:basedOn w:val="17"/>
    <w:qFormat/>
    <w:uiPriority w:val="20"/>
    <w:rPr>
      <w:i/>
    </w:rPr>
  </w:style>
  <w:style w:type="character" w:styleId="20">
    <w:name w:val="Hyperlink"/>
    <w:basedOn w:val="17"/>
    <w:qFormat/>
    <w:uiPriority w:val="0"/>
    <w:rPr>
      <w:color w:val="003366"/>
      <w:u w:val="single"/>
    </w:rPr>
  </w:style>
  <w:style w:type="character" w:customStyle="1" w:styleId="21">
    <w:name w:val="emailstyle19"/>
    <w:basedOn w:val="17"/>
    <w:qFormat/>
    <w:uiPriority w:val="0"/>
    <w:rPr>
      <w:rFonts w:ascii="Arial" w:hAnsi="Arial" w:cs="Arial"/>
      <w:color w:val="auto"/>
    </w:rPr>
  </w:style>
  <w:style w:type="character" w:customStyle="1" w:styleId="22">
    <w:name w:val="Balloon Text Char"/>
    <w:basedOn w:val="17"/>
    <w:qFormat/>
    <w:uiPriority w:val="0"/>
    <w:rPr>
      <w:rFonts w:hint="default" w:ascii="Tahoma" w:hAnsi="Tahoma" w:eastAsia="Tahoma" w:cs="Tahoma"/>
    </w:rPr>
  </w:style>
  <w:style w:type="character" w:customStyle="1" w:styleId="23">
    <w:name w:val="emailstyle21"/>
    <w:basedOn w:val="17"/>
    <w:qFormat/>
    <w:uiPriority w:val="0"/>
    <w:rPr>
      <w:rFonts w:hint="default" w:ascii="Arial" w:hAnsi="Arial" w:cs="Arial"/>
      <w:color w:val="1F497D"/>
    </w:rPr>
  </w:style>
  <w:style w:type="character" w:customStyle="1" w:styleId="24">
    <w:name w:val="emailstyle20"/>
    <w:basedOn w:val="17"/>
    <w:qFormat/>
    <w:uiPriority w:val="0"/>
    <w:rPr>
      <w:rFonts w:hint="default" w:ascii="Arial" w:hAnsi="Arial" w:cs="Arial"/>
      <w:color w:val="1F497D"/>
    </w:rPr>
  </w:style>
  <w:style w:type="paragraph" w:customStyle="1" w:styleId="25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6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7">
    <w:name w:val="批注框文本 字符"/>
    <w:basedOn w:val="17"/>
    <w:link w:val="7"/>
    <w:semiHidden/>
    <w:qFormat/>
    <w:uiPriority w:val="99"/>
    <w:rPr>
      <w:kern w:val="2"/>
      <w:sz w:val="18"/>
      <w:szCs w:val="18"/>
    </w:rPr>
  </w:style>
  <w:style w:type="character" w:customStyle="1" w:styleId="28">
    <w:name w:val="HTML 预设格式 字符"/>
    <w:basedOn w:val="17"/>
    <w:link w:val="12"/>
    <w:semiHidden/>
    <w:qFormat/>
    <w:uiPriority w:val="99"/>
    <w:rPr>
      <w:rFonts w:ascii="Courier New" w:hAnsi="Courier New" w:cs="Courier New"/>
      <w:kern w:val="2"/>
    </w:rPr>
  </w:style>
  <w:style w:type="character" w:customStyle="1" w:styleId="29">
    <w:name w:val="apple-converted-space"/>
    <w:basedOn w:val="17"/>
    <w:qFormat/>
    <w:uiPriority w:val="0"/>
  </w:style>
  <w:style w:type="table" w:customStyle="1" w:styleId="30">
    <w:name w:val="网格型1"/>
    <w:basedOn w:val="15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1">
    <w:name w:val="标题 1 字符"/>
    <w:basedOn w:val="17"/>
    <w:link w:val="2"/>
    <w:qFormat/>
    <w:uiPriority w:val="9"/>
    <w:rPr>
      <w:b/>
      <w:bCs/>
      <w:kern w:val="44"/>
      <w:sz w:val="44"/>
      <w:szCs w:val="44"/>
    </w:rPr>
  </w:style>
  <w:style w:type="paragraph" w:styleId="32">
    <w:name w:val="List Paragraph"/>
    <w:basedOn w:val="1"/>
    <w:qFormat/>
    <w:uiPriority w:val="99"/>
    <w:pPr>
      <w:ind w:firstLine="420" w:firstLineChars="200"/>
    </w:pPr>
  </w:style>
  <w:style w:type="character" w:customStyle="1" w:styleId="33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4">
    <w:name w:val="标题 3 字符"/>
    <w:basedOn w:val="17"/>
    <w:link w:val="4"/>
    <w:qFormat/>
    <w:uiPriority w:val="9"/>
    <w:rPr>
      <w:b/>
      <w:bCs/>
      <w:kern w:val="2"/>
      <w:sz w:val="32"/>
      <w:szCs w:val="32"/>
    </w:rPr>
  </w:style>
  <w:style w:type="paragraph" w:customStyle="1" w:styleId="3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36">
    <w:name w:val="标题 4 字符"/>
    <w:basedOn w:val="17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8F1EB3A-418B-4FDF-8BF9-B3BA634AE6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440</Words>
  <Characters>838</Characters>
  <Lines>64</Lines>
  <Paragraphs>18</Paragraphs>
  <TotalTime>5</TotalTime>
  <ScaleCrop>false</ScaleCrop>
  <LinksUpToDate>false</LinksUpToDate>
  <CharactersWithSpaces>860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2025-12-17T07:27:04Z</dcterms:modified>
  <dc:title>2015/1/27</dc:title>
  <cp:revision>151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CCC4B4CE2BC14845BF21785CE91D4C6A_13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