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Twitter/X 媒体下载器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Java 重写版  数据库结构说明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基于详细设计文档整理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版本：V1.0    日期：2026-10-12</w:t>
      </w:r>
    </w:p>
    <w:p>
      <w:pPr>
        <w:pStyle w:val="Heading1"/>
      </w:pPr>
      <w:r>
        <w:t xml:space="preserve">1. 概述</w:t>
      </w:r>
    </w:p>
    <w:p>
      <w:pPr>
        <w:spacing w:after="8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本系统使用 SQLite 作为本地数据库，用于记录下载状态、支持增量同步、断点续传与统计查询。数据库文件默认存放在程序工作目录或配置指定路径（如 data/xmedia.db），程序启动时自动检测并建表。</w:t>
      </w:r>
    </w:p>
    <w:p>
      <w:pPr>
        <w:spacing w:after="20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设计原则：结构简洁、以下载记录为核心、便于扩展用户主页与任务历史；不存储 Cookie 等敏感认证信息。</w:t>
      </w:r>
    </w:p>
    <w:p>
      <w:pPr>
        <w:pStyle w:val="Heading1"/>
      </w:pPr>
      <w:r>
        <w:t xml:space="preserve">2. 表关系概览（ER 说明）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核心实体与关系如下：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download_record（下载记录）— 核心表，每条媒体对应一条记录。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user_profile（用户主页信息）— 可选，与 download_record 通过 user_screen_name 逻辑关联。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task_run（任务执行历史）— 可选，记录每次任务运行汇总，与 download_record 通过 task_run_id 可选关联。</w:t>
      </w:r>
    </w:p>
    <w:p>
      <w:p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schema_version（结构版本）— 用于数据库迁移管理。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关系类型：均为逻辑关联（SQLite 可不强制外键），应用层保证一致性。download_record 与 user_profile 为多对一（多条记录对应同一用户）；download_record 与 task_run 为多对一（可选）。</w:t>
      </w:r>
    </w:p>
    <w:p>
      <w:pPr>
        <w:pStyle w:val="Heading1"/>
      </w:pPr>
      <w:r>
        <w:t xml:space="preserve">3. 表结构详细说明</w:t>
      </w:r>
    </w:p>
    <w:p>
      <w:pPr>
        <w:pStyle w:val="Heading2"/>
      </w:pPr>
      <w:r>
        <w:t xml:space="preserve">3.1 download_record（下载记录表）— 核心表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用途：记录每一条已处理媒体的下载结果，作为增量判断与断点续传的依据。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5038"/>
      </w:tblGrid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PK, AI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自增主键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tweet_id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推文 ID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media_url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媒体原始 URL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media_type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类型：image / video / gif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local_path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本地保存路径（相对或绝对）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user_screen_name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所属用户 screen_name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task_type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来源任务：USER_MEDIA / TAG / REPLY / TEXT / PROFILE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SUCCESS / FAILED / SKIPPED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error_message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失败时的错误信息（可截断）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file_size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文件大小（字节），可选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tweet_created_at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推文发布时间（ISO 或统一格式）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downloaded_at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下载完成时间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task_run_id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关联 task_run.id（可选）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记录插入时间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索引建议：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UNIQUE(tweet_id, media_url) — 防止同一媒体重复入库，支撑增量判断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INDEX(user_screen_name)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INDEX(status)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INDEX(task_type)</w:t>
      </w:r>
    </w:p>
    <w:p>
      <w:pPr>
        <w:pStyle w:val="Heading2"/>
      </w:pPr>
      <w:r>
        <w:t xml:space="preserve">3.2 user_profile（用户主页信息表）— 可选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用途：保存 ProfileTask 获取的用户主页信息，避免重复请求。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838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PK, AI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screen_name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用户 screen_name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rest_id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用户 rest_id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显示名称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简介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头像 URL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banner_url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Banner URL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avatar_local_path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头像本地路径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banner_local_path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Banner 本地路径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followers_count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粉丝数（可选）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48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最后更新时间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索引：UNIQUE(screen_name)。与 download_record 通过 user_screen_name = screen_name 逻辑关联。</w:t>
      </w:r>
    </w:p>
    <w:p>
      <w:pPr>
        <w:pStyle w:val="Heading2"/>
      </w:pPr>
      <w:r>
        <w:t xml:space="preserve">3.3 task_run（任务执行历史表）— 可选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用途：记录每次任务运行的汇总信息，便于统计与排查。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5038"/>
      </w:tblGrid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PK, AI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自增主键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task_type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任务类型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目标描述（用户名 / Tag / 链接等）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RUNNING / SUCCESS / PARTIAL / FAILED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total_count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计划处理总数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success_count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成功数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failed_count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失败数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skipped_count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跳过数（已存在）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api_call_count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API 调用次数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started_at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开始时间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finished_at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结束时间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duration_ms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耗时（毫秒）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备注或错误摘要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索引：INDEX(task_type)、INDEX(started_at)。download_record.task_run_id 可指向本表 id。</w:t>
      </w:r>
    </w:p>
    <w:p>
      <w:pPr>
        <w:pStyle w:val="Heading2"/>
      </w:pPr>
      <w:r>
        <w:t xml:space="preserve">3.4 schema_version（结构版本表）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用途：记录当前数据库结构版本，便于后续迁移升级。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5038"/>
      </w:tblGrid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约束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PK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版本号，从 1 递增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applied_at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NOT NULL</w:t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应用时间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5038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变更说明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初始版本建议写入 version=1。后续加表或改字段时递增版本并执行迁移脚本。</w:t>
      </w:r>
    </w:p>
    <w:p>
      <w:pPr>
        <w:pStyle w:val="Heading1"/>
      </w:pPr>
      <w:r>
        <w:t xml:space="preserve">4. 建表 SQL 参考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以下为 SQLite 建表语句参考（实现时可放在 Database 初始化逻辑中）：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-- download_record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CREATE TABLE IF NOT EXISTS download_record (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id INTEGER PRIMARY KEY AUTOINCREMENT,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tweet_id TEXT NOT NULL,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media_url TEXT NOT NULL,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media_type TEXT NOT NULL,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local_path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user_screen_name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task_type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status TEXT NOT NULL,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error_message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file_size INTEGER,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tweet_created_at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downloaded_at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task_run_id INTEGER,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created_at TEXT NOT NULL,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UNIQUE(tweet_id, media_url)</w:t>
      </w:r>
    </w:p>
    <w:p>
      <w:pPr>
        <w:spacing w:after="8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CREATE INDEX IF NOT EXISTS idx_dr_user ON download_record(user_screen_name);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CREATE INDEX IF NOT EXISTS idx_dr_status ON download_record(status);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CREATE INDEX IF NOT EXISTS idx_dr_task_type ON download_record(task_type);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-- user_profile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CREATE TABLE IF NOT EXISTS user_profile (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id INTEGER PRIMARY KEY AUTOINCREMENT,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screen_name TEXT NOT NULL UNIQUE,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rest_id TEXT, name TEXT, description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avatar_url TEXT, banner_url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avatar_local_path TEXT, banner_local_path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followers_count INTEGER, updated_at TEXT NOT NULL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-- task_run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CREATE TABLE IF NOT EXISTS task_run (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id INTEGER PRIMARY KEY AUTOINCREMENT,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task_type TEXT NOT NULL, target TEXT, status TEXT NOT NULL,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total_count INTEGER, success_count INTEGER, failed_count INTEGER, skipped_count INTEGER,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api_call_count INTEGER, started_at TEXT NOT NULL, finished_at TEXT,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duration_ms INTEGER, message TEXT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-- schema_version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CREATE TABLE IF NOT EXISTS schema_version (</w:t>
      </w:r>
    </w:p>
    <w:p>
      <w:pPr>
        <w:spacing w:after="30"/>
      </w:pPr>
      <w:r>
        <w:rPr>
          <w:rFonts w:ascii="Consolas" w:cs="Consolas" w:eastAsia="Consolas" w:hAnsi="Consolas"/>
          <w:sz w:val="17"/>
          <w:szCs w:val="17"/>
        </w:rPr>
        <w:t xml:space="preserve">  version INTEGER PRIMARY KEY, applied_at TEXT NOT NULL, description TEXT</w:t>
      </w:r>
    </w:p>
    <w:p>
      <w:pPr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pStyle w:val="Heading1"/>
      </w:pPr>
      <w:r>
        <w:t xml:space="preserve">5. 数据库结构图（文字版）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可用下列关系绘制 ER 图：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┌─────────────────────┐         ┌─────────────────────┐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user_profile     │         │      task_run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PK id              │         │  PK id    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UK screen_name     │         │     task_type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rest_id         │         │     target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name            │         │     status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description     │         │     success_count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avatar_url      │         │     failed_count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banner_url      │         │     started_at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updated_at      │         │     finished_at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└──────────┬──────────┘         └──────────┬──────────┘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│ 1                                 │ 1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│           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         │ N                                 │ N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┌──────────┴───────────────────────────────────┴──────────┐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download_record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PK id                           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UK (tweet_id, media_url)        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media_type, local_path, user_screen_name   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task_type, status, error_message, file_size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tweet_created_at, downloaded_at, task_run_id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created_at                   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┌─────────────────────┐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schema_version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PK version         │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│     applied_at      │</w:t>
      </w:r>
    </w:p>
    <w:p>
      <w:pPr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│     description     │</w:t>
      </w:r>
    </w:p>
    <w:p>
      <w:pPr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└─────────────────────┘</w:t>
      </w:r>
    </w:p>
    <w:p>
      <w:pPr>
        <w:pStyle w:val="Heading1"/>
      </w:pPr>
      <w:r>
        <w:t xml:space="preserve">6. 典型查询场景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增量判断：SELECT 1 FROM download_record WHERE tweet_id=? AND media_url=? LIMIT 1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某用户已下载列表：SELECT * FROM download_record WHERE user_screen_name=? AND status='SUCCESS'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失败重试列表：SELECT * FROM download_record WHERE status='FAILED'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清理某用户缓存：DELETE FROM download_record WHERE user_screen_name=?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任务历史：SELECT * FROM task_run ORDER BY started_at DESC LIMIT 20</w:t>
      </w:r>
    </w:p>
    <w:p>
      <w:pPr>
        <w:pStyle w:val="Heading1"/>
      </w:pPr>
      <w:r>
        <w:t xml:space="preserve">7. 补充说明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第一阶段可仅实现 download_record + schema_version，user_profile 与 task_run 在第二/三阶段按需启用。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不在数据库中存储 Cookie、auth_token 等敏感信息。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时间字段统一使用 ISO-8601 字符串或约定格式，便于跨平台比较。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外键可为逻辑关联，若开启 SQLite 外键，需在连接时执行 PRAGMA foreign_keys = ON。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后续若增加“文本推文归档”等需求，可新增 text_record 表，结构与 download_record 类似。</w:t>
      </w:r>
    </w:p>
    <w:p>
      <w:pPr>
        <w:spacing w:before="3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Twitter/X 媒体下载器（Java版）数据库结构说明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2026-10-12T08:19:17.409Z</dcterms:created>
  <dcterms:modified xsi:type="dcterms:W3CDTF">2026-10-12T08:19:17.410Z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