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6BA1" w:rsidRPr="00784802" w:rsidRDefault="00000000">
      <w:pPr>
        <w:spacing w:after="194"/>
        <w:ind w:left="0" w:right="125" w:firstLine="0"/>
        <w:jc w:val="center"/>
      </w:pPr>
      <w:r w:rsidRPr="00784802">
        <w:rPr>
          <w:rFonts w:ascii="黑体" w:eastAsia="黑体" w:hAnsi="黑体" w:cs="黑体"/>
          <w:sz w:val="32"/>
        </w:rPr>
        <w:t xml:space="preserve">热电偶制作及校验实验报告 </w:t>
      </w:r>
    </w:p>
    <w:p w:rsidR="00406BA1" w:rsidRPr="00784802" w:rsidRDefault="00000000">
      <w:pPr>
        <w:pStyle w:val="1"/>
      </w:pPr>
      <w:r w:rsidRPr="00784802">
        <w:t>一、</w:t>
      </w:r>
      <w:r w:rsidRPr="00784802">
        <w:rPr>
          <w:rFonts w:ascii="Times New Roman" w:eastAsia="Times New Roman" w:hAnsi="Times New Roman" w:cs="Times New Roman"/>
          <w:b/>
        </w:rPr>
        <w:t xml:space="preserve"> </w:t>
      </w:r>
      <w:r w:rsidRPr="00784802">
        <w:t>实验目的</w:t>
      </w:r>
      <w:r w:rsidRPr="00784802">
        <w:rPr>
          <w:rFonts w:ascii="Times New Roman" w:eastAsia="Times New Roman" w:hAnsi="Times New Roman" w:cs="Times New Roman"/>
          <w:b/>
        </w:rPr>
        <w:t xml:space="preserve"> </w:t>
      </w:r>
    </w:p>
    <w:p w:rsidR="00406BA1" w:rsidRPr="00784802" w:rsidRDefault="00000000">
      <w:pPr>
        <w:numPr>
          <w:ilvl w:val="0"/>
          <w:numId w:val="1"/>
        </w:numPr>
        <w:spacing w:after="158"/>
        <w:ind w:hanging="331"/>
      </w:pPr>
      <w:r w:rsidRPr="00784802">
        <w:t xml:space="preserve">掌握热电偶测温技术的基本原理； </w:t>
      </w:r>
    </w:p>
    <w:p w:rsidR="00406BA1" w:rsidRPr="00784802" w:rsidRDefault="00000000">
      <w:pPr>
        <w:numPr>
          <w:ilvl w:val="0"/>
          <w:numId w:val="1"/>
        </w:numPr>
        <w:spacing w:after="158"/>
        <w:ind w:hanging="331"/>
      </w:pPr>
      <w:r w:rsidRPr="00784802">
        <w:t xml:space="preserve">掌握热电偶制作的基本方法； </w:t>
      </w:r>
    </w:p>
    <w:p w:rsidR="00406BA1" w:rsidRPr="00784802" w:rsidRDefault="00000000">
      <w:pPr>
        <w:numPr>
          <w:ilvl w:val="0"/>
          <w:numId w:val="1"/>
        </w:numPr>
        <w:spacing w:after="158"/>
        <w:ind w:hanging="331"/>
      </w:pPr>
      <w:r w:rsidRPr="00784802">
        <w:t xml:space="preserve">运用比较法对热电偶进行校验，了解热电偶分度表的使用； </w:t>
      </w:r>
    </w:p>
    <w:p w:rsidR="00406BA1" w:rsidRPr="00784802" w:rsidRDefault="00000000">
      <w:pPr>
        <w:numPr>
          <w:ilvl w:val="0"/>
          <w:numId w:val="1"/>
        </w:numPr>
        <w:spacing w:after="174"/>
        <w:ind w:hanging="331"/>
      </w:pPr>
      <w:r w:rsidRPr="00784802">
        <w:t xml:space="preserve">误差分析及修正。 </w:t>
      </w:r>
    </w:p>
    <w:p w:rsidR="00406BA1" w:rsidRPr="00784802" w:rsidRDefault="00000000">
      <w:pPr>
        <w:pStyle w:val="1"/>
      </w:pPr>
      <w:r w:rsidRPr="00784802">
        <w:t>二、</w:t>
      </w:r>
      <w:r w:rsidRPr="00784802">
        <w:rPr>
          <w:rFonts w:ascii="Times New Roman" w:eastAsia="Times New Roman" w:hAnsi="Times New Roman" w:cs="Times New Roman"/>
          <w:b/>
        </w:rPr>
        <w:t xml:space="preserve"> </w:t>
      </w:r>
      <w:r w:rsidRPr="00784802">
        <w:t>实验原理</w:t>
      </w:r>
      <w:r w:rsidRPr="00784802">
        <w:rPr>
          <w:rFonts w:ascii="Times New Roman" w:eastAsia="Times New Roman" w:hAnsi="Times New Roman" w:cs="Times New Roman"/>
          <w:b/>
        </w:rPr>
        <w:t xml:space="preserve"> </w:t>
      </w:r>
    </w:p>
    <w:p w:rsidR="00406BA1" w:rsidRPr="00784802" w:rsidRDefault="00000000">
      <w:pPr>
        <w:pStyle w:val="2"/>
      </w:pPr>
      <w:r w:rsidRPr="00784802">
        <w:rPr>
          <w:rFonts w:ascii="Times New Roman" w:eastAsia="Times New Roman" w:hAnsi="Times New Roman" w:cs="Times New Roman"/>
        </w:rPr>
        <w:t xml:space="preserve">2.1 </w:t>
      </w:r>
      <w:r w:rsidRPr="00784802">
        <w:t>热电偶基本工作原理</w:t>
      </w:r>
      <w:r w:rsidRPr="00784802">
        <w:rPr>
          <w:rFonts w:ascii="Times New Roman" w:eastAsia="Times New Roman" w:hAnsi="Times New Roman" w:cs="Times New Roman"/>
        </w:rPr>
        <w:t xml:space="preserve"> </w:t>
      </w:r>
    </w:p>
    <w:p w:rsidR="00406BA1" w:rsidRPr="00784802" w:rsidRDefault="00000000">
      <w:pPr>
        <w:spacing w:line="391" w:lineRule="auto"/>
        <w:ind w:left="-5"/>
      </w:pPr>
      <w:r w:rsidRPr="00784802">
        <w:t xml:space="preserve"> 将两种不同材料的导体或半导体A和B焊接起来，构成一个闭合回路。当导体A 和B的两个执着点1和2之间存在温差时，两者之间便产生热电势，因而在回路中形成电流，这种现象称为热电效应。 </w:t>
      </w:r>
    </w:p>
    <w:p w:rsidR="00406BA1" w:rsidRPr="00784802" w:rsidRDefault="00000000">
      <w:pPr>
        <w:spacing w:after="158"/>
        <w:ind w:left="-5"/>
      </w:pPr>
      <w:r w:rsidRPr="00784802">
        <w:t xml:space="preserve"> 本实验中，使用铜和康铜作为热电偶电极的两种材料。 </w:t>
      </w:r>
    </w:p>
    <w:p w:rsidR="00406BA1" w:rsidRPr="00784802" w:rsidRDefault="00000000">
      <w:pPr>
        <w:spacing w:after="168"/>
        <w:ind w:left="-5"/>
      </w:pPr>
      <w:r w:rsidRPr="00784802">
        <w:t xml:space="preserve">2.2 热电偶使用特点 </w:t>
      </w:r>
    </w:p>
    <w:p w:rsidR="00406BA1" w:rsidRPr="00784802" w:rsidRDefault="00000000">
      <w:pPr>
        <w:numPr>
          <w:ilvl w:val="0"/>
          <w:numId w:val="2"/>
        </w:numPr>
        <w:spacing w:after="183"/>
        <w:ind w:hanging="439"/>
      </w:pPr>
      <w:r w:rsidRPr="00784802">
        <w:t xml:space="preserve">测量精度高：热电偶直接与被测对象接触，不受中间介质的影响； </w:t>
      </w:r>
    </w:p>
    <w:p w:rsidR="00406BA1" w:rsidRPr="00784802" w:rsidRDefault="00000000">
      <w:pPr>
        <w:numPr>
          <w:ilvl w:val="0"/>
          <w:numId w:val="2"/>
        </w:numPr>
        <w:spacing w:after="173"/>
        <w:ind w:hanging="439"/>
      </w:pPr>
      <w:r w:rsidRPr="00784802">
        <w:t>测量范围广：常用的热电偶从-50~+1600℃ 可连续测量，某些特殊热电偶最低可</w:t>
      </w:r>
    </w:p>
    <w:p w:rsidR="00406BA1" w:rsidRPr="00784802" w:rsidRDefault="00000000">
      <w:pPr>
        <w:spacing w:after="168"/>
        <w:ind w:left="449"/>
      </w:pPr>
      <w:r w:rsidRPr="00784802">
        <w:t xml:space="preserve">测到-269℃（如金铁镍铬），最高可达+2800℃ （如钨-铼）； </w:t>
      </w:r>
    </w:p>
    <w:p w:rsidR="00406BA1" w:rsidRPr="00784802" w:rsidRDefault="00000000">
      <w:pPr>
        <w:numPr>
          <w:ilvl w:val="0"/>
          <w:numId w:val="2"/>
        </w:numPr>
        <w:spacing w:line="404" w:lineRule="auto"/>
        <w:ind w:hanging="439"/>
      </w:pPr>
      <w:r w:rsidRPr="00784802">
        <w:t xml:space="preserve">构造简单，使用方便：热电偶通常是由两种不同的金属丝组成，而且不受大小和开头的限制，外有保护套管（铠装热电偶），在工业环境下用起来非常方便。 </w:t>
      </w:r>
    </w:p>
    <w:p w:rsidR="00406BA1" w:rsidRPr="00784802" w:rsidRDefault="00000000">
      <w:pPr>
        <w:numPr>
          <w:ilvl w:val="1"/>
          <w:numId w:val="3"/>
        </w:numPr>
        <w:spacing w:after="158"/>
        <w:ind w:hanging="442"/>
      </w:pPr>
      <w:r w:rsidRPr="00784802">
        <w:t xml:space="preserve">热电偶的种类 </w:t>
      </w:r>
    </w:p>
    <w:p w:rsidR="00406BA1" w:rsidRPr="00784802" w:rsidRDefault="00000000">
      <w:pPr>
        <w:spacing w:after="158"/>
        <w:ind w:left="-5"/>
      </w:pPr>
      <w:r w:rsidRPr="00784802">
        <w:t xml:space="preserve"> 常用热电偶可分为标准热电偶和非标准热电偶两大类。 </w:t>
      </w:r>
    </w:p>
    <w:p w:rsidR="00406BA1" w:rsidRPr="00784802" w:rsidRDefault="00000000">
      <w:pPr>
        <w:spacing w:line="391" w:lineRule="auto"/>
        <w:ind w:left="-5"/>
      </w:pPr>
      <w:r w:rsidRPr="00784802">
        <w:t xml:space="preserve"> 标准热电偶是指国家标准规定了其热电势与温度的关系、允许误差、并有统一的标准分度表的热电偶，有与其配套的显示仪表可供选用。我国标准热电偶按IEC国际标准生产，并指定S、B、E、K、R、J、 T七种标准热电偶为我国统一设计型热电偶如表2-1所示。 </w:t>
      </w:r>
    </w:p>
    <w:p w:rsidR="00406BA1" w:rsidRPr="00784802" w:rsidRDefault="00000000">
      <w:pPr>
        <w:spacing w:line="391" w:lineRule="auto"/>
        <w:ind w:left="-5"/>
      </w:pPr>
      <w:r w:rsidRPr="00784802">
        <w:t xml:space="preserve"> 非标准热电偶在使用范围或数量级上均不及标准热电偶，一般也没有统一的分度表，主要用于某些特殊场合的测量。 </w:t>
      </w:r>
    </w:p>
    <w:p w:rsidR="00406BA1" w:rsidRPr="00784802" w:rsidRDefault="00000000">
      <w:pPr>
        <w:spacing w:line="393" w:lineRule="auto"/>
        <w:ind w:left="2586" w:right="725" w:hanging="1268"/>
      </w:pPr>
      <w:r w:rsidRPr="00784802">
        <w:rPr>
          <w:noProof/>
        </w:rPr>
        <w:lastRenderedPageBreak/>
        <w:drawing>
          <wp:inline distT="0" distB="0" distL="0" distR="0">
            <wp:extent cx="3598926" cy="1584960"/>
            <wp:effectExtent l="0" t="0" r="0" b="0"/>
            <wp:docPr id="1777" name="Picture 1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" name="Picture 17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8926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802">
        <w:t xml:space="preserve"> 图2-1 热电偶分类及其测温范围 </w:t>
      </w:r>
    </w:p>
    <w:p w:rsidR="00406BA1" w:rsidRPr="00784802" w:rsidRDefault="00000000">
      <w:pPr>
        <w:numPr>
          <w:ilvl w:val="1"/>
          <w:numId w:val="3"/>
        </w:numPr>
        <w:spacing w:after="158"/>
        <w:ind w:hanging="442"/>
      </w:pPr>
      <w:r w:rsidRPr="00784802">
        <w:t xml:space="preserve">热电偶冷端温度补偿 </w:t>
      </w:r>
    </w:p>
    <w:p w:rsidR="00406BA1" w:rsidRPr="00784802" w:rsidRDefault="00000000">
      <w:pPr>
        <w:spacing w:after="9" w:line="391" w:lineRule="auto"/>
        <w:ind w:left="0" w:right="252" w:firstLine="0"/>
        <w:jc w:val="both"/>
      </w:pPr>
      <w:r w:rsidRPr="00784802">
        <w:t xml:space="preserve"> 热电偶冷端温度补偿的方法有：0°C恒温法、电桥补偿法和导线补偿法等，本实验采用0°C恒温法，原理如图2-2所示。测得参考端电压E（T,T</w:t>
      </w:r>
      <w:r w:rsidRPr="00784802">
        <w:rPr>
          <w:sz w:val="17"/>
          <w:vertAlign w:val="subscript"/>
        </w:rPr>
        <w:t>0</w:t>
      </w:r>
      <w:r w:rsidRPr="00784802">
        <w:t xml:space="preserve">）后，根据中间温度定律有 </w:t>
      </w:r>
    </w:p>
    <w:p w:rsidR="008D4427" w:rsidRPr="00784802" w:rsidRDefault="00000000">
      <w:pPr>
        <w:spacing w:after="11" w:line="391" w:lineRule="auto"/>
        <w:ind w:left="0" w:firstLine="0"/>
        <w:rPr>
          <w:lang w:eastAsia="zh-CN"/>
        </w:rPr>
      </w:pPr>
      <w:r w:rsidRPr="00784802">
        <w:t xml:space="preserve">                           </w:t>
      </w:r>
      <w:r w:rsidRPr="00784802">
        <w:rPr>
          <w:sz w:val="23"/>
        </w:rPr>
        <w:t>E</w:t>
      </w:r>
      <w:r w:rsidRPr="00784802">
        <w:rPr>
          <w:sz w:val="18"/>
          <w:vertAlign w:val="subscript"/>
        </w:rPr>
        <w:t>AB</w:t>
      </w:r>
      <w:r w:rsidRPr="00784802">
        <w:rPr>
          <w:sz w:val="23"/>
        </w:rPr>
        <w:t>(T,0)=E</w:t>
      </w:r>
      <w:r w:rsidRPr="00784802">
        <w:rPr>
          <w:sz w:val="18"/>
          <w:vertAlign w:val="subscript"/>
        </w:rPr>
        <w:t>AB</w:t>
      </w:r>
      <w:r w:rsidRPr="00784802">
        <w:rPr>
          <w:sz w:val="23"/>
        </w:rPr>
        <w:t>(T,T</w:t>
      </w:r>
      <w:r w:rsidRPr="00784802">
        <w:rPr>
          <w:sz w:val="18"/>
          <w:vertAlign w:val="subscript"/>
        </w:rPr>
        <w:t>0</w:t>
      </w:r>
      <w:r w:rsidRPr="00784802">
        <w:rPr>
          <w:sz w:val="23"/>
        </w:rPr>
        <w:t>)+E</w:t>
      </w:r>
      <w:r w:rsidRPr="00784802">
        <w:rPr>
          <w:sz w:val="18"/>
          <w:vertAlign w:val="subscript"/>
        </w:rPr>
        <w:t>AB</w:t>
      </w:r>
      <w:r w:rsidRPr="00784802">
        <w:rPr>
          <w:sz w:val="23"/>
        </w:rPr>
        <w:t>(T</w:t>
      </w:r>
      <w:r w:rsidRPr="00784802">
        <w:rPr>
          <w:sz w:val="18"/>
          <w:vertAlign w:val="subscript"/>
        </w:rPr>
        <w:t>0</w:t>
      </w:r>
      <w:r w:rsidRPr="00784802">
        <w:rPr>
          <w:sz w:val="23"/>
        </w:rPr>
        <w:t xml:space="preserve">,0)    </w:t>
      </w:r>
      <w:r w:rsidRPr="00784802">
        <w:t xml:space="preserve">            式2-1 </w:t>
      </w:r>
    </w:p>
    <w:p w:rsidR="00406BA1" w:rsidRPr="00784802" w:rsidRDefault="00000000">
      <w:pPr>
        <w:spacing w:after="11" w:line="391" w:lineRule="auto"/>
        <w:ind w:left="0" w:firstLine="0"/>
      </w:pPr>
      <w:r w:rsidRPr="00784802">
        <w:t>由此查分度表得出E（T</w:t>
      </w:r>
      <w:r w:rsidRPr="00784802">
        <w:rPr>
          <w:sz w:val="17"/>
          <w:vertAlign w:val="subscript"/>
        </w:rPr>
        <w:t>0</w:t>
      </w:r>
      <w:r w:rsidRPr="00784802">
        <w:t xml:space="preserve">,0）,并计算得出E(T,0)用于标定。 </w:t>
      </w:r>
    </w:p>
    <w:p w:rsidR="00406BA1" w:rsidRPr="00784802" w:rsidRDefault="00000000">
      <w:pPr>
        <w:spacing w:after="141"/>
        <w:ind w:left="0" w:right="14" w:firstLine="0"/>
        <w:jc w:val="center"/>
      </w:pPr>
      <w:r w:rsidRPr="00784802">
        <w:rPr>
          <w:noProof/>
        </w:rPr>
        <w:drawing>
          <wp:inline distT="0" distB="0" distL="0" distR="0">
            <wp:extent cx="2794000" cy="1410970"/>
            <wp:effectExtent l="0" t="0" r="0" b="0"/>
            <wp:docPr id="1779" name="Picture 1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" name="Picture 17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802">
        <w:t xml:space="preserve"> </w:t>
      </w:r>
    </w:p>
    <w:p w:rsidR="00406BA1" w:rsidRPr="00784802" w:rsidRDefault="00000000">
      <w:pPr>
        <w:spacing w:line="372" w:lineRule="auto"/>
        <w:ind w:left="-15" w:right="2557" w:firstLine="3025"/>
      </w:pPr>
      <w:r w:rsidRPr="00784802">
        <w:t>图2-2 冷端补偿原理图</w:t>
      </w:r>
      <w:r w:rsidRPr="00784802">
        <w:rPr>
          <w:sz w:val="24"/>
        </w:rPr>
        <w:t>三、</w:t>
      </w:r>
      <w:r w:rsidRPr="0078480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784802">
        <w:rPr>
          <w:sz w:val="24"/>
        </w:rPr>
        <w:t>实验设备</w:t>
      </w:r>
      <w:r w:rsidRPr="0078480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06BA1" w:rsidRPr="00784802" w:rsidRDefault="00000000">
      <w:pPr>
        <w:numPr>
          <w:ilvl w:val="0"/>
          <w:numId w:val="4"/>
        </w:numPr>
        <w:spacing w:after="158"/>
        <w:ind w:hanging="331"/>
      </w:pPr>
      <w:r w:rsidRPr="00784802">
        <w:t xml:space="preserve">TL-WELD热电偶点焊机 </w:t>
      </w:r>
    </w:p>
    <w:p w:rsidR="00406BA1" w:rsidRPr="00784802" w:rsidRDefault="00000000">
      <w:pPr>
        <w:numPr>
          <w:ilvl w:val="0"/>
          <w:numId w:val="4"/>
        </w:numPr>
        <w:spacing w:after="158"/>
        <w:ind w:hanging="331"/>
      </w:pPr>
      <w:r w:rsidRPr="00784802">
        <w:t xml:space="preserve">DC0506低温恒温槽 </w:t>
      </w:r>
    </w:p>
    <w:p w:rsidR="00406BA1" w:rsidRPr="00784802" w:rsidRDefault="00000000">
      <w:pPr>
        <w:numPr>
          <w:ilvl w:val="0"/>
          <w:numId w:val="4"/>
        </w:numPr>
        <w:spacing w:after="158"/>
        <w:ind w:hanging="331"/>
      </w:pPr>
      <w:r w:rsidRPr="00784802">
        <w:t xml:space="preserve">WZPB-2标准铂热电阻温度计 </w:t>
      </w:r>
    </w:p>
    <w:p w:rsidR="00406BA1" w:rsidRPr="00784802" w:rsidRDefault="00000000">
      <w:pPr>
        <w:numPr>
          <w:ilvl w:val="0"/>
          <w:numId w:val="4"/>
        </w:numPr>
        <w:spacing w:line="372" w:lineRule="auto"/>
        <w:ind w:hanging="331"/>
      </w:pPr>
      <w:r w:rsidRPr="00784802">
        <w:t>GRAPHTEC手持式温度数据采集仪</w:t>
      </w:r>
      <w:r w:rsidRPr="00784802">
        <w:rPr>
          <w:sz w:val="24"/>
        </w:rPr>
        <w:t>四、</w:t>
      </w:r>
      <w:r w:rsidRPr="0078480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784802">
        <w:rPr>
          <w:sz w:val="24"/>
        </w:rPr>
        <w:t>实验步骤</w:t>
      </w:r>
      <w:r w:rsidRPr="0078480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06BA1" w:rsidRPr="00784802" w:rsidRDefault="00000000">
      <w:pPr>
        <w:spacing w:after="155"/>
        <w:ind w:left="-5"/>
      </w:pPr>
      <w:r w:rsidRPr="00784802">
        <w:t xml:space="preserve">4.1 热电偶制作 </w:t>
      </w:r>
    </w:p>
    <w:p w:rsidR="00406BA1" w:rsidRPr="00784802" w:rsidRDefault="00000000">
      <w:pPr>
        <w:spacing w:after="0" w:line="433" w:lineRule="auto"/>
        <w:ind w:left="0" w:firstLine="420"/>
      </w:pPr>
      <w:r w:rsidRPr="00784802">
        <w:rPr>
          <w:sz w:val="21"/>
        </w:rPr>
        <w:t xml:space="preserve">取约 </w:t>
      </w:r>
      <w:r w:rsidRPr="00784802">
        <w:rPr>
          <w:rFonts w:ascii="Times New Roman" w:eastAsia="Times New Roman" w:hAnsi="Times New Roman" w:cs="Times New Roman"/>
          <w:sz w:val="21"/>
        </w:rPr>
        <w:t xml:space="preserve">0.8m </w:t>
      </w:r>
      <w:r w:rsidRPr="00784802">
        <w:rPr>
          <w:sz w:val="21"/>
        </w:rPr>
        <w:t>长的铜丝和康铜丝各一段，通过砂纸打磨去除其前端和后端的表面膜层。将两根丝前端相互绕接起来，并通过修剪使前端表面平整、易于焊接。</w:t>
      </w:r>
      <w:r w:rsidRPr="00784802">
        <w:rPr>
          <w:rFonts w:ascii="Times New Roman" w:eastAsia="Times New Roman" w:hAnsi="Times New Roman" w:cs="Times New Roman"/>
          <w:sz w:val="21"/>
        </w:rPr>
        <w:t xml:space="preserve"> </w:t>
      </w:r>
    </w:p>
    <w:p w:rsidR="00406BA1" w:rsidRPr="00784802" w:rsidRDefault="00000000">
      <w:pPr>
        <w:spacing w:after="0"/>
        <w:ind w:left="415"/>
      </w:pPr>
      <w:r w:rsidRPr="00784802">
        <w:rPr>
          <w:sz w:val="21"/>
        </w:rPr>
        <w:t>利用热电偶点焊机制作热电偶，制作方法及注意事项如下：</w:t>
      </w:r>
      <w:r w:rsidRPr="00784802">
        <w:rPr>
          <w:rFonts w:ascii="Times New Roman" w:eastAsia="Times New Roman" w:hAnsi="Times New Roman" w:cs="Times New Roman"/>
          <w:sz w:val="21"/>
        </w:rPr>
        <w:t xml:space="preserve"> </w:t>
      </w:r>
    </w:p>
    <w:p w:rsidR="00406BA1" w:rsidRPr="00784802" w:rsidRDefault="00000000">
      <w:pPr>
        <w:spacing w:after="76" w:line="350" w:lineRule="auto"/>
        <w:ind w:left="3313" w:hanging="3313"/>
      </w:pPr>
      <w:r w:rsidRPr="00784802">
        <w:rPr>
          <w:noProof/>
        </w:rPr>
        <w:lastRenderedPageBreak/>
        <w:drawing>
          <wp:inline distT="0" distB="0" distL="0" distR="0">
            <wp:extent cx="5274310" cy="2063115"/>
            <wp:effectExtent l="0" t="0" r="0" b="0"/>
            <wp:docPr id="1887" name="Picture 1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" name="Picture 18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802">
        <w:rPr>
          <w:sz w:val="24"/>
        </w:rPr>
        <w:t xml:space="preserve"> </w:t>
      </w:r>
      <w:r w:rsidRPr="00784802">
        <w:rPr>
          <w:sz w:val="21"/>
        </w:rPr>
        <w:t xml:space="preserve">图4-1热电偶制作方法 </w:t>
      </w:r>
    </w:p>
    <w:p w:rsidR="00406BA1" w:rsidRPr="00784802" w:rsidRDefault="00000000">
      <w:pPr>
        <w:numPr>
          <w:ilvl w:val="1"/>
          <w:numId w:val="4"/>
        </w:numPr>
        <w:spacing w:after="194"/>
        <w:ind w:hanging="264"/>
      </w:pPr>
      <w:r w:rsidRPr="00784802">
        <w:rPr>
          <w:sz w:val="21"/>
        </w:rPr>
        <w:t>制作中应注意正确操作方法，注意安全操作；</w:t>
      </w:r>
      <w:r w:rsidRPr="00784802">
        <w:rPr>
          <w:rFonts w:ascii="Times New Roman" w:eastAsia="Times New Roman" w:hAnsi="Times New Roman" w:cs="Times New Roman"/>
          <w:sz w:val="21"/>
        </w:rPr>
        <w:t xml:space="preserve"> </w:t>
      </w:r>
    </w:p>
    <w:p w:rsidR="00406BA1" w:rsidRPr="00784802" w:rsidRDefault="00000000">
      <w:pPr>
        <w:numPr>
          <w:ilvl w:val="1"/>
          <w:numId w:val="4"/>
        </w:numPr>
        <w:spacing w:after="194"/>
        <w:ind w:hanging="264"/>
      </w:pPr>
      <w:r w:rsidRPr="00784802">
        <w:rPr>
          <w:sz w:val="21"/>
        </w:rPr>
        <w:t xml:space="preserve">调节电压最大不得大于 </w:t>
      </w:r>
      <w:r w:rsidRPr="00784802">
        <w:rPr>
          <w:rFonts w:ascii="Times New Roman" w:eastAsia="Times New Roman" w:hAnsi="Times New Roman" w:cs="Times New Roman"/>
          <w:sz w:val="21"/>
        </w:rPr>
        <w:t>30V</w:t>
      </w:r>
      <w:r w:rsidRPr="00784802">
        <w:rPr>
          <w:sz w:val="21"/>
        </w:rPr>
        <w:t>；</w:t>
      </w:r>
      <w:r w:rsidRPr="00784802">
        <w:rPr>
          <w:rFonts w:ascii="Times New Roman" w:eastAsia="Times New Roman" w:hAnsi="Times New Roman" w:cs="Times New Roman"/>
          <w:sz w:val="21"/>
        </w:rPr>
        <w:t xml:space="preserve"> </w:t>
      </w:r>
    </w:p>
    <w:p w:rsidR="00406BA1" w:rsidRPr="00784802" w:rsidRDefault="00000000">
      <w:pPr>
        <w:numPr>
          <w:ilvl w:val="1"/>
          <w:numId w:val="4"/>
        </w:numPr>
        <w:spacing w:after="194"/>
        <w:ind w:hanging="264"/>
      </w:pPr>
      <w:r w:rsidRPr="00784802">
        <w:rPr>
          <w:sz w:val="21"/>
        </w:rPr>
        <w:t>必须避免点焊工具直接接触；</w:t>
      </w:r>
      <w:r w:rsidRPr="00784802">
        <w:rPr>
          <w:rFonts w:ascii="Times New Roman" w:eastAsia="Times New Roman" w:hAnsi="Times New Roman" w:cs="Times New Roman"/>
          <w:sz w:val="21"/>
        </w:rPr>
        <w:t xml:space="preserve"> </w:t>
      </w:r>
    </w:p>
    <w:p w:rsidR="00406BA1" w:rsidRPr="00784802" w:rsidRDefault="00000000">
      <w:pPr>
        <w:numPr>
          <w:ilvl w:val="1"/>
          <w:numId w:val="4"/>
        </w:numPr>
        <w:spacing w:after="194"/>
        <w:ind w:hanging="264"/>
      </w:pPr>
      <w:r w:rsidRPr="00784802">
        <w:rPr>
          <w:sz w:val="21"/>
        </w:rPr>
        <w:t xml:space="preserve">热电偶的两个电极的焊接必须牢固，焊点直径必须不大于 </w:t>
      </w:r>
      <w:r w:rsidRPr="00784802">
        <w:rPr>
          <w:rFonts w:ascii="Times New Roman" w:eastAsia="Times New Roman" w:hAnsi="Times New Roman" w:cs="Times New Roman"/>
          <w:sz w:val="21"/>
        </w:rPr>
        <w:t>2mm</w:t>
      </w:r>
      <w:r w:rsidRPr="00784802">
        <w:rPr>
          <w:sz w:val="21"/>
        </w:rPr>
        <w:t>；</w:t>
      </w:r>
      <w:r w:rsidRPr="00784802">
        <w:rPr>
          <w:rFonts w:ascii="Times New Roman" w:eastAsia="Times New Roman" w:hAnsi="Times New Roman" w:cs="Times New Roman"/>
          <w:sz w:val="21"/>
        </w:rPr>
        <w:t xml:space="preserve"> </w:t>
      </w:r>
    </w:p>
    <w:p w:rsidR="00406BA1" w:rsidRPr="00784802" w:rsidRDefault="00000000">
      <w:pPr>
        <w:pStyle w:val="2"/>
        <w:ind w:left="415"/>
      </w:pPr>
      <w:r w:rsidRPr="00784802">
        <w:rPr>
          <w:rFonts w:ascii="Times New Roman" w:eastAsia="Times New Roman" w:hAnsi="Times New Roman" w:cs="Times New Roman"/>
        </w:rPr>
        <w:t xml:space="preserve">5. </w:t>
      </w:r>
      <w:r w:rsidRPr="00784802">
        <w:t>两个电极彼此之间应注意有很好地绝缘，以防短路；</w:t>
      </w:r>
      <w:r w:rsidRPr="00784802">
        <w:rPr>
          <w:rFonts w:ascii="Times New Roman" w:eastAsia="Times New Roman" w:hAnsi="Times New Roman" w:cs="Times New Roman"/>
        </w:rPr>
        <w:t xml:space="preserve"> </w:t>
      </w:r>
    </w:p>
    <w:p w:rsidR="00406BA1" w:rsidRPr="00784802" w:rsidRDefault="00000000">
      <w:pPr>
        <w:spacing w:after="194"/>
        <w:ind w:left="415"/>
      </w:pPr>
      <w:r w:rsidRPr="00784802">
        <w:rPr>
          <w:rFonts w:ascii="Times New Roman" w:eastAsia="Times New Roman" w:hAnsi="Times New Roman" w:cs="Times New Roman"/>
          <w:sz w:val="21"/>
        </w:rPr>
        <w:t xml:space="preserve">6. </w:t>
      </w:r>
      <w:r w:rsidRPr="00784802">
        <w:rPr>
          <w:sz w:val="21"/>
        </w:rPr>
        <w:t>在完成点焊操作后，应及时将电源关闭。</w:t>
      </w:r>
      <w:r w:rsidRPr="00784802">
        <w:rPr>
          <w:rFonts w:ascii="Times New Roman" w:eastAsia="Times New Roman" w:hAnsi="Times New Roman" w:cs="Times New Roman"/>
          <w:sz w:val="21"/>
        </w:rPr>
        <w:t xml:space="preserve"> </w:t>
      </w:r>
    </w:p>
    <w:p w:rsidR="00406BA1" w:rsidRPr="00784802" w:rsidRDefault="00000000">
      <w:pPr>
        <w:spacing w:after="194"/>
        <w:ind w:left="415"/>
      </w:pPr>
      <w:r w:rsidRPr="00784802">
        <w:rPr>
          <w:sz w:val="21"/>
        </w:rPr>
        <w:t>焊接好后，可通过解开绕接、轻轻拉拽判定热电偶是否焊接良好。</w:t>
      </w:r>
      <w:r w:rsidRPr="00784802">
        <w:rPr>
          <w:rFonts w:ascii="Times New Roman" w:eastAsia="Times New Roman" w:hAnsi="Times New Roman" w:cs="Times New Roman"/>
          <w:sz w:val="21"/>
        </w:rPr>
        <w:t xml:space="preserve"> </w:t>
      </w:r>
    </w:p>
    <w:p w:rsidR="00406BA1" w:rsidRPr="00784802" w:rsidRDefault="00000000">
      <w:pPr>
        <w:spacing w:after="158"/>
        <w:ind w:left="-5"/>
      </w:pPr>
      <w:r w:rsidRPr="00784802">
        <w:t xml:space="preserve">4.2 热电偶校验 </w:t>
      </w:r>
    </w:p>
    <w:p w:rsidR="00406BA1" w:rsidRPr="00784802" w:rsidRDefault="00000000">
      <w:pPr>
        <w:spacing w:line="396" w:lineRule="auto"/>
        <w:ind w:left="-5"/>
      </w:pPr>
      <w:r w:rsidRPr="00784802">
        <w:t xml:space="preserve"> 将热电偶直接暴露在空气中，接温度采集仪，读得示数即为环境温度，作为冷端补偿的依据T</w:t>
      </w:r>
      <w:r w:rsidRPr="00784802">
        <w:rPr>
          <w:sz w:val="17"/>
          <w:vertAlign w:val="subscript"/>
        </w:rPr>
        <w:t>0</w:t>
      </w:r>
      <w:r w:rsidRPr="00784802">
        <w:t xml:space="preserve">。 </w:t>
      </w:r>
    </w:p>
    <w:p w:rsidR="00406BA1" w:rsidRPr="00784802" w:rsidRDefault="00000000">
      <w:pPr>
        <w:spacing w:line="391" w:lineRule="auto"/>
        <w:ind w:left="-5"/>
      </w:pPr>
      <w:r w:rsidRPr="00784802">
        <w:t xml:space="preserve"> 采用比较法进行校验。使用待校验热电偶和上一级标准温度计同时测量同一对象温度，然后比较两者读数值，经计算确定被校热电偶的基本误差。 </w:t>
      </w:r>
    </w:p>
    <w:p w:rsidR="00406BA1" w:rsidRPr="00784802" w:rsidRDefault="00000000">
      <w:pPr>
        <w:spacing w:after="153"/>
        <w:ind w:left="1390" w:firstLine="0"/>
      </w:pPr>
      <w:r w:rsidRPr="00784802">
        <w:rPr>
          <w:noProof/>
        </w:rPr>
        <w:drawing>
          <wp:inline distT="0" distB="0" distL="0" distR="0">
            <wp:extent cx="3507486" cy="1786255"/>
            <wp:effectExtent l="0" t="0" r="0" b="0"/>
            <wp:docPr id="1889" name="Picture 1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" name="Picture 18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486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802">
        <w:t xml:space="preserve"> </w:t>
      </w:r>
    </w:p>
    <w:p w:rsidR="00406BA1" w:rsidRPr="00784802" w:rsidRDefault="00000000">
      <w:pPr>
        <w:spacing w:after="158"/>
        <w:ind w:left="33" w:right="144"/>
        <w:jc w:val="center"/>
      </w:pPr>
      <w:r w:rsidRPr="00784802">
        <w:t xml:space="preserve">图4-2 热电偶标定装置简图 </w:t>
      </w:r>
    </w:p>
    <w:p w:rsidR="00406BA1" w:rsidRPr="00784802" w:rsidRDefault="00000000">
      <w:pPr>
        <w:spacing w:after="158"/>
        <w:ind w:left="94"/>
      </w:pPr>
      <w:r w:rsidRPr="00784802">
        <w:t>（1-标准铂热电阻温度计；2-温度电子控制器；3-恒温器保温内胆；4-电加热器；5-</w:t>
      </w:r>
    </w:p>
    <w:p w:rsidR="00406BA1" w:rsidRPr="00784802" w:rsidRDefault="00000000" w:rsidP="008D4427">
      <w:pPr>
        <w:ind w:left="33" w:right="144"/>
        <w:jc w:val="center"/>
        <w:rPr>
          <w:lang w:eastAsia="zh-CN"/>
        </w:rPr>
        <w:sectPr w:rsidR="00406BA1" w:rsidRPr="00784802">
          <w:headerReference w:type="even" r:id="rId11"/>
          <w:headerReference w:type="default" r:id="rId12"/>
          <w:headerReference w:type="first" r:id="rId13"/>
          <w:pgSz w:w="11906" w:h="16838"/>
          <w:pgMar w:top="1531" w:right="1676" w:bottom="1479" w:left="1800" w:header="720" w:footer="720" w:gutter="0"/>
          <w:cols w:space="720"/>
        </w:sectPr>
      </w:pPr>
      <w:r w:rsidRPr="00784802">
        <w:t>电动搅拌泵；6-被测热电偶；7-温度采集仪）</w:t>
      </w:r>
    </w:p>
    <w:p w:rsidR="007A43DB" w:rsidRPr="00784802" w:rsidRDefault="00000000" w:rsidP="007A43DB">
      <w:pPr>
        <w:pStyle w:val="1"/>
        <w:ind w:left="480"/>
        <w:rPr>
          <w:rFonts w:ascii="Times New Roman" w:eastAsia="Times New Roman" w:hAnsi="Times New Roman" w:cs="Times New Roman"/>
          <w:b/>
        </w:rPr>
      </w:pPr>
      <w:r w:rsidRPr="00784802">
        <w:rPr>
          <w:rFonts w:ascii="Times New Roman" w:eastAsia="Times New Roman" w:hAnsi="Times New Roman" w:cs="Times New Roman"/>
          <w:b/>
        </w:rPr>
        <w:lastRenderedPageBreak/>
        <w:t xml:space="preserve"> </w:t>
      </w:r>
      <w:r w:rsidR="007A43DB" w:rsidRPr="00784802">
        <w:rPr>
          <w:rFonts w:hint="eastAsia"/>
          <w:b/>
        </w:rPr>
        <w:t>五、</w:t>
      </w:r>
      <w:r w:rsidRPr="00784802">
        <w:t>实验数据记录和处理</w:t>
      </w:r>
      <w:r w:rsidRPr="00784802">
        <w:rPr>
          <w:rFonts w:ascii="Times New Roman" w:eastAsia="Times New Roman" w:hAnsi="Times New Roman" w:cs="Times New Roman"/>
          <w:b/>
        </w:rPr>
        <w:t xml:space="preserve"> </w:t>
      </w:r>
    </w:p>
    <w:p w:rsidR="007A43DB" w:rsidRPr="00784802" w:rsidRDefault="00000000" w:rsidP="007A43DB">
      <w:pPr>
        <w:pStyle w:val="1"/>
        <w:ind w:left="480"/>
        <w:rPr>
          <w:rFonts w:hint="eastAsia"/>
        </w:rPr>
      </w:pPr>
      <w:r w:rsidRPr="00784802">
        <w:t xml:space="preserve">5.1 原始数据记录 </w:t>
      </w:r>
      <w:r w:rsidR="000E546D">
        <w:tab/>
      </w:r>
      <w:r w:rsidR="000E546D">
        <w:tab/>
      </w:r>
      <w:r w:rsidR="000E546D">
        <w:tab/>
      </w:r>
      <w:r w:rsidR="000E546D">
        <w:rPr>
          <w:rFonts w:hint="eastAsia"/>
        </w:rPr>
        <w:t>环境温度：</w:t>
      </w:r>
      <m:oMath>
        <m:r>
          <w:rPr>
            <w:rFonts w:ascii="Cambria Math" w:hAnsi="Cambria Math"/>
          </w:rPr>
          <m:t>20.7°C</m:t>
        </m:r>
      </m:oMath>
    </w:p>
    <w:tbl>
      <w:tblPr>
        <w:tblStyle w:val="a5"/>
        <w:tblW w:w="11199" w:type="dxa"/>
        <w:tblInd w:w="-1423" w:type="dxa"/>
        <w:tblLook w:val="04A0" w:firstRow="1" w:lastRow="0" w:firstColumn="1" w:lastColumn="0" w:noHBand="0" w:noVBand="1"/>
      </w:tblPr>
      <w:tblGrid>
        <w:gridCol w:w="567"/>
        <w:gridCol w:w="1135"/>
        <w:gridCol w:w="850"/>
        <w:gridCol w:w="1134"/>
        <w:gridCol w:w="851"/>
        <w:gridCol w:w="1248"/>
        <w:gridCol w:w="857"/>
        <w:gridCol w:w="1103"/>
        <w:gridCol w:w="1247"/>
        <w:gridCol w:w="1102"/>
        <w:gridCol w:w="1105"/>
      </w:tblGrid>
      <w:tr w:rsidR="007A43DB" w:rsidRPr="00784802" w:rsidTr="007A43DB">
        <w:tc>
          <w:tcPr>
            <w:tcW w:w="567" w:type="dxa"/>
            <w:vMerge w:val="restart"/>
            <w:vAlign w:val="center"/>
          </w:tcPr>
          <w:p w:rsidR="007A43DB" w:rsidRPr="00784802" w:rsidRDefault="007A43DB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序号</w:t>
            </w:r>
          </w:p>
        </w:tc>
        <w:tc>
          <w:tcPr>
            <w:tcW w:w="1135" w:type="dxa"/>
            <w:vAlign w:val="center"/>
          </w:tcPr>
          <w:p w:rsidR="007A43DB" w:rsidRPr="00784802" w:rsidRDefault="007A43DB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标准温度</w:t>
            </w:r>
          </w:p>
        </w:tc>
        <w:tc>
          <w:tcPr>
            <w:tcW w:w="6043" w:type="dxa"/>
            <w:gridSpan w:val="6"/>
            <w:vAlign w:val="center"/>
          </w:tcPr>
          <w:p w:rsidR="007A43DB" w:rsidRPr="00784802" w:rsidRDefault="007A43DB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实际测量值即相应电压</w:t>
            </w:r>
          </w:p>
        </w:tc>
        <w:tc>
          <w:tcPr>
            <w:tcW w:w="1247" w:type="dxa"/>
            <w:vAlign w:val="center"/>
          </w:tcPr>
          <w:p w:rsidR="007A43DB" w:rsidRPr="00784802" w:rsidRDefault="007A43DB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平均测温</w:t>
            </w:r>
          </w:p>
        </w:tc>
        <w:tc>
          <w:tcPr>
            <w:tcW w:w="1102" w:type="dxa"/>
            <w:vAlign w:val="center"/>
          </w:tcPr>
          <w:p w:rsidR="007A43DB" w:rsidRPr="00784802" w:rsidRDefault="007A43DB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平均测压</w:t>
            </w:r>
          </w:p>
        </w:tc>
        <w:tc>
          <w:tcPr>
            <w:tcW w:w="1105" w:type="dxa"/>
            <w:vAlign w:val="center"/>
          </w:tcPr>
          <w:p w:rsidR="007A43DB" w:rsidRPr="00784802" w:rsidRDefault="007A43DB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平均误差</w:t>
            </w:r>
          </w:p>
        </w:tc>
      </w:tr>
      <w:tr w:rsidR="007A43DB" w:rsidRPr="00784802" w:rsidTr="007A43DB">
        <w:tc>
          <w:tcPr>
            <w:tcW w:w="567" w:type="dxa"/>
            <w:vMerge/>
            <w:vAlign w:val="center"/>
          </w:tcPr>
          <w:p w:rsidR="007A43DB" w:rsidRPr="00784802" w:rsidRDefault="007A43DB" w:rsidP="007A43DB">
            <w:pPr>
              <w:ind w:left="0" w:firstLine="0"/>
              <w:jc w:val="center"/>
              <w:rPr>
                <w:lang w:val="en-US" w:eastAsia="zh-CN" w:bidi="ar-SA"/>
              </w:rPr>
            </w:pPr>
          </w:p>
        </w:tc>
        <w:tc>
          <w:tcPr>
            <w:tcW w:w="1135" w:type="dxa"/>
            <w:vAlign w:val="center"/>
          </w:tcPr>
          <w:p w:rsidR="007A43DB" w:rsidRPr="00784802" w:rsidRDefault="00000000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en-US" w:eastAsia="zh-CN" w:bidi="ar-S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zh-CN" w:bidi="ar-SA"/>
                      </w:rPr>
                      <m:t>1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°C</m:t>
                </m:r>
              </m:oMath>
            </m:oMathPara>
          </w:p>
        </w:tc>
        <w:tc>
          <w:tcPr>
            <w:tcW w:w="850" w:type="dxa"/>
            <w:vAlign w:val="center"/>
          </w:tcPr>
          <w:p w:rsidR="007A43DB" w:rsidRPr="00784802" w:rsidRDefault="00000000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en-US" w:eastAsia="zh-CN" w:bidi="ar-S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zh-CN" w:bidi="ar-SA"/>
                      </w:rPr>
                      <m:t>2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°C</m:t>
                </m:r>
              </m:oMath>
            </m:oMathPara>
          </w:p>
        </w:tc>
        <w:tc>
          <w:tcPr>
            <w:tcW w:w="1134" w:type="dxa"/>
            <w:vAlign w:val="center"/>
          </w:tcPr>
          <w:p w:rsidR="007A43DB" w:rsidRPr="00784802" w:rsidRDefault="00784802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en-US" w:eastAsia="zh-CN" w:bidi="ar-SA"/>
                  </w:rPr>
                  <m:t>电压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mV</m:t>
                </m:r>
              </m:oMath>
            </m:oMathPara>
          </w:p>
        </w:tc>
        <w:tc>
          <w:tcPr>
            <w:tcW w:w="851" w:type="dxa"/>
            <w:vAlign w:val="center"/>
          </w:tcPr>
          <w:p w:rsidR="007A43DB" w:rsidRPr="00784802" w:rsidRDefault="00000000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en-US" w:eastAsia="zh-CN" w:bidi="ar-S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zh-CN" w:bidi="ar-SA"/>
                      </w:rPr>
                      <m:t>2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°C</m:t>
                </m:r>
              </m:oMath>
            </m:oMathPara>
          </w:p>
        </w:tc>
        <w:tc>
          <w:tcPr>
            <w:tcW w:w="1248" w:type="dxa"/>
            <w:vAlign w:val="center"/>
          </w:tcPr>
          <w:p w:rsidR="007A43DB" w:rsidRPr="00784802" w:rsidRDefault="00784802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en-US" w:eastAsia="zh-CN" w:bidi="ar-SA"/>
                  </w:rPr>
                  <m:t>电压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mV</m:t>
                </m:r>
              </m:oMath>
            </m:oMathPara>
          </w:p>
        </w:tc>
        <w:tc>
          <w:tcPr>
            <w:tcW w:w="857" w:type="dxa"/>
            <w:vAlign w:val="center"/>
          </w:tcPr>
          <w:p w:rsidR="007A43DB" w:rsidRPr="00784802" w:rsidRDefault="00000000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en-US" w:eastAsia="zh-CN" w:bidi="ar-S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zh-CN" w:bidi="ar-SA"/>
                      </w:rPr>
                      <m:t>2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°C</m:t>
                </m:r>
              </m:oMath>
            </m:oMathPara>
          </w:p>
        </w:tc>
        <w:tc>
          <w:tcPr>
            <w:tcW w:w="1103" w:type="dxa"/>
            <w:vAlign w:val="center"/>
          </w:tcPr>
          <w:p w:rsidR="007A43DB" w:rsidRPr="00784802" w:rsidRDefault="00784802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en-US" w:eastAsia="zh-CN" w:bidi="ar-SA"/>
                  </w:rPr>
                  <m:t>电压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mV</m:t>
                </m:r>
              </m:oMath>
            </m:oMathPara>
          </w:p>
        </w:tc>
        <w:tc>
          <w:tcPr>
            <w:tcW w:w="1247" w:type="dxa"/>
            <w:vAlign w:val="center"/>
          </w:tcPr>
          <w:p w:rsidR="007A43DB" w:rsidRPr="00784802" w:rsidRDefault="00000000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en-US" w:eastAsia="zh-CN" w:bidi="ar-S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zh-CN" w:bidi="ar-SA"/>
                      </w:rPr>
                      <m:t>2ave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°C</m:t>
                </m:r>
              </m:oMath>
            </m:oMathPara>
          </w:p>
        </w:tc>
        <w:tc>
          <w:tcPr>
            <w:tcW w:w="1102" w:type="dxa"/>
            <w:vAlign w:val="center"/>
          </w:tcPr>
          <w:p w:rsidR="007A43DB" w:rsidRPr="00784802" w:rsidRDefault="00784802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V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mV</m:t>
                </m:r>
              </m:oMath>
            </m:oMathPara>
          </w:p>
        </w:tc>
        <w:tc>
          <w:tcPr>
            <w:tcW w:w="1105" w:type="dxa"/>
            <w:vAlign w:val="center"/>
          </w:tcPr>
          <w:p w:rsidR="007A43DB" w:rsidRPr="00784802" w:rsidRDefault="00784802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en-US" w:eastAsia="zh-CN" w:bidi="ar-SA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t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°C</m:t>
                </m:r>
              </m:oMath>
            </m:oMathPara>
          </w:p>
        </w:tc>
      </w:tr>
      <w:tr w:rsidR="006111DA" w:rsidRPr="00784802" w:rsidTr="007A43DB">
        <w:tc>
          <w:tcPr>
            <w:tcW w:w="567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1</w:t>
            </w:r>
          </w:p>
        </w:tc>
        <w:tc>
          <w:tcPr>
            <w:tcW w:w="1135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40</w:t>
            </w:r>
          </w:p>
        </w:tc>
        <w:tc>
          <w:tcPr>
            <w:tcW w:w="850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40.09</w:t>
            </w:r>
          </w:p>
        </w:tc>
        <w:tc>
          <w:tcPr>
            <w:tcW w:w="1134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0.572</w:t>
            </w:r>
          </w:p>
        </w:tc>
        <w:tc>
          <w:tcPr>
            <w:tcW w:w="851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40.24</w:t>
            </w:r>
          </w:p>
        </w:tc>
        <w:tc>
          <w:tcPr>
            <w:tcW w:w="1248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0.581</w:t>
            </w:r>
          </w:p>
        </w:tc>
        <w:tc>
          <w:tcPr>
            <w:tcW w:w="857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39.97</w:t>
            </w:r>
          </w:p>
        </w:tc>
        <w:tc>
          <w:tcPr>
            <w:tcW w:w="1103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0.587</w:t>
            </w:r>
          </w:p>
        </w:tc>
        <w:tc>
          <w:tcPr>
            <w:tcW w:w="1247" w:type="dxa"/>
            <w:vAlign w:val="center"/>
          </w:tcPr>
          <w:p w:rsidR="006111DA" w:rsidRPr="00784802" w:rsidRDefault="006111DA" w:rsidP="006111DA">
            <w:pPr>
              <w:spacing w:after="0" w:line="240" w:lineRule="auto"/>
              <w:ind w:left="0" w:firstLine="0"/>
              <w:jc w:val="right"/>
              <w:rPr>
                <w:rFonts w:ascii="DengXian" w:eastAsia="DengXian" w:hAnsi="DengXian"/>
                <w:lang w:val="en-US" w:eastAsia="zh-CN" w:bidi="ar-SA"/>
              </w:rPr>
            </w:pPr>
            <w:r w:rsidRPr="00784802">
              <w:rPr>
                <w:rFonts w:ascii="DengXian" w:eastAsia="DengXian" w:hAnsi="DengXian" w:hint="eastAsia"/>
              </w:rPr>
              <w:t xml:space="preserve">40.100 </w:t>
            </w:r>
          </w:p>
        </w:tc>
        <w:tc>
          <w:tcPr>
            <w:tcW w:w="1102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/>
              </w:rPr>
            </w:pPr>
            <w:r w:rsidRPr="00784802">
              <w:rPr>
                <w:rFonts w:ascii="DengXian" w:eastAsia="DengXian" w:hAnsi="DengXian" w:hint="eastAsia"/>
              </w:rPr>
              <w:t xml:space="preserve">0.580 </w:t>
            </w:r>
          </w:p>
        </w:tc>
        <w:tc>
          <w:tcPr>
            <w:tcW w:w="1105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/>
              </w:rPr>
            </w:pPr>
            <w:r w:rsidRPr="00784802">
              <w:rPr>
                <w:rFonts w:ascii="DengXian" w:eastAsia="DengXian" w:hAnsi="DengXian" w:hint="eastAsia"/>
              </w:rPr>
              <w:t xml:space="preserve">0.100 </w:t>
            </w:r>
          </w:p>
        </w:tc>
      </w:tr>
      <w:tr w:rsidR="006111DA" w:rsidRPr="00784802" w:rsidTr="007A43DB">
        <w:tc>
          <w:tcPr>
            <w:tcW w:w="567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2</w:t>
            </w:r>
          </w:p>
        </w:tc>
        <w:tc>
          <w:tcPr>
            <w:tcW w:w="1135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45.06</w:t>
            </w:r>
          </w:p>
        </w:tc>
        <w:tc>
          <w:tcPr>
            <w:tcW w:w="850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45.02</w:t>
            </w:r>
          </w:p>
        </w:tc>
        <w:tc>
          <w:tcPr>
            <w:tcW w:w="1134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0.805</w:t>
            </w:r>
          </w:p>
        </w:tc>
        <w:tc>
          <w:tcPr>
            <w:tcW w:w="851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44.90</w:t>
            </w:r>
          </w:p>
        </w:tc>
        <w:tc>
          <w:tcPr>
            <w:tcW w:w="1248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0.806</w:t>
            </w:r>
          </w:p>
        </w:tc>
        <w:tc>
          <w:tcPr>
            <w:tcW w:w="857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44.93</w:t>
            </w:r>
          </w:p>
        </w:tc>
        <w:tc>
          <w:tcPr>
            <w:tcW w:w="1103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0.807</w:t>
            </w:r>
          </w:p>
        </w:tc>
        <w:tc>
          <w:tcPr>
            <w:tcW w:w="1247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/>
              </w:rPr>
            </w:pPr>
            <w:r w:rsidRPr="00784802">
              <w:rPr>
                <w:rFonts w:ascii="DengXian" w:eastAsia="DengXian" w:hAnsi="DengXian" w:hint="eastAsia"/>
              </w:rPr>
              <w:t xml:space="preserve">44.950 </w:t>
            </w:r>
          </w:p>
        </w:tc>
        <w:tc>
          <w:tcPr>
            <w:tcW w:w="1102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/>
              </w:rPr>
            </w:pPr>
            <w:r w:rsidRPr="00784802">
              <w:rPr>
                <w:rFonts w:ascii="DengXian" w:eastAsia="DengXian" w:hAnsi="DengXian" w:hint="eastAsia"/>
              </w:rPr>
              <w:t xml:space="preserve">0.806 </w:t>
            </w:r>
          </w:p>
        </w:tc>
        <w:tc>
          <w:tcPr>
            <w:tcW w:w="1105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/>
              </w:rPr>
            </w:pPr>
            <w:r w:rsidRPr="00784802">
              <w:rPr>
                <w:rFonts w:ascii="DengXian" w:eastAsia="DengXian" w:hAnsi="DengXian" w:hint="eastAsia"/>
              </w:rPr>
              <w:t xml:space="preserve">0.110 </w:t>
            </w:r>
          </w:p>
        </w:tc>
      </w:tr>
      <w:tr w:rsidR="006111DA" w:rsidRPr="00784802" w:rsidTr="007A43DB">
        <w:tc>
          <w:tcPr>
            <w:tcW w:w="567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3</w:t>
            </w:r>
          </w:p>
        </w:tc>
        <w:tc>
          <w:tcPr>
            <w:tcW w:w="1135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49.96</w:t>
            </w:r>
          </w:p>
        </w:tc>
        <w:tc>
          <w:tcPr>
            <w:tcW w:w="850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50.29</w:t>
            </w:r>
          </w:p>
        </w:tc>
        <w:tc>
          <w:tcPr>
            <w:tcW w:w="1134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1.010</w:t>
            </w:r>
          </w:p>
        </w:tc>
        <w:tc>
          <w:tcPr>
            <w:tcW w:w="851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50.18</w:t>
            </w:r>
          </w:p>
        </w:tc>
        <w:tc>
          <w:tcPr>
            <w:tcW w:w="1248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1.012</w:t>
            </w:r>
          </w:p>
        </w:tc>
        <w:tc>
          <w:tcPr>
            <w:tcW w:w="857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50.29</w:t>
            </w:r>
          </w:p>
        </w:tc>
        <w:tc>
          <w:tcPr>
            <w:tcW w:w="1103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1.016</w:t>
            </w:r>
          </w:p>
        </w:tc>
        <w:tc>
          <w:tcPr>
            <w:tcW w:w="1247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/>
              </w:rPr>
            </w:pPr>
            <w:r w:rsidRPr="00784802">
              <w:rPr>
                <w:rFonts w:ascii="DengXian" w:eastAsia="DengXian" w:hAnsi="DengXian" w:hint="eastAsia"/>
              </w:rPr>
              <w:t xml:space="preserve">50.253 </w:t>
            </w:r>
          </w:p>
        </w:tc>
        <w:tc>
          <w:tcPr>
            <w:tcW w:w="1102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/>
              </w:rPr>
            </w:pPr>
            <w:r w:rsidRPr="00784802">
              <w:rPr>
                <w:rFonts w:ascii="DengXian" w:eastAsia="DengXian" w:hAnsi="DengXian" w:hint="eastAsia"/>
              </w:rPr>
              <w:t xml:space="preserve">1.013 </w:t>
            </w:r>
          </w:p>
        </w:tc>
        <w:tc>
          <w:tcPr>
            <w:tcW w:w="1105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/>
              </w:rPr>
            </w:pPr>
            <w:r w:rsidRPr="00784802">
              <w:rPr>
                <w:rFonts w:ascii="DengXian" w:eastAsia="DengXian" w:hAnsi="DengXian" w:hint="eastAsia"/>
              </w:rPr>
              <w:t xml:space="preserve">0.293 </w:t>
            </w:r>
          </w:p>
        </w:tc>
      </w:tr>
      <w:tr w:rsidR="006111DA" w:rsidRPr="00784802" w:rsidTr="007A43DB">
        <w:tc>
          <w:tcPr>
            <w:tcW w:w="567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4</w:t>
            </w:r>
          </w:p>
        </w:tc>
        <w:tc>
          <w:tcPr>
            <w:tcW w:w="1135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55.01</w:t>
            </w:r>
          </w:p>
        </w:tc>
        <w:tc>
          <w:tcPr>
            <w:tcW w:w="850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55.08</w:t>
            </w:r>
          </w:p>
        </w:tc>
        <w:tc>
          <w:tcPr>
            <w:tcW w:w="1134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1.212</w:t>
            </w:r>
          </w:p>
        </w:tc>
        <w:tc>
          <w:tcPr>
            <w:tcW w:w="851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54.84</w:t>
            </w:r>
          </w:p>
        </w:tc>
        <w:tc>
          <w:tcPr>
            <w:tcW w:w="1248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1.219</w:t>
            </w:r>
          </w:p>
        </w:tc>
        <w:tc>
          <w:tcPr>
            <w:tcW w:w="857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55.08</w:t>
            </w:r>
          </w:p>
        </w:tc>
        <w:tc>
          <w:tcPr>
            <w:tcW w:w="1103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1.226</w:t>
            </w:r>
          </w:p>
        </w:tc>
        <w:tc>
          <w:tcPr>
            <w:tcW w:w="1247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/>
              </w:rPr>
            </w:pPr>
            <w:r w:rsidRPr="00784802">
              <w:rPr>
                <w:rFonts w:ascii="DengXian" w:eastAsia="DengXian" w:hAnsi="DengXian" w:hint="eastAsia"/>
              </w:rPr>
              <w:t xml:space="preserve">55.000 </w:t>
            </w:r>
          </w:p>
        </w:tc>
        <w:tc>
          <w:tcPr>
            <w:tcW w:w="1102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/>
              </w:rPr>
            </w:pPr>
            <w:r w:rsidRPr="00784802">
              <w:rPr>
                <w:rFonts w:ascii="DengXian" w:eastAsia="DengXian" w:hAnsi="DengXian" w:hint="eastAsia"/>
              </w:rPr>
              <w:t xml:space="preserve">1.219 </w:t>
            </w:r>
          </w:p>
        </w:tc>
        <w:tc>
          <w:tcPr>
            <w:tcW w:w="1105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/>
              </w:rPr>
            </w:pPr>
            <w:r w:rsidRPr="00784802">
              <w:rPr>
                <w:rFonts w:ascii="DengXian" w:eastAsia="DengXian" w:hAnsi="DengXian" w:hint="eastAsia"/>
              </w:rPr>
              <w:t xml:space="preserve">0.010 </w:t>
            </w:r>
          </w:p>
        </w:tc>
      </w:tr>
      <w:tr w:rsidR="006111DA" w:rsidRPr="00784802" w:rsidTr="007A43DB">
        <w:tc>
          <w:tcPr>
            <w:tcW w:w="567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5</w:t>
            </w:r>
          </w:p>
        </w:tc>
        <w:tc>
          <w:tcPr>
            <w:tcW w:w="1135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60.00</w:t>
            </w:r>
          </w:p>
        </w:tc>
        <w:tc>
          <w:tcPr>
            <w:tcW w:w="850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59.94</w:t>
            </w:r>
          </w:p>
        </w:tc>
        <w:tc>
          <w:tcPr>
            <w:tcW w:w="1134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1.456</w:t>
            </w:r>
          </w:p>
        </w:tc>
        <w:tc>
          <w:tcPr>
            <w:tcW w:w="851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60.15</w:t>
            </w:r>
          </w:p>
        </w:tc>
        <w:tc>
          <w:tcPr>
            <w:tcW w:w="1248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1.458</w:t>
            </w:r>
          </w:p>
        </w:tc>
        <w:tc>
          <w:tcPr>
            <w:tcW w:w="857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60.12</w:t>
            </w:r>
          </w:p>
        </w:tc>
        <w:tc>
          <w:tcPr>
            <w:tcW w:w="1103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1.452</w:t>
            </w:r>
          </w:p>
        </w:tc>
        <w:tc>
          <w:tcPr>
            <w:tcW w:w="1247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/>
              </w:rPr>
            </w:pPr>
            <w:r w:rsidRPr="00784802">
              <w:rPr>
                <w:rFonts w:ascii="DengXian" w:eastAsia="DengXian" w:hAnsi="DengXian" w:hint="eastAsia"/>
              </w:rPr>
              <w:t xml:space="preserve">60.070 </w:t>
            </w:r>
          </w:p>
        </w:tc>
        <w:tc>
          <w:tcPr>
            <w:tcW w:w="1102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/>
              </w:rPr>
            </w:pPr>
            <w:r w:rsidRPr="00784802">
              <w:rPr>
                <w:rFonts w:ascii="DengXian" w:eastAsia="DengXian" w:hAnsi="DengXian" w:hint="eastAsia"/>
              </w:rPr>
              <w:t xml:space="preserve">1.455 </w:t>
            </w:r>
          </w:p>
        </w:tc>
        <w:tc>
          <w:tcPr>
            <w:tcW w:w="1105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/>
              </w:rPr>
            </w:pPr>
            <w:r w:rsidRPr="00784802">
              <w:rPr>
                <w:rFonts w:ascii="DengXian" w:eastAsia="DengXian" w:hAnsi="DengXian" w:hint="eastAsia"/>
              </w:rPr>
              <w:t xml:space="preserve">0.070 </w:t>
            </w:r>
          </w:p>
        </w:tc>
      </w:tr>
    </w:tbl>
    <w:p w:rsidR="007A43DB" w:rsidRPr="00784802" w:rsidRDefault="007A43DB" w:rsidP="007A43DB">
      <w:pPr>
        <w:rPr>
          <w:lang w:val="en-US" w:eastAsia="zh-CN" w:bidi="ar-SA"/>
        </w:rPr>
      </w:pPr>
    </w:p>
    <w:p w:rsidR="00406BA1" w:rsidRPr="00784802" w:rsidRDefault="00000000">
      <w:pPr>
        <w:ind w:left="-5"/>
      </w:pPr>
      <w:r w:rsidRPr="00784802">
        <w:t xml:space="preserve">5.2 热电偶标定拟合曲线图 </w:t>
      </w:r>
    </w:p>
    <w:p w:rsidR="00406BA1" w:rsidRPr="00784802" w:rsidRDefault="00406BA1">
      <w:pPr>
        <w:spacing w:after="148"/>
        <w:ind w:left="673" w:firstLine="0"/>
      </w:pPr>
    </w:p>
    <w:p w:rsidR="006111DA" w:rsidRPr="00784802" w:rsidRDefault="00000000">
      <w:pPr>
        <w:ind w:left="-15" w:firstLine="1210"/>
        <w:rPr>
          <w:lang w:val="en-US"/>
        </w:rPr>
      </w:pPr>
      <w:r w:rsidRPr="00784802">
        <w:t>图5-1 热电偶标定拟合曲线图（t</w:t>
      </w:r>
      <w:r w:rsidRPr="00784802">
        <w:rPr>
          <w:sz w:val="17"/>
          <w:vertAlign w:val="subscript"/>
        </w:rPr>
        <w:t>1</w:t>
      </w:r>
      <w:r w:rsidRPr="00784802">
        <w:t>-标准温度；t</w:t>
      </w:r>
      <w:r w:rsidRPr="00784802">
        <w:rPr>
          <w:sz w:val="17"/>
          <w:vertAlign w:val="subscript"/>
        </w:rPr>
        <w:t>2</w:t>
      </w:r>
      <w:r w:rsidRPr="00784802">
        <w:t xml:space="preserve">-测量温度）误差处理：计算平均值的误差和变异系数，并计算其平均值 </w:t>
      </w:r>
    </w:p>
    <w:tbl>
      <w:tblPr>
        <w:tblStyle w:val="a5"/>
        <w:tblW w:w="0" w:type="auto"/>
        <w:tblInd w:w="-15" w:type="dxa"/>
        <w:tblLook w:val="04A0" w:firstRow="1" w:lastRow="0" w:firstColumn="1" w:lastColumn="0" w:noHBand="0" w:noVBand="1"/>
      </w:tblPr>
      <w:tblGrid>
        <w:gridCol w:w="825"/>
        <w:gridCol w:w="1513"/>
        <w:gridCol w:w="1333"/>
        <w:gridCol w:w="2021"/>
      </w:tblGrid>
      <w:tr w:rsidR="000E13C8" w:rsidRPr="00784802" w:rsidTr="000E13C8">
        <w:tc>
          <w:tcPr>
            <w:tcW w:w="0" w:type="auto"/>
          </w:tcPr>
          <w:p w:rsidR="000E13C8" w:rsidRPr="00784802" w:rsidRDefault="00784802" w:rsidP="000E13C8">
            <w:pPr>
              <w:ind w:left="0" w:firstLine="0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en-US" w:eastAsia="zh-CN" w:bidi="ar-SA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t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°C</m:t>
                </m:r>
              </m:oMath>
            </m:oMathPara>
          </w:p>
        </w:tc>
        <w:tc>
          <w:tcPr>
            <w:tcW w:w="0" w:type="auto"/>
          </w:tcPr>
          <w:p w:rsidR="000E13C8" w:rsidRPr="00784802" w:rsidRDefault="00784802" w:rsidP="000E13C8">
            <w:pPr>
              <w:ind w:left="0" w:firstLine="0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RSV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100%</m:t>
                </m:r>
              </m:oMath>
            </m:oMathPara>
          </w:p>
        </w:tc>
        <w:tc>
          <w:tcPr>
            <w:tcW w:w="0" w:type="auto"/>
          </w:tcPr>
          <w:p w:rsidR="000E13C8" w:rsidRPr="00784802" w:rsidRDefault="00784802" w:rsidP="000E13C8">
            <w:pPr>
              <w:ind w:left="0" w:firstLine="0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en-US" w:eastAsia="zh-CN" w:bidi="ar-SA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val="en-US" w:eastAsia="zh-CN" w:bidi="ar-SA"/>
                  </w:rPr>
                  <m:t>平均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°C</m:t>
                </m:r>
              </m:oMath>
            </m:oMathPara>
          </w:p>
        </w:tc>
        <w:tc>
          <w:tcPr>
            <w:tcW w:w="0" w:type="auto"/>
          </w:tcPr>
          <w:p w:rsidR="000E13C8" w:rsidRPr="00784802" w:rsidRDefault="00784802" w:rsidP="000E13C8">
            <w:pPr>
              <w:ind w:left="0" w:firstLine="0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RSV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val="en-US" w:eastAsia="zh-CN"/>
                  </w:rPr>
                  <m:t>平均</m:t>
                </m:r>
                <m:r>
                  <m:rPr>
                    <m:lit/>
                    <m:sty m:val="p"/>
                  </m:rPr>
                  <w:rPr>
                    <w:rFonts w:ascii="Cambria Math" w:hAnsi="Cambria Math" w:hint="eastAsia"/>
                    <w:lang w:val="en-US" w:eastAsia="zh-CN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100%</m:t>
                </m:r>
              </m:oMath>
            </m:oMathPara>
          </w:p>
        </w:tc>
      </w:tr>
      <w:tr w:rsidR="000E13C8" w:rsidRPr="00784802" w:rsidTr="000E13C8"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lang w:val="en-US"/>
              </w:rPr>
            </w:pPr>
          </w:p>
        </w:tc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lang w:val="en-US"/>
              </w:rPr>
            </w:pPr>
          </w:p>
        </w:tc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lang w:val="en-US"/>
              </w:rPr>
            </w:pPr>
          </w:p>
        </w:tc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lang w:val="en-US"/>
              </w:rPr>
            </w:pPr>
          </w:p>
        </w:tc>
      </w:tr>
      <w:tr w:rsidR="000E13C8" w:rsidRPr="00784802" w:rsidTr="000E13C8"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lang w:val="en-US"/>
              </w:rPr>
            </w:pPr>
          </w:p>
        </w:tc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lang w:val="en-US"/>
              </w:rPr>
            </w:pPr>
          </w:p>
        </w:tc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lang w:val="en-US"/>
              </w:rPr>
            </w:pPr>
          </w:p>
        </w:tc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lang w:val="en-US"/>
              </w:rPr>
            </w:pPr>
          </w:p>
        </w:tc>
      </w:tr>
      <w:tr w:rsidR="000E13C8" w:rsidRPr="00784802" w:rsidTr="000E13C8"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lang w:val="en-US"/>
              </w:rPr>
            </w:pPr>
          </w:p>
        </w:tc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lang w:val="en-US"/>
              </w:rPr>
            </w:pPr>
          </w:p>
        </w:tc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lang w:val="en-US"/>
              </w:rPr>
            </w:pPr>
          </w:p>
        </w:tc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lang w:val="en-US"/>
              </w:rPr>
            </w:pPr>
          </w:p>
        </w:tc>
      </w:tr>
    </w:tbl>
    <w:p w:rsidR="002E5013" w:rsidRPr="00784802" w:rsidRDefault="002E5013">
      <w:pPr>
        <w:ind w:left="-15" w:firstLine="1210"/>
        <w:rPr>
          <w:lang w:val="en-US"/>
        </w:rPr>
      </w:pPr>
    </w:p>
    <w:p w:rsidR="00406BA1" w:rsidRPr="00784802" w:rsidRDefault="00000000">
      <w:pPr>
        <w:ind w:left="33" w:right="2"/>
        <w:jc w:val="center"/>
      </w:pPr>
      <w:r w:rsidRPr="00784802">
        <w:t xml:space="preserve">表5-3 误差计算结果 </w:t>
      </w:r>
    </w:p>
    <w:p w:rsidR="00406BA1" w:rsidRPr="00784802" w:rsidRDefault="007A43DB" w:rsidP="007A43DB">
      <w:pPr>
        <w:pStyle w:val="1"/>
        <w:ind w:left="0" w:firstLine="0"/>
      </w:pPr>
      <w:r w:rsidRPr="00784802">
        <w:rPr>
          <w:rFonts w:hint="eastAsia"/>
          <w:b/>
        </w:rPr>
        <w:t>六、</w:t>
      </w:r>
      <w:r w:rsidRPr="00784802">
        <w:rPr>
          <w:rFonts w:ascii="Times New Roman" w:eastAsia="Times New Roman" w:hAnsi="Times New Roman" w:cs="Times New Roman"/>
          <w:b/>
        </w:rPr>
        <w:t xml:space="preserve"> </w:t>
      </w:r>
      <w:r w:rsidRPr="00784802">
        <w:t>结果讨论与误差分析</w:t>
      </w:r>
      <w:r w:rsidRPr="00784802">
        <w:rPr>
          <w:rFonts w:ascii="Times New Roman" w:eastAsia="Times New Roman" w:hAnsi="Times New Roman" w:cs="Times New Roman"/>
          <w:b/>
        </w:rPr>
        <w:t xml:space="preserve"> </w:t>
      </w:r>
    </w:p>
    <w:p w:rsidR="00406BA1" w:rsidRPr="00784802" w:rsidRDefault="00000000">
      <w:pPr>
        <w:spacing w:after="158"/>
        <w:ind w:left="-5"/>
      </w:pPr>
      <w:r w:rsidRPr="00784802">
        <w:t xml:space="preserve">6.1 误差来源分析 </w:t>
      </w:r>
    </w:p>
    <w:p w:rsidR="00406BA1" w:rsidRPr="00784802" w:rsidRDefault="00000000">
      <w:pPr>
        <w:spacing w:line="391" w:lineRule="auto"/>
        <w:ind w:left="-5"/>
      </w:pPr>
      <w:r w:rsidRPr="00784802">
        <w:t xml:space="preserve"> 本次实验结果显示，制作的热电偶精度较高、测量效果较好；  分析实验中的操作步骤和所使用的仪器，认为实验误差主要的来源在于1. 焊接热电偶的制作工艺。焊接时，如果焊点的直径过大，焊接部分与原材料部分相比材料的不均匀性过高，造成一定的测温误差；2. 铜和康铜本身材料有一定的不均匀性，会产生测温误差；3. 温度采集仪读数时会产生一定的浮动误差； </w:t>
      </w:r>
    </w:p>
    <w:p w:rsidR="00406BA1" w:rsidRPr="00784802" w:rsidRDefault="00000000">
      <w:pPr>
        <w:spacing w:after="158"/>
        <w:ind w:left="-5"/>
      </w:pPr>
      <w:r w:rsidRPr="00784802">
        <w:t xml:space="preserve">6.2 冷端补偿的电压修正 </w:t>
      </w:r>
    </w:p>
    <w:p w:rsidR="00406BA1" w:rsidRPr="00784802" w:rsidRDefault="00000000">
      <w:pPr>
        <w:spacing w:line="392" w:lineRule="auto"/>
        <w:ind w:left="-5"/>
      </w:pPr>
      <w:r w:rsidRPr="00784802">
        <w:t xml:space="preserve"> 使用分度表计算软件进行计算：设定热电偶为铜-康铜（T型）热电偶；温度为环境温度22.56°C；得到补偿热电势E（T</w:t>
      </w:r>
      <w:r w:rsidRPr="00784802">
        <w:rPr>
          <w:sz w:val="17"/>
          <w:vertAlign w:val="subscript"/>
        </w:rPr>
        <w:t>0</w:t>
      </w:r>
      <w:r w:rsidRPr="00784802">
        <w:t>，0）=0.893mV.从而由式2-1计算可得E</w:t>
      </w:r>
    </w:p>
    <w:p w:rsidR="00406BA1" w:rsidRPr="00784802" w:rsidRDefault="00000000">
      <w:pPr>
        <w:ind w:left="-5"/>
      </w:pPr>
      <w:r w:rsidRPr="00784802">
        <w:t xml:space="preserve">（T,0）数据如表6-1所示，并基于此作出该热电偶的热电特性曲线如图6-1所示。 </w:t>
      </w:r>
    </w:p>
    <w:tbl>
      <w:tblPr>
        <w:tblStyle w:val="TableGrid"/>
        <w:tblW w:w="4012" w:type="dxa"/>
        <w:tblInd w:w="2504" w:type="dxa"/>
        <w:tblCellMar>
          <w:top w:w="129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099"/>
        <w:gridCol w:w="1102"/>
        <w:gridCol w:w="1811"/>
      </w:tblGrid>
      <w:tr w:rsidR="00406BA1" w:rsidRPr="00784802" w:rsidTr="009921FE">
        <w:trPr>
          <w:trHeight w:val="946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1FE" w:rsidRPr="00784802" w:rsidRDefault="00000000" w:rsidP="009921FE">
            <w:pPr>
              <w:spacing w:after="0"/>
              <w:ind w:left="110"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°C</m:t>
                </m:r>
              </m:oMath>
            </m:oMathPara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1FE" w:rsidRPr="00784802" w:rsidRDefault="00784802" w:rsidP="009921FE">
            <w:pPr>
              <w:spacing w:after="0"/>
              <w:ind w:left="0" w:right="3" w:firstLine="0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mV</m:t>
                </m:r>
              </m:oMath>
            </m:oMathPara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1FE" w:rsidRPr="00784802" w:rsidRDefault="00784802" w:rsidP="009921FE">
            <w:pPr>
              <w:spacing w:after="0"/>
              <w:ind w:left="0" w:firstLine="0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电压补偿值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oMath>
            </m:oMathPara>
          </w:p>
        </w:tc>
      </w:tr>
      <w:tr w:rsidR="00406BA1" w:rsidRPr="00784802" w:rsidTr="009921FE">
        <w:trPr>
          <w:trHeight w:val="47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152EBF" w:rsidRDefault="00000000" w:rsidP="009921FE">
            <w:pPr>
              <w:spacing w:after="0"/>
              <w:ind w:left="0" w:firstLine="0"/>
              <w:jc w:val="center"/>
              <w:rPr>
                <w:lang w:val="en-US"/>
              </w:rPr>
            </w:pPr>
            <w:r w:rsidRPr="00784802">
              <w:lastRenderedPageBreak/>
              <w:t>40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right="3" w:firstLine="0"/>
              <w:jc w:val="center"/>
            </w:pPr>
            <w:r w:rsidRPr="00784802">
              <w:t>0.592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firstLine="0"/>
              <w:jc w:val="center"/>
            </w:pPr>
            <w:r w:rsidRPr="00784802">
              <w:t>1.485</w:t>
            </w:r>
          </w:p>
        </w:tc>
      </w:tr>
      <w:tr w:rsidR="00406BA1" w:rsidRPr="00784802" w:rsidTr="009921FE">
        <w:trPr>
          <w:trHeight w:val="47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152EBF" w:rsidRDefault="00000000" w:rsidP="009921FE">
            <w:pPr>
              <w:spacing w:after="0"/>
              <w:ind w:left="0" w:firstLine="0"/>
              <w:jc w:val="center"/>
              <w:rPr>
                <w:lang w:val="en-US"/>
              </w:rPr>
            </w:pPr>
            <w:r w:rsidRPr="00784802">
              <w:t>45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right="3" w:firstLine="0"/>
              <w:jc w:val="center"/>
            </w:pPr>
            <w:r w:rsidRPr="00784802">
              <w:t>0.795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firstLine="0"/>
              <w:jc w:val="center"/>
            </w:pPr>
            <w:r w:rsidRPr="00784802">
              <w:t>1.688</w:t>
            </w:r>
          </w:p>
        </w:tc>
      </w:tr>
      <w:tr w:rsidR="00406BA1" w:rsidRPr="00784802" w:rsidTr="009921FE">
        <w:trPr>
          <w:trHeight w:val="480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firstLine="0"/>
              <w:jc w:val="center"/>
            </w:pPr>
            <w:r w:rsidRPr="00784802">
              <w:t>50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right="3" w:firstLine="0"/>
              <w:jc w:val="center"/>
            </w:pPr>
            <w:r w:rsidRPr="00784802">
              <w:t>1.001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firstLine="0"/>
              <w:jc w:val="center"/>
            </w:pPr>
            <w:r w:rsidRPr="00784802">
              <w:t>1.894</w:t>
            </w:r>
          </w:p>
        </w:tc>
      </w:tr>
      <w:tr w:rsidR="00406BA1" w:rsidRPr="00784802" w:rsidTr="009921FE">
        <w:trPr>
          <w:trHeight w:val="47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firstLine="0"/>
              <w:jc w:val="center"/>
            </w:pPr>
            <w:r w:rsidRPr="00784802">
              <w:t>55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right="3" w:firstLine="0"/>
              <w:jc w:val="center"/>
            </w:pPr>
            <w:r w:rsidRPr="00784802">
              <w:t>1.211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firstLine="0"/>
              <w:jc w:val="center"/>
            </w:pPr>
            <w:r w:rsidRPr="00784802">
              <w:t>2.104</w:t>
            </w:r>
          </w:p>
        </w:tc>
      </w:tr>
      <w:tr w:rsidR="00406BA1" w:rsidRPr="00784802" w:rsidTr="009921FE">
        <w:trPr>
          <w:trHeight w:val="47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firstLine="0"/>
              <w:jc w:val="center"/>
            </w:pPr>
            <w:r w:rsidRPr="00784802">
              <w:t>60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right="3" w:firstLine="0"/>
              <w:jc w:val="center"/>
            </w:pPr>
            <w:r w:rsidRPr="00784802">
              <w:t>1.424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firstLine="0"/>
              <w:jc w:val="center"/>
            </w:pPr>
            <w:r w:rsidRPr="00784802">
              <w:t>2.317</w:t>
            </w:r>
          </w:p>
        </w:tc>
      </w:tr>
    </w:tbl>
    <w:p w:rsidR="00406BA1" w:rsidRPr="00784802" w:rsidRDefault="00000000">
      <w:pPr>
        <w:spacing w:after="158"/>
        <w:ind w:left="129" w:firstLine="0"/>
        <w:jc w:val="center"/>
      </w:pPr>
      <w:r w:rsidRPr="00784802">
        <w:t xml:space="preserve"> </w:t>
      </w:r>
    </w:p>
    <w:p w:rsidR="00406BA1" w:rsidRPr="00784802" w:rsidRDefault="00000000">
      <w:pPr>
        <w:ind w:left="33"/>
        <w:jc w:val="center"/>
      </w:pPr>
      <w:r w:rsidRPr="00784802">
        <w:t xml:space="preserve">表6-1 热电偶冷端补偿电压值 </w:t>
      </w:r>
    </w:p>
    <w:p w:rsidR="00406BA1" w:rsidRPr="00784802" w:rsidRDefault="00406BA1">
      <w:pPr>
        <w:spacing w:after="180"/>
        <w:ind w:left="373" w:firstLine="0"/>
      </w:pPr>
    </w:p>
    <w:p w:rsidR="00406BA1" w:rsidRPr="00784802" w:rsidRDefault="00000000">
      <w:pPr>
        <w:ind w:left="33"/>
        <w:jc w:val="center"/>
      </w:pPr>
      <w:r w:rsidRPr="00784802">
        <w:t xml:space="preserve">图6-1 热电偶热电特性实验曲线 </w:t>
      </w:r>
    </w:p>
    <w:p w:rsidR="00406BA1" w:rsidRPr="00784802" w:rsidRDefault="00602C83" w:rsidP="00602C83">
      <w:pPr>
        <w:pStyle w:val="1"/>
        <w:ind w:left="0" w:firstLine="0"/>
      </w:pPr>
      <w:r>
        <w:rPr>
          <w:rFonts w:hint="eastAsia"/>
        </w:rPr>
        <w:t>七、</w:t>
      </w:r>
      <w:r w:rsidRPr="00784802">
        <w:t xml:space="preserve">思考与体会 </w:t>
      </w:r>
    </w:p>
    <w:p w:rsidR="00406BA1" w:rsidRPr="00784802" w:rsidRDefault="00000000">
      <w:pPr>
        <w:spacing w:line="391" w:lineRule="auto"/>
        <w:ind w:left="-5"/>
      </w:pPr>
      <w:r w:rsidRPr="00784802">
        <w:t xml:space="preserve"> 本次实验中我实际参与并制作了热电偶，通过标定对其热电特性有了实践上的感知。对于实验操作，我有两点体会：一是焊接热电偶前，必须打磨光亮电线前端，去除其表面膜层，从而才能成功焊接，否则易出现过烧、断裂的情况；二是将连接好的热电偶放入水浴槽中测量时，要注意避免热电偶被内部的搅拌机搅断，因此要统一放入，并将热电偶固定在边缘。 </w:t>
      </w:r>
    </w:p>
    <w:sectPr w:rsidR="00406BA1" w:rsidRPr="00784802">
      <w:headerReference w:type="even" r:id="rId14"/>
      <w:headerReference w:type="default" r:id="rId15"/>
      <w:headerReference w:type="first" r:id="rId16"/>
      <w:pgSz w:w="11906" w:h="16838"/>
      <w:pgMar w:top="1556" w:right="1820" w:bottom="1772" w:left="1800" w:header="1556" w:footer="720" w:gutter="0"/>
      <w:pgNumType w:fmt="ideographDigital"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204D4" w:rsidRDefault="000204D4">
      <w:pPr>
        <w:spacing w:after="0" w:line="240" w:lineRule="auto"/>
      </w:pPr>
      <w:r>
        <w:separator/>
      </w:r>
    </w:p>
  </w:endnote>
  <w:endnote w:type="continuationSeparator" w:id="0">
    <w:p w:rsidR="000204D4" w:rsidRDefault="00020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204D4" w:rsidRDefault="000204D4">
      <w:pPr>
        <w:spacing w:after="0" w:line="240" w:lineRule="auto"/>
      </w:pPr>
      <w:r>
        <w:separator/>
      </w:r>
    </w:p>
  </w:footnote>
  <w:footnote w:type="continuationSeparator" w:id="0">
    <w:p w:rsidR="000204D4" w:rsidRDefault="00020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6BA1" w:rsidRDefault="00406BA1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6BA1" w:rsidRDefault="00406BA1">
    <w:pPr>
      <w:spacing w:after="16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6BA1" w:rsidRDefault="00406BA1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6BA1" w:rsidRDefault="00000000">
    <w:pPr>
      <w:spacing w:after="0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五</w:t>
    </w:r>
    <w:r>
      <w:rPr>
        <w:sz w:val="24"/>
      </w:rPr>
      <w:fldChar w:fldCharType="end"/>
    </w:r>
    <w:r>
      <w:rPr>
        <w:sz w:val="24"/>
      </w:rPr>
      <w:t>、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6BA1" w:rsidRDefault="00406BA1">
    <w:pPr>
      <w:spacing w:after="0"/>
      <w:ind w:left="0" w:firstLine="0"/>
      <w:rPr>
        <w:lang w:eastAsia="zh-CN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6BA1" w:rsidRDefault="00000000">
    <w:pPr>
      <w:spacing w:after="0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五</w:t>
    </w:r>
    <w:r>
      <w:rPr>
        <w:sz w:val="24"/>
      </w:rPr>
      <w:fldChar w:fldCharType="end"/>
    </w:r>
    <w:r>
      <w:rPr>
        <w:sz w:val="24"/>
      </w:rPr>
      <w:t>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42EEF"/>
    <w:multiLevelType w:val="hybridMultilevel"/>
    <w:tmpl w:val="7460EA78"/>
    <w:lvl w:ilvl="0" w:tplc="7FFEB9FA">
      <w:start w:val="1"/>
      <w:numFmt w:val="bullet"/>
      <w:lvlText w:val="➢"/>
      <w:lvlJc w:val="left"/>
      <w:pPr>
        <w:ind w:left="4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6E365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980DC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2B19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A8CFE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5A2D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CAA7D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5A7C7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A8482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7A17EC"/>
    <w:multiLevelType w:val="multilevel"/>
    <w:tmpl w:val="C2EEB274"/>
    <w:lvl w:ilvl="0">
      <w:start w:val="2"/>
      <w:numFmt w:val="decimal"/>
      <w:lvlText w:val="%1"/>
      <w:lvlJc w:val="left"/>
      <w:pPr>
        <w:ind w:left="3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16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9E5223"/>
    <w:multiLevelType w:val="hybridMultilevel"/>
    <w:tmpl w:val="BDD2B20A"/>
    <w:lvl w:ilvl="0" w:tplc="9B76676A">
      <w:start w:val="1"/>
      <w:numFmt w:val="decimal"/>
      <w:lvlText w:val="%1."/>
      <w:lvlJc w:val="left"/>
      <w:pPr>
        <w:ind w:left="3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C48CA8">
      <w:start w:val="1"/>
      <w:numFmt w:val="decimal"/>
      <w:lvlText w:val="%2."/>
      <w:lvlJc w:val="left"/>
      <w:pPr>
        <w:ind w:left="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AFED22A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B0196A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4A3EDC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53E3DDA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F10D7F8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6EAB4C0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8618D2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607B81"/>
    <w:multiLevelType w:val="hybridMultilevel"/>
    <w:tmpl w:val="A1D02BF2"/>
    <w:lvl w:ilvl="0" w:tplc="32D6AA54">
      <w:start w:val="1"/>
      <w:numFmt w:val="decimal"/>
      <w:lvlText w:val="%1."/>
      <w:lvlJc w:val="left"/>
      <w:pPr>
        <w:ind w:left="3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30E5DA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14B630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06D9C0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9A3706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C2202A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A4F554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A69620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90C76A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3296003">
    <w:abstractNumId w:val="3"/>
  </w:num>
  <w:num w:numId="2" w16cid:durableId="1115441043">
    <w:abstractNumId w:val="0"/>
  </w:num>
  <w:num w:numId="3" w16cid:durableId="1392580657">
    <w:abstractNumId w:val="1"/>
  </w:num>
  <w:num w:numId="4" w16cid:durableId="1867599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BA1"/>
    <w:rsid w:val="000204D4"/>
    <w:rsid w:val="000E13C8"/>
    <w:rsid w:val="000E546D"/>
    <w:rsid w:val="00152EBF"/>
    <w:rsid w:val="002E5013"/>
    <w:rsid w:val="00406BA1"/>
    <w:rsid w:val="00487345"/>
    <w:rsid w:val="00602C83"/>
    <w:rsid w:val="006111DA"/>
    <w:rsid w:val="00784802"/>
    <w:rsid w:val="007A43DB"/>
    <w:rsid w:val="008D4427"/>
    <w:rsid w:val="009921FE"/>
    <w:rsid w:val="00C7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53247"/>
  <w15:docId w15:val="{C9AB47FB-54C6-C94F-B546-5D944908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59" w:lineRule="auto"/>
      <w:ind w:left="10" w:hanging="10"/>
    </w:pPr>
    <w:rPr>
      <w:rFonts w:ascii="宋体" w:eastAsia="宋体" w:hAnsi="宋体" w:cs="宋体"/>
      <w:color w:val="000000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44" w:line="259" w:lineRule="auto"/>
      <w:ind w:left="10" w:hanging="10"/>
      <w:outlineLvl w:val="0"/>
    </w:pPr>
    <w:rPr>
      <w:rFonts w:ascii="宋体" w:eastAsia="宋体" w:hAnsi="宋体" w:cs="宋体"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4" w:line="259" w:lineRule="auto"/>
      <w:ind w:left="10" w:hanging="10"/>
      <w:outlineLvl w:val="1"/>
    </w:pPr>
    <w:rPr>
      <w:rFonts w:ascii="宋体" w:eastAsia="宋体" w:hAnsi="宋体" w:cs="宋体"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24"/>
    </w:rPr>
  </w:style>
  <w:style w:type="character" w:customStyle="1" w:styleId="20">
    <w:name w:val="标题 2 字符"/>
    <w:link w:val="2"/>
    <w:rPr>
      <w:rFonts w:ascii="宋体" w:eastAsia="宋体" w:hAnsi="宋体" w:cs="宋体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7A43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7A43DB"/>
    <w:rPr>
      <w:rFonts w:ascii="宋体" w:eastAsia="宋体" w:hAnsi="宋体" w:cs="宋体"/>
      <w:color w:val="000000"/>
      <w:sz w:val="18"/>
      <w:szCs w:val="18"/>
      <w:lang w:val="zh" w:eastAsia="zh" w:bidi="zh"/>
    </w:rPr>
  </w:style>
  <w:style w:type="table" w:styleId="a5">
    <w:name w:val="Table Grid"/>
    <w:basedOn w:val="a1"/>
    <w:uiPriority w:val="39"/>
    <w:rsid w:val="007A4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A43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粥 粥</dc:creator>
  <cp:keywords/>
  <cp:lastModifiedBy>粥 粥</cp:lastModifiedBy>
  <cp:revision>12</cp:revision>
  <dcterms:created xsi:type="dcterms:W3CDTF">2025-04-13T16:09:00Z</dcterms:created>
  <dcterms:modified xsi:type="dcterms:W3CDTF">2025-04-14T06:05:00Z</dcterms:modified>
</cp:coreProperties>
</file>