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639EB" w14:textId="77777777" w:rsidR="00B469D7" w:rsidRDefault="00B469D7" w:rsidP="00B469D7">
      <w:pPr>
        <w:rPr>
          <w:rFonts w:ascii="黑体" w:eastAsia="黑体" w:hAnsi="黑体"/>
          <w:b/>
          <w:bCs/>
          <w:sz w:val="36"/>
          <w:szCs w:val="40"/>
        </w:rPr>
      </w:pPr>
    </w:p>
    <w:p w14:paraId="6045D775" w14:textId="50AE7367" w:rsidR="00A66C4E" w:rsidRPr="00F565FF" w:rsidRDefault="00A66C4E" w:rsidP="00A66C4E">
      <w:pPr>
        <w:jc w:val="center"/>
        <w:rPr>
          <w:rFonts w:ascii="黑体" w:eastAsia="黑体" w:hAnsi="黑体"/>
          <w:b/>
          <w:bCs/>
          <w:sz w:val="22"/>
          <w:szCs w:val="24"/>
        </w:rPr>
      </w:pPr>
      <w:r w:rsidRPr="00F565FF">
        <w:rPr>
          <w:rFonts w:ascii="黑体" w:eastAsia="黑体" w:hAnsi="黑体" w:hint="eastAsia"/>
          <w:b/>
          <w:bCs/>
          <w:sz w:val="36"/>
          <w:szCs w:val="40"/>
        </w:rPr>
        <w:t>Python编程项目报告与系统使用</w:t>
      </w:r>
      <w:r w:rsidR="004F6874">
        <w:rPr>
          <w:rFonts w:ascii="黑体" w:eastAsia="黑体" w:hAnsi="黑体" w:hint="eastAsia"/>
          <w:b/>
          <w:bCs/>
          <w:sz w:val="36"/>
          <w:szCs w:val="40"/>
        </w:rPr>
        <w:t>介绍</w:t>
      </w:r>
    </w:p>
    <w:p w14:paraId="1EEFFF91" w14:textId="1D03769F" w:rsidR="004F6874" w:rsidRDefault="004F6874" w:rsidP="00A66C4E"/>
    <w:p w14:paraId="28EA8010" w14:textId="77777777" w:rsidR="00145C72" w:rsidRDefault="00145C72" w:rsidP="00A66C4E"/>
    <w:p w14:paraId="0B371CFE" w14:textId="3BC55966" w:rsidR="00A66C4E" w:rsidRPr="00145C72" w:rsidRDefault="00F565FF" w:rsidP="00145C72">
      <w:pPr>
        <w:jc w:val="center"/>
        <w:rPr>
          <w:rFonts w:asciiTheme="minorEastAsia" w:hAnsiTheme="minorEastAsia"/>
          <w:b/>
          <w:bCs/>
          <w:sz w:val="28"/>
          <w:szCs w:val="32"/>
        </w:rPr>
      </w:pPr>
      <w:r w:rsidRPr="00145C72">
        <w:rPr>
          <w:rFonts w:asciiTheme="minorEastAsia" w:hAnsiTheme="minorEastAsia" w:hint="eastAsia"/>
          <w:b/>
          <w:bCs/>
          <w:sz w:val="28"/>
          <w:szCs w:val="32"/>
        </w:rPr>
        <w:t>基于Pytho</w:t>
      </w:r>
      <w:r w:rsidR="004F6874" w:rsidRPr="00145C72">
        <w:rPr>
          <w:rFonts w:asciiTheme="minorEastAsia" w:hAnsiTheme="minorEastAsia" w:hint="eastAsia"/>
          <w:b/>
          <w:bCs/>
          <w:sz w:val="28"/>
          <w:szCs w:val="32"/>
        </w:rPr>
        <w:t>n</w:t>
      </w:r>
      <w:r w:rsidR="00145C72">
        <w:rPr>
          <w:rFonts w:asciiTheme="minorEastAsia" w:hAnsiTheme="minorEastAsia"/>
          <w:b/>
          <w:bCs/>
          <w:sz w:val="28"/>
          <w:szCs w:val="32"/>
        </w:rPr>
        <w:t>-</w:t>
      </w:r>
      <w:r w:rsidR="00145C72">
        <w:rPr>
          <w:rFonts w:asciiTheme="minorEastAsia" w:hAnsiTheme="minorEastAsia" w:hint="eastAsia"/>
          <w:b/>
          <w:bCs/>
          <w:sz w:val="28"/>
          <w:szCs w:val="32"/>
        </w:rPr>
        <w:t>S</w:t>
      </w:r>
      <w:r w:rsidR="004F6874" w:rsidRPr="00145C72">
        <w:rPr>
          <w:rFonts w:asciiTheme="minorEastAsia" w:hAnsiTheme="minorEastAsia" w:hint="eastAsia"/>
          <w:b/>
          <w:bCs/>
          <w:sz w:val="28"/>
          <w:szCs w:val="32"/>
        </w:rPr>
        <w:t>ocket</w:t>
      </w:r>
      <w:r w:rsidR="00145C72">
        <w:rPr>
          <w:rFonts w:asciiTheme="minorEastAsia" w:hAnsiTheme="minorEastAsia" w:hint="eastAsia"/>
          <w:b/>
          <w:bCs/>
          <w:sz w:val="28"/>
          <w:szCs w:val="32"/>
        </w:rPr>
        <w:t>库</w:t>
      </w:r>
      <w:r w:rsidRPr="00145C72">
        <w:rPr>
          <w:rFonts w:asciiTheme="minorEastAsia" w:hAnsiTheme="minorEastAsia" w:hint="eastAsia"/>
          <w:b/>
          <w:bCs/>
          <w:sz w:val="28"/>
          <w:szCs w:val="32"/>
        </w:rPr>
        <w:t>实现的2</w:t>
      </w:r>
      <w:r w:rsidRPr="00145C72">
        <w:rPr>
          <w:rFonts w:asciiTheme="minorEastAsia" w:hAnsiTheme="minorEastAsia"/>
          <w:b/>
          <w:bCs/>
          <w:sz w:val="28"/>
          <w:szCs w:val="32"/>
        </w:rPr>
        <w:t>022</w:t>
      </w:r>
      <w:r w:rsidRPr="00145C72">
        <w:rPr>
          <w:rFonts w:asciiTheme="minorEastAsia" w:hAnsiTheme="minorEastAsia" w:hint="eastAsia"/>
          <w:b/>
          <w:bCs/>
          <w:sz w:val="28"/>
          <w:szCs w:val="32"/>
        </w:rPr>
        <w:t>年卡塔尔世界杯赛事管理系统</w:t>
      </w:r>
    </w:p>
    <w:p w14:paraId="34D1B2F7" w14:textId="6BCB86AB" w:rsidR="00B469D7" w:rsidRDefault="00B469D7" w:rsidP="00A66C4E"/>
    <w:p w14:paraId="67A79696" w14:textId="77777777" w:rsidR="00B469D7" w:rsidRDefault="00B469D7" w:rsidP="00A66C4E"/>
    <w:p w14:paraId="295631A7" w14:textId="0E539E0C" w:rsidR="00A66C4E" w:rsidRDefault="004F6874" w:rsidP="004F6874">
      <w:pPr>
        <w:jc w:val="center"/>
      </w:pPr>
      <w:r w:rsidRPr="00A66C4E">
        <w:rPr>
          <w:noProof/>
        </w:rPr>
        <w:drawing>
          <wp:inline distT="0" distB="0" distL="0" distR="0" wp14:anchorId="5AB1BE2D" wp14:editId="6FD9B723">
            <wp:extent cx="1618375" cy="851333"/>
            <wp:effectExtent l="0" t="0" r="0" b="0"/>
            <wp:docPr id="16" name="图片 15">
              <a:extLst xmlns:a="http://schemas.openxmlformats.org/drawingml/2006/main">
                <a:ext uri="{FF2B5EF4-FFF2-40B4-BE49-F238E27FC236}">
                  <a16:creationId xmlns:a16="http://schemas.microsoft.com/office/drawing/2014/main" id="{84C0CD38-25BA-35EE-8667-AA4867FF1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84C0CD38-25BA-35EE-8667-AA4867FF12B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8375" cy="851333"/>
                    </a:xfrm>
                    <a:prstGeom prst="rect">
                      <a:avLst/>
                    </a:prstGeom>
                  </pic:spPr>
                </pic:pic>
              </a:graphicData>
            </a:graphic>
          </wp:inline>
        </w:drawing>
      </w:r>
    </w:p>
    <w:p w14:paraId="1E11A3F6" w14:textId="534F6EB0" w:rsidR="00A66C4E" w:rsidRDefault="00A66C4E" w:rsidP="00A66C4E">
      <w:r w:rsidRPr="00A66C4E">
        <w:rPr>
          <w:noProof/>
        </w:rPr>
        <w:drawing>
          <wp:inline distT="0" distB="0" distL="0" distR="0" wp14:anchorId="0C8FC0BB" wp14:editId="31FAE3D5">
            <wp:extent cx="5274310" cy="3001645"/>
            <wp:effectExtent l="0" t="0" r="0" b="0"/>
            <wp:docPr id="15" name="图片 14">
              <a:extLst xmlns:a="http://schemas.openxmlformats.org/drawingml/2006/main">
                <a:ext uri="{FF2B5EF4-FFF2-40B4-BE49-F238E27FC236}">
                  <a16:creationId xmlns:a16="http://schemas.microsoft.com/office/drawing/2014/main" id="{2870BA46-A4A5-3066-4C57-7F3D20E0A0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2870BA46-A4A5-3066-4C57-7F3D20E0A026}"/>
                        </a:ext>
                      </a:extLst>
                    </pic:cNvPr>
                    <pic:cNvPicPr>
                      <a:picLocks noChangeAspect="1"/>
                    </pic:cNvPicPr>
                  </pic:nvPicPr>
                  <pic:blipFill>
                    <a:blip r:embed="rId9"/>
                    <a:stretch>
                      <a:fillRect/>
                    </a:stretch>
                  </pic:blipFill>
                  <pic:spPr>
                    <a:xfrm>
                      <a:off x="0" y="0"/>
                      <a:ext cx="5274310" cy="3001645"/>
                    </a:xfrm>
                    <a:prstGeom prst="rect">
                      <a:avLst/>
                    </a:prstGeom>
                  </pic:spPr>
                </pic:pic>
              </a:graphicData>
            </a:graphic>
          </wp:inline>
        </w:drawing>
      </w:r>
    </w:p>
    <w:p w14:paraId="39539C5A" w14:textId="2348E2AB" w:rsidR="00A66C4E" w:rsidRDefault="00A66C4E" w:rsidP="00A66C4E"/>
    <w:p w14:paraId="3E2C7C5C" w14:textId="4BAB9EC7" w:rsidR="00B469D7" w:rsidRDefault="00B469D7" w:rsidP="00A66C4E"/>
    <w:p w14:paraId="11F70B77" w14:textId="77777777" w:rsidR="00B469D7" w:rsidRDefault="00B469D7" w:rsidP="00A66C4E"/>
    <w:p w14:paraId="795CE093" w14:textId="51A45FA1" w:rsidR="00A66C4E" w:rsidRPr="004F6874" w:rsidRDefault="004F6874" w:rsidP="004F6874">
      <w:pPr>
        <w:spacing w:beforeLines="50" w:before="156" w:afterLines="50" w:after="156" w:line="276" w:lineRule="auto"/>
        <w:jc w:val="center"/>
        <w:rPr>
          <w:rFonts w:ascii="黑体" w:eastAsia="黑体" w:hAnsi="黑体"/>
          <w:sz w:val="24"/>
          <w:szCs w:val="28"/>
        </w:rPr>
      </w:pPr>
      <w:r w:rsidRPr="004F6874">
        <w:rPr>
          <w:rFonts w:ascii="黑体" w:eastAsia="黑体" w:hAnsi="黑体" w:hint="eastAsia"/>
          <w:sz w:val="24"/>
          <w:szCs w:val="28"/>
        </w:rPr>
        <w:t>兰州大学信息科学与工程学院</w:t>
      </w:r>
    </w:p>
    <w:p w14:paraId="73376AB4" w14:textId="7BC47171" w:rsidR="004F6874" w:rsidRPr="004F6874" w:rsidRDefault="004F6874" w:rsidP="004F6874">
      <w:pPr>
        <w:spacing w:beforeLines="50" w:before="156" w:afterLines="50" w:after="156" w:line="276" w:lineRule="auto"/>
        <w:jc w:val="center"/>
        <w:rPr>
          <w:rFonts w:ascii="黑体" w:eastAsia="黑体" w:hAnsi="黑体"/>
          <w:sz w:val="24"/>
          <w:szCs w:val="24"/>
        </w:rPr>
      </w:pPr>
      <w:r w:rsidRPr="004F6874">
        <w:rPr>
          <w:rFonts w:ascii="黑体" w:eastAsia="黑体" w:hAnsi="黑体" w:hint="eastAsia"/>
          <w:sz w:val="24"/>
          <w:szCs w:val="24"/>
        </w:rPr>
        <w:t>2</w:t>
      </w:r>
      <w:r w:rsidRPr="004F6874">
        <w:rPr>
          <w:rFonts w:ascii="黑体" w:eastAsia="黑体" w:hAnsi="黑体"/>
          <w:sz w:val="24"/>
          <w:szCs w:val="24"/>
        </w:rPr>
        <w:t>021</w:t>
      </w:r>
      <w:r w:rsidRPr="004F6874">
        <w:rPr>
          <w:rFonts w:ascii="黑体" w:eastAsia="黑体" w:hAnsi="黑体" w:hint="eastAsia"/>
          <w:sz w:val="24"/>
          <w:szCs w:val="24"/>
        </w:rPr>
        <w:t>级计算机科学与技术（数据科学方向）一班</w:t>
      </w:r>
    </w:p>
    <w:p w14:paraId="3A40E8FF" w14:textId="67E572D4" w:rsidR="004F6874" w:rsidRPr="004F6874" w:rsidRDefault="004F6874" w:rsidP="004F6874">
      <w:pPr>
        <w:spacing w:beforeLines="50" w:before="156" w:afterLines="50" w:after="156" w:line="276" w:lineRule="auto"/>
        <w:jc w:val="center"/>
        <w:rPr>
          <w:rFonts w:ascii="黑体" w:eastAsia="黑体" w:hAnsi="黑体"/>
          <w:sz w:val="24"/>
          <w:szCs w:val="24"/>
        </w:rPr>
      </w:pPr>
      <w:r w:rsidRPr="004F6874">
        <w:rPr>
          <w:rFonts w:ascii="黑体" w:eastAsia="黑体" w:hAnsi="黑体" w:hint="eastAsia"/>
          <w:sz w:val="24"/>
          <w:szCs w:val="24"/>
        </w:rPr>
        <w:t xml:space="preserve">姓名： </w:t>
      </w:r>
      <w:r w:rsidRPr="004F6874">
        <w:rPr>
          <w:rFonts w:ascii="黑体" w:eastAsia="黑体" w:hAnsi="黑体"/>
          <w:sz w:val="24"/>
          <w:szCs w:val="24"/>
        </w:rPr>
        <w:t xml:space="preserve"> </w:t>
      </w:r>
      <w:r w:rsidRPr="004F6874">
        <w:rPr>
          <w:rFonts w:ascii="黑体" w:eastAsia="黑体" w:hAnsi="黑体" w:hint="eastAsia"/>
          <w:sz w:val="24"/>
          <w:szCs w:val="24"/>
        </w:rPr>
        <w:t>周忠泉</w:t>
      </w:r>
    </w:p>
    <w:p w14:paraId="4108408A" w14:textId="1AAFDE07" w:rsidR="004F6874" w:rsidRPr="004F6874" w:rsidRDefault="004F6874" w:rsidP="004F6874">
      <w:pPr>
        <w:spacing w:beforeLines="50" w:before="156" w:afterLines="50" w:after="156" w:line="276" w:lineRule="auto"/>
        <w:jc w:val="center"/>
        <w:rPr>
          <w:rFonts w:ascii="黑体" w:eastAsia="黑体" w:hAnsi="黑体"/>
          <w:sz w:val="24"/>
          <w:szCs w:val="24"/>
        </w:rPr>
      </w:pPr>
      <w:r w:rsidRPr="004F6874">
        <w:rPr>
          <w:rFonts w:ascii="黑体" w:eastAsia="黑体" w:hAnsi="黑体" w:hint="eastAsia"/>
          <w:sz w:val="24"/>
          <w:szCs w:val="24"/>
        </w:rPr>
        <w:t xml:space="preserve">学号： </w:t>
      </w:r>
      <w:r w:rsidRPr="004F6874">
        <w:rPr>
          <w:rFonts w:ascii="黑体" w:eastAsia="黑体" w:hAnsi="黑体"/>
          <w:sz w:val="24"/>
          <w:szCs w:val="24"/>
        </w:rPr>
        <w:t xml:space="preserve"> </w:t>
      </w:r>
      <w:r w:rsidRPr="004F6874">
        <w:rPr>
          <w:rFonts w:ascii="黑体" w:eastAsia="黑体" w:hAnsi="黑体" w:hint="eastAsia"/>
          <w:sz w:val="24"/>
          <w:szCs w:val="24"/>
        </w:rPr>
        <w:t>3</w:t>
      </w:r>
      <w:r w:rsidRPr="004F6874">
        <w:rPr>
          <w:rFonts w:ascii="黑体" w:eastAsia="黑体" w:hAnsi="黑体"/>
          <w:sz w:val="24"/>
          <w:szCs w:val="24"/>
        </w:rPr>
        <w:t>20210941131</w:t>
      </w:r>
    </w:p>
    <w:p w14:paraId="1FB470ED" w14:textId="4F4EF51C" w:rsidR="004F6874" w:rsidRPr="004F6874" w:rsidRDefault="004F6874" w:rsidP="004F6874">
      <w:pPr>
        <w:spacing w:beforeLines="50" w:before="156" w:afterLines="50" w:after="156" w:line="276" w:lineRule="auto"/>
        <w:jc w:val="center"/>
        <w:rPr>
          <w:rFonts w:ascii="黑体" w:eastAsia="黑体" w:hAnsi="黑体"/>
          <w:sz w:val="24"/>
          <w:szCs w:val="24"/>
        </w:rPr>
      </w:pPr>
      <w:r w:rsidRPr="004F6874">
        <w:rPr>
          <w:rFonts w:ascii="黑体" w:eastAsia="黑体" w:hAnsi="黑体" w:hint="eastAsia"/>
          <w:sz w:val="24"/>
          <w:szCs w:val="24"/>
        </w:rPr>
        <w:t>邮箱：</w:t>
      </w:r>
      <w:r>
        <w:rPr>
          <w:rFonts w:ascii="黑体" w:eastAsia="黑体" w:hAnsi="黑体" w:hint="eastAsia"/>
          <w:sz w:val="24"/>
          <w:szCs w:val="24"/>
        </w:rPr>
        <w:t xml:space="preserve"> </w:t>
      </w:r>
      <w:hyperlink r:id="rId10" w:history="1">
        <w:r w:rsidRPr="00DC4975">
          <w:rPr>
            <w:rStyle w:val="a4"/>
            <w:rFonts w:ascii="黑体" w:eastAsia="黑体" w:hAnsi="黑体"/>
            <w:sz w:val="24"/>
            <w:szCs w:val="24"/>
          </w:rPr>
          <w:t>zhouzhq2021@lzu.edu.cn</w:t>
        </w:r>
      </w:hyperlink>
    </w:p>
    <w:p w14:paraId="78E09E2C" w14:textId="4334C757" w:rsidR="004F6874" w:rsidRPr="004F6874" w:rsidRDefault="004F6874" w:rsidP="004F6874">
      <w:pPr>
        <w:spacing w:beforeLines="50" w:before="156" w:afterLines="50" w:after="156" w:line="276" w:lineRule="auto"/>
        <w:jc w:val="center"/>
        <w:rPr>
          <w:rFonts w:ascii="黑体" w:eastAsia="黑体" w:hAnsi="黑体"/>
          <w:sz w:val="24"/>
          <w:szCs w:val="24"/>
        </w:rPr>
      </w:pPr>
      <w:r w:rsidRPr="004F6874">
        <w:rPr>
          <w:rFonts w:ascii="黑体" w:eastAsia="黑体" w:hAnsi="黑体" w:hint="eastAsia"/>
          <w:sz w:val="24"/>
          <w:szCs w:val="24"/>
        </w:rPr>
        <w:t xml:space="preserve">日期： </w:t>
      </w:r>
      <w:r w:rsidRPr="004F6874">
        <w:rPr>
          <w:rFonts w:ascii="黑体" w:eastAsia="黑体" w:hAnsi="黑体"/>
          <w:sz w:val="24"/>
          <w:szCs w:val="24"/>
        </w:rPr>
        <w:t xml:space="preserve"> </w:t>
      </w:r>
      <w:r w:rsidRPr="004F6874">
        <w:rPr>
          <w:rFonts w:ascii="黑体" w:eastAsia="黑体" w:hAnsi="黑体" w:hint="eastAsia"/>
          <w:sz w:val="24"/>
          <w:szCs w:val="24"/>
        </w:rPr>
        <w:t>2</w:t>
      </w:r>
      <w:r w:rsidRPr="004F6874">
        <w:rPr>
          <w:rFonts w:ascii="黑体" w:eastAsia="黑体" w:hAnsi="黑体"/>
          <w:sz w:val="24"/>
          <w:szCs w:val="24"/>
        </w:rPr>
        <w:t>023</w:t>
      </w:r>
      <w:r w:rsidRPr="004F6874">
        <w:rPr>
          <w:rFonts w:ascii="黑体" w:eastAsia="黑体" w:hAnsi="黑体" w:hint="eastAsia"/>
          <w:sz w:val="24"/>
          <w:szCs w:val="24"/>
        </w:rPr>
        <w:t>/</w:t>
      </w:r>
      <w:r w:rsidRPr="004F6874">
        <w:rPr>
          <w:rFonts w:ascii="黑体" w:eastAsia="黑体" w:hAnsi="黑体"/>
          <w:sz w:val="24"/>
          <w:szCs w:val="24"/>
        </w:rPr>
        <w:t>1/1</w:t>
      </w:r>
      <w:r w:rsidR="00717367">
        <w:rPr>
          <w:rFonts w:ascii="黑体" w:eastAsia="黑体" w:hAnsi="黑体"/>
          <w:sz w:val="24"/>
          <w:szCs w:val="24"/>
        </w:rPr>
        <w:t>5</w:t>
      </w:r>
    </w:p>
    <w:p w14:paraId="2233F983" w14:textId="77777777" w:rsidR="00A66C4E" w:rsidRDefault="00A66C4E" w:rsidP="00A66C4E"/>
    <w:sdt>
      <w:sdtPr>
        <w:rPr>
          <w:rFonts w:asciiTheme="minorHAnsi" w:eastAsiaTheme="minorEastAsia" w:hAnsiTheme="minorHAnsi" w:cstheme="minorBidi"/>
          <w:color w:val="auto"/>
          <w:kern w:val="2"/>
          <w:sz w:val="21"/>
          <w:szCs w:val="22"/>
          <w:lang w:val="zh-CN"/>
        </w:rPr>
        <w:id w:val="537862412"/>
        <w:docPartObj>
          <w:docPartGallery w:val="Table of Contents"/>
          <w:docPartUnique/>
        </w:docPartObj>
      </w:sdtPr>
      <w:sdtEndPr>
        <w:rPr>
          <w:b/>
          <w:bCs/>
        </w:rPr>
      </w:sdtEndPr>
      <w:sdtContent>
        <w:p w14:paraId="5D769F6E" w14:textId="5C3FA0C6" w:rsidR="00CD302A" w:rsidRPr="000A77F9" w:rsidRDefault="00CD302A" w:rsidP="000A77F9">
          <w:pPr>
            <w:pStyle w:val="TOC"/>
            <w:jc w:val="center"/>
            <w:rPr>
              <w:sz w:val="36"/>
              <w:szCs w:val="36"/>
            </w:rPr>
          </w:pPr>
          <w:r w:rsidRPr="000A77F9">
            <w:rPr>
              <w:sz w:val="36"/>
              <w:szCs w:val="36"/>
              <w:lang w:val="zh-CN"/>
            </w:rPr>
            <w:t>目录</w:t>
          </w:r>
        </w:p>
        <w:p w14:paraId="5C9D7B0C" w14:textId="022B250D" w:rsidR="00CD302A" w:rsidRDefault="00CD302A">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24702513" w:history="1">
            <w:r w:rsidRPr="00392FD4">
              <w:rPr>
                <w:rStyle w:val="a4"/>
                <w:noProof/>
              </w:rPr>
              <w:t>一、引言</w:t>
            </w:r>
            <w:r>
              <w:rPr>
                <w:noProof/>
                <w:webHidden/>
              </w:rPr>
              <w:tab/>
            </w:r>
            <w:r>
              <w:rPr>
                <w:noProof/>
                <w:webHidden/>
              </w:rPr>
              <w:fldChar w:fldCharType="begin"/>
            </w:r>
            <w:r>
              <w:rPr>
                <w:noProof/>
                <w:webHidden/>
              </w:rPr>
              <w:instrText xml:space="preserve"> PAGEREF _Toc124702513 \h </w:instrText>
            </w:r>
            <w:r>
              <w:rPr>
                <w:noProof/>
                <w:webHidden/>
              </w:rPr>
            </w:r>
            <w:r>
              <w:rPr>
                <w:noProof/>
                <w:webHidden/>
              </w:rPr>
              <w:fldChar w:fldCharType="separate"/>
            </w:r>
            <w:r>
              <w:rPr>
                <w:noProof/>
                <w:webHidden/>
              </w:rPr>
              <w:t>3</w:t>
            </w:r>
            <w:r>
              <w:rPr>
                <w:noProof/>
                <w:webHidden/>
              </w:rPr>
              <w:fldChar w:fldCharType="end"/>
            </w:r>
          </w:hyperlink>
        </w:p>
        <w:p w14:paraId="208663D0" w14:textId="46299108" w:rsidR="00CD302A" w:rsidRDefault="00000000">
          <w:pPr>
            <w:pStyle w:val="TOC2"/>
            <w:tabs>
              <w:tab w:val="left" w:pos="840"/>
              <w:tab w:val="right" w:leader="dot" w:pos="8296"/>
            </w:tabs>
            <w:rPr>
              <w:rFonts w:cstheme="minorBidi"/>
              <w:noProof/>
              <w:kern w:val="2"/>
              <w:sz w:val="21"/>
            </w:rPr>
          </w:pPr>
          <w:hyperlink w:anchor="_Toc124702514" w:history="1">
            <w:r w:rsidR="00CD302A" w:rsidRPr="00392FD4">
              <w:rPr>
                <w:rStyle w:val="a4"/>
                <w:rFonts w:ascii="黑体" w:eastAsia="黑体" w:hAnsi="黑体"/>
                <w:noProof/>
              </w:rPr>
              <w:t>1.</w:t>
            </w:r>
            <w:r w:rsidR="00CD302A">
              <w:rPr>
                <w:rFonts w:cstheme="minorBidi"/>
                <w:noProof/>
                <w:kern w:val="2"/>
                <w:sz w:val="21"/>
              </w:rPr>
              <w:tab/>
            </w:r>
            <w:r w:rsidR="00CD302A" w:rsidRPr="00392FD4">
              <w:rPr>
                <w:rStyle w:val="a4"/>
                <w:rFonts w:ascii="黑体" w:eastAsia="黑体" w:hAnsi="黑体"/>
                <w:noProof/>
              </w:rPr>
              <w:t>编写背景</w:t>
            </w:r>
            <w:r w:rsidR="00CD302A">
              <w:rPr>
                <w:noProof/>
                <w:webHidden/>
              </w:rPr>
              <w:tab/>
            </w:r>
            <w:r w:rsidR="00CD302A">
              <w:rPr>
                <w:noProof/>
                <w:webHidden/>
              </w:rPr>
              <w:fldChar w:fldCharType="begin"/>
            </w:r>
            <w:r w:rsidR="00CD302A">
              <w:rPr>
                <w:noProof/>
                <w:webHidden/>
              </w:rPr>
              <w:instrText xml:space="preserve"> PAGEREF _Toc124702514 \h </w:instrText>
            </w:r>
            <w:r w:rsidR="00CD302A">
              <w:rPr>
                <w:noProof/>
                <w:webHidden/>
              </w:rPr>
            </w:r>
            <w:r w:rsidR="00CD302A">
              <w:rPr>
                <w:noProof/>
                <w:webHidden/>
              </w:rPr>
              <w:fldChar w:fldCharType="separate"/>
            </w:r>
            <w:r w:rsidR="00CD302A">
              <w:rPr>
                <w:noProof/>
                <w:webHidden/>
              </w:rPr>
              <w:t>3</w:t>
            </w:r>
            <w:r w:rsidR="00CD302A">
              <w:rPr>
                <w:noProof/>
                <w:webHidden/>
              </w:rPr>
              <w:fldChar w:fldCharType="end"/>
            </w:r>
          </w:hyperlink>
        </w:p>
        <w:p w14:paraId="5EAFDDFB" w14:textId="58988893" w:rsidR="00CD302A" w:rsidRDefault="00000000">
          <w:pPr>
            <w:pStyle w:val="TOC2"/>
            <w:tabs>
              <w:tab w:val="left" w:pos="840"/>
              <w:tab w:val="right" w:leader="dot" w:pos="8296"/>
            </w:tabs>
            <w:rPr>
              <w:rFonts w:cstheme="minorBidi"/>
              <w:noProof/>
              <w:kern w:val="2"/>
              <w:sz w:val="21"/>
            </w:rPr>
          </w:pPr>
          <w:hyperlink w:anchor="_Toc124702515" w:history="1">
            <w:r w:rsidR="00CD302A" w:rsidRPr="00392FD4">
              <w:rPr>
                <w:rStyle w:val="a4"/>
                <w:rFonts w:ascii="黑体" w:eastAsia="黑体" w:hAnsi="黑体"/>
                <w:noProof/>
              </w:rPr>
              <w:t>2.</w:t>
            </w:r>
            <w:r w:rsidR="00CD302A">
              <w:rPr>
                <w:rFonts w:cstheme="minorBidi"/>
                <w:noProof/>
                <w:kern w:val="2"/>
                <w:sz w:val="21"/>
              </w:rPr>
              <w:tab/>
            </w:r>
            <w:r w:rsidR="00CD302A" w:rsidRPr="00392FD4">
              <w:rPr>
                <w:rStyle w:val="a4"/>
                <w:rFonts w:ascii="黑体" w:eastAsia="黑体" w:hAnsi="黑体"/>
                <w:noProof/>
              </w:rPr>
              <w:t>编写目的</w:t>
            </w:r>
            <w:r w:rsidR="00CD302A">
              <w:rPr>
                <w:noProof/>
                <w:webHidden/>
              </w:rPr>
              <w:tab/>
            </w:r>
            <w:r w:rsidR="00CD302A">
              <w:rPr>
                <w:noProof/>
                <w:webHidden/>
              </w:rPr>
              <w:fldChar w:fldCharType="begin"/>
            </w:r>
            <w:r w:rsidR="00CD302A">
              <w:rPr>
                <w:noProof/>
                <w:webHidden/>
              </w:rPr>
              <w:instrText xml:space="preserve"> PAGEREF _Toc124702515 \h </w:instrText>
            </w:r>
            <w:r w:rsidR="00CD302A">
              <w:rPr>
                <w:noProof/>
                <w:webHidden/>
              </w:rPr>
            </w:r>
            <w:r w:rsidR="00CD302A">
              <w:rPr>
                <w:noProof/>
                <w:webHidden/>
              </w:rPr>
              <w:fldChar w:fldCharType="separate"/>
            </w:r>
            <w:r w:rsidR="00CD302A">
              <w:rPr>
                <w:noProof/>
                <w:webHidden/>
              </w:rPr>
              <w:t>3</w:t>
            </w:r>
            <w:r w:rsidR="00CD302A">
              <w:rPr>
                <w:noProof/>
                <w:webHidden/>
              </w:rPr>
              <w:fldChar w:fldCharType="end"/>
            </w:r>
          </w:hyperlink>
        </w:p>
        <w:p w14:paraId="1BE3C199" w14:textId="5FFF6054" w:rsidR="00CD302A" w:rsidRDefault="00000000">
          <w:pPr>
            <w:pStyle w:val="TOC1"/>
            <w:tabs>
              <w:tab w:val="right" w:leader="dot" w:pos="8296"/>
            </w:tabs>
            <w:rPr>
              <w:rFonts w:cstheme="minorBidi"/>
              <w:noProof/>
              <w:kern w:val="2"/>
              <w:sz w:val="21"/>
            </w:rPr>
          </w:pPr>
          <w:hyperlink w:anchor="_Toc124702516" w:history="1">
            <w:r w:rsidR="00CD302A" w:rsidRPr="00392FD4">
              <w:rPr>
                <w:rStyle w:val="a4"/>
                <w:noProof/>
              </w:rPr>
              <w:t>二、系统概述</w:t>
            </w:r>
            <w:r w:rsidR="00CD302A">
              <w:rPr>
                <w:noProof/>
                <w:webHidden/>
              </w:rPr>
              <w:tab/>
            </w:r>
            <w:r w:rsidR="00CD302A">
              <w:rPr>
                <w:noProof/>
                <w:webHidden/>
              </w:rPr>
              <w:fldChar w:fldCharType="begin"/>
            </w:r>
            <w:r w:rsidR="00CD302A">
              <w:rPr>
                <w:noProof/>
                <w:webHidden/>
              </w:rPr>
              <w:instrText xml:space="preserve"> PAGEREF _Toc124702516 \h </w:instrText>
            </w:r>
            <w:r w:rsidR="00CD302A">
              <w:rPr>
                <w:noProof/>
                <w:webHidden/>
              </w:rPr>
            </w:r>
            <w:r w:rsidR="00CD302A">
              <w:rPr>
                <w:noProof/>
                <w:webHidden/>
              </w:rPr>
              <w:fldChar w:fldCharType="separate"/>
            </w:r>
            <w:r w:rsidR="00CD302A">
              <w:rPr>
                <w:noProof/>
                <w:webHidden/>
              </w:rPr>
              <w:t>3</w:t>
            </w:r>
            <w:r w:rsidR="00CD302A">
              <w:rPr>
                <w:noProof/>
                <w:webHidden/>
              </w:rPr>
              <w:fldChar w:fldCharType="end"/>
            </w:r>
          </w:hyperlink>
        </w:p>
        <w:p w14:paraId="0B86D524" w14:textId="042C6012" w:rsidR="00CD302A" w:rsidRDefault="00000000">
          <w:pPr>
            <w:pStyle w:val="TOC2"/>
            <w:tabs>
              <w:tab w:val="left" w:pos="840"/>
              <w:tab w:val="right" w:leader="dot" w:pos="8296"/>
            </w:tabs>
            <w:rPr>
              <w:rFonts w:cstheme="minorBidi"/>
              <w:noProof/>
              <w:kern w:val="2"/>
              <w:sz w:val="21"/>
            </w:rPr>
          </w:pPr>
          <w:hyperlink w:anchor="_Toc124702517" w:history="1">
            <w:r w:rsidR="00CD302A" w:rsidRPr="00392FD4">
              <w:rPr>
                <w:rStyle w:val="a4"/>
                <w:rFonts w:ascii="黑体" w:eastAsia="黑体" w:hAnsi="黑体"/>
                <w:noProof/>
              </w:rPr>
              <w:t>1.</w:t>
            </w:r>
            <w:r w:rsidR="00CD302A">
              <w:rPr>
                <w:rFonts w:cstheme="minorBidi"/>
                <w:noProof/>
                <w:kern w:val="2"/>
                <w:sz w:val="21"/>
              </w:rPr>
              <w:tab/>
            </w:r>
            <w:r w:rsidR="00CD302A" w:rsidRPr="00392FD4">
              <w:rPr>
                <w:rStyle w:val="a4"/>
                <w:rFonts w:ascii="黑体" w:eastAsia="黑体" w:hAnsi="黑体"/>
                <w:noProof/>
              </w:rPr>
              <w:t>系统简介</w:t>
            </w:r>
            <w:r w:rsidR="00CD302A">
              <w:rPr>
                <w:noProof/>
                <w:webHidden/>
              </w:rPr>
              <w:tab/>
            </w:r>
            <w:r w:rsidR="00CD302A">
              <w:rPr>
                <w:noProof/>
                <w:webHidden/>
              </w:rPr>
              <w:fldChar w:fldCharType="begin"/>
            </w:r>
            <w:r w:rsidR="00CD302A">
              <w:rPr>
                <w:noProof/>
                <w:webHidden/>
              </w:rPr>
              <w:instrText xml:space="preserve"> PAGEREF _Toc124702517 \h </w:instrText>
            </w:r>
            <w:r w:rsidR="00CD302A">
              <w:rPr>
                <w:noProof/>
                <w:webHidden/>
              </w:rPr>
            </w:r>
            <w:r w:rsidR="00CD302A">
              <w:rPr>
                <w:noProof/>
                <w:webHidden/>
              </w:rPr>
              <w:fldChar w:fldCharType="separate"/>
            </w:r>
            <w:r w:rsidR="00CD302A">
              <w:rPr>
                <w:noProof/>
                <w:webHidden/>
              </w:rPr>
              <w:t>3</w:t>
            </w:r>
            <w:r w:rsidR="00CD302A">
              <w:rPr>
                <w:noProof/>
                <w:webHidden/>
              </w:rPr>
              <w:fldChar w:fldCharType="end"/>
            </w:r>
          </w:hyperlink>
        </w:p>
        <w:p w14:paraId="4EAB6F4A" w14:textId="2D7C8CA4" w:rsidR="00CD302A" w:rsidRDefault="00000000">
          <w:pPr>
            <w:pStyle w:val="TOC3"/>
            <w:tabs>
              <w:tab w:val="left" w:pos="1260"/>
              <w:tab w:val="right" w:leader="dot" w:pos="8296"/>
            </w:tabs>
            <w:rPr>
              <w:rFonts w:cstheme="minorBidi"/>
              <w:noProof/>
              <w:kern w:val="2"/>
              <w:sz w:val="21"/>
            </w:rPr>
          </w:pPr>
          <w:hyperlink w:anchor="_Toc124702518" w:history="1">
            <w:r w:rsidR="00CD302A" w:rsidRPr="00392FD4">
              <w:rPr>
                <w:rStyle w:val="a4"/>
                <w:rFonts w:ascii="黑体" w:eastAsia="黑体" w:hAnsi="黑体"/>
                <w:noProof/>
              </w:rPr>
              <w:t>1.1.</w:t>
            </w:r>
            <w:r w:rsidR="00CD302A">
              <w:rPr>
                <w:rFonts w:cstheme="minorBidi"/>
                <w:noProof/>
                <w:kern w:val="2"/>
                <w:sz w:val="21"/>
              </w:rPr>
              <w:tab/>
            </w:r>
            <w:r w:rsidR="00CD302A" w:rsidRPr="00392FD4">
              <w:rPr>
                <w:rStyle w:val="a4"/>
                <w:rFonts w:ascii="黑体" w:eastAsia="黑体" w:hAnsi="黑体"/>
                <w:noProof/>
              </w:rPr>
              <w:t>运行环境</w:t>
            </w:r>
            <w:r w:rsidR="00CD302A">
              <w:rPr>
                <w:noProof/>
                <w:webHidden/>
              </w:rPr>
              <w:tab/>
            </w:r>
            <w:r w:rsidR="00CD302A">
              <w:rPr>
                <w:noProof/>
                <w:webHidden/>
              </w:rPr>
              <w:fldChar w:fldCharType="begin"/>
            </w:r>
            <w:r w:rsidR="00CD302A">
              <w:rPr>
                <w:noProof/>
                <w:webHidden/>
              </w:rPr>
              <w:instrText xml:space="preserve"> PAGEREF _Toc124702518 \h </w:instrText>
            </w:r>
            <w:r w:rsidR="00CD302A">
              <w:rPr>
                <w:noProof/>
                <w:webHidden/>
              </w:rPr>
            </w:r>
            <w:r w:rsidR="00CD302A">
              <w:rPr>
                <w:noProof/>
                <w:webHidden/>
              </w:rPr>
              <w:fldChar w:fldCharType="separate"/>
            </w:r>
            <w:r w:rsidR="00CD302A">
              <w:rPr>
                <w:noProof/>
                <w:webHidden/>
              </w:rPr>
              <w:t>3</w:t>
            </w:r>
            <w:r w:rsidR="00CD302A">
              <w:rPr>
                <w:noProof/>
                <w:webHidden/>
              </w:rPr>
              <w:fldChar w:fldCharType="end"/>
            </w:r>
          </w:hyperlink>
        </w:p>
        <w:p w14:paraId="21D93FFA" w14:textId="20FF70F5" w:rsidR="00CD302A" w:rsidRDefault="00000000">
          <w:pPr>
            <w:pStyle w:val="TOC3"/>
            <w:tabs>
              <w:tab w:val="left" w:pos="1260"/>
              <w:tab w:val="right" w:leader="dot" w:pos="8296"/>
            </w:tabs>
            <w:rPr>
              <w:rFonts w:cstheme="minorBidi"/>
              <w:noProof/>
              <w:kern w:val="2"/>
              <w:sz w:val="21"/>
            </w:rPr>
          </w:pPr>
          <w:hyperlink w:anchor="_Toc124702519" w:history="1">
            <w:r w:rsidR="00CD302A" w:rsidRPr="00392FD4">
              <w:rPr>
                <w:rStyle w:val="a4"/>
                <w:rFonts w:ascii="黑体" w:eastAsia="黑体" w:hAnsi="黑体"/>
                <w:noProof/>
              </w:rPr>
              <w:t>1.2.</w:t>
            </w:r>
            <w:r w:rsidR="00CD302A">
              <w:rPr>
                <w:rFonts w:cstheme="minorBidi"/>
                <w:noProof/>
                <w:kern w:val="2"/>
                <w:sz w:val="21"/>
              </w:rPr>
              <w:tab/>
            </w:r>
            <w:r w:rsidR="00CD302A" w:rsidRPr="00392FD4">
              <w:rPr>
                <w:rStyle w:val="a4"/>
                <w:rFonts w:ascii="黑体" w:eastAsia="黑体" w:hAnsi="黑体"/>
                <w:noProof/>
              </w:rPr>
              <w:t>系统文件说明</w:t>
            </w:r>
            <w:r w:rsidR="00CD302A">
              <w:rPr>
                <w:noProof/>
                <w:webHidden/>
              </w:rPr>
              <w:tab/>
            </w:r>
            <w:r w:rsidR="00CD302A">
              <w:rPr>
                <w:noProof/>
                <w:webHidden/>
              </w:rPr>
              <w:fldChar w:fldCharType="begin"/>
            </w:r>
            <w:r w:rsidR="00CD302A">
              <w:rPr>
                <w:noProof/>
                <w:webHidden/>
              </w:rPr>
              <w:instrText xml:space="preserve"> PAGEREF _Toc124702519 \h </w:instrText>
            </w:r>
            <w:r w:rsidR="00CD302A">
              <w:rPr>
                <w:noProof/>
                <w:webHidden/>
              </w:rPr>
            </w:r>
            <w:r w:rsidR="00CD302A">
              <w:rPr>
                <w:noProof/>
                <w:webHidden/>
              </w:rPr>
              <w:fldChar w:fldCharType="separate"/>
            </w:r>
            <w:r w:rsidR="00CD302A">
              <w:rPr>
                <w:noProof/>
                <w:webHidden/>
              </w:rPr>
              <w:t>4</w:t>
            </w:r>
            <w:r w:rsidR="00CD302A">
              <w:rPr>
                <w:noProof/>
                <w:webHidden/>
              </w:rPr>
              <w:fldChar w:fldCharType="end"/>
            </w:r>
          </w:hyperlink>
        </w:p>
        <w:p w14:paraId="26782859" w14:textId="1E26A1CC" w:rsidR="00CD302A" w:rsidRDefault="00000000">
          <w:pPr>
            <w:pStyle w:val="TOC3"/>
            <w:tabs>
              <w:tab w:val="left" w:pos="1260"/>
              <w:tab w:val="right" w:leader="dot" w:pos="8296"/>
            </w:tabs>
            <w:rPr>
              <w:rFonts w:cstheme="minorBidi"/>
              <w:noProof/>
              <w:kern w:val="2"/>
              <w:sz w:val="21"/>
            </w:rPr>
          </w:pPr>
          <w:hyperlink w:anchor="_Toc124702520" w:history="1">
            <w:r w:rsidR="00CD302A" w:rsidRPr="00392FD4">
              <w:rPr>
                <w:rStyle w:val="a4"/>
                <w:rFonts w:ascii="黑体" w:eastAsia="黑体" w:hAnsi="黑体"/>
                <w:noProof/>
              </w:rPr>
              <w:t>1.3.</w:t>
            </w:r>
            <w:r w:rsidR="00CD302A">
              <w:rPr>
                <w:rFonts w:cstheme="minorBidi"/>
                <w:noProof/>
                <w:kern w:val="2"/>
                <w:sz w:val="21"/>
              </w:rPr>
              <w:tab/>
            </w:r>
            <w:r w:rsidR="00CD302A" w:rsidRPr="00392FD4">
              <w:rPr>
                <w:rStyle w:val="a4"/>
                <w:rFonts w:ascii="黑体" w:eastAsia="黑体" w:hAnsi="黑体"/>
                <w:noProof/>
              </w:rPr>
              <w:t>运行步骤</w:t>
            </w:r>
            <w:r w:rsidR="00CD302A">
              <w:rPr>
                <w:noProof/>
                <w:webHidden/>
              </w:rPr>
              <w:tab/>
            </w:r>
            <w:r w:rsidR="00CD302A">
              <w:rPr>
                <w:noProof/>
                <w:webHidden/>
              </w:rPr>
              <w:fldChar w:fldCharType="begin"/>
            </w:r>
            <w:r w:rsidR="00CD302A">
              <w:rPr>
                <w:noProof/>
                <w:webHidden/>
              </w:rPr>
              <w:instrText xml:space="preserve"> PAGEREF _Toc124702520 \h </w:instrText>
            </w:r>
            <w:r w:rsidR="00CD302A">
              <w:rPr>
                <w:noProof/>
                <w:webHidden/>
              </w:rPr>
            </w:r>
            <w:r w:rsidR="00CD302A">
              <w:rPr>
                <w:noProof/>
                <w:webHidden/>
              </w:rPr>
              <w:fldChar w:fldCharType="separate"/>
            </w:r>
            <w:r w:rsidR="00CD302A">
              <w:rPr>
                <w:noProof/>
                <w:webHidden/>
              </w:rPr>
              <w:t>4</w:t>
            </w:r>
            <w:r w:rsidR="00CD302A">
              <w:rPr>
                <w:noProof/>
                <w:webHidden/>
              </w:rPr>
              <w:fldChar w:fldCharType="end"/>
            </w:r>
          </w:hyperlink>
        </w:p>
        <w:p w14:paraId="6AB09F98" w14:textId="53B05ABF" w:rsidR="00CD302A" w:rsidRDefault="00000000">
          <w:pPr>
            <w:pStyle w:val="TOC2"/>
            <w:tabs>
              <w:tab w:val="left" w:pos="840"/>
              <w:tab w:val="right" w:leader="dot" w:pos="8296"/>
            </w:tabs>
            <w:rPr>
              <w:rFonts w:cstheme="minorBidi"/>
              <w:noProof/>
              <w:kern w:val="2"/>
              <w:sz w:val="21"/>
            </w:rPr>
          </w:pPr>
          <w:hyperlink w:anchor="_Toc124702521" w:history="1">
            <w:r w:rsidR="00CD302A" w:rsidRPr="00392FD4">
              <w:rPr>
                <w:rStyle w:val="a4"/>
                <w:rFonts w:ascii="黑体" w:eastAsia="黑体" w:hAnsi="黑体"/>
                <w:noProof/>
              </w:rPr>
              <w:t>2.</w:t>
            </w:r>
            <w:r w:rsidR="00CD302A">
              <w:rPr>
                <w:rFonts w:cstheme="minorBidi"/>
                <w:noProof/>
                <w:kern w:val="2"/>
                <w:sz w:val="21"/>
              </w:rPr>
              <w:tab/>
            </w:r>
            <w:r w:rsidR="00CD302A" w:rsidRPr="00392FD4">
              <w:rPr>
                <w:rStyle w:val="a4"/>
                <w:rFonts w:ascii="黑体" w:eastAsia="黑体" w:hAnsi="黑体"/>
                <w:noProof/>
              </w:rPr>
              <w:t>系统界面设计</w:t>
            </w:r>
            <w:r w:rsidR="00CD302A">
              <w:rPr>
                <w:noProof/>
                <w:webHidden/>
              </w:rPr>
              <w:tab/>
            </w:r>
            <w:r w:rsidR="00CD302A">
              <w:rPr>
                <w:noProof/>
                <w:webHidden/>
              </w:rPr>
              <w:fldChar w:fldCharType="begin"/>
            </w:r>
            <w:r w:rsidR="00CD302A">
              <w:rPr>
                <w:noProof/>
                <w:webHidden/>
              </w:rPr>
              <w:instrText xml:space="preserve"> PAGEREF _Toc124702521 \h </w:instrText>
            </w:r>
            <w:r w:rsidR="00CD302A">
              <w:rPr>
                <w:noProof/>
                <w:webHidden/>
              </w:rPr>
            </w:r>
            <w:r w:rsidR="00CD302A">
              <w:rPr>
                <w:noProof/>
                <w:webHidden/>
              </w:rPr>
              <w:fldChar w:fldCharType="separate"/>
            </w:r>
            <w:r w:rsidR="00CD302A">
              <w:rPr>
                <w:noProof/>
                <w:webHidden/>
              </w:rPr>
              <w:t>5</w:t>
            </w:r>
            <w:r w:rsidR="00CD302A">
              <w:rPr>
                <w:noProof/>
                <w:webHidden/>
              </w:rPr>
              <w:fldChar w:fldCharType="end"/>
            </w:r>
          </w:hyperlink>
        </w:p>
        <w:p w14:paraId="14E76C14" w14:textId="1FC2D2D9" w:rsidR="00CD302A" w:rsidRDefault="00000000">
          <w:pPr>
            <w:pStyle w:val="TOC2"/>
            <w:tabs>
              <w:tab w:val="left" w:pos="840"/>
              <w:tab w:val="right" w:leader="dot" w:pos="8296"/>
            </w:tabs>
            <w:rPr>
              <w:rFonts w:cstheme="minorBidi"/>
              <w:noProof/>
              <w:kern w:val="2"/>
              <w:sz w:val="21"/>
            </w:rPr>
          </w:pPr>
          <w:hyperlink w:anchor="_Toc124702522" w:history="1">
            <w:r w:rsidR="00CD302A" w:rsidRPr="00392FD4">
              <w:rPr>
                <w:rStyle w:val="a4"/>
                <w:rFonts w:ascii="黑体" w:eastAsia="黑体" w:hAnsi="黑体"/>
                <w:noProof/>
              </w:rPr>
              <w:t>3.</w:t>
            </w:r>
            <w:r w:rsidR="00CD302A">
              <w:rPr>
                <w:rFonts w:cstheme="minorBidi"/>
                <w:noProof/>
                <w:kern w:val="2"/>
                <w:sz w:val="21"/>
              </w:rPr>
              <w:tab/>
            </w:r>
            <w:r w:rsidR="00CD302A" w:rsidRPr="00392FD4">
              <w:rPr>
                <w:rStyle w:val="a4"/>
                <w:rFonts w:ascii="黑体" w:eastAsia="黑体" w:hAnsi="黑体"/>
                <w:noProof/>
              </w:rPr>
              <w:t>系统功能演示</w:t>
            </w:r>
            <w:r w:rsidR="00CD302A">
              <w:rPr>
                <w:noProof/>
                <w:webHidden/>
              </w:rPr>
              <w:tab/>
            </w:r>
            <w:r w:rsidR="00CD302A">
              <w:rPr>
                <w:noProof/>
                <w:webHidden/>
              </w:rPr>
              <w:fldChar w:fldCharType="begin"/>
            </w:r>
            <w:r w:rsidR="00CD302A">
              <w:rPr>
                <w:noProof/>
                <w:webHidden/>
              </w:rPr>
              <w:instrText xml:space="preserve"> PAGEREF _Toc124702522 \h </w:instrText>
            </w:r>
            <w:r w:rsidR="00CD302A">
              <w:rPr>
                <w:noProof/>
                <w:webHidden/>
              </w:rPr>
            </w:r>
            <w:r w:rsidR="00CD302A">
              <w:rPr>
                <w:noProof/>
                <w:webHidden/>
              </w:rPr>
              <w:fldChar w:fldCharType="separate"/>
            </w:r>
            <w:r w:rsidR="00CD302A">
              <w:rPr>
                <w:noProof/>
                <w:webHidden/>
              </w:rPr>
              <w:t>6</w:t>
            </w:r>
            <w:r w:rsidR="00CD302A">
              <w:rPr>
                <w:noProof/>
                <w:webHidden/>
              </w:rPr>
              <w:fldChar w:fldCharType="end"/>
            </w:r>
          </w:hyperlink>
        </w:p>
        <w:p w14:paraId="0D29F749" w14:textId="079E13F8" w:rsidR="00CD302A" w:rsidRDefault="00000000">
          <w:pPr>
            <w:pStyle w:val="TOC3"/>
            <w:tabs>
              <w:tab w:val="left" w:pos="1260"/>
              <w:tab w:val="right" w:leader="dot" w:pos="8296"/>
            </w:tabs>
            <w:rPr>
              <w:rFonts w:cstheme="minorBidi"/>
              <w:noProof/>
              <w:kern w:val="2"/>
              <w:sz w:val="21"/>
            </w:rPr>
          </w:pPr>
          <w:hyperlink w:anchor="_Toc124702523" w:history="1">
            <w:r w:rsidR="00CD302A" w:rsidRPr="00392FD4">
              <w:rPr>
                <w:rStyle w:val="a4"/>
                <w:rFonts w:ascii="黑体" w:eastAsia="黑体" w:hAnsi="黑体"/>
                <w:noProof/>
              </w:rPr>
              <w:t>3.1.</w:t>
            </w:r>
            <w:r w:rsidR="00CD302A">
              <w:rPr>
                <w:rFonts w:cstheme="minorBidi"/>
                <w:noProof/>
                <w:kern w:val="2"/>
                <w:sz w:val="21"/>
              </w:rPr>
              <w:tab/>
            </w:r>
            <w:r w:rsidR="00CD302A" w:rsidRPr="00392FD4">
              <w:rPr>
                <w:rStyle w:val="a4"/>
                <w:rFonts w:ascii="黑体" w:eastAsia="黑体" w:hAnsi="黑体"/>
                <w:noProof/>
              </w:rPr>
              <w:t>用户登陆与注册功能</w:t>
            </w:r>
            <w:r w:rsidR="00CD302A">
              <w:rPr>
                <w:noProof/>
                <w:webHidden/>
              </w:rPr>
              <w:tab/>
            </w:r>
            <w:r w:rsidR="00CD302A">
              <w:rPr>
                <w:noProof/>
                <w:webHidden/>
              </w:rPr>
              <w:fldChar w:fldCharType="begin"/>
            </w:r>
            <w:r w:rsidR="00CD302A">
              <w:rPr>
                <w:noProof/>
                <w:webHidden/>
              </w:rPr>
              <w:instrText xml:space="preserve"> PAGEREF _Toc124702523 \h </w:instrText>
            </w:r>
            <w:r w:rsidR="00CD302A">
              <w:rPr>
                <w:noProof/>
                <w:webHidden/>
              </w:rPr>
            </w:r>
            <w:r w:rsidR="00CD302A">
              <w:rPr>
                <w:noProof/>
                <w:webHidden/>
              </w:rPr>
              <w:fldChar w:fldCharType="separate"/>
            </w:r>
            <w:r w:rsidR="00CD302A">
              <w:rPr>
                <w:noProof/>
                <w:webHidden/>
              </w:rPr>
              <w:t>6</w:t>
            </w:r>
            <w:r w:rsidR="00CD302A">
              <w:rPr>
                <w:noProof/>
                <w:webHidden/>
              </w:rPr>
              <w:fldChar w:fldCharType="end"/>
            </w:r>
          </w:hyperlink>
        </w:p>
        <w:p w14:paraId="1E0071F4" w14:textId="3D4D04C6" w:rsidR="00CD302A" w:rsidRDefault="00000000">
          <w:pPr>
            <w:pStyle w:val="TOC3"/>
            <w:tabs>
              <w:tab w:val="left" w:pos="1260"/>
              <w:tab w:val="right" w:leader="dot" w:pos="8296"/>
            </w:tabs>
            <w:rPr>
              <w:rFonts w:cstheme="minorBidi"/>
              <w:noProof/>
              <w:kern w:val="2"/>
              <w:sz w:val="21"/>
            </w:rPr>
          </w:pPr>
          <w:hyperlink w:anchor="_Toc124702524" w:history="1">
            <w:r w:rsidR="00CD302A" w:rsidRPr="00392FD4">
              <w:rPr>
                <w:rStyle w:val="a4"/>
                <w:rFonts w:ascii="黑体" w:eastAsia="黑体" w:hAnsi="黑体"/>
                <w:noProof/>
              </w:rPr>
              <w:t>3.2.</w:t>
            </w:r>
            <w:r w:rsidR="00CD302A">
              <w:rPr>
                <w:rFonts w:cstheme="minorBidi"/>
                <w:noProof/>
                <w:kern w:val="2"/>
                <w:sz w:val="21"/>
              </w:rPr>
              <w:tab/>
            </w:r>
            <w:r w:rsidR="00CD302A" w:rsidRPr="00392FD4">
              <w:rPr>
                <w:rStyle w:val="a4"/>
                <w:rFonts w:ascii="黑体" w:eastAsia="黑体" w:hAnsi="黑体"/>
                <w:noProof/>
              </w:rPr>
              <w:t>普通用户赛事查询功能</w:t>
            </w:r>
            <w:r w:rsidR="00CD302A">
              <w:rPr>
                <w:noProof/>
                <w:webHidden/>
              </w:rPr>
              <w:tab/>
            </w:r>
            <w:r w:rsidR="00CD302A">
              <w:rPr>
                <w:noProof/>
                <w:webHidden/>
              </w:rPr>
              <w:fldChar w:fldCharType="begin"/>
            </w:r>
            <w:r w:rsidR="00CD302A">
              <w:rPr>
                <w:noProof/>
                <w:webHidden/>
              </w:rPr>
              <w:instrText xml:space="preserve"> PAGEREF _Toc124702524 \h </w:instrText>
            </w:r>
            <w:r w:rsidR="00CD302A">
              <w:rPr>
                <w:noProof/>
                <w:webHidden/>
              </w:rPr>
            </w:r>
            <w:r w:rsidR="00CD302A">
              <w:rPr>
                <w:noProof/>
                <w:webHidden/>
              </w:rPr>
              <w:fldChar w:fldCharType="separate"/>
            </w:r>
            <w:r w:rsidR="00CD302A">
              <w:rPr>
                <w:noProof/>
                <w:webHidden/>
              </w:rPr>
              <w:t>7</w:t>
            </w:r>
            <w:r w:rsidR="00CD302A">
              <w:rPr>
                <w:noProof/>
                <w:webHidden/>
              </w:rPr>
              <w:fldChar w:fldCharType="end"/>
            </w:r>
          </w:hyperlink>
        </w:p>
        <w:p w14:paraId="12206D98" w14:textId="7355B0D4" w:rsidR="00CD302A" w:rsidRDefault="00000000">
          <w:pPr>
            <w:pStyle w:val="TOC3"/>
            <w:tabs>
              <w:tab w:val="left" w:pos="1260"/>
              <w:tab w:val="right" w:leader="dot" w:pos="8296"/>
            </w:tabs>
            <w:rPr>
              <w:rFonts w:cstheme="minorBidi"/>
              <w:noProof/>
              <w:kern w:val="2"/>
              <w:sz w:val="21"/>
            </w:rPr>
          </w:pPr>
          <w:hyperlink w:anchor="_Toc124702525" w:history="1">
            <w:r w:rsidR="00CD302A" w:rsidRPr="00392FD4">
              <w:rPr>
                <w:rStyle w:val="a4"/>
                <w:rFonts w:ascii="黑体" w:eastAsia="黑体" w:hAnsi="黑体"/>
                <w:noProof/>
              </w:rPr>
              <w:t>3.3.</w:t>
            </w:r>
            <w:r w:rsidR="00CD302A">
              <w:rPr>
                <w:rFonts w:cstheme="minorBidi"/>
                <w:noProof/>
                <w:kern w:val="2"/>
                <w:sz w:val="21"/>
              </w:rPr>
              <w:tab/>
            </w:r>
            <w:r w:rsidR="00CD302A" w:rsidRPr="00392FD4">
              <w:rPr>
                <w:rStyle w:val="a4"/>
                <w:rFonts w:ascii="黑体" w:eastAsia="黑体" w:hAnsi="黑体"/>
                <w:noProof/>
              </w:rPr>
              <w:t>管理员用户赛事查询功能</w:t>
            </w:r>
            <w:r w:rsidR="00CD302A">
              <w:rPr>
                <w:noProof/>
                <w:webHidden/>
              </w:rPr>
              <w:tab/>
            </w:r>
            <w:r w:rsidR="00CD302A">
              <w:rPr>
                <w:noProof/>
                <w:webHidden/>
              </w:rPr>
              <w:fldChar w:fldCharType="begin"/>
            </w:r>
            <w:r w:rsidR="00CD302A">
              <w:rPr>
                <w:noProof/>
                <w:webHidden/>
              </w:rPr>
              <w:instrText xml:space="preserve"> PAGEREF _Toc124702525 \h </w:instrText>
            </w:r>
            <w:r w:rsidR="00CD302A">
              <w:rPr>
                <w:noProof/>
                <w:webHidden/>
              </w:rPr>
            </w:r>
            <w:r w:rsidR="00CD302A">
              <w:rPr>
                <w:noProof/>
                <w:webHidden/>
              </w:rPr>
              <w:fldChar w:fldCharType="separate"/>
            </w:r>
            <w:r w:rsidR="00CD302A">
              <w:rPr>
                <w:noProof/>
                <w:webHidden/>
              </w:rPr>
              <w:t>9</w:t>
            </w:r>
            <w:r w:rsidR="00CD302A">
              <w:rPr>
                <w:noProof/>
                <w:webHidden/>
              </w:rPr>
              <w:fldChar w:fldCharType="end"/>
            </w:r>
          </w:hyperlink>
        </w:p>
        <w:p w14:paraId="01190C6E" w14:textId="56ABC4EE" w:rsidR="00CD302A" w:rsidRDefault="00000000">
          <w:pPr>
            <w:pStyle w:val="TOC3"/>
            <w:tabs>
              <w:tab w:val="left" w:pos="1260"/>
              <w:tab w:val="right" w:leader="dot" w:pos="8296"/>
            </w:tabs>
            <w:rPr>
              <w:rFonts w:cstheme="minorBidi"/>
              <w:noProof/>
              <w:kern w:val="2"/>
              <w:sz w:val="21"/>
            </w:rPr>
          </w:pPr>
          <w:hyperlink w:anchor="_Toc124702526" w:history="1">
            <w:r w:rsidR="00CD302A" w:rsidRPr="00392FD4">
              <w:rPr>
                <w:rStyle w:val="a4"/>
                <w:rFonts w:ascii="黑体" w:eastAsia="黑体" w:hAnsi="黑体"/>
                <w:noProof/>
              </w:rPr>
              <w:t>3.4.</w:t>
            </w:r>
            <w:r w:rsidR="00CD302A">
              <w:rPr>
                <w:rFonts w:cstheme="minorBidi"/>
                <w:noProof/>
                <w:kern w:val="2"/>
                <w:sz w:val="21"/>
              </w:rPr>
              <w:tab/>
            </w:r>
            <w:r w:rsidR="00CD302A" w:rsidRPr="00392FD4">
              <w:rPr>
                <w:rStyle w:val="a4"/>
                <w:rFonts w:ascii="黑体" w:eastAsia="黑体" w:hAnsi="黑体"/>
                <w:noProof/>
              </w:rPr>
              <w:t>管理员用户赛事管理功能</w:t>
            </w:r>
            <w:r w:rsidR="00CD302A">
              <w:rPr>
                <w:noProof/>
                <w:webHidden/>
              </w:rPr>
              <w:tab/>
            </w:r>
            <w:r w:rsidR="00CD302A">
              <w:rPr>
                <w:noProof/>
                <w:webHidden/>
              </w:rPr>
              <w:fldChar w:fldCharType="begin"/>
            </w:r>
            <w:r w:rsidR="00CD302A">
              <w:rPr>
                <w:noProof/>
                <w:webHidden/>
              </w:rPr>
              <w:instrText xml:space="preserve"> PAGEREF _Toc124702526 \h </w:instrText>
            </w:r>
            <w:r w:rsidR="00CD302A">
              <w:rPr>
                <w:noProof/>
                <w:webHidden/>
              </w:rPr>
            </w:r>
            <w:r w:rsidR="00CD302A">
              <w:rPr>
                <w:noProof/>
                <w:webHidden/>
              </w:rPr>
              <w:fldChar w:fldCharType="separate"/>
            </w:r>
            <w:r w:rsidR="00CD302A">
              <w:rPr>
                <w:noProof/>
                <w:webHidden/>
              </w:rPr>
              <w:t>10</w:t>
            </w:r>
            <w:r w:rsidR="00CD302A">
              <w:rPr>
                <w:noProof/>
                <w:webHidden/>
              </w:rPr>
              <w:fldChar w:fldCharType="end"/>
            </w:r>
          </w:hyperlink>
        </w:p>
        <w:p w14:paraId="38FE91E2" w14:textId="487DD21F" w:rsidR="00CD302A" w:rsidRDefault="00000000">
          <w:pPr>
            <w:pStyle w:val="TOC2"/>
            <w:tabs>
              <w:tab w:val="left" w:pos="840"/>
              <w:tab w:val="right" w:leader="dot" w:pos="8296"/>
            </w:tabs>
            <w:rPr>
              <w:rFonts w:cstheme="minorBidi"/>
              <w:noProof/>
              <w:kern w:val="2"/>
              <w:sz w:val="21"/>
            </w:rPr>
          </w:pPr>
          <w:hyperlink w:anchor="_Toc124702527" w:history="1">
            <w:r w:rsidR="00CD302A" w:rsidRPr="00392FD4">
              <w:rPr>
                <w:rStyle w:val="a4"/>
                <w:rFonts w:ascii="黑体" w:eastAsia="黑体" w:hAnsi="黑体"/>
                <w:noProof/>
              </w:rPr>
              <w:t>4.</w:t>
            </w:r>
            <w:r w:rsidR="00CD302A">
              <w:rPr>
                <w:rFonts w:cstheme="minorBidi"/>
                <w:noProof/>
                <w:kern w:val="2"/>
                <w:sz w:val="21"/>
              </w:rPr>
              <w:tab/>
            </w:r>
            <w:r w:rsidR="00CD302A" w:rsidRPr="00392FD4">
              <w:rPr>
                <w:rStyle w:val="a4"/>
                <w:rFonts w:ascii="黑体" w:eastAsia="黑体" w:hAnsi="黑体"/>
                <w:noProof/>
              </w:rPr>
              <w:t>系统数据库设计</w:t>
            </w:r>
            <w:r w:rsidR="00CD302A">
              <w:rPr>
                <w:noProof/>
                <w:webHidden/>
              </w:rPr>
              <w:tab/>
            </w:r>
            <w:r w:rsidR="00CD302A">
              <w:rPr>
                <w:noProof/>
                <w:webHidden/>
              </w:rPr>
              <w:fldChar w:fldCharType="begin"/>
            </w:r>
            <w:r w:rsidR="00CD302A">
              <w:rPr>
                <w:noProof/>
                <w:webHidden/>
              </w:rPr>
              <w:instrText xml:space="preserve"> PAGEREF _Toc124702527 \h </w:instrText>
            </w:r>
            <w:r w:rsidR="00CD302A">
              <w:rPr>
                <w:noProof/>
                <w:webHidden/>
              </w:rPr>
            </w:r>
            <w:r w:rsidR="00CD302A">
              <w:rPr>
                <w:noProof/>
                <w:webHidden/>
              </w:rPr>
              <w:fldChar w:fldCharType="separate"/>
            </w:r>
            <w:r w:rsidR="00CD302A">
              <w:rPr>
                <w:noProof/>
                <w:webHidden/>
              </w:rPr>
              <w:t>13</w:t>
            </w:r>
            <w:r w:rsidR="00CD302A">
              <w:rPr>
                <w:noProof/>
                <w:webHidden/>
              </w:rPr>
              <w:fldChar w:fldCharType="end"/>
            </w:r>
          </w:hyperlink>
        </w:p>
        <w:p w14:paraId="192F4E3E" w14:textId="74DA8E26" w:rsidR="00CD302A" w:rsidRDefault="00000000">
          <w:pPr>
            <w:pStyle w:val="TOC3"/>
            <w:tabs>
              <w:tab w:val="left" w:pos="1260"/>
              <w:tab w:val="right" w:leader="dot" w:pos="8296"/>
            </w:tabs>
            <w:rPr>
              <w:rFonts w:cstheme="minorBidi"/>
              <w:noProof/>
              <w:kern w:val="2"/>
              <w:sz w:val="21"/>
            </w:rPr>
          </w:pPr>
          <w:hyperlink w:anchor="_Toc124702528" w:history="1">
            <w:r w:rsidR="00CD302A" w:rsidRPr="00392FD4">
              <w:rPr>
                <w:rStyle w:val="a4"/>
                <w:rFonts w:ascii="黑体" w:eastAsia="黑体" w:hAnsi="黑体"/>
                <w:noProof/>
              </w:rPr>
              <w:t>4.1.</w:t>
            </w:r>
            <w:r w:rsidR="00CD302A">
              <w:rPr>
                <w:rFonts w:cstheme="minorBidi"/>
                <w:noProof/>
                <w:kern w:val="2"/>
                <w:sz w:val="21"/>
              </w:rPr>
              <w:tab/>
            </w:r>
            <w:r w:rsidR="00CD302A" w:rsidRPr="00392FD4">
              <w:rPr>
                <w:rStyle w:val="a4"/>
                <w:rFonts w:ascii="黑体" w:eastAsia="黑体" w:hAnsi="黑体"/>
                <w:noProof/>
              </w:rPr>
              <w:t>赛事管理数据库设计</w:t>
            </w:r>
            <w:r w:rsidR="00CD302A">
              <w:rPr>
                <w:noProof/>
                <w:webHidden/>
              </w:rPr>
              <w:tab/>
            </w:r>
            <w:r w:rsidR="00CD302A">
              <w:rPr>
                <w:noProof/>
                <w:webHidden/>
              </w:rPr>
              <w:fldChar w:fldCharType="begin"/>
            </w:r>
            <w:r w:rsidR="00CD302A">
              <w:rPr>
                <w:noProof/>
                <w:webHidden/>
              </w:rPr>
              <w:instrText xml:space="preserve"> PAGEREF _Toc124702528 \h </w:instrText>
            </w:r>
            <w:r w:rsidR="00CD302A">
              <w:rPr>
                <w:noProof/>
                <w:webHidden/>
              </w:rPr>
            </w:r>
            <w:r w:rsidR="00CD302A">
              <w:rPr>
                <w:noProof/>
                <w:webHidden/>
              </w:rPr>
              <w:fldChar w:fldCharType="separate"/>
            </w:r>
            <w:r w:rsidR="00CD302A">
              <w:rPr>
                <w:noProof/>
                <w:webHidden/>
              </w:rPr>
              <w:t>13</w:t>
            </w:r>
            <w:r w:rsidR="00CD302A">
              <w:rPr>
                <w:noProof/>
                <w:webHidden/>
              </w:rPr>
              <w:fldChar w:fldCharType="end"/>
            </w:r>
          </w:hyperlink>
        </w:p>
        <w:p w14:paraId="46D955DF" w14:textId="10D51CA4" w:rsidR="00CD302A" w:rsidRDefault="00000000">
          <w:pPr>
            <w:pStyle w:val="TOC3"/>
            <w:tabs>
              <w:tab w:val="left" w:pos="1260"/>
              <w:tab w:val="right" w:leader="dot" w:pos="8296"/>
            </w:tabs>
            <w:rPr>
              <w:rFonts w:cstheme="minorBidi"/>
              <w:noProof/>
              <w:kern w:val="2"/>
              <w:sz w:val="21"/>
            </w:rPr>
          </w:pPr>
          <w:hyperlink w:anchor="_Toc124702529" w:history="1">
            <w:r w:rsidR="00CD302A" w:rsidRPr="00392FD4">
              <w:rPr>
                <w:rStyle w:val="a4"/>
                <w:rFonts w:ascii="黑体" w:eastAsia="黑体" w:hAnsi="黑体"/>
                <w:noProof/>
              </w:rPr>
              <w:t>4.2.</w:t>
            </w:r>
            <w:r w:rsidR="00CD302A">
              <w:rPr>
                <w:rFonts w:cstheme="minorBidi"/>
                <w:noProof/>
                <w:kern w:val="2"/>
                <w:sz w:val="21"/>
              </w:rPr>
              <w:tab/>
            </w:r>
            <w:r w:rsidR="00CD302A" w:rsidRPr="00392FD4">
              <w:rPr>
                <w:rStyle w:val="a4"/>
                <w:rFonts w:ascii="黑体" w:eastAsia="黑体" w:hAnsi="黑体"/>
                <w:noProof/>
              </w:rPr>
              <w:t>用户管理数据库设计</w:t>
            </w:r>
            <w:r w:rsidR="00CD302A">
              <w:rPr>
                <w:noProof/>
                <w:webHidden/>
              </w:rPr>
              <w:tab/>
            </w:r>
            <w:r w:rsidR="00CD302A">
              <w:rPr>
                <w:noProof/>
                <w:webHidden/>
              </w:rPr>
              <w:fldChar w:fldCharType="begin"/>
            </w:r>
            <w:r w:rsidR="00CD302A">
              <w:rPr>
                <w:noProof/>
                <w:webHidden/>
              </w:rPr>
              <w:instrText xml:space="preserve"> PAGEREF _Toc124702529 \h </w:instrText>
            </w:r>
            <w:r w:rsidR="00CD302A">
              <w:rPr>
                <w:noProof/>
                <w:webHidden/>
              </w:rPr>
            </w:r>
            <w:r w:rsidR="00CD302A">
              <w:rPr>
                <w:noProof/>
                <w:webHidden/>
              </w:rPr>
              <w:fldChar w:fldCharType="separate"/>
            </w:r>
            <w:r w:rsidR="00CD302A">
              <w:rPr>
                <w:noProof/>
                <w:webHidden/>
              </w:rPr>
              <w:t>14</w:t>
            </w:r>
            <w:r w:rsidR="00CD302A">
              <w:rPr>
                <w:noProof/>
                <w:webHidden/>
              </w:rPr>
              <w:fldChar w:fldCharType="end"/>
            </w:r>
          </w:hyperlink>
        </w:p>
        <w:p w14:paraId="1AC03271" w14:textId="47A7F8E8" w:rsidR="00CD302A" w:rsidRDefault="00000000">
          <w:pPr>
            <w:pStyle w:val="TOC1"/>
            <w:tabs>
              <w:tab w:val="right" w:leader="dot" w:pos="8296"/>
            </w:tabs>
            <w:rPr>
              <w:rFonts w:cstheme="minorBidi"/>
              <w:noProof/>
              <w:kern w:val="2"/>
              <w:sz w:val="21"/>
            </w:rPr>
          </w:pPr>
          <w:hyperlink w:anchor="_Toc124702530" w:history="1">
            <w:r w:rsidR="00CD302A" w:rsidRPr="00392FD4">
              <w:rPr>
                <w:rStyle w:val="a4"/>
                <w:noProof/>
              </w:rPr>
              <w:t>三、编程思路与实现</w:t>
            </w:r>
            <w:r w:rsidR="00CD302A">
              <w:rPr>
                <w:noProof/>
                <w:webHidden/>
              </w:rPr>
              <w:tab/>
            </w:r>
            <w:r w:rsidR="00CD302A">
              <w:rPr>
                <w:noProof/>
                <w:webHidden/>
              </w:rPr>
              <w:fldChar w:fldCharType="begin"/>
            </w:r>
            <w:r w:rsidR="00CD302A">
              <w:rPr>
                <w:noProof/>
                <w:webHidden/>
              </w:rPr>
              <w:instrText xml:space="preserve"> PAGEREF _Toc124702530 \h </w:instrText>
            </w:r>
            <w:r w:rsidR="00CD302A">
              <w:rPr>
                <w:noProof/>
                <w:webHidden/>
              </w:rPr>
            </w:r>
            <w:r w:rsidR="00CD302A">
              <w:rPr>
                <w:noProof/>
                <w:webHidden/>
              </w:rPr>
              <w:fldChar w:fldCharType="separate"/>
            </w:r>
            <w:r w:rsidR="00CD302A">
              <w:rPr>
                <w:noProof/>
                <w:webHidden/>
              </w:rPr>
              <w:t>14</w:t>
            </w:r>
            <w:r w:rsidR="00CD302A">
              <w:rPr>
                <w:noProof/>
                <w:webHidden/>
              </w:rPr>
              <w:fldChar w:fldCharType="end"/>
            </w:r>
          </w:hyperlink>
        </w:p>
        <w:p w14:paraId="5A5BD824" w14:textId="6637A167" w:rsidR="00CD302A" w:rsidRDefault="00000000">
          <w:pPr>
            <w:pStyle w:val="TOC2"/>
            <w:tabs>
              <w:tab w:val="left" w:pos="840"/>
              <w:tab w:val="right" w:leader="dot" w:pos="8296"/>
            </w:tabs>
            <w:rPr>
              <w:rFonts w:cstheme="minorBidi"/>
              <w:noProof/>
              <w:kern w:val="2"/>
              <w:sz w:val="21"/>
            </w:rPr>
          </w:pPr>
          <w:hyperlink w:anchor="_Toc124702531" w:history="1">
            <w:r w:rsidR="00CD302A" w:rsidRPr="00392FD4">
              <w:rPr>
                <w:rStyle w:val="a4"/>
                <w:rFonts w:ascii="黑体" w:eastAsia="黑体" w:hAnsi="黑体"/>
                <w:noProof/>
              </w:rPr>
              <w:t>1.</w:t>
            </w:r>
            <w:r w:rsidR="00CD302A">
              <w:rPr>
                <w:rFonts w:cstheme="minorBidi"/>
                <w:noProof/>
                <w:kern w:val="2"/>
                <w:sz w:val="21"/>
              </w:rPr>
              <w:tab/>
            </w:r>
            <w:r w:rsidR="00CD302A" w:rsidRPr="00392FD4">
              <w:rPr>
                <w:rStyle w:val="a4"/>
                <w:rFonts w:ascii="黑体" w:eastAsia="黑体" w:hAnsi="黑体"/>
                <w:noProof/>
              </w:rPr>
              <w:t>客户端</w:t>
            </w:r>
            <w:r w:rsidR="00CD302A">
              <w:rPr>
                <w:noProof/>
                <w:webHidden/>
              </w:rPr>
              <w:tab/>
            </w:r>
            <w:r w:rsidR="00CD302A">
              <w:rPr>
                <w:noProof/>
                <w:webHidden/>
              </w:rPr>
              <w:fldChar w:fldCharType="begin"/>
            </w:r>
            <w:r w:rsidR="00CD302A">
              <w:rPr>
                <w:noProof/>
                <w:webHidden/>
              </w:rPr>
              <w:instrText xml:space="preserve"> PAGEREF _Toc124702531 \h </w:instrText>
            </w:r>
            <w:r w:rsidR="00CD302A">
              <w:rPr>
                <w:noProof/>
                <w:webHidden/>
              </w:rPr>
            </w:r>
            <w:r w:rsidR="00CD302A">
              <w:rPr>
                <w:noProof/>
                <w:webHidden/>
              </w:rPr>
              <w:fldChar w:fldCharType="separate"/>
            </w:r>
            <w:r w:rsidR="00CD302A">
              <w:rPr>
                <w:noProof/>
                <w:webHidden/>
              </w:rPr>
              <w:t>14</w:t>
            </w:r>
            <w:r w:rsidR="00CD302A">
              <w:rPr>
                <w:noProof/>
                <w:webHidden/>
              </w:rPr>
              <w:fldChar w:fldCharType="end"/>
            </w:r>
          </w:hyperlink>
        </w:p>
        <w:p w14:paraId="107FB4AC" w14:textId="1B1CD3AA" w:rsidR="00CD302A" w:rsidRDefault="00000000">
          <w:pPr>
            <w:pStyle w:val="TOC2"/>
            <w:tabs>
              <w:tab w:val="left" w:pos="840"/>
              <w:tab w:val="right" w:leader="dot" w:pos="8296"/>
            </w:tabs>
            <w:rPr>
              <w:rFonts w:cstheme="minorBidi"/>
              <w:noProof/>
              <w:kern w:val="2"/>
              <w:sz w:val="21"/>
            </w:rPr>
          </w:pPr>
          <w:hyperlink w:anchor="_Toc124702532" w:history="1">
            <w:r w:rsidR="00CD302A" w:rsidRPr="00392FD4">
              <w:rPr>
                <w:rStyle w:val="a4"/>
                <w:rFonts w:ascii="黑体" w:eastAsia="黑体" w:hAnsi="黑体"/>
                <w:noProof/>
              </w:rPr>
              <w:t>2.</w:t>
            </w:r>
            <w:r w:rsidR="00CD302A">
              <w:rPr>
                <w:rFonts w:cstheme="minorBidi"/>
                <w:noProof/>
                <w:kern w:val="2"/>
                <w:sz w:val="21"/>
              </w:rPr>
              <w:tab/>
            </w:r>
            <w:r w:rsidR="00CD302A" w:rsidRPr="00392FD4">
              <w:rPr>
                <w:rStyle w:val="a4"/>
                <w:rFonts w:ascii="黑体" w:eastAsia="黑体" w:hAnsi="黑体"/>
                <w:noProof/>
              </w:rPr>
              <w:t>服务器端</w:t>
            </w:r>
            <w:r w:rsidR="00CD302A">
              <w:rPr>
                <w:noProof/>
                <w:webHidden/>
              </w:rPr>
              <w:tab/>
            </w:r>
            <w:r w:rsidR="00CD302A">
              <w:rPr>
                <w:noProof/>
                <w:webHidden/>
              </w:rPr>
              <w:fldChar w:fldCharType="begin"/>
            </w:r>
            <w:r w:rsidR="00CD302A">
              <w:rPr>
                <w:noProof/>
                <w:webHidden/>
              </w:rPr>
              <w:instrText xml:space="preserve"> PAGEREF _Toc124702532 \h </w:instrText>
            </w:r>
            <w:r w:rsidR="00CD302A">
              <w:rPr>
                <w:noProof/>
                <w:webHidden/>
              </w:rPr>
            </w:r>
            <w:r w:rsidR="00CD302A">
              <w:rPr>
                <w:noProof/>
                <w:webHidden/>
              </w:rPr>
              <w:fldChar w:fldCharType="separate"/>
            </w:r>
            <w:r w:rsidR="00CD302A">
              <w:rPr>
                <w:noProof/>
                <w:webHidden/>
              </w:rPr>
              <w:t>16</w:t>
            </w:r>
            <w:r w:rsidR="00CD302A">
              <w:rPr>
                <w:noProof/>
                <w:webHidden/>
              </w:rPr>
              <w:fldChar w:fldCharType="end"/>
            </w:r>
          </w:hyperlink>
        </w:p>
        <w:p w14:paraId="0E42EAED" w14:textId="01B6453B" w:rsidR="00CD302A" w:rsidRDefault="00000000">
          <w:pPr>
            <w:pStyle w:val="TOC2"/>
            <w:tabs>
              <w:tab w:val="left" w:pos="840"/>
              <w:tab w:val="right" w:leader="dot" w:pos="8296"/>
            </w:tabs>
            <w:rPr>
              <w:rFonts w:cstheme="minorBidi"/>
              <w:noProof/>
              <w:kern w:val="2"/>
              <w:sz w:val="21"/>
            </w:rPr>
          </w:pPr>
          <w:hyperlink w:anchor="_Toc124702533" w:history="1">
            <w:r w:rsidR="00CD302A" w:rsidRPr="00392FD4">
              <w:rPr>
                <w:rStyle w:val="a4"/>
                <w:rFonts w:ascii="黑体" w:eastAsia="黑体" w:hAnsi="黑体"/>
                <w:noProof/>
              </w:rPr>
              <w:t>3.</w:t>
            </w:r>
            <w:r w:rsidR="00CD302A">
              <w:rPr>
                <w:rFonts w:cstheme="minorBidi"/>
                <w:noProof/>
                <w:kern w:val="2"/>
                <w:sz w:val="21"/>
              </w:rPr>
              <w:tab/>
            </w:r>
            <w:r w:rsidR="00CD302A" w:rsidRPr="00392FD4">
              <w:rPr>
                <w:rStyle w:val="a4"/>
                <w:rFonts w:ascii="黑体" w:eastAsia="黑体" w:hAnsi="黑体"/>
                <w:noProof/>
              </w:rPr>
              <w:t>赛事数据库构建程序</w:t>
            </w:r>
            <w:r w:rsidR="00CD302A">
              <w:rPr>
                <w:noProof/>
                <w:webHidden/>
              </w:rPr>
              <w:tab/>
            </w:r>
            <w:r w:rsidR="00CD302A">
              <w:rPr>
                <w:noProof/>
                <w:webHidden/>
              </w:rPr>
              <w:fldChar w:fldCharType="begin"/>
            </w:r>
            <w:r w:rsidR="00CD302A">
              <w:rPr>
                <w:noProof/>
                <w:webHidden/>
              </w:rPr>
              <w:instrText xml:space="preserve"> PAGEREF _Toc124702533 \h </w:instrText>
            </w:r>
            <w:r w:rsidR="00CD302A">
              <w:rPr>
                <w:noProof/>
                <w:webHidden/>
              </w:rPr>
            </w:r>
            <w:r w:rsidR="00CD302A">
              <w:rPr>
                <w:noProof/>
                <w:webHidden/>
              </w:rPr>
              <w:fldChar w:fldCharType="separate"/>
            </w:r>
            <w:r w:rsidR="00CD302A">
              <w:rPr>
                <w:noProof/>
                <w:webHidden/>
              </w:rPr>
              <w:t>18</w:t>
            </w:r>
            <w:r w:rsidR="00CD302A">
              <w:rPr>
                <w:noProof/>
                <w:webHidden/>
              </w:rPr>
              <w:fldChar w:fldCharType="end"/>
            </w:r>
          </w:hyperlink>
        </w:p>
        <w:p w14:paraId="383B41AB" w14:textId="150353F4" w:rsidR="00CD302A" w:rsidRDefault="00000000">
          <w:pPr>
            <w:pStyle w:val="TOC1"/>
            <w:tabs>
              <w:tab w:val="right" w:leader="dot" w:pos="8296"/>
            </w:tabs>
            <w:rPr>
              <w:rFonts w:cstheme="minorBidi"/>
              <w:noProof/>
              <w:kern w:val="2"/>
              <w:sz w:val="21"/>
            </w:rPr>
          </w:pPr>
          <w:hyperlink w:anchor="_Toc124702534" w:history="1">
            <w:r w:rsidR="00CD302A" w:rsidRPr="00392FD4">
              <w:rPr>
                <w:rStyle w:val="a4"/>
                <w:noProof/>
              </w:rPr>
              <w:t>四、项目亮点与特色</w:t>
            </w:r>
            <w:r w:rsidR="00CD302A">
              <w:rPr>
                <w:noProof/>
                <w:webHidden/>
              </w:rPr>
              <w:tab/>
            </w:r>
            <w:r w:rsidR="00CD302A">
              <w:rPr>
                <w:noProof/>
                <w:webHidden/>
              </w:rPr>
              <w:fldChar w:fldCharType="begin"/>
            </w:r>
            <w:r w:rsidR="00CD302A">
              <w:rPr>
                <w:noProof/>
                <w:webHidden/>
              </w:rPr>
              <w:instrText xml:space="preserve"> PAGEREF _Toc124702534 \h </w:instrText>
            </w:r>
            <w:r w:rsidR="00CD302A">
              <w:rPr>
                <w:noProof/>
                <w:webHidden/>
              </w:rPr>
            </w:r>
            <w:r w:rsidR="00CD302A">
              <w:rPr>
                <w:noProof/>
                <w:webHidden/>
              </w:rPr>
              <w:fldChar w:fldCharType="separate"/>
            </w:r>
            <w:r w:rsidR="00CD302A">
              <w:rPr>
                <w:noProof/>
                <w:webHidden/>
              </w:rPr>
              <w:t>18</w:t>
            </w:r>
            <w:r w:rsidR="00CD302A">
              <w:rPr>
                <w:noProof/>
                <w:webHidden/>
              </w:rPr>
              <w:fldChar w:fldCharType="end"/>
            </w:r>
          </w:hyperlink>
        </w:p>
        <w:p w14:paraId="5453001B" w14:textId="5C63213C" w:rsidR="00CD302A" w:rsidRDefault="00000000">
          <w:pPr>
            <w:pStyle w:val="TOC2"/>
            <w:tabs>
              <w:tab w:val="left" w:pos="840"/>
              <w:tab w:val="right" w:leader="dot" w:pos="8296"/>
            </w:tabs>
            <w:rPr>
              <w:rFonts w:cstheme="minorBidi"/>
              <w:noProof/>
              <w:kern w:val="2"/>
              <w:sz w:val="21"/>
            </w:rPr>
          </w:pPr>
          <w:hyperlink w:anchor="_Toc124702535" w:history="1">
            <w:r w:rsidR="00CD302A" w:rsidRPr="00392FD4">
              <w:rPr>
                <w:rStyle w:val="a4"/>
                <w:rFonts w:ascii="黑体" w:eastAsia="黑体" w:hAnsi="黑体"/>
                <w:noProof/>
              </w:rPr>
              <w:t>1.</w:t>
            </w:r>
            <w:r w:rsidR="00CD302A">
              <w:rPr>
                <w:rFonts w:cstheme="minorBidi"/>
                <w:noProof/>
                <w:kern w:val="2"/>
                <w:sz w:val="21"/>
              </w:rPr>
              <w:tab/>
            </w:r>
            <w:r w:rsidR="00CD302A" w:rsidRPr="00392FD4">
              <w:rPr>
                <w:rStyle w:val="a4"/>
                <w:rFonts w:ascii="黑体" w:eastAsia="黑体" w:hAnsi="黑体"/>
                <w:noProof/>
              </w:rPr>
              <w:t>编程方面</w:t>
            </w:r>
            <w:r w:rsidR="00CD302A">
              <w:rPr>
                <w:noProof/>
                <w:webHidden/>
              </w:rPr>
              <w:tab/>
            </w:r>
            <w:r w:rsidR="00CD302A">
              <w:rPr>
                <w:noProof/>
                <w:webHidden/>
              </w:rPr>
              <w:fldChar w:fldCharType="begin"/>
            </w:r>
            <w:r w:rsidR="00CD302A">
              <w:rPr>
                <w:noProof/>
                <w:webHidden/>
              </w:rPr>
              <w:instrText xml:space="preserve"> PAGEREF _Toc124702535 \h </w:instrText>
            </w:r>
            <w:r w:rsidR="00CD302A">
              <w:rPr>
                <w:noProof/>
                <w:webHidden/>
              </w:rPr>
            </w:r>
            <w:r w:rsidR="00CD302A">
              <w:rPr>
                <w:noProof/>
                <w:webHidden/>
              </w:rPr>
              <w:fldChar w:fldCharType="separate"/>
            </w:r>
            <w:r w:rsidR="00CD302A">
              <w:rPr>
                <w:noProof/>
                <w:webHidden/>
              </w:rPr>
              <w:t>18</w:t>
            </w:r>
            <w:r w:rsidR="00CD302A">
              <w:rPr>
                <w:noProof/>
                <w:webHidden/>
              </w:rPr>
              <w:fldChar w:fldCharType="end"/>
            </w:r>
          </w:hyperlink>
        </w:p>
        <w:p w14:paraId="0F37F47D" w14:textId="7700EDE1" w:rsidR="00CD302A" w:rsidRDefault="00000000">
          <w:pPr>
            <w:pStyle w:val="TOC2"/>
            <w:tabs>
              <w:tab w:val="left" w:pos="840"/>
              <w:tab w:val="right" w:leader="dot" w:pos="8296"/>
            </w:tabs>
            <w:rPr>
              <w:rFonts w:cstheme="minorBidi"/>
              <w:noProof/>
              <w:kern w:val="2"/>
              <w:sz w:val="21"/>
            </w:rPr>
          </w:pPr>
          <w:hyperlink w:anchor="_Toc124702536" w:history="1">
            <w:r w:rsidR="00CD302A" w:rsidRPr="00392FD4">
              <w:rPr>
                <w:rStyle w:val="a4"/>
                <w:rFonts w:ascii="黑体" w:eastAsia="黑体" w:hAnsi="黑体"/>
                <w:noProof/>
              </w:rPr>
              <w:t>2.</w:t>
            </w:r>
            <w:r w:rsidR="00CD302A">
              <w:rPr>
                <w:rFonts w:cstheme="minorBidi"/>
                <w:noProof/>
                <w:kern w:val="2"/>
                <w:sz w:val="21"/>
              </w:rPr>
              <w:tab/>
            </w:r>
            <w:r w:rsidR="00CD302A" w:rsidRPr="00392FD4">
              <w:rPr>
                <w:rStyle w:val="a4"/>
                <w:rFonts w:ascii="黑体" w:eastAsia="黑体" w:hAnsi="黑体"/>
                <w:noProof/>
              </w:rPr>
              <w:t>需求实现方面</w:t>
            </w:r>
            <w:r w:rsidR="00CD302A">
              <w:rPr>
                <w:noProof/>
                <w:webHidden/>
              </w:rPr>
              <w:tab/>
            </w:r>
            <w:r w:rsidR="00CD302A">
              <w:rPr>
                <w:noProof/>
                <w:webHidden/>
              </w:rPr>
              <w:fldChar w:fldCharType="begin"/>
            </w:r>
            <w:r w:rsidR="00CD302A">
              <w:rPr>
                <w:noProof/>
                <w:webHidden/>
              </w:rPr>
              <w:instrText xml:space="preserve"> PAGEREF _Toc124702536 \h </w:instrText>
            </w:r>
            <w:r w:rsidR="00CD302A">
              <w:rPr>
                <w:noProof/>
                <w:webHidden/>
              </w:rPr>
            </w:r>
            <w:r w:rsidR="00CD302A">
              <w:rPr>
                <w:noProof/>
                <w:webHidden/>
              </w:rPr>
              <w:fldChar w:fldCharType="separate"/>
            </w:r>
            <w:r w:rsidR="00CD302A">
              <w:rPr>
                <w:noProof/>
                <w:webHidden/>
              </w:rPr>
              <w:t>18</w:t>
            </w:r>
            <w:r w:rsidR="00CD302A">
              <w:rPr>
                <w:noProof/>
                <w:webHidden/>
              </w:rPr>
              <w:fldChar w:fldCharType="end"/>
            </w:r>
          </w:hyperlink>
        </w:p>
        <w:p w14:paraId="70AB095E" w14:textId="2FA76013" w:rsidR="00CD302A" w:rsidRDefault="00000000">
          <w:pPr>
            <w:pStyle w:val="TOC2"/>
            <w:tabs>
              <w:tab w:val="left" w:pos="840"/>
              <w:tab w:val="right" w:leader="dot" w:pos="8296"/>
            </w:tabs>
            <w:rPr>
              <w:rFonts w:cstheme="minorBidi"/>
              <w:noProof/>
              <w:kern w:val="2"/>
              <w:sz w:val="21"/>
            </w:rPr>
          </w:pPr>
          <w:hyperlink w:anchor="_Toc124702537" w:history="1">
            <w:r w:rsidR="00CD302A" w:rsidRPr="00392FD4">
              <w:rPr>
                <w:rStyle w:val="a4"/>
                <w:rFonts w:ascii="黑体" w:eastAsia="黑体" w:hAnsi="黑体"/>
                <w:noProof/>
              </w:rPr>
              <w:t>3.</w:t>
            </w:r>
            <w:r w:rsidR="00CD302A">
              <w:rPr>
                <w:rFonts w:cstheme="minorBidi"/>
                <w:noProof/>
                <w:kern w:val="2"/>
                <w:sz w:val="21"/>
              </w:rPr>
              <w:tab/>
            </w:r>
            <w:r w:rsidR="00CD302A" w:rsidRPr="00392FD4">
              <w:rPr>
                <w:rStyle w:val="a4"/>
                <w:rFonts w:ascii="黑体" w:eastAsia="黑体" w:hAnsi="黑体"/>
                <w:noProof/>
              </w:rPr>
              <w:t>系统的二次开发</w:t>
            </w:r>
            <w:r w:rsidR="00CD302A">
              <w:rPr>
                <w:noProof/>
                <w:webHidden/>
              </w:rPr>
              <w:tab/>
            </w:r>
            <w:r w:rsidR="00CD302A">
              <w:rPr>
                <w:noProof/>
                <w:webHidden/>
              </w:rPr>
              <w:fldChar w:fldCharType="begin"/>
            </w:r>
            <w:r w:rsidR="00CD302A">
              <w:rPr>
                <w:noProof/>
                <w:webHidden/>
              </w:rPr>
              <w:instrText xml:space="preserve"> PAGEREF _Toc124702537 \h </w:instrText>
            </w:r>
            <w:r w:rsidR="00CD302A">
              <w:rPr>
                <w:noProof/>
                <w:webHidden/>
              </w:rPr>
            </w:r>
            <w:r w:rsidR="00CD302A">
              <w:rPr>
                <w:noProof/>
                <w:webHidden/>
              </w:rPr>
              <w:fldChar w:fldCharType="separate"/>
            </w:r>
            <w:r w:rsidR="00CD302A">
              <w:rPr>
                <w:noProof/>
                <w:webHidden/>
              </w:rPr>
              <w:t>19</w:t>
            </w:r>
            <w:r w:rsidR="00CD302A">
              <w:rPr>
                <w:noProof/>
                <w:webHidden/>
              </w:rPr>
              <w:fldChar w:fldCharType="end"/>
            </w:r>
          </w:hyperlink>
        </w:p>
        <w:p w14:paraId="6C93508F" w14:textId="15B381FF" w:rsidR="00CD302A" w:rsidRDefault="00000000">
          <w:pPr>
            <w:pStyle w:val="TOC1"/>
            <w:tabs>
              <w:tab w:val="right" w:leader="dot" w:pos="8296"/>
            </w:tabs>
            <w:rPr>
              <w:rFonts w:cstheme="minorBidi"/>
              <w:noProof/>
              <w:kern w:val="2"/>
              <w:sz w:val="21"/>
            </w:rPr>
          </w:pPr>
          <w:hyperlink w:anchor="_Toc124702538" w:history="1">
            <w:r w:rsidR="00CD302A" w:rsidRPr="00392FD4">
              <w:rPr>
                <w:rStyle w:val="a4"/>
                <w:noProof/>
              </w:rPr>
              <w:t>五、总结</w:t>
            </w:r>
            <w:r w:rsidR="00CD302A">
              <w:rPr>
                <w:noProof/>
                <w:webHidden/>
              </w:rPr>
              <w:tab/>
            </w:r>
            <w:r w:rsidR="00CD302A">
              <w:rPr>
                <w:noProof/>
                <w:webHidden/>
              </w:rPr>
              <w:fldChar w:fldCharType="begin"/>
            </w:r>
            <w:r w:rsidR="00CD302A">
              <w:rPr>
                <w:noProof/>
                <w:webHidden/>
              </w:rPr>
              <w:instrText xml:space="preserve"> PAGEREF _Toc124702538 \h </w:instrText>
            </w:r>
            <w:r w:rsidR="00CD302A">
              <w:rPr>
                <w:noProof/>
                <w:webHidden/>
              </w:rPr>
            </w:r>
            <w:r w:rsidR="00CD302A">
              <w:rPr>
                <w:noProof/>
                <w:webHidden/>
              </w:rPr>
              <w:fldChar w:fldCharType="separate"/>
            </w:r>
            <w:r w:rsidR="00CD302A">
              <w:rPr>
                <w:noProof/>
                <w:webHidden/>
              </w:rPr>
              <w:t>19</w:t>
            </w:r>
            <w:r w:rsidR="00CD302A">
              <w:rPr>
                <w:noProof/>
                <w:webHidden/>
              </w:rPr>
              <w:fldChar w:fldCharType="end"/>
            </w:r>
          </w:hyperlink>
        </w:p>
        <w:p w14:paraId="2ACF1A4D" w14:textId="228ED2F4" w:rsidR="00CD302A" w:rsidRDefault="00CD302A">
          <w:r>
            <w:rPr>
              <w:b/>
              <w:bCs/>
              <w:lang w:val="zh-CN"/>
            </w:rPr>
            <w:fldChar w:fldCharType="end"/>
          </w:r>
        </w:p>
      </w:sdtContent>
    </w:sdt>
    <w:p w14:paraId="22732B81" w14:textId="3758C72F" w:rsidR="00145C72" w:rsidRPr="00CD302A" w:rsidRDefault="00145C72" w:rsidP="00A66C4E"/>
    <w:p w14:paraId="63DE2F50" w14:textId="39229CB0" w:rsidR="00145C72" w:rsidRDefault="00145C72">
      <w:pPr>
        <w:widowControl/>
        <w:jc w:val="left"/>
      </w:pPr>
      <w:r>
        <w:br w:type="page"/>
      </w:r>
    </w:p>
    <w:p w14:paraId="7FE1D690" w14:textId="194B0EA9" w:rsidR="00145C72" w:rsidRPr="008370E2" w:rsidRDefault="00D64455" w:rsidP="00A71CE8">
      <w:pPr>
        <w:pStyle w:val="1"/>
        <w:spacing w:before="200" w:after="200" w:line="360" w:lineRule="auto"/>
        <w:rPr>
          <w:sz w:val="32"/>
          <w:szCs w:val="32"/>
        </w:rPr>
      </w:pPr>
      <w:bookmarkStart w:id="0" w:name="_Toc124702513"/>
      <w:r w:rsidRPr="008370E2">
        <w:rPr>
          <w:rFonts w:hint="eastAsia"/>
          <w:sz w:val="32"/>
          <w:szCs w:val="32"/>
        </w:rPr>
        <w:lastRenderedPageBreak/>
        <w:t>一、引言</w:t>
      </w:r>
      <w:bookmarkEnd w:id="0"/>
    </w:p>
    <w:p w14:paraId="6F7E3392" w14:textId="6787DDBD" w:rsidR="00D64455" w:rsidRPr="007D7888" w:rsidRDefault="00A56A34" w:rsidP="006F6377">
      <w:pPr>
        <w:pStyle w:val="2"/>
        <w:numPr>
          <w:ilvl w:val="0"/>
          <w:numId w:val="8"/>
        </w:numPr>
        <w:spacing w:before="200" w:after="200" w:line="240" w:lineRule="auto"/>
        <w:rPr>
          <w:rFonts w:ascii="黑体" w:eastAsia="黑体" w:hAnsi="黑体"/>
          <w:sz w:val="24"/>
          <w:szCs w:val="24"/>
        </w:rPr>
      </w:pPr>
      <w:bookmarkStart w:id="1" w:name="_Toc124702514"/>
      <w:r w:rsidRPr="007D7888">
        <w:rPr>
          <w:rFonts w:ascii="黑体" w:eastAsia="黑体" w:hAnsi="黑体" w:hint="eastAsia"/>
          <w:sz w:val="24"/>
          <w:szCs w:val="24"/>
        </w:rPr>
        <w:t>编写背景</w:t>
      </w:r>
      <w:bookmarkEnd w:id="1"/>
    </w:p>
    <w:p w14:paraId="079DDE05" w14:textId="14CC89B3" w:rsidR="002A4467" w:rsidRPr="00E3494B" w:rsidRDefault="002A4467" w:rsidP="00E3494B">
      <w:pPr>
        <w:spacing w:beforeLines="50" w:before="156" w:afterLines="50" w:after="156" w:line="276" w:lineRule="auto"/>
        <w:ind w:firstLineChars="200" w:firstLine="440"/>
        <w:rPr>
          <w:rFonts w:ascii="宋体" w:eastAsia="宋体" w:hAnsi="宋体"/>
          <w:sz w:val="22"/>
          <w:szCs w:val="24"/>
        </w:rPr>
      </w:pPr>
      <w:r w:rsidRPr="00E3494B">
        <w:rPr>
          <w:rFonts w:ascii="宋体" w:eastAsia="宋体" w:hAnsi="宋体" w:hint="eastAsia"/>
          <w:sz w:val="22"/>
          <w:szCs w:val="24"/>
        </w:rPr>
        <w:t>国际足联世界杯</w:t>
      </w:r>
      <w:r w:rsidRPr="00E3494B">
        <w:rPr>
          <w:rFonts w:ascii="宋体" w:eastAsia="宋体" w:hAnsi="宋体"/>
          <w:sz w:val="22"/>
          <w:szCs w:val="24"/>
        </w:rPr>
        <w:t>(</w:t>
      </w:r>
      <w:r w:rsidRPr="00B334F5">
        <w:rPr>
          <w:rFonts w:ascii="Times New Roman" w:eastAsia="宋体" w:hAnsi="Times New Roman" w:cs="Times New Roman"/>
          <w:sz w:val="22"/>
          <w:szCs w:val="24"/>
        </w:rPr>
        <w:t>FIFA World Cup</w:t>
      </w:r>
      <w:r w:rsidRPr="00E3494B">
        <w:rPr>
          <w:rFonts w:ascii="宋体" w:eastAsia="宋体" w:hAnsi="宋体"/>
          <w:sz w:val="22"/>
          <w:szCs w:val="24"/>
        </w:rPr>
        <w:t>)，简称“世界杯”，是一项</w:t>
      </w:r>
      <w:r w:rsidRPr="00E3494B">
        <w:rPr>
          <w:rFonts w:ascii="宋体" w:eastAsia="宋体" w:hAnsi="宋体" w:hint="eastAsia"/>
          <w:sz w:val="22"/>
          <w:szCs w:val="24"/>
        </w:rPr>
        <w:t>象征着足球世界的最高荣誉的足球赛事，每四年举办一次具有极大的知名度和影响力，有来自世界各地的国家级团队参与。</w:t>
      </w:r>
    </w:p>
    <w:p w14:paraId="62528801" w14:textId="3819502A" w:rsidR="008370E2" w:rsidRPr="00E3494B" w:rsidRDefault="002A4467" w:rsidP="00E3494B">
      <w:pPr>
        <w:spacing w:beforeLines="50" w:before="156" w:afterLines="50" w:after="156" w:line="276" w:lineRule="auto"/>
        <w:ind w:firstLineChars="200" w:firstLine="440"/>
        <w:rPr>
          <w:rFonts w:ascii="宋体" w:eastAsia="宋体" w:hAnsi="宋体"/>
          <w:sz w:val="22"/>
          <w:szCs w:val="24"/>
        </w:rPr>
      </w:pPr>
      <w:r w:rsidRPr="00E3494B">
        <w:rPr>
          <w:rFonts w:ascii="宋体" w:eastAsia="宋体" w:hAnsi="宋体"/>
          <w:sz w:val="22"/>
          <w:szCs w:val="24"/>
        </w:rPr>
        <w:t>2022年卡塔尔世界杯（</w:t>
      </w:r>
      <w:r w:rsidRPr="00B334F5">
        <w:rPr>
          <w:rFonts w:ascii="Times New Roman" w:eastAsia="宋体" w:hAnsi="Times New Roman" w:cs="Times New Roman"/>
          <w:sz w:val="22"/>
          <w:szCs w:val="24"/>
        </w:rPr>
        <w:t>FIFA World Cup Qatar 2022</w:t>
      </w:r>
      <w:r w:rsidRPr="00E3494B">
        <w:rPr>
          <w:rFonts w:ascii="宋体" w:eastAsia="宋体" w:hAnsi="宋体"/>
          <w:sz w:val="22"/>
          <w:szCs w:val="24"/>
        </w:rPr>
        <w:t>）是第22届国际足联世界杯，该届赛事于2022年11月20日至12月18日在卡塔尔境内8座球场举行，是历史上首次在卡塔尔和中东国家境内举行、也是第二次在亚洲举行的世界杯足球赛，卡塔尔世界杯还是首次在北半球冬季举行、首次由从未进过世界杯决赛圈的国家举办的世界杯足球赛。该届赛事有32支球队参加</w:t>
      </w:r>
      <w:r w:rsidR="001B653B">
        <w:rPr>
          <w:rFonts w:ascii="宋体" w:eastAsia="宋体" w:hAnsi="宋体" w:hint="eastAsia"/>
          <w:sz w:val="22"/>
          <w:szCs w:val="24"/>
        </w:rPr>
        <w:t>，</w:t>
      </w:r>
      <w:r w:rsidR="001B653B" w:rsidRPr="001B653B">
        <w:rPr>
          <w:rFonts w:ascii="宋体" w:eastAsia="宋体" w:hAnsi="宋体" w:hint="eastAsia"/>
          <w:sz w:val="22"/>
          <w:szCs w:val="24"/>
        </w:rPr>
        <w:t>除东道主卡塔尔本国足协代表队外，另有来自五个大洲足球联合会的</w:t>
      </w:r>
      <w:r w:rsidR="001B653B" w:rsidRPr="001B653B">
        <w:rPr>
          <w:rFonts w:ascii="宋体" w:eastAsia="宋体" w:hAnsi="宋体"/>
          <w:sz w:val="22"/>
          <w:szCs w:val="24"/>
        </w:rPr>
        <w:t>31支球队拥有该届世界杯决赛圈参赛资格，各大洲足联各自举办预选赛事以决定最终出线的球队。</w:t>
      </w:r>
    </w:p>
    <w:p w14:paraId="5AF9CAA5" w14:textId="1338813B" w:rsidR="00A56A34" w:rsidRPr="007D7888" w:rsidRDefault="00A56A34" w:rsidP="006F6377">
      <w:pPr>
        <w:pStyle w:val="2"/>
        <w:numPr>
          <w:ilvl w:val="0"/>
          <w:numId w:val="8"/>
        </w:numPr>
        <w:spacing w:before="200" w:after="200" w:line="240" w:lineRule="auto"/>
        <w:rPr>
          <w:rFonts w:ascii="黑体" w:eastAsia="黑体" w:hAnsi="黑体"/>
          <w:sz w:val="24"/>
          <w:szCs w:val="24"/>
        </w:rPr>
      </w:pPr>
      <w:bookmarkStart w:id="2" w:name="_Toc124702515"/>
      <w:r w:rsidRPr="007D7888">
        <w:rPr>
          <w:rFonts w:ascii="黑体" w:eastAsia="黑体" w:hAnsi="黑体" w:hint="eastAsia"/>
          <w:sz w:val="24"/>
          <w:szCs w:val="24"/>
        </w:rPr>
        <w:t>编写目的</w:t>
      </w:r>
      <w:bookmarkEnd w:id="2"/>
    </w:p>
    <w:p w14:paraId="3FB80528" w14:textId="2150989E" w:rsidR="001B653B" w:rsidRDefault="001B653B" w:rsidP="001B653B">
      <w:pPr>
        <w:spacing w:beforeLines="50" w:before="156" w:afterLines="50" w:after="156" w:line="276" w:lineRule="auto"/>
        <w:ind w:firstLineChars="200" w:firstLine="440"/>
        <w:rPr>
          <w:rFonts w:ascii="宋体" w:eastAsia="宋体" w:hAnsi="宋体"/>
          <w:sz w:val="22"/>
          <w:szCs w:val="24"/>
        </w:rPr>
      </w:pPr>
      <w:r w:rsidRPr="00E3494B">
        <w:rPr>
          <w:rFonts w:ascii="宋体" w:eastAsia="宋体" w:hAnsi="宋体" w:hint="eastAsia"/>
          <w:sz w:val="22"/>
          <w:szCs w:val="24"/>
        </w:rPr>
        <w:t>本次卡塔尔世界杯包括众多赛事信息，例如：赛程安排、国家队名称、比赛时间、比分、加时罚时等等，为了实现对这些赛事信息的有效管理以及对用户查询赛事信息的简洁展示，我根据任务要求，设计一款基于Python</w:t>
      </w:r>
      <w:r w:rsidRPr="00E3494B">
        <w:rPr>
          <w:rFonts w:ascii="宋体" w:eastAsia="宋体" w:hAnsi="宋体"/>
          <w:sz w:val="22"/>
          <w:szCs w:val="24"/>
        </w:rPr>
        <w:t>-</w:t>
      </w:r>
      <w:r w:rsidRPr="00E3494B">
        <w:rPr>
          <w:rFonts w:ascii="宋体" w:eastAsia="宋体" w:hAnsi="宋体" w:hint="eastAsia"/>
          <w:sz w:val="22"/>
          <w:szCs w:val="24"/>
        </w:rPr>
        <w:t>Socket库的卡塔尔赛事查询系统，该系统具有客户端和服务器端，并采用Sqlite</w:t>
      </w:r>
      <w:r w:rsidRPr="00E3494B">
        <w:rPr>
          <w:rFonts w:ascii="宋体" w:eastAsia="宋体" w:hAnsi="宋体"/>
          <w:sz w:val="22"/>
          <w:szCs w:val="24"/>
        </w:rPr>
        <w:t>3</w:t>
      </w:r>
      <w:r w:rsidRPr="00E3494B">
        <w:rPr>
          <w:rFonts w:ascii="宋体" w:eastAsia="宋体" w:hAnsi="宋体" w:hint="eastAsia"/>
          <w:sz w:val="22"/>
          <w:szCs w:val="24"/>
        </w:rPr>
        <w:t>模块设计的数据库进行数据管理。</w:t>
      </w:r>
    </w:p>
    <w:p w14:paraId="145D418F" w14:textId="743BC246" w:rsidR="00D64455" w:rsidRPr="008370E2" w:rsidRDefault="00D64455" w:rsidP="001F658F">
      <w:pPr>
        <w:pStyle w:val="1"/>
        <w:spacing w:before="200" w:after="200" w:line="360" w:lineRule="auto"/>
        <w:rPr>
          <w:sz w:val="32"/>
          <w:szCs w:val="32"/>
        </w:rPr>
      </w:pPr>
      <w:bookmarkStart w:id="3" w:name="_Toc124702516"/>
      <w:r w:rsidRPr="008370E2">
        <w:rPr>
          <w:rFonts w:hint="eastAsia"/>
          <w:sz w:val="32"/>
          <w:szCs w:val="32"/>
        </w:rPr>
        <w:t>二、系统</w:t>
      </w:r>
      <w:r w:rsidR="005F6013" w:rsidRPr="008370E2">
        <w:rPr>
          <w:rFonts w:hint="eastAsia"/>
          <w:sz w:val="32"/>
          <w:szCs w:val="32"/>
        </w:rPr>
        <w:t>概述</w:t>
      </w:r>
      <w:bookmarkEnd w:id="3"/>
    </w:p>
    <w:p w14:paraId="3ABFCC71" w14:textId="34636AE0" w:rsidR="00D64455" w:rsidRDefault="00A56A34" w:rsidP="006F6377">
      <w:pPr>
        <w:pStyle w:val="2"/>
        <w:numPr>
          <w:ilvl w:val="0"/>
          <w:numId w:val="10"/>
        </w:numPr>
        <w:spacing w:before="200" w:after="200" w:line="240" w:lineRule="auto"/>
        <w:rPr>
          <w:rFonts w:ascii="黑体" w:eastAsia="黑体" w:hAnsi="黑体"/>
          <w:sz w:val="24"/>
          <w:szCs w:val="24"/>
        </w:rPr>
      </w:pPr>
      <w:bookmarkStart w:id="4" w:name="_Toc124702517"/>
      <w:r w:rsidRPr="007D7888">
        <w:rPr>
          <w:rFonts w:ascii="黑体" w:eastAsia="黑体" w:hAnsi="黑体" w:hint="eastAsia"/>
          <w:sz w:val="24"/>
          <w:szCs w:val="24"/>
        </w:rPr>
        <w:t>系统简介</w:t>
      </w:r>
      <w:bookmarkEnd w:id="4"/>
    </w:p>
    <w:p w14:paraId="6507DDA1" w14:textId="1A0262DF" w:rsidR="00C843E4" w:rsidRDefault="00C843E4" w:rsidP="00C843E4">
      <w:pPr>
        <w:spacing w:beforeLines="50" w:before="156" w:afterLines="50" w:after="156" w:line="276" w:lineRule="auto"/>
        <w:ind w:firstLineChars="200" w:firstLine="440"/>
        <w:rPr>
          <w:rFonts w:ascii="宋体" w:eastAsia="宋体" w:hAnsi="宋体"/>
          <w:sz w:val="22"/>
          <w:szCs w:val="24"/>
        </w:rPr>
      </w:pPr>
      <w:r>
        <w:rPr>
          <w:rFonts w:ascii="宋体" w:eastAsia="宋体" w:hAnsi="宋体" w:hint="eastAsia"/>
          <w:sz w:val="22"/>
          <w:szCs w:val="24"/>
        </w:rPr>
        <w:t>2</w:t>
      </w:r>
      <w:r>
        <w:rPr>
          <w:rFonts w:ascii="宋体" w:eastAsia="宋体" w:hAnsi="宋体"/>
          <w:sz w:val="22"/>
          <w:szCs w:val="24"/>
        </w:rPr>
        <w:t>022</w:t>
      </w:r>
      <w:r>
        <w:rPr>
          <w:rFonts w:ascii="宋体" w:eastAsia="宋体" w:hAnsi="宋体" w:hint="eastAsia"/>
          <w:sz w:val="22"/>
          <w:szCs w:val="24"/>
        </w:rPr>
        <w:t>卡塔尔世界杯赛事管理系统可以接受客户端用户输入的信息，并传输给服务器端，服务器端连接有数据库，查询信息在服务器端处理后将查询结果返回给客户端。系统实现了普通用户的登陆与注册功能、管理员用户登陆与赛事管理功能、根据用户输入的关键信息进行查找功能等，同时使用了GUI界面对系统操作进行了可视化以及查询结果的简洁展示。</w:t>
      </w:r>
    </w:p>
    <w:p w14:paraId="6897D0FD" w14:textId="2F323084" w:rsidR="00D4404F" w:rsidRPr="00C843E4" w:rsidRDefault="00D4404F" w:rsidP="00C843E4">
      <w:pPr>
        <w:spacing w:beforeLines="50" w:before="156" w:afterLines="50" w:after="156" w:line="276" w:lineRule="auto"/>
        <w:ind w:firstLineChars="200" w:firstLine="440"/>
        <w:rPr>
          <w:rFonts w:ascii="宋体" w:eastAsia="宋体" w:hAnsi="宋体"/>
          <w:sz w:val="22"/>
          <w:szCs w:val="24"/>
        </w:rPr>
      </w:pPr>
      <w:r>
        <w:rPr>
          <w:rFonts w:ascii="宋体" w:eastAsia="宋体" w:hAnsi="宋体" w:hint="eastAsia"/>
          <w:sz w:val="22"/>
          <w:szCs w:val="24"/>
        </w:rPr>
        <w:t>系统整体设计时语言采用了全英文，即交互界面和提示信息为英文，但是由于不同计算机中系统语言的不同，</w:t>
      </w:r>
      <w:r w:rsidRPr="00B334F5">
        <w:rPr>
          <w:rFonts w:ascii="Times New Roman" w:eastAsia="宋体" w:hAnsi="Times New Roman" w:cs="Times New Roman"/>
          <w:sz w:val="22"/>
          <w:szCs w:val="24"/>
        </w:rPr>
        <w:t>tkinter</w:t>
      </w:r>
      <w:r>
        <w:rPr>
          <w:rFonts w:ascii="宋体" w:eastAsia="宋体" w:hAnsi="宋体" w:hint="eastAsia"/>
          <w:sz w:val="22"/>
          <w:szCs w:val="24"/>
        </w:rPr>
        <w:t>设计出来的提示窗按钮可能弹出中文，这并不影响系统的使用。</w:t>
      </w:r>
    </w:p>
    <w:p w14:paraId="757014F8" w14:textId="701AF6B5" w:rsidR="00A56A34" w:rsidRDefault="00A56A34" w:rsidP="006F6377">
      <w:pPr>
        <w:pStyle w:val="3"/>
        <w:numPr>
          <w:ilvl w:val="1"/>
          <w:numId w:val="11"/>
        </w:numPr>
        <w:spacing w:before="200" w:after="200" w:line="240" w:lineRule="auto"/>
        <w:rPr>
          <w:rFonts w:ascii="黑体" w:eastAsia="黑体" w:hAnsi="黑体"/>
          <w:b w:val="0"/>
          <w:bCs w:val="0"/>
          <w:sz w:val="24"/>
          <w:szCs w:val="24"/>
        </w:rPr>
      </w:pPr>
      <w:bookmarkStart w:id="5" w:name="_Toc124702518"/>
      <w:r w:rsidRPr="006F6377">
        <w:rPr>
          <w:rFonts w:ascii="黑体" w:eastAsia="黑体" w:hAnsi="黑体" w:hint="eastAsia"/>
          <w:b w:val="0"/>
          <w:bCs w:val="0"/>
          <w:sz w:val="24"/>
          <w:szCs w:val="24"/>
        </w:rPr>
        <w:t>运行环境</w:t>
      </w:r>
      <w:bookmarkEnd w:id="5"/>
    </w:p>
    <w:p w14:paraId="5577726B" w14:textId="4E7330EC" w:rsidR="008370E2" w:rsidRPr="00671FFE" w:rsidRDefault="00651A08" w:rsidP="00671FFE">
      <w:pPr>
        <w:spacing w:beforeLines="50" w:before="156" w:afterLines="50" w:after="156" w:line="276" w:lineRule="auto"/>
        <w:ind w:firstLineChars="200" w:firstLine="440"/>
        <w:rPr>
          <w:rFonts w:ascii="宋体" w:eastAsia="宋体" w:hAnsi="宋体"/>
          <w:sz w:val="22"/>
          <w:szCs w:val="24"/>
        </w:rPr>
      </w:pPr>
      <w:r w:rsidRPr="00671FFE">
        <w:rPr>
          <w:rFonts w:ascii="宋体" w:eastAsia="宋体" w:hAnsi="宋体" w:hint="eastAsia"/>
          <w:sz w:val="22"/>
          <w:szCs w:val="24"/>
        </w:rPr>
        <w:t>系统基于Python</w:t>
      </w:r>
      <w:r w:rsidRPr="00671FFE">
        <w:rPr>
          <w:rFonts w:ascii="宋体" w:eastAsia="宋体" w:hAnsi="宋体"/>
          <w:sz w:val="22"/>
          <w:szCs w:val="24"/>
        </w:rPr>
        <w:t xml:space="preserve"> 3.9</w:t>
      </w:r>
      <w:r w:rsidRPr="00671FFE">
        <w:rPr>
          <w:rFonts w:ascii="宋体" w:eastAsia="宋体" w:hAnsi="宋体" w:hint="eastAsia"/>
          <w:sz w:val="22"/>
          <w:szCs w:val="24"/>
        </w:rPr>
        <w:t>版本进行了设计，</w:t>
      </w:r>
      <w:r w:rsidRPr="00B334F5">
        <w:rPr>
          <w:rFonts w:ascii="宋体" w:eastAsia="宋体" w:hAnsi="宋体" w:cs="Times New Roman"/>
          <w:sz w:val="22"/>
          <w:szCs w:val="24"/>
        </w:rPr>
        <w:t>.py</w:t>
      </w:r>
      <w:r w:rsidRPr="00671FFE">
        <w:rPr>
          <w:rFonts w:ascii="宋体" w:eastAsia="宋体" w:hAnsi="宋体" w:hint="eastAsia"/>
          <w:sz w:val="22"/>
          <w:szCs w:val="24"/>
        </w:rPr>
        <w:t>文件中调用了一系列</w:t>
      </w:r>
      <w:r w:rsidRPr="00B334F5">
        <w:rPr>
          <w:rFonts w:ascii="Times New Roman" w:eastAsia="宋体" w:hAnsi="Times New Roman" w:cs="Times New Roman"/>
          <w:sz w:val="22"/>
          <w:szCs w:val="24"/>
        </w:rPr>
        <w:t>Python</w:t>
      </w:r>
      <w:r w:rsidRPr="00671FFE">
        <w:rPr>
          <w:rFonts w:ascii="宋体" w:eastAsia="宋体" w:hAnsi="宋体" w:hint="eastAsia"/>
          <w:sz w:val="22"/>
          <w:szCs w:val="24"/>
        </w:rPr>
        <w:t>内置库：</w:t>
      </w:r>
      <w:r w:rsidRPr="00B334F5">
        <w:rPr>
          <w:rFonts w:ascii="Times New Roman" w:eastAsia="宋体" w:hAnsi="Times New Roman" w:cs="Times New Roman"/>
          <w:sz w:val="22"/>
          <w:szCs w:val="24"/>
        </w:rPr>
        <w:t>socket</w:t>
      </w:r>
      <w:r w:rsidRPr="00671FFE">
        <w:rPr>
          <w:rFonts w:ascii="宋体" w:eastAsia="宋体" w:hAnsi="宋体" w:hint="eastAsia"/>
          <w:sz w:val="22"/>
          <w:szCs w:val="24"/>
        </w:rPr>
        <w:t>模块、</w:t>
      </w:r>
      <w:r w:rsidRPr="00B334F5">
        <w:rPr>
          <w:rFonts w:ascii="Times New Roman" w:eastAsia="宋体" w:hAnsi="Times New Roman" w:cs="Times New Roman"/>
          <w:sz w:val="22"/>
          <w:szCs w:val="24"/>
        </w:rPr>
        <w:t>tkinter</w:t>
      </w:r>
      <w:r w:rsidRPr="00671FFE">
        <w:rPr>
          <w:rFonts w:ascii="宋体" w:eastAsia="宋体" w:hAnsi="宋体" w:hint="eastAsia"/>
          <w:sz w:val="22"/>
          <w:szCs w:val="24"/>
        </w:rPr>
        <w:t>模块、</w:t>
      </w:r>
      <w:r w:rsidRPr="00B334F5">
        <w:rPr>
          <w:rFonts w:ascii="Times New Roman" w:eastAsia="宋体" w:hAnsi="Times New Roman" w:cs="Times New Roman"/>
          <w:sz w:val="22"/>
          <w:szCs w:val="24"/>
        </w:rPr>
        <w:t>re</w:t>
      </w:r>
      <w:r w:rsidRPr="00671FFE">
        <w:rPr>
          <w:rFonts w:ascii="宋体" w:eastAsia="宋体" w:hAnsi="宋体" w:hint="eastAsia"/>
          <w:sz w:val="22"/>
          <w:szCs w:val="24"/>
        </w:rPr>
        <w:t>模块、</w:t>
      </w:r>
      <w:r w:rsidRPr="00B334F5">
        <w:rPr>
          <w:rFonts w:ascii="Times New Roman" w:eastAsia="宋体" w:hAnsi="Times New Roman" w:cs="Times New Roman"/>
          <w:sz w:val="22"/>
          <w:szCs w:val="24"/>
        </w:rPr>
        <w:t>json</w:t>
      </w:r>
      <w:r w:rsidRPr="00671FFE">
        <w:rPr>
          <w:rFonts w:ascii="宋体" w:eastAsia="宋体" w:hAnsi="宋体" w:hint="eastAsia"/>
          <w:sz w:val="22"/>
          <w:szCs w:val="24"/>
        </w:rPr>
        <w:t>模块、</w:t>
      </w:r>
      <w:r w:rsidRPr="00B334F5">
        <w:rPr>
          <w:rFonts w:ascii="Times New Roman" w:eastAsia="宋体" w:hAnsi="Times New Roman" w:cs="Times New Roman"/>
          <w:sz w:val="22"/>
          <w:szCs w:val="24"/>
        </w:rPr>
        <w:t>sys</w:t>
      </w:r>
      <w:r w:rsidRPr="00671FFE">
        <w:rPr>
          <w:rFonts w:ascii="宋体" w:eastAsia="宋体" w:hAnsi="宋体" w:hint="eastAsia"/>
          <w:sz w:val="22"/>
          <w:szCs w:val="24"/>
        </w:rPr>
        <w:t>模块、</w:t>
      </w:r>
      <w:r w:rsidRPr="00B334F5">
        <w:rPr>
          <w:rFonts w:ascii="Times New Roman" w:eastAsia="宋体" w:hAnsi="Times New Roman" w:cs="Times New Roman"/>
          <w:sz w:val="22"/>
          <w:szCs w:val="24"/>
        </w:rPr>
        <w:t>sqlite3</w:t>
      </w:r>
      <w:r w:rsidRPr="00671FFE">
        <w:rPr>
          <w:rFonts w:ascii="宋体" w:eastAsia="宋体" w:hAnsi="宋体" w:hint="eastAsia"/>
          <w:sz w:val="22"/>
          <w:szCs w:val="24"/>
        </w:rPr>
        <w:t>模块，以及</w:t>
      </w:r>
      <w:r w:rsidR="005847D0">
        <w:rPr>
          <w:rFonts w:ascii="宋体" w:eastAsia="宋体" w:hAnsi="宋体" w:hint="eastAsia"/>
          <w:sz w:val="22"/>
          <w:szCs w:val="24"/>
        </w:rPr>
        <w:t>外置的</w:t>
      </w:r>
      <w:r w:rsidRPr="00B334F5">
        <w:rPr>
          <w:rFonts w:ascii="Times New Roman" w:eastAsia="宋体" w:hAnsi="Times New Roman" w:cs="Times New Roman"/>
          <w:sz w:val="22"/>
          <w:szCs w:val="24"/>
        </w:rPr>
        <w:t>Pandas</w:t>
      </w:r>
      <w:r w:rsidRPr="00671FFE">
        <w:rPr>
          <w:rFonts w:ascii="宋体" w:eastAsia="宋体" w:hAnsi="宋体"/>
          <w:sz w:val="22"/>
          <w:szCs w:val="24"/>
        </w:rPr>
        <w:t>数据分析包</w:t>
      </w:r>
      <w:r w:rsidRPr="00671FFE">
        <w:rPr>
          <w:rFonts w:ascii="宋体" w:eastAsia="宋体" w:hAnsi="宋体" w:hint="eastAsia"/>
          <w:sz w:val="22"/>
          <w:szCs w:val="24"/>
        </w:rPr>
        <w:t>，</w:t>
      </w:r>
      <w:r w:rsidRPr="00B334F5">
        <w:rPr>
          <w:rFonts w:ascii="Times New Roman" w:eastAsia="宋体" w:hAnsi="Times New Roman" w:cs="Times New Roman"/>
          <w:sz w:val="22"/>
          <w:szCs w:val="24"/>
        </w:rPr>
        <w:t>Pandas</w:t>
      </w:r>
      <w:r w:rsidRPr="00671FFE">
        <w:rPr>
          <w:rFonts w:ascii="宋体" w:eastAsia="宋体" w:hAnsi="宋体" w:hint="eastAsia"/>
          <w:sz w:val="22"/>
          <w:szCs w:val="24"/>
        </w:rPr>
        <w:t>包在使用前可以运行下面的命令进行安装</w:t>
      </w:r>
      <w:r w:rsidR="00671FFE" w:rsidRPr="00671FFE">
        <w:rPr>
          <w:rFonts w:ascii="宋体" w:eastAsia="宋体" w:hAnsi="宋体" w:hint="eastAsia"/>
          <w:sz w:val="22"/>
          <w:szCs w:val="24"/>
        </w:rPr>
        <w:t>（建议同时安装</w:t>
      </w:r>
      <w:r w:rsidR="006716A8" w:rsidRPr="00B334F5">
        <w:rPr>
          <w:rFonts w:ascii="Times New Roman" w:eastAsia="宋体" w:hAnsi="Times New Roman" w:cs="Times New Roman"/>
          <w:sz w:val="22"/>
          <w:szCs w:val="24"/>
        </w:rPr>
        <w:t>NumPy</w:t>
      </w:r>
      <w:r w:rsidR="00671FFE" w:rsidRPr="00671FFE">
        <w:rPr>
          <w:rFonts w:ascii="宋体" w:eastAsia="宋体" w:hAnsi="宋体" w:hint="eastAsia"/>
          <w:sz w:val="22"/>
          <w:szCs w:val="24"/>
        </w:rPr>
        <w:t>库）</w:t>
      </w:r>
      <w:r w:rsidRPr="00671FFE">
        <w:rPr>
          <w:rFonts w:ascii="宋体" w:eastAsia="宋体" w:hAnsi="宋体" w:hint="eastAsia"/>
          <w:sz w:val="22"/>
          <w:szCs w:val="24"/>
        </w:rPr>
        <w:t>：</w:t>
      </w:r>
    </w:p>
    <w:p w14:paraId="09C44A38" w14:textId="77777777" w:rsidR="00651A08" w:rsidRPr="00651A08" w:rsidRDefault="00651A08" w:rsidP="00671FFE">
      <w:pPr>
        <w:widowControl/>
        <w:numPr>
          <w:ilvl w:val="0"/>
          <w:numId w:val="19"/>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51A08">
        <w:rPr>
          <w:rFonts w:ascii="Consolas" w:eastAsia="宋体" w:hAnsi="Consolas" w:cs="宋体"/>
          <w:color w:val="000000"/>
          <w:kern w:val="0"/>
          <w:sz w:val="18"/>
          <w:szCs w:val="18"/>
          <w:bdr w:val="none" w:sz="0" w:space="0" w:color="auto" w:frame="1"/>
        </w:rPr>
        <w:lastRenderedPageBreak/>
        <w:t>pip install numpy  </w:t>
      </w:r>
    </w:p>
    <w:p w14:paraId="4A5FEBF5" w14:textId="77777777" w:rsidR="00651A08" w:rsidRPr="00651A08" w:rsidRDefault="00651A08" w:rsidP="00671FFE">
      <w:pPr>
        <w:widowControl/>
        <w:numPr>
          <w:ilvl w:val="0"/>
          <w:numId w:val="19"/>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51A08">
        <w:rPr>
          <w:rFonts w:ascii="Consolas" w:eastAsia="宋体" w:hAnsi="Consolas" w:cs="宋体"/>
          <w:color w:val="000000"/>
          <w:kern w:val="0"/>
          <w:sz w:val="18"/>
          <w:szCs w:val="18"/>
          <w:bdr w:val="none" w:sz="0" w:space="0" w:color="auto" w:frame="1"/>
        </w:rPr>
        <w:t>pip install pandas  </w:t>
      </w:r>
    </w:p>
    <w:p w14:paraId="56BD9792" w14:textId="009CD5E7" w:rsidR="00651A08" w:rsidRPr="00671FFE" w:rsidRDefault="00671FFE" w:rsidP="00671FFE">
      <w:pPr>
        <w:spacing w:beforeLines="50" w:before="156" w:afterLines="50" w:after="156" w:line="276" w:lineRule="auto"/>
        <w:ind w:firstLineChars="200" w:firstLine="440"/>
        <w:rPr>
          <w:rFonts w:ascii="宋体" w:eastAsia="宋体" w:hAnsi="宋体"/>
          <w:sz w:val="22"/>
          <w:szCs w:val="24"/>
        </w:rPr>
      </w:pPr>
      <w:r w:rsidRPr="00671FFE">
        <w:rPr>
          <w:rFonts w:ascii="宋体" w:eastAsia="宋体" w:hAnsi="宋体" w:hint="eastAsia"/>
          <w:sz w:val="22"/>
          <w:szCs w:val="24"/>
        </w:rPr>
        <w:t>其余内置库如果Python环境中缺少也可以在终端中使用pip命令进行安装。</w:t>
      </w:r>
    </w:p>
    <w:p w14:paraId="4DDC1B23" w14:textId="03794529" w:rsidR="00A56A34" w:rsidRDefault="00A56A34" w:rsidP="006F6377">
      <w:pPr>
        <w:pStyle w:val="3"/>
        <w:numPr>
          <w:ilvl w:val="1"/>
          <w:numId w:val="11"/>
        </w:numPr>
        <w:spacing w:before="200" w:after="200" w:line="240" w:lineRule="auto"/>
        <w:rPr>
          <w:rFonts w:ascii="黑体" w:eastAsia="黑体" w:hAnsi="黑体"/>
          <w:b w:val="0"/>
          <w:bCs w:val="0"/>
          <w:sz w:val="24"/>
          <w:szCs w:val="24"/>
        </w:rPr>
      </w:pPr>
      <w:bookmarkStart w:id="6" w:name="_Toc124702519"/>
      <w:r w:rsidRPr="006F6377">
        <w:rPr>
          <w:rFonts w:ascii="黑体" w:eastAsia="黑体" w:hAnsi="黑体" w:hint="eastAsia"/>
          <w:b w:val="0"/>
          <w:bCs w:val="0"/>
          <w:sz w:val="24"/>
          <w:szCs w:val="24"/>
        </w:rPr>
        <w:t>系统文件说明</w:t>
      </w:r>
      <w:bookmarkEnd w:id="6"/>
    </w:p>
    <w:p w14:paraId="5E5ED5BD" w14:textId="4C6C8654" w:rsidR="00D4404F" w:rsidRPr="00D4404F" w:rsidRDefault="00D4404F" w:rsidP="00D4404F">
      <w:pPr>
        <w:spacing w:beforeLines="50" w:before="156" w:afterLines="50" w:after="156" w:line="276" w:lineRule="auto"/>
        <w:ind w:firstLineChars="200" w:firstLine="440"/>
        <w:rPr>
          <w:rFonts w:ascii="宋体" w:eastAsia="宋体" w:hAnsi="宋体"/>
          <w:sz w:val="22"/>
          <w:szCs w:val="24"/>
        </w:rPr>
      </w:pPr>
      <w:r w:rsidRPr="00D4404F">
        <w:rPr>
          <w:rFonts w:ascii="宋体" w:eastAsia="宋体" w:hAnsi="宋体" w:hint="eastAsia"/>
          <w:sz w:val="22"/>
          <w:szCs w:val="24"/>
        </w:rPr>
        <w:t>初始状态系统文件夹中含有一下五个文件，分别是存储世界杯</w:t>
      </w:r>
      <w:r w:rsidR="006716A8">
        <w:rPr>
          <w:rFonts w:ascii="宋体" w:eastAsia="宋体" w:hAnsi="宋体" w:hint="eastAsia"/>
          <w:sz w:val="22"/>
          <w:szCs w:val="24"/>
        </w:rPr>
        <w:t>的</w:t>
      </w:r>
      <w:r w:rsidRPr="00D4404F">
        <w:rPr>
          <w:rFonts w:ascii="宋体" w:eastAsia="宋体" w:hAnsi="宋体" w:hint="eastAsia"/>
          <w:sz w:val="22"/>
          <w:szCs w:val="24"/>
        </w:rPr>
        <w:t>赛事数据的CSV文件、系统icon图标文件、系统客户端.</w:t>
      </w:r>
      <w:proofErr w:type="spellStart"/>
      <w:r w:rsidRPr="00D4404F">
        <w:rPr>
          <w:rFonts w:ascii="宋体" w:eastAsia="宋体" w:hAnsi="宋体" w:hint="eastAsia"/>
          <w:sz w:val="22"/>
          <w:szCs w:val="24"/>
        </w:rPr>
        <w:t>py</w:t>
      </w:r>
      <w:proofErr w:type="spellEnd"/>
      <w:r w:rsidRPr="00D4404F">
        <w:rPr>
          <w:rFonts w:ascii="宋体" w:eastAsia="宋体" w:hAnsi="宋体" w:hint="eastAsia"/>
          <w:sz w:val="22"/>
          <w:szCs w:val="24"/>
        </w:rPr>
        <w:t>文件、系统服务器端.</w:t>
      </w:r>
      <w:proofErr w:type="spellStart"/>
      <w:r w:rsidRPr="00D4404F">
        <w:rPr>
          <w:rFonts w:ascii="宋体" w:eastAsia="宋体" w:hAnsi="宋体" w:hint="eastAsia"/>
          <w:sz w:val="22"/>
          <w:szCs w:val="24"/>
        </w:rPr>
        <w:t>py</w:t>
      </w:r>
      <w:proofErr w:type="spellEnd"/>
      <w:r w:rsidRPr="00D4404F">
        <w:rPr>
          <w:rFonts w:ascii="宋体" w:eastAsia="宋体" w:hAnsi="宋体" w:hint="eastAsia"/>
          <w:sz w:val="22"/>
          <w:szCs w:val="24"/>
        </w:rPr>
        <w:t>文件、赛事数据库建立</w:t>
      </w:r>
      <w:r w:rsidR="00D02A97">
        <w:rPr>
          <w:rFonts w:ascii="宋体" w:eastAsia="宋体" w:hAnsi="宋体"/>
          <w:sz w:val="22"/>
          <w:szCs w:val="24"/>
        </w:rPr>
        <w:t>.</w:t>
      </w:r>
      <w:proofErr w:type="spellStart"/>
      <w:r w:rsidRPr="00D4404F">
        <w:rPr>
          <w:rFonts w:ascii="宋体" w:eastAsia="宋体" w:hAnsi="宋体" w:hint="eastAsia"/>
          <w:sz w:val="22"/>
          <w:szCs w:val="24"/>
        </w:rPr>
        <w:t>py</w:t>
      </w:r>
      <w:proofErr w:type="spellEnd"/>
      <w:r w:rsidRPr="00D4404F">
        <w:rPr>
          <w:rFonts w:ascii="宋体" w:eastAsia="宋体" w:hAnsi="宋体" w:hint="eastAsia"/>
          <w:sz w:val="22"/>
          <w:szCs w:val="24"/>
        </w:rPr>
        <w:t>文件。在运行完赛事数据库建立</w:t>
      </w:r>
      <w:r w:rsidR="00D02A97">
        <w:rPr>
          <w:rFonts w:ascii="宋体" w:eastAsia="宋体" w:hAnsi="宋体"/>
          <w:sz w:val="22"/>
          <w:szCs w:val="24"/>
        </w:rPr>
        <w:t>.</w:t>
      </w:r>
      <w:proofErr w:type="spellStart"/>
      <w:r w:rsidRPr="00D4404F">
        <w:rPr>
          <w:rFonts w:ascii="宋体" w:eastAsia="宋体" w:hAnsi="宋体" w:hint="eastAsia"/>
          <w:sz w:val="22"/>
          <w:szCs w:val="24"/>
        </w:rPr>
        <w:t>py</w:t>
      </w:r>
      <w:proofErr w:type="spellEnd"/>
      <w:r w:rsidRPr="00D4404F">
        <w:rPr>
          <w:rFonts w:ascii="宋体" w:eastAsia="宋体" w:hAnsi="宋体" w:hint="eastAsia"/>
          <w:sz w:val="22"/>
          <w:szCs w:val="24"/>
        </w:rPr>
        <w:t>文件会生成一个存储有赛事数据的.db文件，在首次运行服务器端后，还会生成一个用户数据管理的.</w:t>
      </w:r>
      <w:r w:rsidRPr="00D4404F">
        <w:rPr>
          <w:rFonts w:ascii="宋体" w:eastAsia="宋体" w:hAnsi="宋体"/>
          <w:sz w:val="22"/>
          <w:szCs w:val="24"/>
        </w:rPr>
        <w:t>db</w:t>
      </w:r>
      <w:r w:rsidRPr="00D4404F">
        <w:rPr>
          <w:rFonts w:ascii="宋体" w:eastAsia="宋体" w:hAnsi="宋体" w:hint="eastAsia"/>
          <w:sz w:val="22"/>
          <w:szCs w:val="24"/>
        </w:rPr>
        <w:t>文件。</w:t>
      </w:r>
    </w:p>
    <w:p w14:paraId="33930D9C" w14:textId="77777777" w:rsidR="00D52777" w:rsidRDefault="00D4404F" w:rsidP="00D52777">
      <w:pPr>
        <w:keepNext/>
      </w:pPr>
      <w:r w:rsidRPr="00D4404F">
        <w:rPr>
          <w:noProof/>
        </w:rPr>
        <w:drawing>
          <wp:inline distT="0" distB="0" distL="0" distR="0" wp14:anchorId="62D20B79" wp14:editId="765DB1C2">
            <wp:extent cx="5274310" cy="14052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405255"/>
                    </a:xfrm>
                    <a:prstGeom prst="rect">
                      <a:avLst/>
                    </a:prstGeom>
                    <a:noFill/>
                    <a:ln>
                      <a:noFill/>
                    </a:ln>
                  </pic:spPr>
                </pic:pic>
              </a:graphicData>
            </a:graphic>
          </wp:inline>
        </w:drawing>
      </w:r>
    </w:p>
    <w:p w14:paraId="15167FF3" w14:textId="6B6E9AE9" w:rsidR="008370E2" w:rsidRPr="00D52777" w:rsidRDefault="00D52777" w:rsidP="00D52777">
      <w:pPr>
        <w:pStyle w:val="ae"/>
        <w:jc w:val="center"/>
        <w:rPr>
          <w:rFonts w:ascii="宋体" w:eastAsia="宋体" w:hAnsi="宋体"/>
          <w:sz w:val="18"/>
          <w:szCs w:val="18"/>
        </w:rPr>
      </w:pPr>
      <w:r w:rsidRPr="00D52777">
        <w:rPr>
          <w:rFonts w:ascii="宋体" w:eastAsia="宋体" w:hAnsi="宋体" w:hint="eastAsia"/>
          <w:sz w:val="18"/>
          <w:szCs w:val="18"/>
        </w:rPr>
        <w:t>图</w:t>
      </w:r>
      <w:r w:rsidRPr="00D52777">
        <w:rPr>
          <w:rFonts w:ascii="宋体" w:eastAsia="宋体" w:hAnsi="宋体"/>
          <w:sz w:val="18"/>
          <w:szCs w:val="18"/>
        </w:rPr>
        <w:t xml:space="preserve"> </w:t>
      </w:r>
      <w:r w:rsidRPr="00D52777">
        <w:rPr>
          <w:rFonts w:ascii="宋体" w:eastAsia="宋体" w:hAnsi="宋体"/>
          <w:sz w:val="18"/>
          <w:szCs w:val="18"/>
        </w:rPr>
        <w:fldChar w:fldCharType="begin"/>
      </w:r>
      <w:r w:rsidRPr="00D52777">
        <w:rPr>
          <w:rFonts w:ascii="宋体" w:eastAsia="宋体" w:hAnsi="宋体"/>
          <w:sz w:val="18"/>
          <w:szCs w:val="18"/>
        </w:rPr>
        <w:instrText xml:space="preserve"> SEQ Figure \* ARABIC </w:instrText>
      </w:r>
      <w:r w:rsidRPr="00D52777">
        <w:rPr>
          <w:rFonts w:ascii="宋体" w:eastAsia="宋体" w:hAnsi="宋体"/>
          <w:sz w:val="18"/>
          <w:szCs w:val="18"/>
        </w:rPr>
        <w:fldChar w:fldCharType="separate"/>
      </w:r>
      <w:r w:rsidR="00353307">
        <w:rPr>
          <w:rFonts w:ascii="宋体" w:eastAsia="宋体" w:hAnsi="宋体"/>
          <w:noProof/>
          <w:sz w:val="18"/>
          <w:szCs w:val="18"/>
        </w:rPr>
        <w:t>1</w:t>
      </w:r>
      <w:r w:rsidRPr="00D52777">
        <w:rPr>
          <w:rFonts w:ascii="宋体" w:eastAsia="宋体" w:hAnsi="宋体"/>
          <w:sz w:val="18"/>
          <w:szCs w:val="18"/>
        </w:rPr>
        <w:fldChar w:fldCharType="end"/>
      </w:r>
      <w:r w:rsidRPr="00D52777">
        <w:rPr>
          <w:rFonts w:ascii="宋体" w:eastAsia="宋体" w:hAnsi="宋体" w:hint="eastAsia"/>
          <w:sz w:val="18"/>
          <w:szCs w:val="18"/>
        </w:rPr>
        <w:t>.初始状态系统文件</w:t>
      </w:r>
    </w:p>
    <w:p w14:paraId="0717A9A8" w14:textId="1B37440D" w:rsidR="00A56A34" w:rsidRDefault="00A56A34" w:rsidP="006F6377">
      <w:pPr>
        <w:pStyle w:val="3"/>
        <w:numPr>
          <w:ilvl w:val="1"/>
          <w:numId w:val="11"/>
        </w:numPr>
        <w:spacing w:before="200" w:after="200" w:line="240" w:lineRule="auto"/>
        <w:rPr>
          <w:rFonts w:ascii="黑体" w:eastAsia="黑体" w:hAnsi="黑体"/>
          <w:b w:val="0"/>
          <w:bCs w:val="0"/>
          <w:sz w:val="24"/>
          <w:szCs w:val="24"/>
        </w:rPr>
      </w:pPr>
      <w:bookmarkStart w:id="7" w:name="_Toc124702520"/>
      <w:r w:rsidRPr="006F6377">
        <w:rPr>
          <w:rFonts w:ascii="黑体" w:eastAsia="黑体" w:hAnsi="黑体" w:hint="eastAsia"/>
          <w:b w:val="0"/>
          <w:bCs w:val="0"/>
          <w:sz w:val="24"/>
          <w:szCs w:val="24"/>
        </w:rPr>
        <w:t>运行步骤</w:t>
      </w:r>
      <w:bookmarkEnd w:id="7"/>
    </w:p>
    <w:p w14:paraId="323A7819" w14:textId="3920583B" w:rsidR="008370E2" w:rsidRPr="00661B47" w:rsidRDefault="00D52777" w:rsidP="00661B47">
      <w:pPr>
        <w:spacing w:beforeLines="50" w:before="156" w:afterLines="50" w:after="156" w:line="276" w:lineRule="auto"/>
        <w:ind w:firstLineChars="200" w:firstLine="440"/>
        <w:rPr>
          <w:rFonts w:ascii="宋体" w:eastAsia="宋体" w:hAnsi="宋体"/>
          <w:sz w:val="22"/>
          <w:szCs w:val="24"/>
        </w:rPr>
      </w:pPr>
      <w:r w:rsidRPr="00661B47">
        <w:rPr>
          <w:rFonts w:ascii="宋体" w:eastAsia="宋体" w:hAnsi="宋体" w:hint="eastAsia"/>
          <w:sz w:val="22"/>
          <w:szCs w:val="24"/>
        </w:rPr>
        <w:t>首先</w:t>
      </w:r>
      <w:r w:rsidR="00AB38C2">
        <w:rPr>
          <w:rFonts w:ascii="宋体" w:eastAsia="宋体" w:hAnsi="宋体" w:hint="eastAsia"/>
          <w:sz w:val="22"/>
          <w:szCs w:val="24"/>
        </w:rPr>
        <w:t>要</w:t>
      </w:r>
      <w:r w:rsidR="00AB38C2" w:rsidRPr="00F542CB">
        <w:rPr>
          <w:rFonts w:ascii="宋体" w:eastAsia="宋体" w:hAnsi="宋体" w:hint="eastAsia"/>
          <w:b/>
          <w:bCs/>
          <w:sz w:val="22"/>
          <w:szCs w:val="24"/>
        </w:rPr>
        <w:t>注意系统文件必须放在同一个文件夹里</w:t>
      </w:r>
      <w:r w:rsidR="00A176FB" w:rsidRPr="00F542CB">
        <w:rPr>
          <w:rFonts w:ascii="宋体" w:eastAsia="宋体" w:hAnsi="宋体" w:hint="eastAsia"/>
          <w:b/>
          <w:bCs/>
          <w:sz w:val="22"/>
          <w:szCs w:val="24"/>
        </w:rPr>
        <w:t>并且运行环境要满足程序需求</w:t>
      </w:r>
      <w:r w:rsidR="00AB38C2">
        <w:rPr>
          <w:rFonts w:ascii="宋体" w:eastAsia="宋体" w:hAnsi="宋体" w:hint="eastAsia"/>
          <w:sz w:val="22"/>
          <w:szCs w:val="24"/>
        </w:rPr>
        <w:t>，</w:t>
      </w:r>
      <w:r w:rsidR="00A176FB">
        <w:rPr>
          <w:rFonts w:ascii="宋体" w:eastAsia="宋体" w:hAnsi="宋体" w:hint="eastAsia"/>
          <w:sz w:val="22"/>
          <w:szCs w:val="24"/>
        </w:rPr>
        <w:t>下面我们</w:t>
      </w:r>
      <w:r w:rsidRPr="00661B47">
        <w:rPr>
          <w:rFonts w:ascii="宋体" w:eastAsia="宋体" w:hAnsi="宋体" w:hint="eastAsia"/>
          <w:sz w:val="22"/>
          <w:szCs w:val="24"/>
        </w:rPr>
        <w:t>打开</w:t>
      </w:r>
      <w:r w:rsidRPr="00B334F5">
        <w:rPr>
          <w:rFonts w:ascii="Times New Roman" w:eastAsia="宋体" w:hAnsi="Times New Roman" w:cs="Times New Roman"/>
          <w:sz w:val="22"/>
          <w:szCs w:val="24"/>
        </w:rPr>
        <w:t>Tournamentdb_Establish.py</w:t>
      </w:r>
      <w:r w:rsidRPr="00661B47">
        <w:rPr>
          <w:rFonts w:ascii="宋体" w:eastAsia="宋体" w:hAnsi="宋体" w:hint="eastAsia"/>
          <w:sz w:val="22"/>
          <w:szCs w:val="24"/>
        </w:rPr>
        <w:t>文件并运行，</w:t>
      </w:r>
      <w:r w:rsidR="00F542CB">
        <w:rPr>
          <w:rFonts w:ascii="宋体" w:eastAsia="宋体" w:hAnsi="宋体" w:hint="eastAsia"/>
          <w:sz w:val="22"/>
          <w:szCs w:val="24"/>
        </w:rPr>
        <w:t>该程序</w:t>
      </w:r>
      <w:r w:rsidRPr="00661B47">
        <w:rPr>
          <w:rFonts w:ascii="宋体" w:eastAsia="宋体" w:hAnsi="宋体" w:hint="eastAsia"/>
          <w:sz w:val="22"/>
          <w:szCs w:val="24"/>
        </w:rPr>
        <w:t>会生成一个</w:t>
      </w:r>
      <w:r w:rsidRPr="00B334F5">
        <w:rPr>
          <w:rFonts w:ascii="Times New Roman" w:eastAsia="宋体" w:hAnsi="Times New Roman" w:cs="Times New Roman"/>
          <w:sz w:val="22"/>
          <w:szCs w:val="24"/>
        </w:rPr>
        <w:t>2022_FIFA_WorldCup.db</w:t>
      </w:r>
      <w:r w:rsidRPr="00661B47">
        <w:rPr>
          <w:rFonts w:ascii="宋体" w:eastAsia="宋体" w:hAnsi="宋体" w:hint="eastAsia"/>
          <w:sz w:val="22"/>
          <w:szCs w:val="24"/>
        </w:rPr>
        <w:t>文件，注意运行一次后不需要重新运行。</w:t>
      </w:r>
    </w:p>
    <w:p w14:paraId="1F416BC0" w14:textId="429B983E" w:rsidR="00D52777" w:rsidRPr="00661B47" w:rsidRDefault="00D52777" w:rsidP="00661B47">
      <w:pPr>
        <w:spacing w:beforeLines="50" w:before="156" w:afterLines="50" w:after="156" w:line="276" w:lineRule="auto"/>
        <w:ind w:firstLineChars="200" w:firstLine="440"/>
        <w:rPr>
          <w:rFonts w:ascii="宋体" w:eastAsia="宋体" w:hAnsi="宋体"/>
          <w:sz w:val="22"/>
          <w:szCs w:val="24"/>
        </w:rPr>
      </w:pPr>
      <w:r w:rsidRPr="00661B47">
        <w:rPr>
          <w:rFonts w:ascii="宋体" w:eastAsia="宋体" w:hAnsi="宋体" w:hint="eastAsia"/>
          <w:sz w:val="22"/>
          <w:szCs w:val="24"/>
        </w:rPr>
        <w:t>然后打开System_</w:t>
      </w:r>
      <w:r w:rsidRPr="00661B47">
        <w:rPr>
          <w:rFonts w:ascii="宋体" w:eastAsia="宋体" w:hAnsi="宋体"/>
          <w:sz w:val="22"/>
          <w:szCs w:val="24"/>
        </w:rPr>
        <w:t>Client.py</w:t>
      </w:r>
      <w:r w:rsidRPr="00661B47">
        <w:rPr>
          <w:rFonts w:ascii="宋体" w:eastAsia="宋体" w:hAnsi="宋体" w:hint="eastAsia"/>
          <w:sz w:val="22"/>
          <w:szCs w:val="24"/>
        </w:rPr>
        <w:t>文件与</w:t>
      </w:r>
      <w:r w:rsidRPr="00B334F5">
        <w:rPr>
          <w:rFonts w:ascii="Times New Roman" w:eastAsia="宋体" w:hAnsi="Times New Roman" w:cs="Times New Roman"/>
          <w:sz w:val="22"/>
          <w:szCs w:val="24"/>
        </w:rPr>
        <w:t>System_Server.py</w:t>
      </w:r>
      <w:r w:rsidRPr="00661B47">
        <w:rPr>
          <w:rFonts w:ascii="宋体" w:eastAsia="宋体" w:hAnsi="宋体" w:hint="eastAsia"/>
          <w:sz w:val="22"/>
          <w:szCs w:val="24"/>
        </w:rPr>
        <w:t>文件，先运行System_</w:t>
      </w:r>
      <w:r w:rsidRPr="00661B47">
        <w:rPr>
          <w:rFonts w:ascii="宋体" w:eastAsia="宋体" w:hAnsi="宋体"/>
          <w:sz w:val="22"/>
          <w:szCs w:val="24"/>
        </w:rPr>
        <w:t>Client.py</w:t>
      </w:r>
      <w:r w:rsidRPr="00661B47">
        <w:rPr>
          <w:rFonts w:ascii="宋体" w:eastAsia="宋体" w:hAnsi="宋体" w:hint="eastAsia"/>
          <w:sz w:val="22"/>
          <w:szCs w:val="24"/>
        </w:rPr>
        <w:t>文件提起服务器，然后运行</w:t>
      </w:r>
      <w:r w:rsidRPr="00B334F5">
        <w:rPr>
          <w:rFonts w:ascii="Times New Roman" w:eastAsia="宋体" w:hAnsi="Times New Roman" w:cs="Times New Roman" w:hint="eastAsia"/>
          <w:sz w:val="22"/>
          <w:szCs w:val="24"/>
        </w:rPr>
        <w:t>System</w:t>
      </w:r>
      <w:r w:rsidRPr="00B334F5">
        <w:rPr>
          <w:rFonts w:ascii="Times New Roman" w:eastAsia="宋体" w:hAnsi="Times New Roman" w:cs="Times New Roman"/>
          <w:sz w:val="22"/>
          <w:szCs w:val="24"/>
        </w:rPr>
        <w:t>_Server.py</w:t>
      </w:r>
      <w:r w:rsidRPr="00661B47">
        <w:rPr>
          <w:rFonts w:ascii="宋体" w:eastAsia="宋体" w:hAnsi="宋体" w:hint="eastAsia"/>
          <w:sz w:val="22"/>
          <w:szCs w:val="24"/>
        </w:rPr>
        <w:t>文件输入GUI操作界面。这两个文件运行后会生成一个</w:t>
      </w:r>
      <w:proofErr w:type="spellStart"/>
      <w:r w:rsidRPr="00B334F5">
        <w:rPr>
          <w:rFonts w:ascii="Times New Roman" w:eastAsia="宋体" w:hAnsi="Times New Roman" w:cs="Times New Roman"/>
          <w:sz w:val="22"/>
          <w:szCs w:val="24"/>
        </w:rPr>
        <w:t>System_users.db</w:t>
      </w:r>
      <w:proofErr w:type="spellEnd"/>
      <w:r w:rsidRPr="00661B47">
        <w:rPr>
          <w:rFonts w:ascii="宋体" w:eastAsia="宋体" w:hAnsi="宋体" w:hint="eastAsia"/>
          <w:sz w:val="22"/>
          <w:szCs w:val="24"/>
        </w:rPr>
        <w:t>文件，该数据库文件中提前存入了一个ID为</w:t>
      </w:r>
      <w:r w:rsidR="00D02A97">
        <w:rPr>
          <w:rFonts w:ascii="宋体" w:eastAsia="宋体" w:hAnsi="宋体" w:hint="eastAsia"/>
          <w:sz w:val="22"/>
          <w:szCs w:val="24"/>
        </w:rPr>
        <w:t xml:space="preserve"> </w:t>
      </w:r>
      <w:r w:rsidRPr="00661B47">
        <w:rPr>
          <w:rFonts w:ascii="宋体" w:eastAsia="宋体" w:hAnsi="宋体" w:hint="eastAsia"/>
          <w:sz w:val="22"/>
          <w:szCs w:val="24"/>
        </w:rPr>
        <w:t>A</w:t>
      </w:r>
      <w:r w:rsidRPr="00661B47">
        <w:rPr>
          <w:rFonts w:ascii="宋体" w:eastAsia="宋体" w:hAnsi="宋体"/>
          <w:sz w:val="22"/>
          <w:szCs w:val="24"/>
        </w:rPr>
        <w:t>320210941131(</w:t>
      </w:r>
      <w:r w:rsidRPr="00661B47">
        <w:rPr>
          <w:rFonts w:ascii="宋体" w:eastAsia="宋体" w:hAnsi="宋体" w:hint="eastAsia"/>
          <w:sz w:val="22"/>
          <w:szCs w:val="24"/>
        </w:rPr>
        <w:t>A</w:t>
      </w:r>
      <w:r w:rsidR="00D02A97">
        <w:rPr>
          <w:rFonts w:ascii="宋体" w:eastAsia="宋体" w:hAnsi="宋体"/>
          <w:sz w:val="22"/>
          <w:szCs w:val="24"/>
        </w:rPr>
        <w:t xml:space="preserve"> </w:t>
      </w:r>
      <w:r w:rsidRPr="00661B47">
        <w:rPr>
          <w:rFonts w:ascii="宋体" w:eastAsia="宋体" w:hAnsi="宋体"/>
          <w:sz w:val="22"/>
          <w:szCs w:val="24"/>
        </w:rPr>
        <w:t>+</w:t>
      </w:r>
      <w:r w:rsidR="00D02A97">
        <w:rPr>
          <w:rFonts w:ascii="宋体" w:eastAsia="宋体" w:hAnsi="宋体"/>
          <w:sz w:val="22"/>
          <w:szCs w:val="24"/>
        </w:rPr>
        <w:t xml:space="preserve"> </w:t>
      </w:r>
      <w:r w:rsidRPr="00661B47">
        <w:rPr>
          <w:rFonts w:ascii="宋体" w:eastAsia="宋体" w:hAnsi="宋体" w:hint="eastAsia"/>
          <w:sz w:val="22"/>
          <w:szCs w:val="24"/>
        </w:rPr>
        <w:t>本人学号</w:t>
      </w:r>
      <w:r w:rsidRPr="00661B47">
        <w:rPr>
          <w:rFonts w:ascii="宋体" w:eastAsia="宋体" w:hAnsi="宋体"/>
          <w:sz w:val="22"/>
          <w:szCs w:val="24"/>
        </w:rPr>
        <w:t>),</w:t>
      </w:r>
      <w:r w:rsidRPr="00661B47">
        <w:rPr>
          <w:rFonts w:ascii="宋体" w:eastAsia="宋体" w:hAnsi="宋体" w:hint="eastAsia"/>
          <w:sz w:val="22"/>
          <w:szCs w:val="24"/>
        </w:rPr>
        <w:t>密码为</w:t>
      </w:r>
      <w:r w:rsidR="00D02A97">
        <w:rPr>
          <w:rFonts w:ascii="宋体" w:eastAsia="宋体" w:hAnsi="宋体" w:hint="eastAsia"/>
          <w:sz w:val="22"/>
          <w:szCs w:val="24"/>
        </w:rPr>
        <w:t xml:space="preserve"> </w:t>
      </w:r>
      <w:r w:rsidRPr="00661B47">
        <w:rPr>
          <w:rFonts w:ascii="宋体" w:eastAsia="宋体" w:hAnsi="宋体" w:hint="eastAsia"/>
          <w:sz w:val="22"/>
          <w:szCs w:val="24"/>
        </w:rPr>
        <w:t>admin</w:t>
      </w:r>
      <w:r w:rsidRPr="00661B47">
        <w:rPr>
          <w:rFonts w:ascii="宋体" w:eastAsia="宋体" w:hAnsi="宋体"/>
          <w:sz w:val="22"/>
          <w:szCs w:val="24"/>
        </w:rPr>
        <w:t>123</w:t>
      </w:r>
      <w:r w:rsidRPr="00661B47">
        <w:rPr>
          <w:rFonts w:ascii="宋体" w:eastAsia="宋体" w:hAnsi="宋体" w:hint="eastAsia"/>
          <w:sz w:val="22"/>
          <w:szCs w:val="24"/>
        </w:rPr>
        <w:t>的管理员用户，用于后续系统演示。</w:t>
      </w:r>
      <w:r w:rsidR="00661B47" w:rsidRPr="00661B47">
        <w:rPr>
          <w:rFonts w:ascii="宋体" w:eastAsia="宋体" w:hAnsi="宋体" w:hint="eastAsia"/>
          <w:sz w:val="22"/>
          <w:szCs w:val="24"/>
        </w:rPr>
        <w:t>系统设计时的</w:t>
      </w:r>
      <w:r w:rsidR="00661B47" w:rsidRPr="00B334F5">
        <w:rPr>
          <w:rFonts w:ascii="Times New Roman" w:eastAsia="宋体" w:hAnsi="Times New Roman" w:cs="Times New Roman" w:hint="eastAsia"/>
          <w:sz w:val="22"/>
          <w:szCs w:val="24"/>
        </w:rPr>
        <w:t>Socket</w:t>
      </w:r>
      <w:r w:rsidR="00661B47" w:rsidRPr="00661B47">
        <w:rPr>
          <w:rFonts w:ascii="宋体" w:eastAsia="宋体" w:hAnsi="宋体" w:hint="eastAsia"/>
          <w:sz w:val="22"/>
          <w:szCs w:val="24"/>
        </w:rPr>
        <w:t>模块默认与本地（</w:t>
      </w:r>
      <w:r w:rsidR="00661B47" w:rsidRPr="00B334F5">
        <w:rPr>
          <w:rFonts w:ascii="Times New Roman" w:eastAsia="宋体" w:hAnsi="Times New Roman" w:cs="Times New Roman" w:hint="eastAsia"/>
          <w:sz w:val="22"/>
          <w:szCs w:val="24"/>
        </w:rPr>
        <w:t>localhost</w:t>
      </w:r>
      <w:r w:rsidR="00661B47" w:rsidRPr="00661B47">
        <w:rPr>
          <w:rFonts w:ascii="宋体" w:eastAsia="宋体" w:hAnsi="宋体" w:hint="eastAsia"/>
          <w:sz w:val="22"/>
          <w:szCs w:val="24"/>
        </w:rPr>
        <w:t>）建立通讯连接。</w:t>
      </w:r>
    </w:p>
    <w:p w14:paraId="17265566" w14:textId="77777777" w:rsidR="00661B47" w:rsidRDefault="00661B47" w:rsidP="00661B47">
      <w:pPr>
        <w:keepNext/>
        <w:spacing w:beforeLines="50" w:before="156" w:afterLines="50" w:after="156" w:line="276" w:lineRule="auto"/>
      </w:pPr>
      <w:r w:rsidRPr="00661B47">
        <w:rPr>
          <w:rFonts w:ascii="宋体" w:eastAsia="宋体" w:hAnsi="宋体"/>
          <w:noProof/>
          <w:sz w:val="22"/>
          <w:szCs w:val="24"/>
        </w:rPr>
        <w:drawing>
          <wp:inline distT="0" distB="0" distL="0" distR="0" wp14:anchorId="38E5307E" wp14:editId="2F91FECB">
            <wp:extent cx="5274310" cy="19551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55165"/>
                    </a:xfrm>
                    <a:prstGeom prst="rect">
                      <a:avLst/>
                    </a:prstGeom>
                    <a:noFill/>
                    <a:ln>
                      <a:noFill/>
                    </a:ln>
                  </pic:spPr>
                </pic:pic>
              </a:graphicData>
            </a:graphic>
          </wp:inline>
        </w:drawing>
      </w:r>
    </w:p>
    <w:p w14:paraId="0709B028" w14:textId="43B9A301" w:rsidR="00661B47" w:rsidRPr="00661B47" w:rsidRDefault="00661B47" w:rsidP="00661B47">
      <w:pPr>
        <w:pStyle w:val="ae"/>
        <w:jc w:val="center"/>
        <w:rPr>
          <w:rFonts w:ascii="宋体" w:eastAsia="宋体" w:hAnsi="宋体"/>
          <w:sz w:val="21"/>
          <w:szCs w:val="22"/>
        </w:rPr>
      </w:pPr>
      <w:r w:rsidRPr="00661B47">
        <w:rPr>
          <w:rFonts w:ascii="宋体" w:eastAsia="宋体" w:hAnsi="宋体" w:hint="eastAsia"/>
          <w:sz w:val="18"/>
          <w:szCs w:val="18"/>
        </w:rPr>
        <w:t>图</w:t>
      </w:r>
      <w:r w:rsidRPr="00661B47">
        <w:rPr>
          <w:rFonts w:ascii="宋体" w:eastAsia="宋体" w:hAnsi="宋体"/>
          <w:sz w:val="18"/>
          <w:szCs w:val="18"/>
        </w:rPr>
        <w:fldChar w:fldCharType="begin"/>
      </w:r>
      <w:r w:rsidRPr="00661B47">
        <w:rPr>
          <w:rFonts w:ascii="宋体" w:eastAsia="宋体" w:hAnsi="宋体"/>
          <w:sz w:val="18"/>
          <w:szCs w:val="18"/>
        </w:rPr>
        <w:instrText xml:space="preserve"> SEQ Figure \* ARABIC </w:instrText>
      </w:r>
      <w:r w:rsidRPr="00661B47">
        <w:rPr>
          <w:rFonts w:ascii="宋体" w:eastAsia="宋体" w:hAnsi="宋体"/>
          <w:sz w:val="18"/>
          <w:szCs w:val="18"/>
        </w:rPr>
        <w:fldChar w:fldCharType="separate"/>
      </w:r>
      <w:r w:rsidR="00353307">
        <w:rPr>
          <w:rFonts w:ascii="宋体" w:eastAsia="宋体" w:hAnsi="宋体"/>
          <w:noProof/>
          <w:sz w:val="18"/>
          <w:szCs w:val="18"/>
        </w:rPr>
        <w:t>2</w:t>
      </w:r>
      <w:r w:rsidRPr="00661B47">
        <w:rPr>
          <w:rFonts w:ascii="宋体" w:eastAsia="宋体" w:hAnsi="宋体"/>
          <w:sz w:val="18"/>
          <w:szCs w:val="18"/>
        </w:rPr>
        <w:fldChar w:fldCharType="end"/>
      </w:r>
      <w:r w:rsidRPr="00661B47">
        <w:rPr>
          <w:rFonts w:ascii="宋体" w:eastAsia="宋体" w:hAnsi="宋体" w:hint="eastAsia"/>
          <w:sz w:val="18"/>
          <w:szCs w:val="18"/>
        </w:rPr>
        <w:t>.运行后完整的系统文件</w:t>
      </w:r>
    </w:p>
    <w:p w14:paraId="21F92968" w14:textId="18111C1B" w:rsidR="00D52777" w:rsidRPr="00661B47" w:rsidRDefault="00D52777" w:rsidP="00661B47">
      <w:pPr>
        <w:spacing w:beforeLines="50" w:before="156" w:afterLines="50" w:after="156" w:line="276" w:lineRule="auto"/>
        <w:ind w:firstLineChars="200" w:firstLine="440"/>
        <w:rPr>
          <w:rFonts w:ascii="宋体" w:eastAsia="宋体" w:hAnsi="宋体"/>
          <w:sz w:val="22"/>
          <w:szCs w:val="24"/>
        </w:rPr>
      </w:pPr>
      <w:r w:rsidRPr="00661B47">
        <w:rPr>
          <w:rFonts w:ascii="宋体" w:eastAsia="宋体" w:hAnsi="宋体" w:hint="eastAsia"/>
          <w:sz w:val="22"/>
          <w:szCs w:val="24"/>
        </w:rPr>
        <w:lastRenderedPageBreak/>
        <w:t>至此系统开始运行，可以进行继续操作，如果系统被关闭，还可以继续重复运行服务器端再运行客户端的步骤重新启动系统。</w:t>
      </w:r>
      <w:r w:rsidR="00661B47">
        <w:rPr>
          <w:rFonts w:ascii="宋体" w:eastAsia="宋体" w:hAnsi="宋体" w:hint="eastAsia"/>
          <w:sz w:val="22"/>
          <w:szCs w:val="24"/>
        </w:rPr>
        <w:t>如果在修改数据库中的数据后想要初始化数据库（恢复至初始状态数据库中的数据），只需要在文件夹中删除这两个数据库然后重复最开始的步骤即可。</w:t>
      </w:r>
    </w:p>
    <w:p w14:paraId="33CA3A15" w14:textId="081E149A" w:rsidR="00A56A34" w:rsidRPr="007D7888" w:rsidRDefault="00A56A34" w:rsidP="006F6377">
      <w:pPr>
        <w:pStyle w:val="2"/>
        <w:numPr>
          <w:ilvl w:val="0"/>
          <w:numId w:val="10"/>
        </w:numPr>
        <w:spacing w:before="200" w:after="200" w:line="240" w:lineRule="auto"/>
        <w:rPr>
          <w:rFonts w:ascii="黑体" w:eastAsia="黑体" w:hAnsi="黑体"/>
          <w:sz w:val="24"/>
          <w:szCs w:val="24"/>
        </w:rPr>
      </w:pPr>
      <w:bookmarkStart w:id="8" w:name="_Toc124702521"/>
      <w:r w:rsidRPr="007D7888">
        <w:rPr>
          <w:rFonts w:ascii="黑体" w:eastAsia="黑体" w:hAnsi="黑体" w:hint="eastAsia"/>
          <w:sz w:val="24"/>
          <w:szCs w:val="24"/>
        </w:rPr>
        <w:t>系统界面</w:t>
      </w:r>
      <w:r w:rsidR="005F6013" w:rsidRPr="007D7888">
        <w:rPr>
          <w:rFonts w:ascii="黑体" w:eastAsia="黑体" w:hAnsi="黑体" w:hint="eastAsia"/>
          <w:sz w:val="24"/>
          <w:szCs w:val="24"/>
        </w:rPr>
        <w:t>设计</w:t>
      </w:r>
      <w:bookmarkEnd w:id="8"/>
    </w:p>
    <w:p w14:paraId="2E3791B3" w14:textId="24DD5200" w:rsidR="00BF551E" w:rsidRPr="00661B47" w:rsidRDefault="00661B47" w:rsidP="00BF551E">
      <w:pPr>
        <w:spacing w:beforeLines="50" w:before="156" w:afterLines="50" w:after="156" w:line="276" w:lineRule="auto"/>
        <w:ind w:firstLineChars="200" w:firstLine="440"/>
        <w:rPr>
          <w:rFonts w:ascii="宋体" w:eastAsia="宋体" w:hAnsi="宋体"/>
          <w:sz w:val="22"/>
          <w:szCs w:val="24"/>
        </w:rPr>
      </w:pPr>
      <w:r w:rsidRPr="00661B47">
        <w:rPr>
          <w:rFonts w:ascii="宋体" w:eastAsia="宋体" w:hAnsi="宋体" w:hint="eastAsia"/>
          <w:sz w:val="22"/>
          <w:szCs w:val="24"/>
        </w:rPr>
        <w:t>系统的交互界面全程使用GUI界面进行展示，系统运行起来后首先是用户登陆界面，界面中有操作提示信息与信息输入框，同时为了美观我也修改了</w:t>
      </w:r>
      <w:r w:rsidRPr="00B334F5">
        <w:rPr>
          <w:rFonts w:ascii="Times New Roman" w:eastAsia="宋体" w:hAnsi="Times New Roman" w:cs="Times New Roman" w:hint="eastAsia"/>
          <w:sz w:val="22"/>
          <w:szCs w:val="24"/>
        </w:rPr>
        <w:t>tkinter</w:t>
      </w:r>
      <w:r w:rsidRPr="00661B47">
        <w:rPr>
          <w:rFonts w:ascii="宋体" w:eastAsia="宋体" w:hAnsi="宋体"/>
          <w:sz w:val="22"/>
          <w:szCs w:val="24"/>
        </w:rPr>
        <w:t xml:space="preserve"> </w:t>
      </w:r>
      <w:r w:rsidRPr="00661B47">
        <w:rPr>
          <w:rFonts w:ascii="宋体" w:eastAsia="宋体" w:hAnsi="宋体" w:hint="eastAsia"/>
          <w:sz w:val="22"/>
          <w:szCs w:val="24"/>
        </w:rPr>
        <w:t>的</w:t>
      </w:r>
      <w:r w:rsidRPr="00B334F5">
        <w:rPr>
          <w:rFonts w:ascii="Times New Roman" w:eastAsia="宋体" w:hAnsi="Times New Roman" w:cs="Times New Roman" w:hint="eastAsia"/>
          <w:sz w:val="22"/>
          <w:szCs w:val="24"/>
        </w:rPr>
        <w:t>icon</w:t>
      </w:r>
      <w:r w:rsidRPr="00661B47">
        <w:rPr>
          <w:rFonts w:ascii="宋体" w:eastAsia="宋体" w:hAnsi="宋体" w:hint="eastAsia"/>
          <w:sz w:val="22"/>
          <w:szCs w:val="24"/>
        </w:rPr>
        <w:t>图片以贴合现实。</w:t>
      </w:r>
    </w:p>
    <w:p w14:paraId="4A1FC1CC" w14:textId="3F5A788A" w:rsidR="00661B47" w:rsidRDefault="00661B47" w:rsidP="00661B47">
      <w:pPr>
        <w:keepNext/>
      </w:pPr>
      <w:r w:rsidRPr="00661B47">
        <w:rPr>
          <w:noProof/>
          <w:sz w:val="20"/>
          <w:szCs w:val="21"/>
        </w:rPr>
        <w:drawing>
          <wp:inline distT="0" distB="0" distL="0" distR="0" wp14:anchorId="3B8F2938" wp14:editId="79C5D09B">
            <wp:extent cx="5274310" cy="32677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5274310" cy="3267710"/>
                    </a:xfrm>
                    <a:prstGeom prst="rect">
                      <a:avLst/>
                    </a:prstGeom>
                    <a:noFill/>
                    <a:ln>
                      <a:noFill/>
                    </a:ln>
                  </pic:spPr>
                </pic:pic>
              </a:graphicData>
            </a:graphic>
          </wp:inline>
        </w:drawing>
      </w:r>
    </w:p>
    <w:p w14:paraId="18D36AE1" w14:textId="0C3EB94C" w:rsidR="00661B47" w:rsidRDefault="00661B47" w:rsidP="00661B47">
      <w:pPr>
        <w:pStyle w:val="ae"/>
        <w:jc w:val="center"/>
        <w:rPr>
          <w:rFonts w:ascii="宋体" w:eastAsia="宋体" w:hAnsi="宋体"/>
          <w:sz w:val="18"/>
          <w:szCs w:val="18"/>
        </w:rPr>
      </w:pPr>
      <w:r w:rsidRPr="00661B47">
        <w:rPr>
          <w:rFonts w:ascii="宋体" w:eastAsia="宋体" w:hAnsi="宋体" w:hint="eastAsia"/>
          <w:sz w:val="18"/>
          <w:szCs w:val="18"/>
        </w:rPr>
        <w:t>图</w:t>
      </w:r>
      <w:r w:rsidRPr="00661B47">
        <w:rPr>
          <w:rFonts w:ascii="宋体" w:eastAsia="宋体" w:hAnsi="宋体"/>
          <w:sz w:val="18"/>
          <w:szCs w:val="18"/>
        </w:rPr>
        <w:t xml:space="preserve"> </w:t>
      </w:r>
      <w:r w:rsidRPr="00661B47">
        <w:rPr>
          <w:rFonts w:ascii="宋体" w:eastAsia="宋体" w:hAnsi="宋体"/>
          <w:sz w:val="18"/>
          <w:szCs w:val="18"/>
        </w:rPr>
        <w:fldChar w:fldCharType="begin"/>
      </w:r>
      <w:r w:rsidRPr="00661B47">
        <w:rPr>
          <w:rFonts w:ascii="宋体" w:eastAsia="宋体" w:hAnsi="宋体"/>
          <w:sz w:val="18"/>
          <w:szCs w:val="18"/>
        </w:rPr>
        <w:instrText xml:space="preserve"> SEQ Figure \* ARABIC </w:instrText>
      </w:r>
      <w:r w:rsidRPr="00661B47">
        <w:rPr>
          <w:rFonts w:ascii="宋体" w:eastAsia="宋体" w:hAnsi="宋体"/>
          <w:sz w:val="18"/>
          <w:szCs w:val="18"/>
        </w:rPr>
        <w:fldChar w:fldCharType="separate"/>
      </w:r>
      <w:r w:rsidR="00353307">
        <w:rPr>
          <w:rFonts w:ascii="宋体" w:eastAsia="宋体" w:hAnsi="宋体"/>
          <w:noProof/>
          <w:sz w:val="18"/>
          <w:szCs w:val="18"/>
        </w:rPr>
        <w:t>3</w:t>
      </w:r>
      <w:r w:rsidRPr="00661B47">
        <w:rPr>
          <w:rFonts w:ascii="宋体" w:eastAsia="宋体" w:hAnsi="宋体"/>
          <w:sz w:val="18"/>
          <w:szCs w:val="18"/>
        </w:rPr>
        <w:fldChar w:fldCharType="end"/>
      </w:r>
      <w:r w:rsidRPr="00661B47">
        <w:rPr>
          <w:rFonts w:ascii="宋体" w:eastAsia="宋体" w:hAnsi="宋体"/>
          <w:sz w:val="18"/>
          <w:szCs w:val="18"/>
        </w:rPr>
        <w:t>.</w:t>
      </w:r>
      <w:r w:rsidRPr="00661B47">
        <w:rPr>
          <w:rFonts w:ascii="宋体" w:eastAsia="宋体" w:hAnsi="宋体" w:hint="eastAsia"/>
          <w:sz w:val="18"/>
          <w:szCs w:val="18"/>
        </w:rPr>
        <w:t>系统登陆界面</w:t>
      </w:r>
    </w:p>
    <w:p w14:paraId="16E7336A" w14:textId="77777777" w:rsidR="00161CA5" w:rsidRPr="00161CA5" w:rsidRDefault="00161CA5" w:rsidP="00161CA5"/>
    <w:p w14:paraId="23A4881F" w14:textId="77777777" w:rsidR="00161CA5" w:rsidRDefault="00161CA5" w:rsidP="00161CA5">
      <w:pPr>
        <w:keepNext/>
        <w:jc w:val="center"/>
      </w:pPr>
      <w:r>
        <w:rPr>
          <w:rFonts w:hint="eastAsia"/>
          <w:noProof/>
        </w:rPr>
        <w:drawing>
          <wp:inline distT="0" distB="0" distL="0" distR="0" wp14:anchorId="61FCB697" wp14:editId="0F5C55ED">
            <wp:extent cx="1352381" cy="1600000"/>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a:extLst>
                        <a:ext uri="{28A0092B-C50C-407E-A947-70E740481C1C}">
                          <a14:useLocalDpi xmlns:a14="http://schemas.microsoft.com/office/drawing/2010/main" val="0"/>
                        </a:ext>
                      </a:extLst>
                    </a:blip>
                    <a:stretch>
                      <a:fillRect/>
                    </a:stretch>
                  </pic:blipFill>
                  <pic:spPr>
                    <a:xfrm>
                      <a:off x="0" y="0"/>
                      <a:ext cx="1352381" cy="1600000"/>
                    </a:xfrm>
                    <a:prstGeom prst="rect">
                      <a:avLst/>
                    </a:prstGeom>
                  </pic:spPr>
                </pic:pic>
              </a:graphicData>
            </a:graphic>
          </wp:inline>
        </w:drawing>
      </w:r>
    </w:p>
    <w:p w14:paraId="0115E49E" w14:textId="7CC61634" w:rsidR="00661B47" w:rsidRDefault="00161CA5" w:rsidP="00161CA5">
      <w:pPr>
        <w:pStyle w:val="ae"/>
        <w:jc w:val="center"/>
        <w:rPr>
          <w:rFonts w:ascii="宋体" w:eastAsia="宋体" w:hAnsi="宋体"/>
          <w:sz w:val="18"/>
          <w:szCs w:val="18"/>
        </w:rPr>
      </w:pPr>
      <w:r w:rsidRPr="00161CA5">
        <w:rPr>
          <w:rFonts w:ascii="宋体" w:eastAsia="宋体" w:hAnsi="宋体" w:hint="eastAsia"/>
          <w:sz w:val="18"/>
          <w:szCs w:val="18"/>
        </w:rPr>
        <w:t>图</w:t>
      </w:r>
      <w:r w:rsidRPr="00161CA5">
        <w:rPr>
          <w:rFonts w:ascii="宋体" w:eastAsia="宋体" w:hAnsi="宋体"/>
          <w:sz w:val="18"/>
          <w:szCs w:val="18"/>
        </w:rPr>
        <w:t xml:space="preserve"> </w:t>
      </w:r>
      <w:r w:rsidRPr="00161CA5">
        <w:rPr>
          <w:rFonts w:ascii="宋体" w:eastAsia="宋体" w:hAnsi="宋体"/>
          <w:sz w:val="18"/>
          <w:szCs w:val="18"/>
        </w:rPr>
        <w:fldChar w:fldCharType="begin"/>
      </w:r>
      <w:r w:rsidRPr="00161CA5">
        <w:rPr>
          <w:rFonts w:ascii="宋体" w:eastAsia="宋体" w:hAnsi="宋体"/>
          <w:sz w:val="18"/>
          <w:szCs w:val="18"/>
        </w:rPr>
        <w:instrText xml:space="preserve"> SEQ Figure \* ARABIC </w:instrText>
      </w:r>
      <w:r w:rsidRPr="00161CA5">
        <w:rPr>
          <w:rFonts w:ascii="宋体" w:eastAsia="宋体" w:hAnsi="宋体"/>
          <w:sz w:val="18"/>
          <w:szCs w:val="18"/>
        </w:rPr>
        <w:fldChar w:fldCharType="separate"/>
      </w:r>
      <w:r w:rsidR="00353307">
        <w:rPr>
          <w:rFonts w:ascii="宋体" w:eastAsia="宋体" w:hAnsi="宋体"/>
          <w:noProof/>
          <w:sz w:val="18"/>
          <w:szCs w:val="18"/>
        </w:rPr>
        <w:t>4</w:t>
      </w:r>
      <w:r w:rsidRPr="00161CA5">
        <w:rPr>
          <w:rFonts w:ascii="宋体" w:eastAsia="宋体" w:hAnsi="宋体"/>
          <w:sz w:val="18"/>
          <w:szCs w:val="18"/>
        </w:rPr>
        <w:fldChar w:fldCharType="end"/>
      </w:r>
      <w:r w:rsidRPr="00161CA5">
        <w:rPr>
          <w:rFonts w:ascii="宋体" w:eastAsia="宋体" w:hAnsi="宋体"/>
          <w:sz w:val="18"/>
          <w:szCs w:val="18"/>
        </w:rPr>
        <w:t>.</w:t>
      </w:r>
      <w:r w:rsidRPr="00161CA5">
        <w:rPr>
          <w:rFonts w:ascii="宋体" w:eastAsia="宋体" w:hAnsi="宋体" w:hint="eastAsia"/>
          <w:sz w:val="18"/>
          <w:szCs w:val="18"/>
        </w:rPr>
        <w:t>FIFA</w:t>
      </w:r>
      <w:r w:rsidRPr="00161CA5">
        <w:rPr>
          <w:rFonts w:ascii="宋体" w:eastAsia="宋体" w:hAnsi="宋体"/>
          <w:sz w:val="18"/>
          <w:szCs w:val="18"/>
        </w:rPr>
        <w:t>_icon.png</w:t>
      </w:r>
      <w:r>
        <w:rPr>
          <w:rFonts w:ascii="宋体" w:eastAsia="宋体" w:hAnsi="宋体" w:hint="eastAsia"/>
          <w:sz w:val="18"/>
          <w:szCs w:val="18"/>
        </w:rPr>
        <w:t>图标</w:t>
      </w:r>
      <w:r w:rsidRPr="00161CA5">
        <w:rPr>
          <w:rFonts w:ascii="宋体" w:eastAsia="宋体" w:hAnsi="宋体" w:hint="eastAsia"/>
          <w:sz w:val="18"/>
          <w:szCs w:val="18"/>
        </w:rPr>
        <w:t>文件</w:t>
      </w:r>
    </w:p>
    <w:p w14:paraId="105C33A9" w14:textId="77777777" w:rsidR="00161CA5" w:rsidRPr="00161CA5" w:rsidRDefault="00161CA5" w:rsidP="00161CA5"/>
    <w:p w14:paraId="10C3F4EB" w14:textId="0E059CEE" w:rsidR="00161CA5" w:rsidRPr="00161CA5" w:rsidRDefault="00161CA5" w:rsidP="00161CA5">
      <w:pPr>
        <w:spacing w:beforeLines="50" w:before="156" w:afterLines="50" w:after="156" w:line="276" w:lineRule="auto"/>
        <w:ind w:firstLineChars="200" w:firstLine="440"/>
        <w:rPr>
          <w:rFonts w:ascii="宋体" w:eastAsia="宋体" w:hAnsi="宋体"/>
          <w:sz w:val="22"/>
          <w:szCs w:val="24"/>
        </w:rPr>
      </w:pPr>
      <w:r w:rsidRPr="00161CA5">
        <w:rPr>
          <w:rFonts w:ascii="宋体" w:eastAsia="宋体" w:hAnsi="宋体" w:hint="eastAsia"/>
          <w:sz w:val="22"/>
          <w:szCs w:val="24"/>
        </w:rPr>
        <w:t>其余系统界面设计将在下面系统功能介绍时进行展示。</w:t>
      </w:r>
    </w:p>
    <w:p w14:paraId="18D22391" w14:textId="12938DAF" w:rsidR="008370E2" w:rsidRPr="007D7888" w:rsidRDefault="00A56A34" w:rsidP="008370E2">
      <w:pPr>
        <w:pStyle w:val="2"/>
        <w:numPr>
          <w:ilvl w:val="0"/>
          <w:numId w:val="10"/>
        </w:numPr>
        <w:spacing w:before="200" w:after="200" w:line="240" w:lineRule="auto"/>
        <w:rPr>
          <w:rFonts w:ascii="黑体" w:eastAsia="黑体" w:hAnsi="黑体"/>
          <w:sz w:val="24"/>
          <w:szCs w:val="24"/>
        </w:rPr>
      </w:pPr>
      <w:bookmarkStart w:id="9" w:name="_Toc124702522"/>
      <w:r w:rsidRPr="007D7888">
        <w:rPr>
          <w:rFonts w:ascii="黑体" w:eastAsia="黑体" w:hAnsi="黑体" w:hint="eastAsia"/>
          <w:sz w:val="24"/>
          <w:szCs w:val="24"/>
        </w:rPr>
        <w:lastRenderedPageBreak/>
        <w:t>系统功能</w:t>
      </w:r>
      <w:r w:rsidR="005F6013" w:rsidRPr="007D7888">
        <w:rPr>
          <w:rFonts w:ascii="黑体" w:eastAsia="黑体" w:hAnsi="黑体" w:hint="eastAsia"/>
          <w:sz w:val="24"/>
          <w:szCs w:val="24"/>
        </w:rPr>
        <w:t>演示</w:t>
      </w:r>
      <w:bookmarkEnd w:id="9"/>
    </w:p>
    <w:p w14:paraId="2DA15B7A" w14:textId="50AB31E3" w:rsidR="00A56A34" w:rsidRDefault="00A56A34" w:rsidP="00502235">
      <w:pPr>
        <w:pStyle w:val="3"/>
        <w:numPr>
          <w:ilvl w:val="1"/>
          <w:numId w:val="10"/>
        </w:numPr>
        <w:rPr>
          <w:rFonts w:ascii="黑体" w:eastAsia="黑体" w:hAnsi="黑体"/>
          <w:b w:val="0"/>
          <w:bCs w:val="0"/>
          <w:sz w:val="24"/>
          <w:szCs w:val="24"/>
        </w:rPr>
      </w:pPr>
      <w:bookmarkStart w:id="10" w:name="_Toc124702523"/>
      <w:r w:rsidRPr="006F6377">
        <w:rPr>
          <w:rFonts w:ascii="黑体" w:eastAsia="黑体" w:hAnsi="黑体" w:hint="eastAsia"/>
          <w:b w:val="0"/>
          <w:bCs w:val="0"/>
          <w:sz w:val="24"/>
          <w:szCs w:val="24"/>
        </w:rPr>
        <w:t>用户登陆与注册功能</w:t>
      </w:r>
      <w:bookmarkEnd w:id="10"/>
    </w:p>
    <w:p w14:paraId="52A5C4DB" w14:textId="0BE89039" w:rsidR="008370E2" w:rsidRPr="009254C7" w:rsidRDefault="00415603" w:rsidP="009254C7">
      <w:pPr>
        <w:spacing w:beforeLines="50" w:before="156" w:afterLines="50" w:after="156" w:line="276" w:lineRule="auto"/>
        <w:ind w:firstLineChars="200" w:firstLine="440"/>
        <w:rPr>
          <w:rFonts w:ascii="宋体" w:eastAsia="宋体" w:hAnsi="宋体"/>
          <w:sz w:val="22"/>
          <w:szCs w:val="24"/>
        </w:rPr>
      </w:pPr>
      <w:r>
        <w:rPr>
          <w:rFonts w:ascii="宋体" w:eastAsia="宋体" w:hAnsi="宋体" w:hint="eastAsia"/>
          <w:sz w:val="22"/>
          <w:szCs w:val="24"/>
        </w:rPr>
        <w:t>首先，</w:t>
      </w:r>
      <w:r w:rsidR="00D95208" w:rsidRPr="009254C7">
        <w:rPr>
          <w:rFonts w:ascii="宋体" w:eastAsia="宋体" w:hAnsi="宋体" w:hint="eastAsia"/>
          <w:sz w:val="22"/>
          <w:szCs w:val="24"/>
        </w:rPr>
        <w:t>用户在输入框中输入信息后点击</w:t>
      </w:r>
      <w:r>
        <w:rPr>
          <w:rFonts w:ascii="宋体" w:eastAsia="宋体" w:hAnsi="宋体" w:hint="eastAsia"/>
          <w:sz w:val="22"/>
          <w:szCs w:val="24"/>
        </w:rPr>
        <w:t>“</w:t>
      </w:r>
      <w:r w:rsidRPr="00B334F5">
        <w:rPr>
          <w:rFonts w:ascii="Times New Roman" w:eastAsia="宋体" w:hAnsi="Times New Roman" w:cs="Times New Roman" w:hint="eastAsia"/>
          <w:sz w:val="22"/>
          <w:szCs w:val="24"/>
        </w:rPr>
        <w:t>Log</w:t>
      </w:r>
      <w:r w:rsidRPr="00B334F5">
        <w:rPr>
          <w:rFonts w:ascii="Times New Roman" w:eastAsia="宋体" w:hAnsi="Times New Roman" w:cs="Times New Roman"/>
          <w:sz w:val="22"/>
          <w:szCs w:val="24"/>
        </w:rPr>
        <w:t xml:space="preserve"> In</w:t>
      </w:r>
      <w:r>
        <w:rPr>
          <w:rFonts w:ascii="宋体" w:eastAsia="宋体" w:hAnsi="宋体" w:hint="eastAsia"/>
          <w:sz w:val="22"/>
          <w:szCs w:val="24"/>
        </w:rPr>
        <w:t>”</w:t>
      </w:r>
      <w:r w:rsidR="00D95208" w:rsidRPr="009254C7">
        <w:rPr>
          <w:rFonts w:ascii="宋体" w:eastAsia="宋体" w:hAnsi="宋体" w:hint="eastAsia"/>
          <w:sz w:val="22"/>
          <w:szCs w:val="24"/>
        </w:rPr>
        <w:t>按钮即可以登陆，如果是新用户首次登陆（用户数据库中没有检索到用户信息）则系统会提示用户进行注册</w:t>
      </w:r>
      <w:r>
        <w:rPr>
          <w:rFonts w:ascii="宋体" w:eastAsia="宋体" w:hAnsi="宋体" w:hint="eastAsia"/>
          <w:sz w:val="22"/>
          <w:szCs w:val="24"/>
        </w:rPr>
        <w:t>,在初始状态下，使用该系统均需要先注册，可以先输入自己设计的ID与密码，然后点击登陆就好弹出注册提示信息</w:t>
      </w:r>
      <w:r w:rsidR="00D95208" w:rsidRPr="009254C7">
        <w:rPr>
          <w:rFonts w:ascii="宋体" w:eastAsia="宋体" w:hAnsi="宋体" w:hint="eastAsia"/>
          <w:sz w:val="22"/>
          <w:szCs w:val="24"/>
        </w:rPr>
        <w:t>：</w:t>
      </w:r>
    </w:p>
    <w:p w14:paraId="1BED58CB" w14:textId="77777777" w:rsidR="00697FC9" w:rsidRDefault="009254C7" w:rsidP="00697FC9">
      <w:pPr>
        <w:keepNext/>
        <w:widowControl/>
        <w:jc w:val="left"/>
      </w:pPr>
      <w:r w:rsidRPr="009254C7">
        <w:rPr>
          <w:rFonts w:ascii="宋体" w:eastAsia="宋体" w:hAnsi="宋体" w:cs="宋体"/>
          <w:noProof/>
          <w:kern w:val="0"/>
          <w:sz w:val="24"/>
          <w:szCs w:val="24"/>
        </w:rPr>
        <w:drawing>
          <wp:inline distT="0" distB="0" distL="0" distR="0" wp14:anchorId="267EBE97" wp14:editId="4017A849">
            <wp:extent cx="5274310" cy="32683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68345"/>
                    </a:xfrm>
                    <a:prstGeom prst="rect">
                      <a:avLst/>
                    </a:prstGeom>
                    <a:noFill/>
                    <a:ln>
                      <a:noFill/>
                    </a:ln>
                  </pic:spPr>
                </pic:pic>
              </a:graphicData>
            </a:graphic>
          </wp:inline>
        </w:drawing>
      </w:r>
    </w:p>
    <w:p w14:paraId="67626113" w14:textId="3C93F4AF" w:rsidR="009254C7" w:rsidRPr="00697FC9" w:rsidRDefault="00697FC9" w:rsidP="00697FC9">
      <w:pPr>
        <w:pStyle w:val="ae"/>
        <w:jc w:val="center"/>
        <w:rPr>
          <w:rFonts w:ascii="宋体" w:eastAsia="宋体" w:hAnsi="宋体" w:cs="宋体"/>
          <w:kern w:val="0"/>
          <w:sz w:val="22"/>
          <w:szCs w:val="22"/>
        </w:rPr>
      </w:pPr>
      <w:r w:rsidRPr="00697FC9">
        <w:rPr>
          <w:rFonts w:ascii="宋体" w:eastAsia="宋体" w:hAnsi="宋体" w:hint="eastAsia"/>
          <w:sz w:val="18"/>
          <w:szCs w:val="18"/>
        </w:rPr>
        <w:t>图</w:t>
      </w:r>
      <w:r w:rsidRPr="00697FC9">
        <w:rPr>
          <w:rFonts w:ascii="宋体" w:eastAsia="宋体" w:hAnsi="宋体"/>
          <w:sz w:val="18"/>
          <w:szCs w:val="18"/>
        </w:rPr>
        <w:t xml:space="preserve"> </w:t>
      </w:r>
      <w:r w:rsidRPr="00697FC9">
        <w:rPr>
          <w:rFonts w:ascii="宋体" w:eastAsia="宋体" w:hAnsi="宋体"/>
          <w:sz w:val="18"/>
          <w:szCs w:val="18"/>
        </w:rPr>
        <w:fldChar w:fldCharType="begin"/>
      </w:r>
      <w:r w:rsidRPr="00697FC9">
        <w:rPr>
          <w:rFonts w:ascii="宋体" w:eastAsia="宋体" w:hAnsi="宋体"/>
          <w:sz w:val="18"/>
          <w:szCs w:val="18"/>
        </w:rPr>
        <w:instrText xml:space="preserve"> SEQ Figure \* ARABIC </w:instrText>
      </w:r>
      <w:r w:rsidRPr="00697FC9">
        <w:rPr>
          <w:rFonts w:ascii="宋体" w:eastAsia="宋体" w:hAnsi="宋体"/>
          <w:sz w:val="18"/>
          <w:szCs w:val="18"/>
        </w:rPr>
        <w:fldChar w:fldCharType="separate"/>
      </w:r>
      <w:r w:rsidR="00353307">
        <w:rPr>
          <w:rFonts w:ascii="宋体" w:eastAsia="宋体" w:hAnsi="宋体"/>
          <w:noProof/>
          <w:sz w:val="18"/>
          <w:szCs w:val="18"/>
        </w:rPr>
        <w:t>5</w:t>
      </w:r>
      <w:r w:rsidRPr="00697FC9">
        <w:rPr>
          <w:rFonts w:ascii="宋体" w:eastAsia="宋体" w:hAnsi="宋体"/>
          <w:sz w:val="18"/>
          <w:szCs w:val="18"/>
        </w:rPr>
        <w:fldChar w:fldCharType="end"/>
      </w:r>
      <w:r w:rsidRPr="00697FC9">
        <w:rPr>
          <w:rFonts w:ascii="宋体" w:eastAsia="宋体" w:hAnsi="宋体"/>
          <w:sz w:val="18"/>
          <w:szCs w:val="18"/>
        </w:rPr>
        <w:t>.</w:t>
      </w:r>
      <w:r w:rsidRPr="00697FC9">
        <w:rPr>
          <w:rFonts w:ascii="宋体" w:eastAsia="宋体" w:hAnsi="宋体" w:hint="eastAsia"/>
          <w:sz w:val="18"/>
          <w:szCs w:val="18"/>
        </w:rPr>
        <w:t>登陆界面</w:t>
      </w:r>
    </w:p>
    <w:p w14:paraId="4F264CC8" w14:textId="0F3F1411" w:rsidR="009254C7" w:rsidRDefault="009254C7" w:rsidP="009254C7">
      <w:pPr>
        <w:spacing w:beforeLines="50" w:before="156" w:afterLines="50" w:after="156" w:line="276" w:lineRule="auto"/>
        <w:ind w:firstLineChars="200" w:firstLine="440"/>
        <w:rPr>
          <w:rFonts w:ascii="宋体" w:eastAsia="宋体" w:hAnsi="宋体"/>
          <w:sz w:val="22"/>
          <w:szCs w:val="24"/>
        </w:rPr>
      </w:pPr>
      <w:r w:rsidRPr="009254C7">
        <w:rPr>
          <w:rFonts w:ascii="宋体" w:eastAsia="宋体" w:hAnsi="宋体" w:hint="eastAsia"/>
          <w:sz w:val="22"/>
          <w:szCs w:val="24"/>
        </w:rPr>
        <w:t>在这里我输入一个新用户0</w:t>
      </w:r>
      <w:r w:rsidRPr="009254C7">
        <w:rPr>
          <w:rFonts w:ascii="宋体" w:eastAsia="宋体" w:hAnsi="宋体"/>
          <w:sz w:val="22"/>
          <w:szCs w:val="24"/>
        </w:rPr>
        <w:t>01</w:t>
      </w:r>
      <w:r w:rsidRPr="009254C7">
        <w:rPr>
          <w:rFonts w:ascii="宋体" w:eastAsia="宋体" w:hAnsi="宋体" w:hint="eastAsia"/>
          <w:sz w:val="22"/>
          <w:szCs w:val="24"/>
        </w:rPr>
        <w:t>，密码为1</w:t>
      </w:r>
      <w:r w:rsidRPr="009254C7">
        <w:rPr>
          <w:rFonts w:ascii="宋体" w:eastAsia="宋体" w:hAnsi="宋体"/>
          <w:sz w:val="22"/>
          <w:szCs w:val="24"/>
        </w:rPr>
        <w:t>23456</w:t>
      </w:r>
      <w:r w:rsidRPr="009254C7">
        <w:rPr>
          <w:rFonts w:ascii="宋体" w:eastAsia="宋体" w:hAnsi="宋体" w:hint="eastAsia"/>
          <w:sz w:val="22"/>
          <w:szCs w:val="24"/>
        </w:rPr>
        <w:t>，系统会提示您为新用户，引导用户进行注册</w:t>
      </w:r>
      <w:r>
        <w:rPr>
          <w:rFonts w:ascii="宋体" w:eastAsia="宋体" w:hAnsi="宋体" w:hint="eastAsia"/>
          <w:sz w:val="22"/>
          <w:szCs w:val="24"/>
        </w:rPr>
        <w:t>（这里按钮为中文是因为</w:t>
      </w:r>
      <w:r w:rsidRPr="00B334F5">
        <w:rPr>
          <w:rFonts w:ascii="Times New Roman" w:eastAsia="宋体" w:hAnsi="Times New Roman" w:cs="Times New Roman" w:hint="eastAsia"/>
          <w:sz w:val="22"/>
          <w:szCs w:val="24"/>
        </w:rPr>
        <w:t>tkinter</w:t>
      </w:r>
      <w:r>
        <w:rPr>
          <w:rFonts w:ascii="宋体" w:eastAsia="宋体" w:hAnsi="宋体" w:hint="eastAsia"/>
          <w:sz w:val="22"/>
          <w:szCs w:val="24"/>
        </w:rPr>
        <w:t>识别计算机系统语言为中文，其实在系统设计时为全英文，这并不影响系统的正常使用）。</w:t>
      </w:r>
    </w:p>
    <w:p w14:paraId="01F18C7F" w14:textId="557AE041" w:rsidR="009254C7" w:rsidRDefault="009254C7" w:rsidP="009254C7">
      <w:pPr>
        <w:spacing w:beforeLines="50" w:before="156" w:afterLines="50" w:after="156" w:line="276" w:lineRule="auto"/>
        <w:ind w:firstLineChars="200" w:firstLine="440"/>
        <w:rPr>
          <w:rFonts w:ascii="宋体" w:eastAsia="宋体" w:hAnsi="宋体"/>
          <w:sz w:val="22"/>
          <w:szCs w:val="24"/>
        </w:rPr>
      </w:pPr>
      <w:r>
        <w:rPr>
          <w:rFonts w:ascii="宋体" w:eastAsia="宋体" w:hAnsi="宋体" w:hint="eastAsia"/>
          <w:sz w:val="22"/>
          <w:szCs w:val="24"/>
        </w:rPr>
        <w:t>注册时需要注意密码长度必须大于等于6，系统对密码长度小于6的输入会进行提示，并且注册时两次输入的密码要相等，否则也会进行报错提示。</w:t>
      </w:r>
    </w:p>
    <w:p w14:paraId="4CBB7BE3" w14:textId="77777777" w:rsidR="00697FC9" w:rsidRDefault="009254C7" w:rsidP="00697FC9">
      <w:pPr>
        <w:keepNext/>
        <w:widowControl/>
        <w:jc w:val="center"/>
      </w:pPr>
      <w:r w:rsidRPr="009254C7">
        <w:rPr>
          <w:rFonts w:ascii="宋体" w:eastAsia="宋体" w:hAnsi="宋体" w:cs="宋体"/>
          <w:noProof/>
          <w:kern w:val="0"/>
          <w:sz w:val="24"/>
          <w:szCs w:val="24"/>
        </w:rPr>
        <w:drawing>
          <wp:inline distT="0" distB="0" distL="0" distR="0" wp14:anchorId="3728104A" wp14:editId="3BF70191">
            <wp:extent cx="3448685" cy="14334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17468" t="25646" r="17117" b="30475"/>
                    <a:stretch/>
                  </pic:blipFill>
                  <pic:spPr bwMode="auto">
                    <a:xfrm>
                      <a:off x="0" y="0"/>
                      <a:ext cx="3448837" cy="1433539"/>
                    </a:xfrm>
                    <a:prstGeom prst="rect">
                      <a:avLst/>
                    </a:prstGeom>
                    <a:noFill/>
                    <a:ln>
                      <a:noFill/>
                    </a:ln>
                    <a:extLst>
                      <a:ext uri="{53640926-AAD7-44D8-BBD7-CCE9431645EC}">
                        <a14:shadowObscured xmlns:a14="http://schemas.microsoft.com/office/drawing/2010/main"/>
                      </a:ext>
                    </a:extLst>
                  </pic:spPr>
                </pic:pic>
              </a:graphicData>
            </a:graphic>
          </wp:inline>
        </w:drawing>
      </w:r>
    </w:p>
    <w:p w14:paraId="1705B8EF" w14:textId="63F4C92F" w:rsidR="009254C7" w:rsidRPr="00697FC9" w:rsidRDefault="00697FC9" w:rsidP="00697FC9">
      <w:pPr>
        <w:pStyle w:val="ae"/>
        <w:jc w:val="center"/>
        <w:rPr>
          <w:rFonts w:ascii="宋体" w:eastAsia="宋体" w:hAnsi="宋体" w:cs="宋体"/>
          <w:kern w:val="0"/>
          <w:sz w:val="22"/>
          <w:szCs w:val="22"/>
        </w:rPr>
      </w:pPr>
      <w:r w:rsidRPr="00697FC9">
        <w:rPr>
          <w:rFonts w:ascii="宋体" w:eastAsia="宋体" w:hAnsi="宋体" w:hint="eastAsia"/>
          <w:sz w:val="18"/>
          <w:szCs w:val="18"/>
        </w:rPr>
        <w:t>图</w:t>
      </w:r>
      <w:r w:rsidRPr="00697FC9">
        <w:rPr>
          <w:rFonts w:ascii="宋体" w:eastAsia="宋体" w:hAnsi="宋体"/>
          <w:sz w:val="18"/>
          <w:szCs w:val="18"/>
        </w:rPr>
        <w:t xml:space="preserve"> </w:t>
      </w:r>
      <w:r w:rsidRPr="00697FC9">
        <w:rPr>
          <w:rFonts w:ascii="宋体" w:eastAsia="宋体" w:hAnsi="宋体"/>
          <w:sz w:val="18"/>
          <w:szCs w:val="18"/>
        </w:rPr>
        <w:fldChar w:fldCharType="begin"/>
      </w:r>
      <w:r w:rsidRPr="00697FC9">
        <w:rPr>
          <w:rFonts w:ascii="宋体" w:eastAsia="宋体" w:hAnsi="宋体"/>
          <w:sz w:val="18"/>
          <w:szCs w:val="18"/>
        </w:rPr>
        <w:instrText xml:space="preserve"> SEQ Figure \* ARABIC </w:instrText>
      </w:r>
      <w:r w:rsidRPr="00697FC9">
        <w:rPr>
          <w:rFonts w:ascii="宋体" w:eastAsia="宋体" w:hAnsi="宋体"/>
          <w:sz w:val="18"/>
          <w:szCs w:val="18"/>
        </w:rPr>
        <w:fldChar w:fldCharType="separate"/>
      </w:r>
      <w:r w:rsidR="00353307">
        <w:rPr>
          <w:rFonts w:ascii="宋体" w:eastAsia="宋体" w:hAnsi="宋体"/>
          <w:noProof/>
          <w:sz w:val="18"/>
          <w:szCs w:val="18"/>
        </w:rPr>
        <w:t>6</w:t>
      </w:r>
      <w:r w:rsidRPr="00697FC9">
        <w:rPr>
          <w:rFonts w:ascii="宋体" w:eastAsia="宋体" w:hAnsi="宋体"/>
          <w:sz w:val="18"/>
          <w:szCs w:val="18"/>
        </w:rPr>
        <w:fldChar w:fldCharType="end"/>
      </w:r>
      <w:r w:rsidRPr="00697FC9">
        <w:rPr>
          <w:rFonts w:ascii="宋体" w:eastAsia="宋体" w:hAnsi="宋体"/>
          <w:sz w:val="18"/>
          <w:szCs w:val="18"/>
        </w:rPr>
        <w:t>.</w:t>
      </w:r>
      <w:r w:rsidRPr="00697FC9">
        <w:rPr>
          <w:rFonts w:ascii="宋体" w:eastAsia="宋体" w:hAnsi="宋体" w:hint="eastAsia"/>
          <w:sz w:val="18"/>
          <w:szCs w:val="18"/>
        </w:rPr>
        <w:t>注册引导</w:t>
      </w:r>
    </w:p>
    <w:p w14:paraId="7F017AF4" w14:textId="77777777" w:rsidR="00697FC9" w:rsidRPr="009254C7" w:rsidRDefault="00697FC9" w:rsidP="009254C7">
      <w:pPr>
        <w:widowControl/>
        <w:jc w:val="center"/>
        <w:rPr>
          <w:rFonts w:ascii="宋体" w:eastAsia="宋体" w:hAnsi="宋体" w:cs="宋体"/>
          <w:kern w:val="0"/>
          <w:sz w:val="24"/>
          <w:szCs w:val="24"/>
        </w:rPr>
      </w:pPr>
    </w:p>
    <w:p w14:paraId="6DB9EAC4" w14:textId="1070569E" w:rsidR="00697FC9" w:rsidRDefault="009254C7" w:rsidP="00697FC9">
      <w:pPr>
        <w:keepNext/>
        <w:widowControl/>
        <w:jc w:val="left"/>
      </w:pPr>
      <w:r w:rsidRPr="009254C7">
        <w:rPr>
          <w:rFonts w:ascii="宋体" w:eastAsia="宋体" w:hAnsi="宋体" w:cs="宋体"/>
          <w:noProof/>
          <w:kern w:val="0"/>
          <w:sz w:val="24"/>
          <w:szCs w:val="24"/>
        </w:rPr>
        <w:drawing>
          <wp:inline distT="0" distB="0" distL="0" distR="0" wp14:anchorId="63E620E8" wp14:editId="7214DAD0">
            <wp:extent cx="5274310" cy="32683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68345"/>
                    </a:xfrm>
                    <a:prstGeom prst="rect">
                      <a:avLst/>
                    </a:prstGeom>
                    <a:noFill/>
                    <a:ln>
                      <a:noFill/>
                    </a:ln>
                  </pic:spPr>
                </pic:pic>
              </a:graphicData>
            </a:graphic>
          </wp:inline>
        </w:drawing>
      </w:r>
    </w:p>
    <w:p w14:paraId="0E894ADD" w14:textId="65A14DDF" w:rsidR="009254C7" w:rsidRDefault="00697FC9" w:rsidP="00697FC9">
      <w:pPr>
        <w:pStyle w:val="ae"/>
        <w:jc w:val="center"/>
        <w:rPr>
          <w:rFonts w:ascii="宋体" w:eastAsia="宋体" w:hAnsi="宋体"/>
          <w:sz w:val="18"/>
          <w:szCs w:val="18"/>
        </w:rPr>
      </w:pPr>
      <w:r w:rsidRPr="00697FC9">
        <w:rPr>
          <w:rFonts w:ascii="宋体" w:eastAsia="宋体" w:hAnsi="宋体" w:hint="eastAsia"/>
          <w:sz w:val="18"/>
          <w:szCs w:val="18"/>
        </w:rPr>
        <w:t>图</w:t>
      </w:r>
      <w:r w:rsidRPr="00697FC9">
        <w:rPr>
          <w:rFonts w:ascii="宋体" w:eastAsia="宋体" w:hAnsi="宋体"/>
          <w:sz w:val="18"/>
          <w:szCs w:val="18"/>
        </w:rPr>
        <w:t xml:space="preserve"> </w:t>
      </w:r>
      <w:r w:rsidRPr="00697FC9">
        <w:rPr>
          <w:rFonts w:ascii="宋体" w:eastAsia="宋体" w:hAnsi="宋体"/>
          <w:sz w:val="18"/>
          <w:szCs w:val="18"/>
        </w:rPr>
        <w:fldChar w:fldCharType="begin"/>
      </w:r>
      <w:r w:rsidRPr="00697FC9">
        <w:rPr>
          <w:rFonts w:ascii="宋体" w:eastAsia="宋体" w:hAnsi="宋体"/>
          <w:sz w:val="18"/>
          <w:szCs w:val="18"/>
        </w:rPr>
        <w:instrText xml:space="preserve"> SEQ Figure \* ARABIC </w:instrText>
      </w:r>
      <w:r w:rsidRPr="00697FC9">
        <w:rPr>
          <w:rFonts w:ascii="宋体" w:eastAsia="宋体" w:hAnsi="宋体"/>
          <w:sz w:val="18"/>
          <w:szCs w:val="18"/>
        </w:rPr>
        <w:fldChar w:fldCharType="separate"/>
      </w:r>
      <w:r w:rsidR="00353307">
        <w:rPr>
          <w:rFonts w:ascii="宋体" w:eastAsia="宋体" w:hAnsi="宋体"/>
          <w:noProof/>
          <w:sz w:val="18"/>
          <w:szCs w:val="18"/>
        </w:rPr>
        <w:t>7</w:t>
      </w:r>
      <w:r w:rsidRPr="00697FC9">
        <w:rPr>
          <w:rFonts w:ascii="宋体" w:eastAsia="宋体" w:hAnsi="宋体"/>
          <w:sz w:val="18"/>
          <w:szCs w:val="18"/>
        </w:rPr>
        <w:fldChar w:fldCharType="end"/>
      </w:r>
      <w:r w:rsidRPr="00697FC9">
        <w:rPr>
          <w:rFonts w:ascii="宋体" w:eastAsia="宋体" w:hAnsi="宋体" w:hint="eastAsia"/>
          <w:sz w:val="18"/>
          <w:szCs w:val="18"/>
        </w:rPr>
        <w:t>.进行注册</w:t>
      </w:r>
    </w:p>
    <w:p w14:paraId="62FA1F25" w14:textId="77777777" w:rsidR="00697FC9" w:rsidRPr="00697FC9" w:rsidRDefault="00697FC9" w:rsidP="00697FC9"/>
    <w:p w14:paraId="493BF5EE" w14:textId="77777777" w:rsidR="00697FC9" w:rsidRDefault="009254C7" w:rsidP="00697FC9">
      <w:pPr>
        <w:keepNext/>
        <w:spacing w:beforeLines="50" w:before="156" w:afterLines="50" w:after="156" w:line="276" w:lineRule="auto"/>
        <w:jc w:val="center"/>
      </w:pPr>
      <w:r w:rsidRPr="009254C7">
        <w:rPr>
          <w:noProof/>
        </w:rPr>
        <w:drawing>
          <wp:inline distT="0" distB="0" distL="0" distR="0" wp14:anchorId="1FB356DB" wp14:editId="023B5853">
            <wp:extent cx="2036618" cy="1547254"/>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8795" cy="1564102"/>
                    </a:xfrm>
                    <a:prstGeom prst="rect">
                      <a:avLst/>
                    </a:prstGeom>
                  </pic:spPr>
                </pic:pic>
              </a:graphicData>
            </a:graphic>
          </wp:inline>
        </w:drawing>
      </w:r>
    </w:p>
    <w:p w14:paraId="466B002C" w14:textId="25BDCB25" w:rsidR="009254C7" w:rsidRPr="00697FC9" w:rsidRDefault="00697FC9" w:rsidP="00697FC9">
      <w:pPr>
        <w:pStyle w:val="ae"/>
        <w:jc w:val="center"/>
        <w:rPr>
          <w:rFonts w:ascii="宋体" w:eastAsia="宋体" w:hAnsi="宋体"/>
          <w:sz w:val="21"/>
          <w:szCs w:val="22"/>
        </w:rPr>
      </w:pPr>
      <w:r w:rsidRPr="00697FC9">
        <w:rPr>
          <w:rFonts w:ascii="宋体" w:eastAsia="宋体" w:hAnsi="宋体" w:hint="eastAsia"/>
          <w:sz w:val="18"/>
          <w:szCs w:val="18"/>
        </w:rPr>
        <w:t>图</w:t>
      </w:r>
      <w:r w:rsidRPr="00697FC9">
        <w:rPr>
          <w:rFonts w:ascii="宋体" w:eastAsia="宋体" w:hAnsi="宋体"/>
          <w:sz w:val="18"/>
          <w:szCs w:val="18"/>
        </w:rPr>
        <w:t xml:space="preserve"> </w:t>
      </w:r>
      <w:r w:rsidRPr="00697FC9">
        <w:rPr>
          <w:rFonts w:ascii="宋体" w:eastAsia="宋体" w:hAnsi="宋体"/>
          <w:sz w:val="18"/>
          <w:szCs w:val="18"/>
        </w:rPr>
        <w:fldChar w:fldCharType="begin"/>
      </w:r>
      <w:r w:rsidRPr="00697FC9">
        <w:rPr>
          <w:rFonts w:ascii="宋体" w:eastAsia="宋体" w:hAnsi="宋体"/>
          <w:sz w:val="18"/>
          <w:szCs w:val="18"/>
        </w:rPr>
        <w:instrText xml:space="preserve"> SEQ Figure \* ARABIC </w:instrText>
      </w:r>
      <w:r w:rsidRPr="00697FC9">
        <w:rPr>
          <w:rFonts w:ascii="宋体" w:eastAsia="宋体" w:hAnsi="宋体"/>
          <w:sz w:val="18"/>
          <w:szCs w:val="18"/>
        </w:rPr>
        <w:fldChar w:fldCharType="separate"/>
      </w:r>
      <w:r w:rsidR="00353307">
        <w:rPr>
          <w:rFonts w:ascii="宋体" w:eastAsia="宋体" w:hAnsi="宋体"/>
          <w:noProof/>
          <w:sz w:val="18"/>
          <w:szCs w:val="18"/>
        </w:rPr>
        <w:t>8</w:t>
      </w:r>
      <w:r w:rsidRPr="00697FC9">
        <w:rPr>
          <w:rFonts w:ascii="宋体" w:eastAsia="宋体" w:hAnsi="宋体"/>
          <w:sz w:val="18"/>
          <w:szCs w:val="18"/>
        </w:rPr>
        <w:fldChar w:fldCharType="end"/>
      </w:r>
      <w:r w:rsidRPr="00697FC9">
        <w:rPr>
          <w:rFonts w:ascii="宋体" w:eastAsia="宋体" w:hAnsi="宋体" w:hint="eastAsia"/>
          <w:sz w:val="18"/>
          <w:szCs w:val="18"/>
        </w:rPr>
        <w:t>.注册成功</w:t>
      </w:r>
    </w:p>
    <w:p w14:paraId="47555223" w14:textId="28C19694" w:rsidR="009254C7" w:rsidRDefault="009254C7" w:rsidP="009254C7">
      <w:pPr>
        <w:spacing w:beforeLines="50" w:before="156" w:afterLines="50" w:after="156" w:line="276" w:lineRule="auto"/>
        <w:ind w:firstLineChars="200" w:firstLine="440"/>
        <w:rPr>
          <w:rFonts w:ascii="宋体" w:eastAsia="宋体" w:hAnsi="宋体"/>
          <w:sz w:val="22"/>
          <w:szCs w:val="24"/>
        </w:rPr>
      </w:pPr>
      <w:r>
        <w:rPr>
          <w:rFonts w:ascii="宋体" w:eastAsia="宋体" w:hAnsi="宋体" w:hint="eastAsia"/>
          <w:sz w:val="22"/>
          <w:szCs w:val="24"/>
        </w:rPr>
        <w:t>注册成功后会回到登陆界面，我们重新登陆即可。</w:t>
      </w:r>
    </w:p>
    <w:p w14:paraId="25BA7665" w14:textId="77777777" w:rsidR="00697FC9" w:rsidRPr="009254C7" w:rsidRDefault="00697FC9" w:rsidP="009254C7">
      <w:pPr>
        <w:spacing w:beforeLines="50" w:before="156" w:afterLines="50" w:after="156" w:line="276" w:lineRule="auto"/>
        <w:ind w:firstLineChars="200" w:firstLine="440"/>
        <w:rPr>
          <w:rFonts w:ascii="宋体" w:eastAsia="宋体" w:hAnsi="宋体"/>
          <w:sz w:val="22"/>
          <w:szCs w:val="24"/>
        </w:rPr>
      </w:pPr>
    </w:p>
    <w:p w14:paraId="37E18EBF" w14:textId="3C7DD4E8" w:rsidR="00A56A34" w:rsidRDefault="00A56A34" w:rsidP="00502235">
      <w:pPr>
        <w:pStyle w:val="3"/>
        <w:numPr>
          <w:ilvl w:val="1"/>
          <w:numId w:val="10"/>
        </w:numPr>
        <w:rPr>
          <w:rFonts w:ascii="黑体" w:eastAsia="黑体" w:hAnsi="黑体"/>
          <w:b w:val="0"/>
          <w:bCs w:val="0"/>
          <w:sz w:val="24"/>
          <w:szCs w:val="24"/>
        </w:rPr>
      </w:pPr>
      <w:bookmarkStart w:id="11" w:name="_Toc124702524"/>
      <w:r w:rsidRPr="006F6377">
        <w:rPr>
          <w:rFonts w:ascii="黑体" w:eastAsia="黑体" w:hAnsi="黑体" w:hint="eastAsia"/>
          <w:b w:val="0"/>
          <w:bCs w:val="0"/>
          <w:sz w:val="24"/>
          <w:szCs w:val="24"/>
        </w:rPr>
        <w:t>普通用户</w:t>
      </w:r>
      <w:r w:rsidR="005F6013" w:rsidRPr="006F6377">
        <w:rPr>
          <w:rFonts w:ascii="黑体" w:eastAsia="黑体" w:hAnsi="黑体" w:hint="eastAsia"/>
          <w:b w:val="0"/>
          <w:bCs w:val="0"/>
          <w:sz w:val="24"/>
          <w:szCs w:val="24"/>
        </w:rPr>
        <w:t>赛事</w:t>
      </w:r>
      <w:r w:rsidRPr="006F6377">
        <w:rPr>
          <w:rFonts w:ascii="黑体" w:eastAsia="黑体" w:hAnsi="黑体" w:hint="eastAsia"/>
          <w:b w:val="0"/>
          <w:bCs w:val="0"/>
          <w:sz w:val="24"/>
          <w:szCs w:val="24"/>
        </w:rPr>
        <w:t>查询功能</w:t>
      </w:r>
      <w:bookmarkEnd w:id="11"/>
    </w:p>
    <w:p w14:paraId="425DAFD5" w14:textId="2A5C22D0" w:rsidR="008370E2" w:rsidRDefault="00B61863" w:rsidP="00B61863">
      <w:pPr>
        <w:spacing w:beforeLines="50" w:before="156" w:afterLines="50" w:after="156" w:line="276" w:lineRule="auto"/>
        <w:ind w:firstLineChars="200" w:firstLine="440"/>
        <w:rPr>
          <w:rFonts w:ascii="宋体" w:eastAsia="宋体" w:hAnsi="宋体"/>
          <w:sz w:val="22"/>
          <w:szCs w:val="24"/>
        </w:rPr>
      </w:pPr>
      <w:r w:rsidRPr="00B61863">
        <w:rPr>
          <w:rFonts w:ascii="宋体" w:eastAsia="宋体" w:hAnsi="宋体" w:hint="eastAsia"/>
          <w:sz w:val="22"/>
          <w:szCs w:val="24"/>
        </w:rPr>
        <w:t>登陆成功后会进入普通用户的查询界面，界面上有信息提示，提示用户如何进行操作。</w:t>
      </w:r>
      <w:r>
        <w:rPr>
          <w:rFonts w:ascii="宋体" w:eastAsia="宋体" w:hAnsi="宋体" w:hint="eastAsia"/>
          <w:sz w:val="22"/>
          <w:szCs w:val="24"/>
        </w:rPr>
        <w:t>并且还有“展示全部比赛”按钮可以直接查看所有比赛以及系统退出按钮。</w:t>
      </w:r>
    </w:p>
    <w:p w14:paraId="23D857C8" w14:textId="77777777" w:rsidR="00697FC9" w:rsidRDefault="00B61863" w:rsidP="00697FC9">
      <w:pPr>
        <w:keepNext/>
        <w:widowControl/>
        <w:jc w:val="center"/>
      </w:pPr>
      <w:r w:rsidRPr="00B61863">
        <w:rPr>
          <w:rFonts w:ascii="宋体" w:eastAsia="宋体" w:hAnsi="宋体" w:cs="宋体"/>
          <w:noProof/>
          <w:kern w:val="0"/>
          <w:sz w:val="24"/>
          <w:szCs w:val="24"/>
        </w:rPr>
        <w:lastRenderedPageBreak/>
        <w:drawing>
          <wp:inline distT="0" distB="0" distL="0" distR="0" wp14:anchorId="2E2A3D61" wp14:editId="16782C3F">
            <wp:extent cx="4972681" cy="3179618"/>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9704" cy="3184109"/>
                    </a:xfrm>
                    <a:prstGeom prst="rect">
                      <a:avLst/>
                    </a:prstGeom>
                    <a:noFill/>
                    <a:ln>
                      <a:noFill/>
                    </a:ln>
                  </pic:spPr>
                </pic:pic>
              </a:graphicData>
            </a:graphic>
          </wp:inline>
        </w:drawing>
      </w:r>
    </w:p>
    <w:p w14:paraId="2BB06134" w14:textId="4B602C1A" w:rsidR="00B61863" w:rsidRPr="00697FC9" w:rsidRDefault="00697FC9" w:rsidP="00697FC9">
      <w:pPr>
        <w:pStyle w:val="ae"/>
        <w:jc w:val="center"/>
        <w:rPr>
          <w:rFonts w:ascii="宋体" w:eastAsia="宋体" w:hAnsi="宋体" w:cs="宋体"/>
          <w:kern w:val="0"/>
          <w:sz w:val="22"/>
          <w:szCs w:val="22"/>
        </w:rPr>
      </w:pPr>
      <w:r w:rsidRPr="00697FC9">
        <w:rPr>
          <w:rFonts w:ascii="宋体" w:eastAsia="宋体" w:hAnsi="宋体" w:hint="eastAsia"/>
          <w:sz w:val="18"/>
          <w:szCs w:val="18"/>
        </w:rPr>
        <w:t>图</w:t>
      </w:r>
      <w:r w:rsidRPr="00697FC9">
        <w:rPr>
          <w:rFonts w:ascii="宋体" w:eastAsia="宋体" w:hAnsi="宋体"/>
          <w:sz w:val="18"/>
          <w:szCs w:val="18"/>
        </w:rPr>
        <w:t xml:space="preserve"> </w:t>
      </w:r>
      <w:r w:rsidRPr="00697FC9">
        <w:rPr>
          <w:rFonts w:ascii="宋体" w:eastAsia="宋体" w:hAnsi="宋体"/>
          <w:sz w:val="18"/>
          <w:szCs w:val="18"/>
        </w:rPr>
        <w:fldChar w:fldCharType="begin"/>
      </w:r>
      <w:r w:rsidRPr="00697FC9">
        <w:rPr>
          <w:rFonts w:ascii="宋体" w:eastAsia="宋体" w:hAnsi="宋体"/>
          <w:sz w:val="18"/>
          <w:szCs w:val="18"/>
        </w:rPr>
        <w:instrText xml:space="preserve"> SEQ Figure \* ARABIC </w:instrText>
      </w:r>
      <w:r w:rsidRPr="00697FC9">
        <w:rPr>
          <w:rFonts w:ascii="宋体" w:eastAsia="宋体" w:hAnsi="宋体"/>
          <w:sz w:val="18"/>
          <w:szCs w:val="18"/>
        </w:rPr>
        <w:fldChar w:fldCharType="separate"/>
      </w:r>
      <w:r w:rsidR="00353307">
        <w:rPr>
          <w:rFonts w:ascii="宋体" w:eastAsia="宋体" w:hAnsi="宋体"/>
          <w:noProof/>
          <w:sz w:val="18"/>
          <w:szCs w:val="18"/>
        </w:rPr>
        <w:t>9</w:t>
      </w:r>
      <w:r w:rsidRPr="00697FC9">
        <w:rPr>
          <w:rFonts w:ascii="宋体" w:eastAsia="宋体" w:hAnsi="宋体"/>
          <w:sz w:val="18"/>
          <w:szCs w:val="18"/>
        </w:rPr>
        <w:fldChar w:fldCharType="end"/>
      </w:r>
      <w:r w:rsidRPr="00697FC9">
        <w:rPr>
          <w:rFonts w:ascii="宋体" w:eastAsia="宋体" w:hAnsi="宋体" w:hint="eastAsia"/>
          <w:sz w:val="18"/>
          <w:szCs w:val="18"/>
        </w:rPr>
        <w:t>.普通用户查询界面</w:t>
      </w:r>
    </w:p>
    <w:p w14:paraId="775AD125" w14:textId="1F2F5945" w:rsidR="00A56A34" w:rsidRDefault="00A56A34" w:rsidP="00502235">
      <w:pPr>
        <w:pStyle w:val="4"/>
        <w:numPr>
          <w:ilvl w:val="2"/>
          <w:numId w:val="10"/>
        </w:numPr>
        <w:rPr>
          <w:rFonts w:ascii="黑体" w:eastAsia="黑体" w:hAnsi="黑体"/>
          <w:b w:val="0"/>
          <w:bCs w:val="0"/>
          <w:sz w:val="22"/>
          <w:szCs w:val="22"/>
        </w:rPr>
      </w:pPr>
      <w:r w:rsidRPr="006F6377">
        <w:rPr>
          <w:rFonts w:ascii="黑体" w:eastAsia="黑体" w:hAnsi="黑体" w:hint="eastAsia"/>
          <w:b w:val="0"/>
          <w:bCs w:val="0"/>
          <w:sz w:val="22"/>
          <w:szCs w:val="22"/>
        </w:rPr>
        <w:t>根据关键词进行查找</w:t>
      </w:r>
    </w:p>
    <w:p w14:paraId="76806C34" w14:textId="76782CFE" w:rsidR="008370E2" w:rsidRPr="003259F4" w:rsidRDefault="003259F4" w:rsidP="003259F4">
      <w:pPr>
        <w:spacing w:beforeLines="50" w:before="156" w:afterLines="50" w:after="156" w:line="276" w:lineRule="auto"/>
        <w:ind w:firstLineChars="200" w:firstLine="440"/>
        <w:rPr>
          <w:rFonts w:ascii="宋体" w:eastAsia="宋体" w:hAnsi="宋体"/>
          <w:sz w:val="22"/>
          <w:szCs w:val="24"/>
        </w:rPr>
      </w:pPr>
      <w:r w:rsidRPr="003259F4">
        <w:rPr>
          <w:rFonts w:ascii="宋体" w:eastAsia="宋体" w:hAnsi="宋体" w:hint="eastAsia"/>
          <w:sz w:val="22"/>
          <w:szCs w:val="24"/>
        </w:rPr>
        <w:t>赛事数据库中存储了完整2</w:t>
      </w:r>
      <w:r w:rsidRPr="003259F4">
        <w:rPr>
          <w:rFonts w:ascii="宋体" w:eastAsia="宋体" w:hAnsi="宋体"/>
          <w:sz w:val="22"/>
          <w:szCs w:val="24"/>
        </w:rPr>
        <w:t>022</w:t>
      </w:r>
      <w:r w:rsidRPr="003259F4">
        <w:rPr>
          <w:rFonts w:ascii="宋体" w:eastAsia="宋体" w:hAnsi="宋体" w:hint="eastAsia"/>
          <w:sz w:val="22"/>
          <w:szCs w:val="24"/>
        </w:rPr>
        <w:t>年卡塔尔世界杯的6</w:t>
      </w:r>
      <w:r w:rsidRPr="003259F4">
        <w:rPr>
          <w:rFonts w:ascii="宋体" w:eastAsia="宋体" w:hAnsi="宋体"/>
          <w:sz w:val="22"/>
          <w:szCs w:val="24"/>
        </w:rPr>
        <w:t>4</w:t>
      </w:r>
      <w:r w:rsidRPr="003259F4">
        <w:rPr>
          <w:rFonts w:ascii="宋体" w:eastAsia="宋体" w:hAnsi="宋体" w:hint="eastAsia"/>
          <w:sz w:val="22"/>
          <w:szCs w:val="24"/>
        </w:rPr>
        <w:t>场赛事数据（比赛均已完结），</w:t>
      </w:r>
      <w:r w:rsidRPr="00361EDE">
        <w:rPr>
          <w:rFonts w:ascii="宋体" w:eastAsia="宋体" w:hAnsi="宋体" w:hint="eastAsia"/>
          <w:b/>
          <w:bCs/>
          <w:sz w:val="22"/>
          <w:szCs w:val="24"/>
        </w:rPr>
        <w:t>具体数据库设计思路会在下文进行详细介绍</w:t>
      </w:r>
      <w:r w:rsidRPr="003259F4">
        <w:rPr>
          <w:rFonts w:ascii="宋体" w:eastAsia="宋体" w:hAnsi="宋体" w:hint="eastAsia"/>
          <w:sz w:val="22"/>
          <w:szCs w:val="24"/>
        </w:rPr>
        <w:t>。</w:t>
      </w:r>
    </w:p>
    <w:p w14:paraId="7B6307E7" w14:textId="755F8929" w:rsidR="003259F4" w:rsidRPr="003259F4" w:rsidRDefault="003259F4" w:rsidP="00697FC9">
      <w:pPr>
        <w:spacing w:beforeLines="50" w:before="156" w:afterLines="50" w:after="156" w:line="276" w:lineRule="auto"/>
        <w:ind w:firstLineChars="200" w:firstLine="440"/>
        <w:rPr>
          <w:rFonts w:ascii="宋体" w:eastAsia="宋体" w:hAnsi="宋体"/>
          <w:sz w:val="22"/>
          <w:szCs w:val="24"/>
        </w:rPr>
      </w:pPr>
      <w:r w:rsidRPr="003259F4">
        <w:rPr>
          <w:rFonts w:ascii="宋体" w:eastAsia="宋体" w:hAnsi="宋体" w:hint="eastAsia"/>
          <w:sz w:val="22"/>
          <w:szCs w:val="24"/>
        </w:rPr>
        <w:t>用户可以输入提示信息中的关键词，例如：</w:t>
      </w:r>
      <w:r w:rsidRPr="00B334F5">
        <w:rPr>
          <w:rFonts w:ascii="Times New Roman" w:eastAsia="宋体" w:hAnsi="Times New Roman" w:cs="Times New Roman" w:hint="eastAsia"/>
          <w:sz w:val="22"/>
          <w:szCs w:val="24"/>
        </w:rPr>
        <w:t>“</w:t>
      </w:r>
      <w:r w:rsidRPr="00B334F5">
        <w:rPr>
          <w:rFonts w:ascii="Times New Roman" w:eastAsia="宋体" w:hAnsi="Times New Roman" w:cs="Times New Roman" w:hint="eastAsia"/>
          <w:sz w:val="22"/>
          <w:szCs w:val="24"/>
        </w:rPr>
        <w:t>Argentina</w:t>
      </w:r>
      <w:r w:rsidRPr="00B334F5">
        <w:rPr>
          <w:rFonts w:ascii="Times New Roman" w:eastAsia="宋体" w:hAnsi="Times New Roman" w:cs="Times New Roman" w:hint="eastAsia"/>
          <w:sz w:val="22"/>
          <w:szCs w:val="24"/>
        </w:rPr>
        <w:t>”</w:t>
      </w:r>
      <w:r w:rsidRPr="003259F4">
        <w:rPr>
          <w:rFonts w:ascii="宋体" w:eastAsia="宋体" w:hAnsi="宋体" w:hint="eastAsia"/>
          <w:sz w:val="22"/>
          <w:szCs w:val="24"/>
        </w:rPr>
        <w:t>、</w:t>
      </w:r>
      <w:r w:rsidRPr="00B334F5">
        <w:rPr>
          <w:rFonts w:ascii="Times New Roman" w:eastAsia="宋体" w:hAnsi="Times New Roman" w:cs="Times New Roman" w:hint="eastAsia"/>
          <w:sz w:val="22"/>
          <w:szCs w:val="24"/>
        </w:rPr>
        <w:t>“</w:t>
      </w:r>
      <w:r w:rsidRPr="00B334F5">
        <w:rPr>
          <w:rFonts w:ascii="Times New Roman" w:eastAsia="宋体" w:hAnsi="Times New Roman" w:cs="Times New Roman" w:hint="eastAsia"/>
          <w:sz w:val="22"/>
          <w:szCs w:val="24"/>
        </w:rPr>
        <w:t>November</w:t>
      </w:r>
      <w:r w:rsidRPr="00B334F5">
        <w:rPr>
          <w:rFonts w:ascii="Times New Roman" w:eastAsia="宋体" w:hAnsi="Times New Roman" w:cs="Times New Roman" w:hint="eastAsia"/>
          <w:sz w:val="22"/>
          <w:szCs w:val="24"/>
        </w:rPr>
        <w:t>”</w:t>
      </w:r>
      <w:r w:rsidRPr="003259F4">
        <w:rPr>
          <w:rFonts w:ascii="宋体" w:eastAsia="宋体" w:hAnsi="宋体" w:hint="eastAsia"/>
          <w:sz w:val="22"/>
          <w:szCs w:val="24"/>
        </w:rPr>
        <w:t>、</w:t>
      </w:r>
      <w:r w:rsidRPr="00B334F5">
        <w:rPr>
          <w:rFonts w:ascii="Times New Roman" w:eastAsia="宋体" w:hAnsi="Times New Roman" w:cs="Times New Roman" w:hint="eastAsia"/>
          <w:sz w:val="22"/>
          <w:szCs w:val="24"/>
        </w:rPr>
        <w:t>“</w:t>
      </w:r>
      <w:r w:rsidRPr="00B334F5">
        <w:rPr>
          <w:rFonts w:ascii="Times New Roman" w:eastAsia="宋体" w:hAnsi="Times New Roman" w:cs="Times New Roman" w:hint="eastAsia"/>
          <w:sz w:val="22"/>
          <w:szCs w:val="24"/>
        </w:rPr>
        <w:t>2:</w:t>
      </w:r>
      <w:r w:rsidRPr="00B334F5">
        <w:rPr>
          <w:rFonts w:ascii="Times New Roman" w:eastAsia="宋体" w:hAnsi="Times New Roman" w:cs="Times New Roman"/>
          <w:sz w:val="22"/>
          <w:szCs w:val="24"/>
        </w:rPr>
        <w:t>1</w:t>
      </w:r>
      <w:r w:rsidRPr="00B334F5">
        <w:rPr>
          <w:rFonts w:ascii="Times New Roman" w:eastAsia="宋体" w:hAnsi="Times New Roman" w:cs="Times New Roman" w:hint="eastAsia"/>
          <w:sz w:val="22"/>
          <w:szCs w:val="24"/>
        </w:rPr>
        <w:t>”</w:t>
      </w:r>
      <w:r w:rsidRPr="003259F4">
        <w:rPr>
          <w:rFonts w:ascii="宋体" w:eastAsia="宋体" w:hAnsi="宋体" w:hint="eastAsia"/>
          <w:sz w:val="22"/>
          <w:szCs w:val="24"/>
        </w:rPr>
        <w:t>或者具体的日期天数比如2</w:t>
      </w:r>
      <w:r w:rsidRPr="003259F4">
        <w:rPr>
          <w:rFonts w:ascii="宋体" w:eastAsia="宋体" w:hAnsi="宋体"/>
          <w:sz w:val="22"/>
          <w:szCs w:val="24"/>
        </w:rPr>
        <w:t>7</w:t>
      </w:r>
      <w:r w:rsidRPr="003259F4">
        <w:rPr>
          <w:rFonts w:ascii="宋体" w:eastAsia="宋体" w:hAnsi="宋体" w:hint="eastAsia"/>
          <w:sz w:val="22"/>
          <w:szCs w:val="24"/>
        </w:rPr>
        <w:t>等，输入信息后点击</w:t>
      </w:r>
      <w:r w:rsidRPr="00B334F5">
        <w:rPr>
          <w:rFonts w:ascii="Times New Roman" w:eastAsia="宋体" w:hAnsi="Times New Roman" w:cs="Times New Roman" w:hint="eastAsia"/>
          <w:sz w:val="22"/>
          <w:szCs w:val="24"/>
        </w:rPr>
        <w:t>“</w:t>
      </w:r>
      <w:r w:rsidRPr="00B334F5">
        <w:rPr>
          <w:rFonts w:ascii="Times New Roman" w:eastAsia="宋体" w:hAnsi="Times New Roman" w:cs="Times New Roman" w:hint="eastAsia"/>
          <w:sz w:val="22"/>
          <w:szCs w:val="24"/>
        </w:rPr>
        <w:t>Query</w:t>
      </w:r>
      <w:r w:rsidRPr="00B334F5">
        <w:rPr>
          <w:rFonts w:ascii="Times New Roman" w:eastAsia="宋体" w:hAnsi="Times New Roman" w:cs="Times New Roman"/>
          <w:sz w:val="22"/>
          <w:szCs w:val="24"/>
        </w:rPr>
        <w:t xml:space="preserve"> </w:t>
      </w:r>
      <w:r w:rsidRPr="00B334F5">
        <w:rPr>
          <w:rFonts w:ascii="Times New Roman" w:eastAsia="宋体" w:hAnsi="Times New Roman" w:cs="Times New Roman" w:hint="eastAsia"/>
          <w:sz w:val="22"/>
          <w:szCs w:val="24"/>
        </w:rPr>
        <w:t>Now</w:t>
      </w:r>
      <w:r w:rsidRPr="00B334F5">
        <w:rPr>
          <w:rFonts w:ascii="Times New Roman" w:eastAsia="宋体" w:hAnsi="Times New Roman" w:cs="Times New Roman" w:hint="eastAsia"/>
          <w:sz w:val="22"/>
          <w:szCs w:val="24"/>
        </w:rPr>
        <w:t>”</w:t>
      </w:r>
      <w:r w:rsidRPr="003259F4">
        <w:rPr>
          <w:rFonts w:ascii="宋体" w:eastAsia="宋体" w:hAnsi="宋体" w:hint="eastAsia"/>
          <w:sz w:val="22"/>
          <w:szCs w:val="24"/>
        </w:rPr>
        <w:t>按钮就可以查看相应信息。这里</w:t>
      </w:r>
      <w:bookmarkStart w:id="12" w:name="_Hlk124583308"/>
      <w:r w:rsidRPr="003259F4">
        <w:rPr>
          <w:rFonts w:ascii="宋体" w:eastAsia="宋体" w:hAnsi="宋体" w:hint="eastAsia"/>
          <w:sz w:val="22"/>
          <w:szCs w:val="24"/>
        </w:rPr>
        <w:t>支持的查询关键词有：</w:t>
      </w:r>
      <w:r w:rsidRPr="00232154">
        <w:rPr>
          <w:rFonts w:ascii="宋体" w:eastAsia="宋体" w:hAnsi="宋体" w:hint="eastAsia"/>
          <w:b/>
          <w:bCs/>
          <w:sz w:val="22"/>
          <w:szCs w:val="24"/>
        </w:rPr>
        <w:t>月份、队名、比分、日期天数</w:t>
      </w:r>
      <w:bookmarkEnd w:id="12"/>
      <w:r w:rsidRPr="003259F4">
        <w:rPr>
          <w:rFonts w:ascii="宋体" w:eastAsia="宋体" w:hAnsi="宋体" w:hint="eastAsia"/>
          <w:sz w:val="22"/>
          <w:szCs w:val="24"/>
        </w:rPr>
        <w:t>，基本能满足用户的所有查询需求。</w:t>
      </w:r>
      <w:r w:rsidR="00697FC9" w:rsidRPr="003259F4">
        <w:rPr>
          <w:rFonts w:ascii="宋体" w:eastAsia="宋体" w:hAnsi="宋体" w:hint="eastAsia"/>
          <w:sz w:val="22"/>
          <w:szCs w:val="24"/>
        </w:rPr>
        <w:t>这里以</w:t>
      </w:r>
      <w:r w:rsidR="00697FC9" w:rsidRPr="00B334F5">
        <w:rPr>
          <w:rFonts w:ascii="Times New Roman" w:eastAsia="宋体" w:hAnsi="Times New Roman" w:cs="Times New Roman" w:hint="eastAsia"/>
          <w:sz w:val="22"/>
          <w:szCs w:val="24"/>
        </w:rPr>
        <w:t>“</w:t>
      </w:r>
      <w:r w:rsidR="00697FC9" w:rsidRPr="00B334F5">
        <w:rPr>
          <w:rFonts w:ascii="Times New Roman" w:eastAsia="宋体" w:hAnsi="Times New Roman" w:cs="Times New Roman" w:hint="eastAsia"/>
          <w:sz w:val="22"/>
          <w:szCs w:val="24"/>
        </w:rPr>
        <w:t>Argentina</w:t>
      </w:r>
      <w:r w:rsidR="00697FC9" w:rsidRPr="00B334F5">
        <w:rPr>
          <w:rFonts w:ascii="Times New Roman" w:eastAsia="宋体" w:hAnsi="Times New Roman" w:cs="Times New Roman" w:hint="eastAsia"/>
          <w:sz w:val="22"/>
          <w:szCs w:val="24"/>
        </w:rPr>
        <w:t>”</w:t>
      </w:r>
      <w:r w:rsidR="00697FC9" w:rsidRPr="003259F4">
        <w:rPr>
          <w:rFonts w:ascii="宋体" w:eastAsia="宋体" w:hAnsi="宋体" w:hint="eastAsia"/>
          <w:sz w:val="22"/>
          <w:szCs w:val="24"/>
        </w:rPr>
        <w:t>为例进行展示：</w:t>
      </w:r>
    </w:p>
    <w:p w14:paraId="3ACEAEA1" w14:textId="77777777" w:rsidR="00697FC9" w:rsidRDefault="003259F4" w:rsidP="00697FC9">
      <w:pPr>
        <w:keepNext/>
        <w:widowControl/>
        <w:jc w:val="center"/>
      </w:pPr>
      <w:r w:rsidRPr="003259F4">
        <w:rPr>
          <w:rFonts w:ascii="宋体" w:eastAsia="宋体" w:hAnsi="宋体" w:cs="宋体"/>
          <w:noProof/>
          <w:kern w:val="0"/>
          <w:sz w:val="24"/>
          <w:szCs w:val="24"/>
        </w:rPr>
        <w:drawing>
          <wp:inline distT="0" distB="0" distL="0" distR="0" wp14:anchorId="72DA9669" wp14:editId="582DFE66">
            <wp:extent cx="4390257" cy="26185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0818" cy="2636737"/>
                    </a:xfrm>
                    <a:prstGeom prst="rect">
                      <a:avLst/>
                    </a:prstGeom>
                    <a:noFill/>
                    <a:ln>
                      <a:noFill/>
                    </a:ln>
                  </pic:spPr>
                </pic:pic>
              </a:graphicData>
            </a:graphic>
          </wp:inline>
        </w:drawing>
      </w:r>
    </w:p>
    <w:p w14:paraId="46C93A46" w14:textId="01336F63" w:rsidR="003259F4" w:rsidRPr="000F785B" w:rsidRDefault="000F785B" w:rsidP="00697FC9">
      <w:pPr>
        <w:pStyle w:val="ae"/>
        <w:jc w:val="center"/>
        <w:rPr>
          <w:rFonts w:ascii="宋体" w:eastAsia="宋体" w:hAnsi="宋体" w:cs="宋体"/>
          <w:kern w:val="0"/>
          <w:sz w:val="22"/>
          <w:szCs w:val="22"/>
        </w:rPr>
      </w:pPr>
      <w:r w:rsidRPr="000F785B">
        <w:rPr>
          <w:rFonts w:ascii="宋体" w:eastAsia="宋体" w:hAnsi="宋体" w:hint="eastAsia"/>
          <w:sz w:val="18"/>
          <w:szCs w:val="18"/>
        </w:rPr>
        <w:t>图</w:t>
      </w:r>
      <w:r w:rsidR="00697FC9" w:rsidRPr="000F785B">
        <w:rPr>
          <w:rFonts w:ascii="宋体" w:eastAsia="宋体" w:hAnsi="宋体"/>
          <w:sz w:val="18"/>
          <w:szCs w:val="18"/>
        </w:rPr>
        <w:t xml:space="preserve"> </w:t>
      </w:r>
      <w:r w:rsidR="00697FC9" w:rsidRPr="000F785B">
        <w:rPr>
          <w:rFonts w:ascii="宋体" w:eastAsia="宋体" w:hAnsi="宋体"/>
          <w:sz w:val="18"/>
          <w:szCs w:val="18"/>
        </w:rPr>
        <w:fldChar w:fldCharType="begin"/>
      </w:r>
      <w:r w:rsidR="00697FC9" w:rsidRPr="000F785B">
        <w:rPr>
          <w:rFonts w:ascii="宋体" w:eastAsia="宋体" w:hAnsi="宋体"/>
          <w:sz w:val="18"/>
          <w:szCs w:val="18"/>
        </w:rPr>
        <w:instrText xml:space="preserve"> SEQ Figure \* ARABIC </w:instrText>
      </w:r>
      <w:r w:rsidR="00697FC9" w:rsidRPr="000F785B">
        <w:rPr>
          <w:rFonts w:ascii="宋体" w:eastAsia="宋体" w:hAnsi="宋体"/>
          <w:sz w:val="18"/>
          <w:szCs w:val="18"/>
        </w:rPr>
        <w:fldChar w:fldCharType="separate"/>
      </w:r>
      <w:r w:rsidR="00353307">
        <w:rPr>
          <w:rFonts w:ascii="宋体" w:eastAsia="宋体" w:hAnsi="宋体"/>
          <w:noProof/>
          <w:sz w:val="18"/>
          <w:szCs w:val="18"/>
        </w:rPr>
        <w:t>10</w:t>
      </w:r>
      <w:r w:rsidR="00697FC9" w:rsidRPr="000F785B">
        <w:rPr>
          <w:rFonts w:ascii="宋体" w:eastAsia="宋体" w:hAnsi="宋体"/>
          <w:sz w:val="18"/>
          <w:szCs w:val="18"/>
        </w:rPr>
        <w:fldChar w:fldCharType="end"/>
      </w:r>
      <w:r w:rsidRPr="000F785B">
        <w:rPr>
          <w:rFonts w:ascii="宋体" w:eastAsia="宋体" w:hAnsi="宋体" w:hint="eastAsia"/>
          <w:sz w:val="18"/>
          <w:szCs w:val="18"/>
        </w:rPr>
        <w:t>.查询结果展示</w:t>
      </w:r>
    </w:p>
    <w:p w14:paraId="252CE69E" w14:textId="37151830" w:rsidR="003259F4" w:rsidRPr="003259F4" w:rsidRDefault="003259F4" w:rsidP="00232154">
      <w:pPr>
        <w:spacing w:beforeLines="50" w:before="156" w:afterLines="50" w:after="156" w:line="276" w:lineRule="auto"/>
        <w:ind w:firstLineChars="200" w:firstLine="440"/>
        <w:rPr>
          <w:rFonts w:ascii="宋体" w:eastAsia="宋体" w:hAnsi="宋体"/>
          <w:sz w:val="22"/>
          <w:szCs w:val="24"/>
        </w:rPr>
      </w:pPr>
      <w:r>
        <w:rPr>
          <w:rFonts w:ascii="宋体" w:eastAsia="宋体" w:hAnsi="宋体" w:hint="eastAsia"/>
          <w:sz w:val="22"/>
          <w:szCs w:val="24"/>
        </w:rPr>
        <w:lastRenderedPageBreak/>
        <w:t>赛事信息以表格的形式进行了展示，</w:t>
      </w:r>
      <w:r w:rsidR="00232154">
        <w:rPr>
          <w:rFonts w:ascii="宋体" w:eastAsia="宋体" w:hAnsi="宋体" w:hint="eastAsia"/>
          <w:sz w:val="22"/>
          <w:szCs w:val="24"/>
        </w:rPr>
        <w:t>除任务要求的几项信息进行展示以外还加入了罚球数（</w:t>
      </w:r>
      <w:r w:rsidR="00232154" w:rsidRPr="00B334F5">
        <w:rPr>
          <w:rFonts w:ascii="Times New Roman" w:eastAsia="宋体" w:hAnsi="Times New Roman" w:cs="Times New Roman" w:hint="eastAsia"/>
          <w:sz w:val="22"/>
          <w:szCs w:val="24"/>
        </w:rPr>
        <w:t>Penalty</w:t>
      </w:r>
      <w:r w:rsidR="00232154" w:rsidRPr="00B334F5">
        <w:rPr>
          <w:rFonts w:ascii="Times New Roman" w:eastAsia="宋体" w:hAnsi="Times New Roman" w:cs="Times New Roman"/>
          <w:sz w:val="22"/>
          <w:szCs w:val="24"/>
        </w:rPr>
        <w:t xml:space="preserve"> </w:t>
      </w:r>
      <w:r w:rsidR="00232154" w:rsidRPr="00B334F5">
        <w:rPr>
          <w:rFonts w:ascii="Times New Roman" w:eastAsia="宋体" w:hAnsi="Times New Roman" w:cs="Times New Roman" w:hint="eastAsia"/>
          <w:sz w:val="22"/>
          <w:szCs w:val="24"/>
        </w:rPr>
        <w:t>Kick</w:t>
      </w:r>
      <w:r w:rsidR="00232154">
        <w:rPr>
          <w:rFonts w:ascii="宋体" w:eastAsia="宋体" w:hAnsi="宋体" w:hint="eastAsia"/>
          <w:sz w:val="22"/>
          <w:szCs w:val="24"/>
        </w:rPr>
        <w:t>）,使赛事信息更加详细。用户可以多次在查询界面进行查询。</w:t>
      </w:r>
    </w:p>
    <w:p w14:paraId="20118502" w14:textId="37C3F350" w:rsidR="00A56A34" w:rsidRDefault="00A56A34" w:rsidP="00502235">
      <w:pPr>
        <w:pStyle w:val="4"/>
        <w:numPr>
          <w:ilvl w:val="2"/>
          <w:numId w:val="10"/>
        </w:numPr>
        <w:rPr>
          <w:rFonts w:ascii="黑体" w:eastAsia="黑体" w:hAnsi="黑体"/>
          <w:b w:val="0"/>
          <w:bCs w:val="0"/>
          <w:sz w:val="22"/>
          <w:szCs w:val="22"/>
        </w:rPr>
      </w:pPr>
      <w:r w:rsidRPr="006F6377">
        <w:rPr>
          <w:rFonts w:ascii="黑体" w:eastAsia="黑体" w:hAnsi="黑体" w:hint="eastAsia"/>
          <w:b w:val="0"/>
          <w:bCs w:val="0"/>
          <w:sz w:val="22"/>
          <w:szCs w:val="22"/>
        </w:rPr>
        <w:t>实现模糊查找</w:t>
      </w:r>
    </w:p>
    <w:p w14:paraId="735A179B" w14:textId="51FA2AEB" w:rsidR="008370E2" w:rsidRPr="00232154" w:rsidRDefault="00232154" w:rsidP="00232154">
      <w:pPr>
        <w:spacing w:beforeLines="50" w:before="156" w:afterLines="50" w:after="156" w:line="276" w:lineRule="auto"/>
        <w:ind w:firstLineChars="200" w:firstLine="440"/>
        <w:rPr>
          <w:rFonts w:ascii="宋体" w:eastAsia="宋体" w:hAnsi="宋体"/>
          <w:sz w:val="22"/>
          <w:szCs w:val="24"/>
        </w:rPr>
      </w:pPr>
      <w:r w:rsidRPr="00232154">
        <w:rPr>
          <w:rFonts w:ascii="宋体" w:eastAsia="宋体" w:hAnsi="宋体" w:hint="eastAsia"/>
          <w:sz w:val="22"/>
          <w:szCs w:val="24"/>
        </w:rPr>
        <w:t>在系统设计时考虑到了用户对模糊搜索的需要，在信息输入框中不需要输入完整的队名信息或者月份信息，比如只输入</w:t>
      </w:r>
      <w:r w:rsidRPr="00B334F5">
        <w:rPr>
          <w:rFonts w:ascii="Times New Roman" w:eastAsia="宋体" w:hAnsi="Times New Roman" w:cs="Times New Roman" w:hint="eastAsia"/>
          <w:sz w:val="22"/>
          <w:szCs w:val="24"/>
        </w:rPr>
        <w:t>“</w:t>
      </w:r>
      <w:r w:rsidRPr="00B334F5">
        <w:rPr>
          <w:rFonts w:ascii="Times New Roman" w:eastAsia="宋体" w:hAnsi="Times New Roman" w:cs="Times New Roman" w:hint="eastAsia"/>
          <w:sz w:val="22"/>
          <w:szCs w:val="24"/>
        </w:rPr>
        <w:t>Argen</w:t>
      </w:r>
      <w:r w:rsidRPr="00B334F5">
        <w:rPr>
          <w:rFonts w:ascii="Times New Roman" w:eastAsia="宋体" w:hAnsi="Times New Roman" w:cs="Times New Roman" w:hint="eastAsia"/>
          <w:sz w:val="22"/>
          <w:szCs w:val="24"/>
        </w:rPr>
        <w:t>”</w:t>
      </w:r>
      <w:r w:rsidRPr="00232154">
        <w:rPr>
          <w:rFonts w:ascii="宋体" w:eastAsia="宋体" w:hAnsi="宋体" w:hint="eastAsia"/>
          <w:sz w:val="22"/>
          <w:szCs w:val="24"/>
        </w:rPr>
        <w:t>或</w:t>
      </w:r>
      <w:r w:rsidRPr="00B334F5">
        <w:rPr>
          <w:rFonts w:ascii="Times New Roman" w:eastAsia="宋体" w:hAnsi="Times New Roman" w:cs="Times New Roman" w:hint="eastAsia"/>
          <w:sz w:val="22"/>
          <w:szCs w:val="24"/>
        </w:rPr>
        <w:t>“</w:t>
      </w:r>
      <w:r w:rsidRPr="00B334F5">
        <w:rPr>
          <w:rFonts w:ascii="Times New Roman" w:eastAsia="宋体" w:hAnsi="Times New Roman" w:cs="Times New Roman" w:hint="eastAsia"/>
          <w:sz w:val="22"/>
          <w:szCs w:val="24"/>
        </w:rPr>
        <w:t>Nove</w:t>
      </w:r>
      <w:r w:rsidRPr="00B334F5">
        <w:rPr>
          <w:rFonts w:ascii="Times New Roman" w:eastAsia="宋体" w:hAnsi="Times New Roman" w:cs="Times New Roman" w:hint="eastAsia"/>
          <w:sz w:val="22"/>
          <w:szCs w:val="24"/>
        </w:rPr>
        <w:t>”</w:t>
      </w:r>
      <w:r w:rsidRPr="00232154">
        <w:rPr>
          <w:rFonts w:ascii="宋体" w:eastAsia="宋体" w:hAnsi="宋体" w:hint="eastAsia"/>
          <w:sz w:val="22"/>
          <w:szCs w:val="24"/>
        </w:rPr>
        <w:t>。并且不严格要求首字母大写，系统会对这些信息进行处理</w:t>
      </w:r>
      <w:r w:rsidR="009623A5">
        <w:rPr>
          <w:rFonts w:ascii="宋体" w:eastAsia="宋体" w:hAnsi="宋体" w:hint="eastAsia"/>
          <w:sz w:val="22"/>
          <w:szCs w:val="24"/>
        </w:rPr>
        <w:t>，这样可以为用户的查找提供便利</w:t>
      </w:r>
      <w:r w:rsidRPr="00232154">
        <w:rPr>
          <w:rFonts w:ascii="宋体" w:eastAsia="宋体" w:hAnsi="宋体" w:hint="eastAsia"/>
          <w:sz w:val="22"/>
          <w:szCs w:val="24"/>
        </w:rPr>
        <w:t>。当然对于具体天数和比分要求进行完整的输入。</w:t>
      </w:r>
    </w:p>
    <w:p w14:paraId="0A445917" w14:textId="62488374" w:rsidR="00A56A34" w:rsidRDefault="00A56A34" w:rsidP="00502235">
      <w:pPr>
        <w:pStyle w:val="3"/>
        <w:numPr>
          <w:ilvl w:val="1"/>
          <w:numId w:val="10"/>
        </w:numPr>
        <w:rPr>
          <w:rFonts w:ascii="黑体" w:eastAsia="黑体" w:hAnsi="黑体"/>
          <w:b w:val="0"/>
          <w:bCs w:val="0"/>
          <w:sz w:val="24"/>
          <w:szCs w:val="24"/>
        </w:rPr>
      </w:pPr>
      <w:bookmarkStart w:id="13" w:name="_Toc124702525"/>
      <w:r w:rsidRPr="006F6377">
        <w:rPr>
          <w:rFonts w:ascii="黑体" w:eastAsia="黑体" w:hAnsi="黑体" w:hint="eastAsia"/>
          <w:b w:val="0"/>
          <w:bCs w:val="0"/>
          <w:sz w:val="24"/>
          <w:szCs w:val="24"/>
        </w:rPr>
        <w:t>管理员用户</w:t>
      </w:r>
      <w:r w:rsidR="005F6013" w:rsidRPr="006F6377">
        <w:rPr>
          <w:rFonts w:ascii="黑体" w:eastAsia="黑体" w:hAnsi="黑体" w:hint="eastAsia"/>
          <w:b w:val="0"/>
          <w:bCs w:val="0"/>
          <w:sz w:val="24"/>
          <w:szCs w:val="24"/>
        </w:rPr>
        <w:t>赛事</w:t>
      </w:r>
      <w:r w:rsidRPr="006F6377">
        <w:rPr>
          <w:rFonts w:ascii="黑体" w:eastAsia="黑体" w:hAnsi="黑体" w:hint="eastAsia"/>
          <w:b w:val="0"/>
          <w:bCs w:val="0"/>
          <w:sz w:val="24"/>
          <w:szCs w:val="24"/>
        </w:rPr>
        <w:t>查询功能</w:t>
      </w:r>
      <w:bookmarkEnd w:id="13"/>
    </w:p>
    <w:p w14:paraId="12E7D395" w14:textId="0C8AF5F0" w:rsidR="008370E2" w:rsidRPr="00FF4B9F" w:rsidRDefault="0005072C" w:rsidP="00FF4B9F">
      <w:pPr>
        <w:spacing w:beforeLines="50" w:before="156" w:afterLines="50" w:after="156" w:line="276" w:lineRule="auto"/>
        <w:ind w:firstLineChars="200" w:firstLine="440"/>
        <w:rPr>
          <w:rFonts w:ascii="宋体" w:eastAsia="宋体" w:hAnsi="宋体"/>
          <w:sz w:val="22"/>
          <w:szCs w:val="24"/>
        </w:rPr>
      </w:pPr>
      <w:r w:rsidRPr="00FF4B9F">
        <w:rPr>
          <w:rFonts w:ascii="宋体" w:eastAsia="宋体" w:hAnsi="宋体" w:hint="eastAsia"/>
          <w:sz w:val="22"/>
          <w:szCs w:val="24"/>
        </w:rPr>
        <w:t>在系统设计时，</w:t>
      </w:r>
      <w:r w:rsidRPr="00457EFF">
        <w:rPr>
          <w:rFonts w:ascii="宋体" w:eastAsia="宋体" w:hAnsi="宋体" w:hint="eastAsia"/>
          <w:b/>
          <w:bCs/>
          <w:sz w:val="22"/>
          <w:szCs w:val="24"/>
        </w:rPr>
        <w:t>默认客户端不能注册管理员账户</w:t>
      </w:r>
      <w:r w:rsidRPr="00FF4B9F">
        <w:rPr>
          <w:rFonts w:ascii="宋体" w:eastAsia="宋体" w:hAnsi="宋体" w:hint="eastAsia"/>
          <w:sz w:val="22"/>
          <w:szCs w:val="24"/>
        </w:rPr>
        <w:t>，管理员账户只能通过提前存入或者由系统设计人员自行添加，客户端只能进行普通用户的注册，这样可以保证系统的安全性。在这里我们</w:t>
      </w:r>
      <w:r w:rsidR="00F415C1" w:rsidRPr="00FF4B9F">
        <w:rPr>
          <w:rFonts w:ascii="宋体" w:eastAsia="宋体" w:hAnsi="宋体" w:hint="eastAsia"/>
          <w:sz w:val="22"/>
          <w:szCs w:val="24"/>
        </w:rPr>
        <w:t>向数据库中</w:t>
      </w:r>
      <w:r w:rsidRPr="00FF4B9F">
        <w:rPr>
          <w:rFonts w:ascii="宋体" w:eastAsia="宋体" w:hAnsi="宋体" w:hint="eastAsia"/>
          <w:sz w:val="22"/>
          <w:szCs w:val="24"/>
        </w:rPr>
        <w:t>提前存入了一个管理员账户（ID</w:t>
      </w:r>
      <w:r w:rsidRPr="00FF4B9F">
        <w:rPr>
          <w:rFonts w:ascii="宋体" w:eastAsia="宋体" w:hAnsi="宋体"/>
          <w:sz w:val="22"/>
          <w:szCs w:val="24"/>
        </w:rPr>
        <w:t>:A320210941131,</w:t>
      </w:r>
      <w:r w:rsidRPr="00FF4B9F">
        <w:rPr>
          <w:rFonts w:ascii="宋体" w:eastAsia="宋体" w:hAnsi="宋体" w:hint="eastAsia"/>
          <w:sz w:val="22"/>
          <w:szCs w:val="24"/>
        </w:rPr>
        <w:t>密码：admin</w:t>
      </w:r>
      <w:r w:rsidRPr="00FF4B9F">
        <w:rPr>
          <w:rFonts w:ascii="宋体" w:eastAsia="宋体" w:hAnsi="宋体"/>
          <w:sz w:val="22"/>
          <w:szCs w:val="24"/>
        </w:rPr>
        <w:t>123</w:t>
      </w:r>
      <w:r w:rsidRPr="00FF4B9F">
        <w:rPr>
          <w:rFonts w:ascii="宋体" w:eastAsia="宋体" w:hAnsi="宋体" w:hint="eastAsia"/>
          <w:sz w:val="22"/>
          <w:szCs w:val="24"/>
        </w:rPr>
        <w:t>）进行相关系统功能的演示。</w:t>
      </w:r>
    </w:p>
    <w:p w14:paraId="41C2F1A4" w14:textId="7E8808AF" w:rsidR="00F415C1" w:rsidRDefault="0005072C" w:rsidP="007973C8">
      <w:pPr>
        <w:spacing w:beforeLines="50" w:before="156" w:afterLines="50" w:after="156" w:line="276" w:lineRule="auto"/>
        <w:ind w:firstLineChars="200" w:firstLine="440"/>
        <w:rPr>
          <w:rFonts w:ascii="宋体" w:eastAsia="宋体" w:hAnsi="宋体"/>
          <w:sz w:val="22"/>
          <w:szCs w:val="24"/>
        </w:rPr>
      </w:pPr>
      <w:r w:rsidRPr="00FF4B9F">
        <w:rPr>
          <w:rFonts w:ascii="宋体" w:eastAsia="宋体" w:hAnsi="宋体" w:hint="eastAsia"/>
          <w:sz w:val="22"/>
          <w:szCs w:val="24"/>
        </w:rPr>
        <w:t>同样通过上</w:t>
      </w:r>
      <w:r w:rsidR="00A52DA7" w:rsidRPr="00FF4B9F">
        <w:rPr>
          <w:rFonts w:ascii="宋体" w:eastAsia="宋体" w:hAnsi="宋体" w:hint="eastAsia"/>
          <w:sz w:val="22"/>
          <w:szCs w:val="24"/>
        </w:rPr>
        <w:t>述</w:t>
      </w:r>
      <w:r w:rsidRPr="00FF4B9F">
        <w:rPr>
          <w:rFonts w:ascii="宋体" w:eastAsia="宋体" w:hAnsi="宋体" w:hint="eastAsia"/>
          <w:sz w:val="22"/>
          <w:szCs w:val="24"/>
        </w:rPr>
        <w:t>的登陆方法进行登陆</w:t>
      </w:r>
      <w:r w:rsidR="00E1148E" w:rsidRPr="00FF4B9F">
        <w:rPr>
          <w:rFonts w:ascii="宋体" w:eastAsia="宋体" w:hAnsi="宋体" w:hint="eastAsia"/>
          <w:sz w:val="22"/>
          <w:szCs w:val="24"/>
        </w:rPr>
        <w:t>，这样</w:t>
      </w:r>
      <w:r w:rsidR="00F415C1" w:rsidRPr="00FF4B9F">
        <w:rPr>
          <w:rFonts w:ascii="宋体" w:eastAsia="宋体" w:hAnsi="宋体" w:hint="eastAsia"/>
          <w:sz w:val="22"/>
          <w:szCs w:val="24"/>
        </w:rPr>
        <w:t>我就会来到管理员交互界面，可以看到，管理员用户在登陆后主页面会自动显示赛事数据库中的所有赛事信息（6</w:t>
      </w:r>
      <w:r w:rsidR="00F415C1" w:rsidRPr="00FF4B9F">
        <w:rPr>
          <w:rFonts w:ascii="宋体" w:eastAsia="宋体" w:hAnsi="宋体"/>
          <w:sz w:val="22"/>
          <w:szCs w:val="24"/>
        </w:rPr>
        <w:t>4</w:t>
      </w:r>
      <w:r w:rsidR="00F415C1" w:rsidRPr="00FF4B9F">
        <w:rPr>
          <w:rFonts w:ascii="宋体" w:eastAsia="宋体" w:hAnsi="宋体" w:hint="eastAsia"/>
          <w:sz w:val="22"/>
          <w:szCs w:val="24"/>
        </w:rPr>
        <w:t>场比赛），包括赛事的ID、日期、时间、队名、比分等，这样设计的目的是方便管理员用户对赛事数据的管理。</w:t>
      </w:r>
    </w:p>
    <w:p w14:paraId="43C22BE4" w14:textId="77777777" w:rsidR="007973C8" w:rsidRPr="007973C8" w:rsidRDefault="007973C8" w:rsidP="007973C8">
      <w:pPr>
        <w:spacing w:beforeLines="50" w:before="156" w:afterLines="50" w:after="156" w:line="276" w:lineRule="auto"/>
        <w:ind w:firstLineChars="200" w:firstLine="440"/>
        <w:rPr>
          <w:rFonts w:ascii="宋体" w:eastAsia="宋体" w:hAnsi="宋体"/>
          <w:sz w:val="22"/>
          <w:szCs w:val="24"/>
        </w:rPr>
      </w:pPr>
    </w:p>
    <w:p w14:paraId="5D8F5D4B" w14:textId="77777777" w:rsidR="007973C8" w:rsidRDefault="00F415C1" w:rsidP="007973C8">
      <w:pPr>
        <w:keepNext/>
        <w:widowControl/>
        <w:jc w:val="left"/>
      </w:pPr>
      <w:r w:rsidRPr="00F415C1">
        <w:rPr>
          <w:rFonts w:ascii="宋体" w:eastAsia="宋体" w:hAnsi="宋体" w:cs="宋体"/>
          <w:noProof/>
          <w:kern w:val="0"/>
          <w:sz w:val="24"/>
          <w:szCs w:val="24"/>
        </w:rPr>
        <w:drawing>
          <wp:inline distT="0" distB="0" distL="0" distR="0" wp14:anchorId="51C030B6" wp14:editId="6326A859">
            <wp:extent cx="5274310" cy="32683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268345"/>
                    </a:xfrm>
                    <a:prstGeom prst="rect">
                      <a:avLst/>
                    </a:prstGeom>
                    <a:noFill/>
                    <a:ln>
                      <a:noFill/>
                    </a:ln>
                  </pic:spPr>
                </pic:pic>
              </a:graphicData>
            </a:graphic>
          </wp:inline>
        </w:drawing>
      </w:r>
    </w:p>
    <w:p w14:paraId="5519A5FC" w14:textId="7BC0FDC5" w:rsidR="00F415C1" w:rsidRPr="00F415C1" w:rsidRDefault="007973C8" w:rsidP="007973C8">
      <w:pPr>
        <w:pStyle w:val="ae"/>
        <w:jc w:val="center"/>
        <w:rPr>
          <w:rFonts w:ascii="宋体" w:eastAsia="宋体" w:hAnsi="宋体" w:cs="宋体"/>
          <w:kern w:val="0"/>
          <w:sz w:val="22"/>
          <w:szCs w:val="22"/>
        </w:rPr>
      </w:pPr>
      <w:r w:rsidRPr="007973C8">
        <w:rPr>
          <w:rFonts w:ascii="宋体" w:eastAsia="宋体" w:hAnsi="宋体" w:hint="eastAsia"/>
          <w:sz w:val="18"/>
          <w:szCs w:val="18"/>
        </w:rPr>
        <w:t>图</w:t>
      </w:r>
      <w:r w:rsidRPr="007973C8">
        <w:rPr>
          <w:rFonts w:ascii="宋体" w:eastAsia="宋体" w:hAnsi="宋体"/>
          <w:sz w:val="18"/>
          <w:szCs w:val="18"/>
        </w:rPr>
        <w:t xml:space="preserve"> </w:t>
      </w:r>
      <w:r w:rsidRPr="007973C8">
        <w:rPr>
          <w:rFonts w:ascii="宋体" w:eastAsia="宋体" w:hAnsi="宋体"/>
          <w:sz w:val="18"/>
          <w:szCs w:val="18"/>
        </w:rPr>
        <w:fldChar w:fldCharType="begin"/>
      </w:r>
      <w:r w:rsidRPr="007973C8">
        <w:rPr>
          <w:rFonts w:ascii="宋体" w:eastAsia="宋体" w:hAnsi="宋体"/>
          <w:sz w:val="18"/>
          <w:szCs w:val="18"/>
        </w:rPr>
        <w:instrText xml:space="preserve"> SEQ Figure \* ARABIC </w:instrText>
      </w:r>
      <w:r w:rsidRPr="007973C8">
        <w:rPr>
          <w:rFonts w:ascii="宋体" w:eastAsia="宋体" w:hAnsi="宋体"/>
          <w:sz w:val="18"/>
          <w:szCs w:val="18"/>
        </w:rPr>
        <w:fldChar w:fldCharType="separate"/>
      </w:r>
      <w:r w:rsidR="00353307">
        <w:rPr>
          <w:rFonts w:ascii="宋体" w:eastAsia="宋体" w:hAnsi="宋体"/>
          <w:noProof/>
          <w:sz w:val="18"/>
          <w:szCs w:val="18"/>
        </w:rPr>
        <w:t>11</w:t>
      </w:r>
      <w:r w:rsidRPr="007973C8">
        <w:rPr>
          <w:rFonts w:ascii="宋体" w:eastAsia="宋体" w:hAnsi="宋体"/>
          <w:sz w:val="18"/>
          <w:szCs w:val="18"/>
        </w:rPr>
        <w:fldChar w:fldCharType="end"/>
      </w:r>
      <w:r w:rsidRPr="007973C8">
        <w:rPr>
          <w:rFonts w:ascii="宋体" w:eastAsia="宋体" w:hAnsi="宋体" w:hint="eastAsia"/>
          <w:sz w:val="18"/>
          <w:szCs w:val="18"/>
        </w:rPr>
        <w:t>.管理员用户登陆</w:t>
      </w:r>
    </w:p>
    <w:p w14:paraId="19A70834" w14:textId="77777777" w:rsidR="007973C8" w:rsidRDefault="00FF4B9F" w:rsidP="007973C8">
      <w:pPr>
        <w:keepNext/>
        <w:widowControl/>
        <w:jc w:val="left"/>
      </w:pPr>
      <w:r w:rsidRPr="00FF4B9F">
        <w:rPr>
          <w:rFonts w:ascii="宋体" w:eastAsia="宋体" w:hAnsi="宋体" w:cs="宋体"/>
          <w:noProof/>
          <w:kern w:val="0"/>
          <w:sz w:val="24"/>
          <w:szCs w:val="24"/>
        </w:rPr>
        <w:lastRenderedPageBreak/>
        <w:drawing>
          <wp:inline distT="0" distB="0" distL="0" distR="0" wp14:anchorId="46EBD067" wp14:editId="1DAD542E">
            <wp:extent cx="5274310" cy="33680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368040"/>
                    </a:xfrm>
                    <a:prstGeom prst="rect">
                      <a:avLst/>
                    </a:prstGeom>
                    <a:noFill/>
                    <a:ln>
                      <a:noFill/>
                    </a:ln>
                  </pic:spPr>
                </pic:pic>
              </a:graphicData>
            </a:graphic>
          </wp:inline>
        </w:drawing>
      </w:r>
    </w:p>
    <w:p w14:paraId="5FA6E95D" w14:textId="081F0B8B" w:rsidR="00FF4B9F" w:rsidRPr="007973C8" w:rsidRDefault="007973C8" w:rsidP="007973C8">
      <w:pPr>
        <w:pStyle w:val="ae"/>
        <w:jc w:val="center"/>
        <w:rPr>
          <w:rFonts w:ascii="宋体" w:eastAsia="宋体" w:hAnsi="宋体" w:cs="宋体"/>
          <w:kern w:val="0"/>
          <w:sz w:val="22"/>
          <w:szCs w:val="22"/>
        </w:rPr>
      </w:pPr>
      <w:r w:rsidRPr="007973C8">
        <w:rPr>
          <w:rFonts w:ascii="宋体" w:eastAsia="宋体" w:hAnsi="宋体" w:hint="eastAsia"/>
          <w:sz w:val="18"/>
          <w:szCs w:val="18"/>
        </w:rPr>
        <w:t>图</w:t>
      </w:r>
      <w:r w:rsidRPr="007973C8">
        <w:rPr>
          <w:rFonts w:ascii="宋体" w:eastAsia="宋体" w:hAnsi="宋体"/>
          <w:sz w:val="18"/>
          <w:szCs w:val="18"/>
        </w:rPr>
        <w:t xml:space="preserve"> </w:t>
      </w:r>
      <w:r w:rsidRPr="007973C8">
        <w:rPr>
          <w:rFonts w:ascii="宋体" w:eastAsia="宋体" w:hAnsi="宋体"/>
          <w:sz w:val="18"/>
          <w:szCs w:val="18"/>
        </w:rPr>
        <w:fldChar w:fldCharType="begin"/>
      </w:r>
      <w:r w:rsidRPr="007973C8">
        <w:rPr>
          <w:rFonts w:ascii="宋体" w:eastAsia="宋体" w:hAnsi="宋体"/>
          <w:sz w:val="18"/>
          <w:szCs w:val="18"/>
        </w:rPr>
        <w:instrText xml:space="preserve"> SEQ Figure \* ARABIC </w:instrText>
      </w:r>
      <w:r w:rsidRPr="007973C8">
        <w:rPr>
          <w:rFonts w:ascii="宋体" w:eastAsia="宋体" w:hAnsi="宋体"/>
          <w:sz w:val="18"/>
          <w:szCs w:val="18"/>
        </w:rPr>
        <w:fldChar w:fldCharType="separate"/>
      </w:r>
      <w:r w:rsidR="00353307">
        <w:rPr>
          <w:rFonts w:ascii="宋体" w:eastAsia="宋体" w:hAnsi="宋体"/>
          <w:noProof/>
          <w:sz w:val="18"/>
          <w:szCs w:val="18"/>
        </w:rPr>
        <w:t>12</w:t>
      </w:r>
      <w:r w:rsidRPr="007973C8">
        <w:rPr>
          <w:rFonts w:ascii="宋体" w:eastAsia="宋体" w:hAnsi="宋体"/>
          <w:sz w:val="18"/>
          <w:szCs w:val="18"/>
        </w:rPr>
        <w:fldChar w:fldCharType="end"/>
      </w:r>
      <w:r w:rsidRPr="007973C8">
        <w:rPr>
          <w:rFonts w:ascii="宋体" w:eastAsia="宋体" w:hAnsi="宋体"/>
          <w:sz w:val="18"/>
          <w:szCs w:val="18"/>
        </w:rPr>
        <w:t>.</w:t>
      </w:r>
      <w:r w:rsidRPr="007973C8">
        <w:rPr>
          <w:rFonts w:ascii="宋体" w:eastAsia="宋体" w:hAnsi="宋体" w:hint="eastAsia"/>
          <w:sz w:val="18"/>
          <w:szCs w:val="18"/>
        </w:rPr>
        <w:t>管理员用户交互界面</w:t>
      </w:r>
    </w:p>
    <w:p w14:paraId="19D1941A" w14:textId="77777777" w:rsidR="007973C8" w:rsidRPr="00FF4B9F" w:rsidRDefault="007973C8" w:rsidP="00FF4B9F">
      <w:pPr>
        <w:widowControl/>
        <w:jc w:val="left"/>
        <w:rPr>
          <w:rFonts w:ascii="宋体" w:eastAsia="宋体" w:hAnsi="宋体" w:cs="宋体"/>
          <w:kern w:val="0"/>
          <w:sz w:val="24"/>
          <w:szCs w:val="24"/>
        </w:rPr>
      </w:pPr>
    </w:p>
    <w:p w14:paraId="701CA9A7" w14:textId="74FE8752" w:rsidR="00F415C1" w:rsidRPr="00FF4B9F" w:rsidRDefault="00FF4B9F" w:rsidP="00FF4B9F">
      <w:pPr>
        <w:spacing w:beforeLines="50" w:before="156" w:afterLines="50" w:after="156" w:line="276" w:lineRule="auto"/>
        <w:ind w:firstLineChars="200" w:firstLine="440"/>
        <w:rPr>
          <w:rFonts w:ascii="宋体" w:eastAsia="宋体" w:hAnsi="宋体"/>
          <w:sz w:val="22"/>
          <w:szCs w:val="24"/>
        </w:rPr>
      </w:pPr>
      <w:r w:rsidRPr="00FF4B9F">
        <w:rPr>
          <w:rFonts w:ascii="宋体" w:eastAsia="宋体" w:hAnsi="宋体" w:hint="eastAsia"/>
          <w:sz w:val="22"/>
          <w:szCs w:val="24"/>
        </w:rPr>
        <w:t>在管理员用户交互界面，设有5个按钮，作用分别为查询、添加赛事、删除赛事、修改赛事以及退出系统，在赛事展示表格中还设计了滚动条使界面更加美观。在这里的查询输入框中输入的关键词要求与普通用户查询功能一致，</w:t>
      </w:r>
      <w:r w:rsidRPr="003259F4">
        <w:rPr>
          <w:rFonts w:ascii="宋体" w:eastAsia="宋体" w:hAnsi="宋体" w:hint="eastAsia"/>
          <w:sz w:val="22"/>
          <w:szCs w:val="24"/>
        </w:rPr>
        <w:t>支持的查询关键词有：</w:t>
      </w:r>
      <w:r w:rsidRPr="00FF4B9F">
        <w:rPr>
          <w:rFonts w:ascii="宋体" w:eastAsia="宋体" w:hAnsi="宋体" w:hint="eastAsia"/>
          <w:b/>
          <w:bCs/>
          <w:sz w:val="22"/>
          <w:szCs w:val="24"/>
        </w:rPr>
        <w:t>月份、队名、比分、日期天数。</w:t>
      </w:r>
    </w:p>
    <w:p w14:paraId="203AB4D9" w14:textId="62ACB7D2" w:rsidR="00A56A34" w:rsidRDefault="00A56A34" w:rsidP="00502235">
      <w:pPr>
        <w:pStyle w:val="3"/>
        <w:numPr>
          <w:ilvl w:val="1"/>
          <w:numId w:val="10"/>
        </w:numPr>
        <w:rPr>
          <w:rFonts w:ascii="黑体" w:eastAsia="黑体" w:hAnsi="黑体"/>
          <w:b w:val="0"/>
          <w:bCs w:val="0"/>
          <w:sz w:val="24"/>
          <w:szCs w:val="24"/>
        </w:rPr>
      </w:pPr>
      <w:bookmarkStart w:id="14" w:name="_Toc124702526"/>
      <w:r w:rsidRPr="006F6377">
        <w:rPr>
          <w:rFonts w:ascii="黑体" w:eastAsia="黑体" w:hAnsi="黑体" w:hint="eastAsia"/>
          <w:b w:val="0"/>
          <w:bCs w:val="0"/>
          <w:sz w:val="24"/>
          <w:szCs w:val="24"/>
        </w:rPr>
        <w:t>管理员用户</w:t>
      </w:r>
      <w:r w:rsidR="005F6013" w:rsidRPr="006F6377">
        <w:rPr>
          <w:rFonts w:ascii="黑体" w:eastAsia="黑体" w:hAnsi="黑体" w:hint="eastAsia"/>
          <w:b w:val="0"/>
          <w:bCs w:val="0"/>
          <w:sz w:val="24"/>
          <w:szCs w:val="24"/>
        </w:rPr>
        <w:t>赛事管理功能</w:t>
      </w:r>
      <w:bookmarkEnd w:id="14"/>
    </w:p>
    <w:p w14:paraId="1714D214" w14:textId="1E075414" w:rsidR="008370E2" w:rsidRPr="00FF4B9F" w:rsidRDefault="00FF4B9F" w:rsidP="00FF4B9F">
      <w:pPr>
        <w:spacing w:beforeLines="50" w:before="156" w:afterLines="50" w:after="156" w:line="276" w:lineRule="auto"/>
        <w:ind w:firstLineChars="200" w:firstLine="440"/>
        <w:rPr>
          <w:rFonts w:ascii="宋体" w:eastAsia="宋体" w:hAnsi="宋体"/>
          <w:sz w:val="22"/>
          <w:szCs w:val="24"/>
        </w:rPr>
      </w:pPr>
      <w:r w:rsidRPr="00FF4B9F">
        <w:rPr>
          <w:rFonts w:ascii="宋体" w:eastAsia="宋体" w:hAnsi="宋体" w:hint="eastAsia"/>
          <w:sz w:val="22"/>
          <w:szCs w:val="24"/>
        </w:rPr>
        <w:t>总共分为三类：赛事添加，即对世界杯中额外的赛事（假设的赛事）进行补录；赛事删除，即对存在某些问题的比赛进行直接删除；赛事修改，即对比赛中某些信息进行修改，如修改比分、修改比赛时间等。</w:t>
      </w:r>
    </w:p>
    <w:p w14:paraId="456E9B64" w14:textId="14CBF421" w:rsidR="005F6013" w:rsidRDefault="005F6013" w:rsidP="00502235">
      <w:pPr>
        <w:pStyle w:val="4"/>
        <w:numPr>
          <w:ilvl w:val="2"/>
          <w:numId w:val="10"/>
        </w:numPr>
        <w:rPr>
          <w:rFonts w:ascii="黑体" w:eastAsia="黑体" w:hAnsi="黑体"/>
          <w:b w:val="0"/>
          <w:bCs w:val="0"/>
          <w:sz w:val="22"/>
          <w:szCs w:val="22"/>
        </w:rPr>
      </w:pPr>
      <w:r w:rsidRPr="006F6377">
        <w:rPr>
          <w:rFonts w:ascii="黑体" w:eastAsia="黑体" w:hAnsi="黑体" w:hint="eastAsia"/>
          <w:b w:val="0"/>
          <w:bCs w:val="0"/>
          <w:sz w:val="22"/>
          <w:szCs w:val="22"/>
        </w:rPr>
        <w:t>赛事添加</w:t>
      </w:r>
    </w:p>
    <w:p w14:paraId="6F614591" w14:textId="3C91DC52" w:rsidR="008370E2" w:rsidRDefault="00FF4B9F" w:rsidP="00071CC8">
      <w:pPr>
        <w:spacing w:beforeLines="50" w:before="156" w:afterLines="50" w:after="156" w:line="276" w:lineRule="auto"/>
        <w:ind w:firstLineChars="200" w:firstLine="440"/>
        <w:rPr>
          <w:rFonts w:ascii="宋体" w:eastAsia="宋体" w:hAnsi="宋体"/>
          <w:sz w:val="22"/>
          <w:szCs w:val="24"/>
        </w:rPr>
      </w:pPr>
      <w:r w:rsidRPr="00071CC8">
        <w:rPr>
          <w:rFonts w:ascii="宋体" w:eastAsia="宋体" w:hAnsi="宋体" w:hint="eastAsia"/>
          <w:sz w:val="22"/>
          <w:szCs w:val="24"/>
        </w:rPr>
        <w:t>赛事添加对应系统的</w:t>
      </w:r>
      <w:r w:rsidRPr="00B334F5">
        <w:rPr>
          <w:rFonts w:ascii="Times New Roman" w:eastAsia="宋体" w:hAnsi="Times New Roman" w:cs="Times New Roman" w:hint="eastAsia"/>
          <w:sz w:val="22"/>
          <w:szCs w:val="24"/>
        </w:rPr>
        <w:t>“</w:t>
      </w:r>
      <w:r w:rsidRPr="00B334F5">
        <w:rPr>
          <w:rFonts w:ascii="Times New Roman" w:eastAsia="宋体" w:hAnsi="Times New Roman" w:cs="Times New Roman" w:hint="eastAsia"/>
          <w:sz w:val="22"/>
          <w:szCs w:val="24"/>
        </w:rPr>
        <w:t>A</w:t>
      </w:r>
      <w:r w:rsidRPr="00B334F5">
        <w:rPr>
          <w:rFonts w:ascii="Times New Roman" w:eastAsia="宋体" w:hAnsi="Times New Roman" w:cs="Times New Roman"/>
          <w:sz w:val="22"/>
          <w:szCs w:val="24"/>
        </w:rPr>
        <w:t>dd</w:t>
      </w:r>
      <w:r w:rsidRPr="00B334F5">
        <w:rPr>
          <w:rFonts w:ascii="Times New Roman" w:eastAsia="宋体" w:hAnsi="Times New Roman" w:cs="Times New Roman" w:hint="eastAsia"/>
          <w:sz w:val="22"/>
          <w:szCs w:val="24"/>
        </w:rPr>
        <w:t>”</w:t>
      </w:r>
      <w:r w:rsidRPr="00071CC8">
        <w:rPr>
          <w:rFonts w:ascii="宋体" w:eastAsia="宋体" w:hAnsi="宋体" w:hint="eastAsia"/>
          <w:sz w:val="22"/>
          <w:szCs w:val="24"/>
        </w:rPr>
        <w:t>按钮，点击后会弹出一个新的信息输入界面，在这个界面中依次输入月份、日期、时间等信息后点击</w:t>
      </w:r>
      <w:r w:rsidR="00071CC8" w:rsidRPr="00B334F5">
        <w:rPr>
          <w:rFonts w:ascii="Times New Roman" w:eastAsia="宋体" w:hAnsi="Times New Roman" w:cs="Times New Roman" w:hint="eastAsia"/>
          <w:sz w:val="22"/>
          <w:szCs w:val="24"/>
        </w:rPr>
        <w:t>“</w:t>
      </w:r>
      <w:r w:rsidRPr="00B334F5">
        <w:rPr>
          <w:rFonts w:ascii="Times New Roman" w:eastAsia="宋体" w:hAnsi="Times New Roman" w:cs="Times New Roman" w:hint="eastAsia"/>
          <w:sz w:val="22"/>
          <w:szCs w:val="24"/>
        </w:rPr>
        <w:t>Confirm</w:t>
      </w:r>
      <w:r w:rsidRPr="00B334F5">
        <w:rPr>
          <w:rFonts w:ascii="Times New Roman" w:eastAsia="宋体" w:hAnsi="Times New Roman" w:cs="Times New Roman"/>
          <w:sz w:val="22"/>
          <w:szCs w:val="24"/>
        </w:rPr>
        <w:t>”</w:t>
      </w:r>
      <w:r w:rsidRPr="00071CC8">
        <w:rPr>
          <w:rFonts w:ascii="宋体" w:eastAsia="宋体" w:hAnsi="宋体" w:hint="eastAsia"/>
          <w:sz w:val="22"/>
          <w:szCs w:val="24"/>
        </w:rPr>
        <w:t>按钮确认提交。其中新添加的这场比赛ID由服务器端自动处理</w:t>
      </w:r>
      <w:r w:rsidR="00071CC8" w:rsidRPr="00071CC8">
        <w:rPr>
          <w:rFonts w:ascii="宋体" w:eastAsia="宋体" w:hAnsi="宋体" w:hint="eastAsia"/>
          <w:sz w:val="22"/>
          <w:szCs w:val="24"/>
        </w:rPr>
        <w:t>生成，</w:t>
      </w:r>
      <w:r w:rsidR="00071CC8" w:rsidRPr="006E581F">
        <w:rPr>
          <w:rFonts w:ascii="宋体" w:eastAsia="宋体" w:hAnsi="宋体" w:hint="eastAsia"/>
          <w:b/>
          <w:bCs/>
          <w:sz w:val="22"/>
          <w:szCs w:val="24"/>
        </w:rPr>
        <w:t>一般按</w:t>
      </w:r>
      <w:r w:rsidR="006E581F" w:rsidRPr="006E581F">
        <w:rPr>
          <w:rFonts w:ascii="宋体" w:eastAsia="宋体" w:hAnsi="宋体" w:hint="eastAsia"/>
          <w:b/>
          <w:bCs/>
          <w:sz w:val="22"/>
          <w:szCs w:val="24"/>
        </w:rPr>
        <w:t>照</w:t>
      </w:r>
      <w:r w:rsidR="00071CC8" w:rsidRPr="006E581F">
        <w:rPr>
          <w:rFonts w:ascii="宋体" w:eastAsia="宋体" w:hAnsi="宋体" w:hint="eastAsia"/>
          <w:b/>
          <w:bCs/>
          <w:sz w:val="22"/>
          <w:szCs w:val="24"/>
        </w:rPr>
        <w:t>录入次序</w:t>
      </w:r>
      <w:r w:rsidR="006E581F" w:rsidRPr="006E581F">
        <w:rPr>
          <w:rFonts w:ascii="宋体" w:eastAsia="宋体" w:hAnsi="宋体" w:hint="eastAsia"/>
          <w:b/>
          <w:bCs/>
          <w:sz w:val="22"/>
          <w:szCs w:val="24"/>
        </w:rPr>
        <w:t>，</w:t>
      </w:r>
      <w:r w:rsidR="00071CC8" w:rsidRPr="006E581F">
        <w:rPr>
          <w:rFonts w:ascii="宋体" w:eastAsia="宋体" w:hAnsi="宋体" w:hint="eastAsia"/>
          <w:b/>
          <w:bCs/>
          <w:sz w:val="22"/>
          <w:szCs w:val="24"/>
        </w:rPr>
        <w:t>ID依次递增</w:t>
      </w:r>
      <w:r w:rsidR="00071CC8" w:rsidRPr="00071CC8">
        <w:rPr>
          <w:rFonts w:ascii="宋体" w:eastAsia="宋体" w:hAnsi="宋体" w:hint="eastAsia"/>
          <w:sz w:val="22"/>
          <w:szCs w:val="24"/>
        </w:rPr>
        <w:t>，</w:t>
      </w:r>
      <w:r w:rsidR="00071CC8" w:rsidRPr="00B334F5">
        <w:rPr>
          <w:rFonts w:ascii="Times New Roman" w:eastAsia="宋体" w:hAnsi="Times New Roman" w:cs="Times New Roman" w:hint="eastAsia"/>
          <w:sz w:val="22"/>
          <w:szCs w:val="24"/>
        </w:rPr>
        <w:t>“</w:t>
      </w:r>
      <w:r w:rsidR="00071CC8" w:rsidRPr="00B334F5">
        <w:rPr>
          <w:rFonts w:ascii="Times New Roman" w:eastAsia="宋体" w:hAnsi="Times New Roman" w:cs="Times New Roman" w:hint="eastAsia"/>
          <w:sz w:val="22"/>
          <w:szCs w:val="24"/>
        </w:rPr>
        <w:t>Status</w:t>
      </w:r>
      <w:r w:rsidR="00071CC8" w:rsidRPr="00B334F5">
        <w:rPr>
          <w:rFonts w:ascii="Times New Roman" w:eastAsia="宋体" w:hAnsi="Times New Roman" w:cs="Times New Roman" w:hint="eastAsia"/>
          <w:sz w:val="22"/>
          <w:szCs w:val="24"/>
        </w:rPr>
        <w:t>”</w:t>
      </w:r>
      <w:r w:rsidR="00071CC8" w:rsidRPr="00071CC8">
        <w:rPr>
          <w:rFonts w:ascii="宋体" w:eastAsia="宋体" w:hAnsi="宋体" w:hint="eastAsia"/>
          <w:sz w:val="22"/>
          <w:szCs w:val="24"/>
        </w:rPr>
        <w:t>框</w:t>
      </w:r>
      <w:r w:rsidR="009623A5">
        <w:rPr>
          <w:rFonts w:ascii="宋体" w:eastAsia="宋体" w:hAnsi="宋体" w:hint="eastAsia"/>
          <w:sz w:val="22"/>
          <w:szCs w:val="24"/>
        </w:rPr>
        <w:t>在界面</w:t>
      </w:r>
      <w:r w:rsidR="00071CC8" w:rsidRPr="00071CC8">
        <w:rPr>
          <w:rFonts w:ascii="宋体" w:eastAsia="宋体" w:hAnsi="宋体" w:hint="eastAsia"/>
          <w:sz w:val="22"/>
          <w:szCs w:val="24"/>
        </w:rPr>
        <w:t>设计</w:t>
      </w:r>
      <w:r w:rsidR="009623A5">
        <w:rPr>
          <w:rFonts w:ascii="宋体" w:eastAsia="宋体" w:hAnsi="宋体" w:hint="eastAsia"/>
          <w:sz w:val="22"/>
          <w:szCs w:val="24"/>
        </w:rPr>
        <w:t>时设计</w:t>
      </w:r>
      <w:r w:rsidR="00071CC8" w:rsidRPr="00071CC8">
        <w:rPr>
          <w:rFonts w:ascii="宋体" w:eastAsia="宋体" w:hAnsi="宋体" w:hint="eastAsia"/>
          <w:sz w:val="22"/>
          <w:szCs w:val="24"/>
        </w:rPr>
        <w:t>为列表框，可以下拉列表选择两种状态：完结与未开赛，方便管理员进行添加。</w:t>
      </w:r>
    </w:p>
    <w:p w14:paraId="5D6FC2FD" w14:textId="50EA7C91" w:rsidR="00071CC8" w:rsidRDefault="00071CC8" w:rsidP="00071CC8">
      <w:pPr>
        <w:spacing w:beforeLines="50" w:before="156" w:afterLines="50" w:after="156" w:line="276" w:lineRule="auto"/>
        <w:ind w:firstLineChars="200" w:firstLine="440"/>
        <w:rPr>
          <w:rFonts w:ascii="宋体" w:eastAsia="宋体" w:hAnsi="宋体"/>
          <w:sz w:val="22"/>
          <w:szCs w:val="24"/>
        </w:rPr>
      </w:pPr>
      <w:r>
        <w:rPr>
          <w:rFonts w:ascii="宋体" w:eastAsia="宋体" w:hAnsi="宋体" w:hint="eastAsia"/>
          <w:sz w:val="22"/>
          <w:szCs w:val="24"/>
        </w:rPr>
        <w:t>添加成功后系统会提示：重启系统后可以直接查看到新添加的赛事信息。或者可以根据关键词进行查询，在不重启系统的情况下也可以看到新的比赛信息。</w:t>
      </w:r>
    </w:p>
    <w:p w14:paraId="0E8C944D" w14:textId="77777777" w:rsidR="007973C8" w:rsidRDefault="00071CC8" w:rsidP="007973C8">
      <w:pPr>
        <w:keepNext/>
        <w:widowControl/>
        <w:jc w:val="center"/>
      </w:pPr>
      <w:r w:rsidRPr="00071CC8">
        <w:rPr>
          <w:rFonts w:ascii="宋体" w:eastAsia="宋体" w:hAnsi="宋体" w:cs="宋体"/>
          <w:noProof/>
          <w:kern w:val="0"/>
          <w:sz w:val="24"/>
          <w:szCs w:val="24"/>
        </w:rPr>
        <w:lastRenderedPageBreak/>
        <w:drawing>
          <wp:inline distT="0" distB="0" distL="0" distR="0" wp14:anchorId="1E01F7EB" wp14:editId="27C6053D">
            <wp:extent cx="3482118" cy="3463637"/>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8474" cy="3489853"/>
                    </a:xfrm>
                    <a:prstGeom prst="rect">
                      <a:avLst/>
                    </a:prstGeom>
                    <a:noFill/>
                    <a:ln>
                      <a:noFill/>
                    </a:ln>
                  </pic:spPr>
                </pic:pic>
              </a:graphicData>
            </a:graphic>
          </wp:inline>
        </w:drawing>
      </w:r>
    </w:p>
    <w:p w14:paraId="4C90B788" w14:textId="67E6E77A" w:rsidR="00071CC8" w:rsidRDefault="007973C8" w:rsidP="007973C8">
      <w:pPr>
        <w:pStyle w:val="ae"/>
        <w:jc w:val="center"/>
        <w:rPr>
          <w:rFonts w:ascii="宋体" w:eastAsia="宋体" w:hAnsi="宋体"/>
          <w:sz w:val="18"/>
          <w:szCs w:val="18"/>
        </w:rPr>
      </w:pPr>
      <w:r w:rsidRPr="007973C8">
        <w:rPr>
          <w:rFonts w:ascii="宋体" w:eastAsia="宋体" w:hAnsi="宋体" w:hint="eastAsia"/>
          <w:sz w:val="18"/>
          <w:szCs w:val="18"/>
        </w:rPr>
        <w:t>图</w:t>
      </w:r>
      <w:r w:rsidRPr="007973C8">
        <w:rPr>
          <w:rFonts w:ascii="宋体" w:eastAsia="宋体" w:hAnsi="宋体"/>
          <w:sz w:val="18"/>
          <w:szCs w:val="18"/>
        </w:rPr>
        <w:t xml:space="preserve"> </w:t>
      </w:r>
      <w:r w:rsidRPr="007973C8">
        <w:rPr>
          <w:rFonts w:ascii="宋体" w:eastAsia="宋体" w:hAnsi="宋体"/>
          <w:sz w:val="18"/>
          <w:szCs w:val="18"/>
        </w:rPr>
        <w:fldChar w:fldCharType="begin"/>
      </w:r>
      <w:r w:rsidRPr="007973C8">
        <w:rPr>
          <w:rFonts w:ascii="宋体" w:eastAsia="宋体" w:hAnsi="宋体"/>
          <w:sz w:val="18"/>
          <w:szCs w:val="18"/>
        </w:rPr>
        <w:instrText xml:space="preserve"> SEQ Figure \* ARABIC </w:instrText>
      </w:r>
      <w:r w:rsidRPr="007973C8">
        <w:rPr>
          <w:rFonts w:ascii="宋体" w:eastAsia="宋体" w:hAnsi="宋体"/>
          <w:sz w:val="18"/>
          <w:szCs w:val="18"/>
        </w:rPr>
        <w:fldChar w:fldCharType="separate"/>
      </w:r>
      <w:r w:rsidR="00353307">
        <w:rPr>
          <w:rFonts w:ascii="宋体" w:eastAsia="宋体" w:hAnsi="宋体"/>
          <w:noProof/>
          <w:sz w:val="18"/>
          <w:szCs w:val="18"/>
        </w:rPr>
        <w:t>13</w:t>
      </w:r>
      <w:r w:rsidRPr="007973C8">
        <w:rPr>
          <w:rFonts w:ascii="宋体" w:eastAsia="宋体" w:hAnsi="宋体"/>
          <w:sz w:val="18"/>
          <w:szCs w:val="18"/>
        </w:rPr>
        <w:fldChar w:fldCharType="end"/>
      </w:r>
      <w:r w:rsidRPr="007973C8">
        <w:rPr>
          <w:rFonts w:ascii="宋体" w:eastAsia="宋体" w:hAnsi="宋体"/>
          <w:sz w:val="18"/>
          <w:szCs w:val="18"/>
        </w:rPr>
        <w:t>.</w:t>
      </w:r>
      <w:r w:rsidRPr="007973C8">
        <w:rPr>
          <w:rFonts w:ascii="宋体" w:eastAsia="宋体" w:hAnsi="宋体" w:hint="eastAsia"/>
          <w:sz w:val="18"/>
          <w:szCs w:val="18"/>
        </w:rPr>
        <w:t>赛事添加界面</w:t>
      </w:r>
    </w:p>
    <w:p w14:paraId="37F70715" w14:textId="77777777" w:rsidR="007973C8" w:rsidRPr="00071CC8" w:rsidRDefault="007973C8" w:rsidP="007973C8"/>
    <w:p w14:paraId="40E132FF" w14:textId="77777777" w:rsidR="007973C8" w:rsidRDefault="00071CC8" w:rsidP="007973C8">
      <w:pPr>
        <w:keepNext/>
        <w:widowControl/>
        <w:jc w:val="center"/>
      </w:pPr>
      <w:r w:rsidRPr="00071CC8">
        <w:rPr>
          <w:rFonts w:ascii="宋体" w:eastAsia="宋体" w:hAnsi="宋体" w:cs="宋体"/>
          <w:noProof/>
          <w:kern w:val="0"/>
          <w:sz w:val="24"/>
          <w:szCs w:val="24"/>
        </w:rPr>
        <w:drawing>
          <wp:inline distT="0" distB="0" distL="0" distR="0" wp14:anchorId="586C855A" wp14:editId="1D2D3A0E">
            <wp:extent cx="3470564" cy="1446926"/>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7567" cy="1462353"/>
                    </a:xfrm>
                    <a:prstGeom prst="rect">
                      <a:avLst/>
                    </a:prstGeom>
                    <a:noFill/>
                    <a:ln>
                      <a:noFill/>
                    </a:ln>
                  </pic:spPr>
                </pic:pic>
              </a:graphicData>
            </a:graphic>
          </wp:inline>
        </w:drawing>
      </w:r>
    </w:p>
    <w:p w14:paraId="5644C235" w14:textId="2443E051" w:rsidR="00071CC8" w:rsidRPr="00071CC8" w:rsidRDefault="007973C8" w:rsidP="007973C8">
      <w:pPr>
        <w:pStyle w:val="ae"/>
        <w:jc w:val="center"/>
        <w:rPr>
          <w:rFonts w:ascii="宋体" w:eastAsia="宋体" w:hAnsi="宋体" w:cs="宋体"/>
          <w:kern w:val="0"/>
          <w:sz w:val="24"/>
          <w:szCs w:val="24"/>
        </w:rPr>
      </w:pPr>
      <w:r w:rsidRPr="007973C8">
        <w:rPr>
          <w:rFonts w:ascii="宋体" w:eastAsia="宋体" w:hAnsi="宋体" w:hint="eastAsia"/>
          <w:sz w:val="18"/>
          <w:szCs w:val="18"/>
        </w:rPr>
        <w:t>图</w:t>
      </w:r>
      <w:r w:rsidRPr="007973C8">
        <w:rPr>
          <w:rFonts w:ascii="宋体" w:eastAsia="宋体" w:hAnsi="宋体"/>
          <w:sz w:val="18"/>
          <w:szCs w:val="18"/>
        </w:rPr>
        <w:t xml:space="preserve"> </w:t>
      </w:r>
      <w:r w:rsidRPr="007973C8">
        <w:rPr>
          <w:rFonts w:ascii="宋体" w:eastAsia="宋体" w:hAnsi="宋体"/>
          <w:sz w:val="18"/>
          <w:szCs w:val="18"/>
        </w:rPr>
        <w:fldChar w:fldCharType="begin"/>
      </w:r>
      <w:r w:rsidRPr="007973C8">
        <w:rPr>
          <w:rFonts w:ascii="宋体" w:eastAsia="宋体" w:hAnsi="宋体"/>
          <w:sz w:val="18"/>
          <w:szCs w:val="18"/>
        </w:rPr>
        <w:instrText xml:space="preserve"> SEQ Figure \* ARABIC </w:instrText>
      </w:r>
      <w:r w:rsidRPr="007973C8">
        <w:rPr>
          <w:rFonts w:ascii="宋体" w:eastAsia="宋体" w:hAnsi="宋体"/>
          <w:sz w:val="18"/>
          <w:szCs w:val="18"/>
        </w:rPr>
        <w:fldChar w:fldCharType="separate"/>
      </w:r>
      <w:r w:rsidR="00353307">
        <w:rPr>
          <w:rFonts w:ascii="宋体" w:eastAsia="宋体" w:hAnsi="宋体"/>
          <w:noProof/>
          <w:sz w:val="18"/>
          <w:szCs w:val="18"/>
        </w:rPr>
        <w:t>14</w:t>
      </w:r>
      <w:r w:rsidRPr="007973C8">
        <w:rPr>
          <w:rFonts w:ascii="宋体" w:eastAsia="宋体" w:hAnsi="宋体"/>
          <w:sz w:val="18"/>
          <w:szCs w:val="18"/>
        </w:rPr>
        <w:fldChar w:fldCharType="end"/>
      </w:r>
      <w:r w:rsidRPr="007973C8">
        <w:rPr>
          <w:rFonts w:ascii="宋体" w:eastAsia="宋体" w:hAnsi="宋体"/>
          <w:sz w:val="18"/>
          <w:szCs w:val="18"/>
        </w:rPr>
        <w:t>.</w:t>
      </w:r>
      <w:r w:rsidRPr="007973C8">
        <w:rPr>
          <w:rFonts w:ascii="宋体" w:eastAsia="宋体" w:hAnsi="宋体" w:hint="eastAsia"/>
          <w:sz w:val="18"/>
          <w:szCs w:val="18"/>
        </w:rPr>
        <w:t>操作成功提示</w:t>
      </w:r>
    </w:p>
    <w:p w14:paraId="4EB9A742" w14:textId="77777777" w:rsidR="00071CC8" w:rsidRPr="00071CC8" w:rsidRDefault="00071CC8" w:rsidP="007973C8">
      <w:pPr>
        <w:spacing w:beforeLines="50" w:before="156" w:afterLines="50" w:after="156" w:line="276" w:lineRule="auto"/>
        <w:rPr>
          <w:rFonts w:ascii="宋体" w:eastAsia="宋体" w:hAnsi="宋体"/>
          <w:sz w:val="22"/>
          <w:szCs w:val="24"/>
        </w:rPr>
      </w:pPr>
    </w:p>
    <w:p w14:paraId="06E50133" w14:textId="01B6B2A2" w:rsidR="005F6013" w:rsidRDefault="005F6013" w:rsidP="00502235">
      <w:pPr>
        <w:pStyle w:val="4"/>
        <w:numPr>
          <w:ilvl w:val="2"/>
          <w:numId w:val="10"/>
        </w:numPr>
        <w:rPr>
          <w:rFonts w:ascii="黑体" w:eastAsia="黑体" w:hAnsi="黑体"/>
          <w:b w:val="0"/>
          <w:bCs w:val="0"/>
          <w:sz w:val="22"/>
          <w:szCs w:val="22"/>
        </w:rPr>
      </w:pPr>
      <w:r w:rsidRPr="006F6377">
        <w:rPr>
          <w:rFonts w:ascii="黑体" w:eastAsia="黑体" w:hAnsi="黑体" w:hint="eastAsia"/>
          <w:b w:val="0"/>
          <w:bCs w:val="0"/>
          <w:sz w:val="22"/>
          <w:szCs w:val="22"/>
        </w:rPr>
        <w:t>赛事删除</w:t>
      </w:r>
    </w:p>
    <w:p w14:paraId="58EF9424" w14:textId="5BDE7A77" w:rsidR="008370E2" w:rsidRDefault="00071CC8" w:rsidP="00071CC8">
      <w:pPr>
        <w:spacing w:beforeLines="50" w:before="156" w:afterLines="50" w:after="156" w:line="276" w:lineRule="auto"/>
        <w:ind w:firstLineChars="200" w:firstLine="440"/>
        <w:rPr>
          <w:rFonts w:ascii="宋体" w:eastAsia="宋体" w:hAnsi="宋体"/>
          <w:sz w:val="22"/>
          <w:szCs w:val="24"/>
        </w:rPr>
      </w:pPr>
      <w:r w:rsidRPr="00071CC8">
        <w:rPr>
          <w:rFonts w:ascii="宋体" w:eastAsia="宋体" w:hAnsi="宋体" w:hint="eastAsia"/>
          <w:sz w:val="22"/>
          <w:szCs w:val="24"/>
        </w:rPr>
        <w:t>赛事删除的原理是根据管理员用户提供的比赛ID</w:t>
      </w:r>
      <w:r w:rsidRPr="00071CC8">
        <w:rPr>
          <w:rFonts w:ascii="宋体" w:eastAsia="宋体" w:hAnsi="宋体"/>
          <w:sz w:val="22"/>
          <w:szCs w:val="24"/>
        </w:rPr>
        <w:t>,</w:t>
      </w:r>
      <w:r w:rsidRPr="00071CC8">
        <w:rPr>
          <w:rFonts w:ascii="宋体" w:eastAsia="宋体" w:hAnsi="宋体" w:hint="eastAsia"/>
          <w:sz w:val="22"/>
          <w:szCs w:val="24"/>
        </w:rPr>
        <w:t>在数据库中删除</w:t>
      </w:r>
      <w:r w:rsidR="00A275A8">
        <w:rPr>
          <w:rFonts w:ascii="宋体" w:eastAsia="宋体" w:hAnsi="宋体" w:hint="eastAsia"/>
          <w:sz w:val="22"/>
          <w:szCs w:val="24"/>
        </w:rPr>
        <w:t>与</w:t>
      </w:r>
      <w:r w:rsidRPr="00071CC8">
        <w:rPr>
          <w:rFonts w:ascii="宋体" w:eastAsia="宋体" w:hAnsi="宋体" w:hint="eastAsia"/>
          <w:sz w:val="22"/>
          <w:szCs w:val="24"/>
        </w:rPr>
        <w:t>这条ID对应比赛</w:t>
      </w:r>
      <w:r w:rsidR="00A275A8">
        <w:rPr>
          <w:rFonts w:ascii="宋体" w:eastAsia="宋体" w:hAnsi="宋体" w:hint="eastAsia"/>
          <w:sz w:val="22"/>
          <w:szCs w:val="24"/>
        </w:rPr>
        <w:t>的比赛</w:t>
      </w:r>
      <w:r w:rsidRPr="00071CC8">
        <w:rPr>
          <w:rFonts w:ascii="宋体" w:eastAsia="宋体" w:hAnsi="宋体" w:hint="eastAsia"/>
          <w:sz w:val="22"/>
          <w:szCs w:val="24"/>
        </w:rPr>
        <w:t>信息，需要删除的比赛对应的ID可以直接在主界面进行查看，在输入框中输入ID后点击确认按钮即可删除</w:t>
      </w:r>
      <w:r w:rsidR="00A275A8">
        <w:rPr>
          <w:rFonts w:ascii="宋体" w:eastAsia="宋体" w:hAnsi="宋体" w:hint="eastAsia"/>
          <w:sz w:val="22"/>
          <w:szCs w:val="24"/>
        </w:rPr>
        <w:t>，删除成功后会有系统提示</w:t>
      </w:r>
      <w:r w:rsidRPr="00071CC8">
        <w:rPr>
          <w:rFonts w:ascii="宋体" w:eastAsia="宋体" w:hAnsi="宋体" w:hint="eastAsia"/>
          <w:sz w:val="22"/>
          <w:szCs w:val="24"/>
        </w:rPr>
        <w:t>。</w:t>
      </w:r>
    </w:p>
    <w:p w14:paraId="7C51CB06" w14:textId="77777777" w:rsidR="007973C8" w:rsidRDefault="00071CC8" w:rsidP="007973C8">
      <w:pPr>
        <w:keepNext/>
        <w:widowControl/>
        <w:jc w:val="center"/>
      </w:pPr>
      <w:r w:rsidRPr="00071CC8">
        <w:rPr>
          <w:rFonts w:ascii="宋体" w:eastAsia="宋体" w:hAnsi="宋体" w:cs="宋体"/>
          <w:noProof/>
          <w:kern w:val="0"/>
          <w:sz w:val="24"/>
          <w:szCs w:val="24"/>
        </w:rPr>
        <w:lastRenderedPageBreak/>
        <w:drawing>
          <wp:inline distT="0" distB="0" distL="0" distR="0" wp14:anchorId="2D6D4B20" wp14:editId="457457DB">
            <wp:extent cx="3304309" cy="191094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0166" cy="1925895"/>
                    </a:xfrm>
                    <a:prstGeom prst="rect">
                      <a:avLst/>
                    </a:prstGeom>
                    <a:noFill/>
                    <a:ln>
                      <a:noFill/>
                    </a:ln>
                  </pic:spPr>
                </pic:pic>
              </a:graphicData>
            </a:graphic>
          </wp:inline>
        </w:drawing>
      </w:r>
    </w:p>
    <w:p w14:paraId="54E7E67C" w14:textId="30B75DB1" w:rsidR="00071CC8" w:rsidRDefault="007973C8" w:rsidP="007973C8">
      <w:pPr>
        <w:pStyle w:val="ae"/>
        <w:jc w:val="center"/>
        <w:rPr>
          <w:rFonts w:ascii="宋体" w:eastAsia="宋体" w:hAnsi="宋体"/>
          <w:sz w:val="18"/>
          <w:szCs w:val="18"/>
        </w:rPr>
      </w:pPr>
      <w:r w:rsidRPr="007973C8">
        <w:rPr>
          <w:rFonts w:ascii="宋体" w:eastAsia="宋体" w:hAnsi="宋体" w:hint="eastAsia"/>
          <w:sz w:val="18"/>
          <w:szCs w:val="18"/>
        </w:rPr>
        <w:t>图</w:t>
      </w:r>
      <w:r w:rsidRPr="007973C8">
        <w:rPr>
          <w:rFonts w:ascii="宋体" w:eastAsia="宋体" w:hAnsi="宋体"/>
          <w:sz w:val="18"/>
          <w:szCs w:val="18"/>
        </w:rPr>
        <w:t xml:space="preserve"> </w:t>
      </w:r>
      <w:r w:rsidRPr="007973C8">
        <w:rPr>
          <w:rFonts w:ascii="宋体" w:eastAsia="宋体" w:hAnsi="宋体"/>
          <w:sz w:val="18"/>
          <w:szCs w:val="18"/>
        </w:rPr>
        <w:fldChar w:fldCharType="begin"/>
      </w:r>
      <w:r w:rsidRPr="007973C8">
        <w:rPr>
          <w:rFonts w:ascii="宋体" w:eastAsia="宋体" w:hAnsi="宋体"/>
          <w:sz w:val="18"/>
          <w:szCs w:val="18"/>
        </w:rPr>
        <w:instrText xml:space="preserve"> SEQ Figure \* ARABIC </w:instrText>
      </w:r>
      <w:r w:rsidRPr="007973C8">
        <w:rPr>
          <w:rFonts w:ascii="宋体" w:eastAsia="宋体" w:hAnsi="宋体"/>
          <w:sz w:val="18"/>
          <w:szCs w:val="18"/>
        </w:rPr>
        <w:fldChar w:fldCharType="separate"/>
      </w:r>
      <w:r w:rsidR="00353307">
        <w:rPr>
          <w:rFonts w:ascii="宋体" w:eastAsia="宋体" w:hAnsi="宋体"/>
          <w:noProof/>
          <w:sz w:val="18"/>
          <w:szCs w:val="18"/>
        </w:rPr>
        <w:t>15</w:t>
      </w:r>
      <w:r w:rsidRPr="007973C8">
        <w:rPr>
          <w:rFonts w:ascii="宋体" w:eastAsia="宋体" w:hAnsi="宋体"/>
          <w:sz w:val="18"/>
          <w:szCs w:val="18"/>
        </w:rPr>
        <w:fldChar w:fldCharType="end"/>
      </w:r>
      <w:r w:rsidRPr="007973C8">
        <w:rPr>
          <w:rFonts w:ascii="宋体" w:eastAsia="宋体" w:hAnsi="宋体"/>
          <w:sz w:val="18"/>
          <w:szCs w:val="18"/>
        </w:rPr>
        <w:t>.</w:t>
      </w:r>
      <w:r w:rsidRPr="007973C8">
        <w:rPr>
          <w:rFonts w:ascii="宋体" w:eastAsia="宋体" w:hAnsi="宋体" w:hint="eastAsia"/>
          <w:sz w:val="18"/>
          <w:szCs w:val="18"/>
        </w:rPr>
        <w:t>赛事删除界面</w:t>
      </w:r>
    </w:p>
    <w:p w14:paraId="0C8A4CF8" w14:textId="30B76E42" w:rsidR="007973C8" w:rsidRDefault="007973C8" w:rsidP="007973C8"/>
    <w:p w14:paraId="080D9B3E" w14:textId="77777777" w:rsidR="007973C8" w:rsidRPr="00071CC8" w:rsidRDefault="007973C8" w:rsidP="007973C8"/>
    <w:p w14:paraId="52BA57BD" w14:textId="77777777" w:rsidR="007973C8" w:rsidRDefault="00071CC8" w:rsidP="007973C8">
      <w:pPr>
        <w:keepNext/>
        <w:spacing w:beforeLines="50" w:before="156" w:afterLines="50" w:after="156" w:line="276" w:lineRule="auto"/>
        <w:jc w:val="center"/>
      </w:pPr>
      <w:r w:rsidRPr="00071CC8">
        <w:rPr>
          <w:rFonts w:ascii="宋体" w:eastAsia="宋体" w:hAnsi="宋体" w:cs="宋体"/>
          <w:noProof/>
          <w:kern w:val="0"/>
          <w:sz w:val="24"/>
          <w:szCs w:val="24"/>
        </w:rPr>
        <w:drawing>
          <wp:inline distT="0" distB="0" distL="0" distR="0" wp14:anchorId="03F91FB9" wp14:editId="639F5A27">
            <wp:extent cx="3339733" cy="139238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6770" cy="1411993"/>
                    </a:xfrm>
                    <a:prstGeom prst="rect">
                      <a:avLst/>
                    </a:prstGeom>
                    <a:noFill/>
                    <a:ln>
                      <a:noFill/>
                    </a:ln>
                  </pic:spPr>
                </pic:pic>
              </a:graphicData>
            </a:graphic>
          </wp:inline>
        </w:drawing>
      </w:r>
    </w:p>
    <w:p w14:paraId="60D5E1E0" w14:textId="24186936" w:rsidR="00071CC8" w:rsidRDefault="007973C8" w:rsidP="007973C8">
      <w:pPr>
        <w:pStyle w:val="ae"/>
        <w:jc w:val="center"/>
        <w:rPr>
          <w:rFonts w:ascii="宋体" w:eastAsia="宋体" w:hAnsi="宋体"/>
          <w:sz w:val="18"/>
          <w:szCs w:val="18"/>
        </w:rPr>
      </w:pPr>
      <w:r w:rsidRPr="007973C8">
        <w:rPr>
          <w:rFonts w:ascii="宋体" w:eastAsia="宋体" w:hAnsi="宋体" w:hint="eastAsia"/>
          <w:sz w:val="18"/>
          <w:szCs w:val="18"/>
        </w:rPr>
        <w:t>图</w:t>
      </w:r>
      <w:r w:rsidRPr="007973C8">
        <w:rPr>
          <w:rFonts w:ascii="宋体" w:eastAsia="宋体" w:hAnsi="宋体"/>
          <w:sz w:val="18"/>
          <w:szCs w:val="18"/>
        </w:rPr>
        <w:t xml:space="preserve"> </w:t>
      </w:r>
      <w:r w:rsidRPr="007973C8">
        <w:rPr>
          <w:rFonts w:ascii="宋体" w:eastAsia="宋体" w:hAnsi="宋体"/>
          <w:sz w:val="18"/>
          <w:szCs w:val="18"/>
        </w:rPr>
        <w:fldChar w:fldCharType="begin"/>
      </w:r>
      <w:r w:rsidRPr="007973C8">
        <w:rPr>
          <w:rFonts w:ascii="宋体" w:eastAsia="宋体" w:hAnsi="宋体"/>
          <w:sz w:val="18"/>
          <w:szCs w:val="18"/>
        </w:rPr>
        <w:instrText xml:space="preserve"> SEQ Figure \* ARABIC </w:instrText>
      </w:r>
      <w:r w:rsidRPr="007973C8">
        <w:rPr>
          <w:rFonts w:ascii="宋体" w:eastAsia="宋体" w:hAnsi="宋体"/>
          <w:sz w:val="18"/>
          <w:szCs w:val="18"/>
        </w:rPr>
        <w:fldChar w:fldCharType="separate"/>
      </w:r>
      <w:r w:rsidR="00353307">
        <w:rPr>
          <w:rFonts w:ascii="宋体" w:eastAsia="宋体" w:hAnsi="宋体"/>
          <w:noProof/>
          <w:sz w:val="18"/>
          <w:szCs w:val="18"/>
        </w:rPr>
        <w:t>16</w:t>
      </w:r>
      <w:r w:rsidRPr="007973C8">
        <w:rPr>
          <w:rFonts w:ascii="宋体" w:eastAsia="宋体" w:hAnsi="宋体"/>
          <w:sz w:val="18"/>
          <w:szCs w:val="18"/>
        </w:rPr>
        <w:fldChar w:fldCharType="end"/>
      </w:r>
      <w:r w:rsidRPr="007973C8">
        <w:rPr>
          <w:rFonts w:ascii="宋体" w:eastAsia="宋体" w:hAnsi="宋体"/>
          <w:sz w:val="18"/>
          <w:szCs w:val="18"/>
        </w:rPr>
        <w:t>.</w:t>
      </w:r>
      <w:r w:rsidRPr="007973C8">
        <w:rPr>
          <w:rFonts w:ascii="宋体" w:eastAsia="宋体" w:hAnsi="宋体" w:hint="eastAsia"/>
          <w:sz w:val="18"/>
          <w:szCs w:val="18"/>
        </w:rPr>
        <w:t>操作成功提示</w:t>
      </w:r>
    </w:p>
    <w:p w14:paraId="3A0F5CD6" w14:textId="7A69442C" w:rsidR="007973C8" w:rsidRDefault="007973C8" w:rsidP="007973C8"/>
    <w:p w14:paraId="3369424C" w14:textId="77777777" w:rsidR="007973C8" w:rsidRPr="007973C8" w:rsidRDefault="007973C8" w:rsidP="007973C8"/>
    <w:p w14:paraId="7B99B3FA" w14:textId="7A13181F" w:rsidR="005F6013" w:rsidRDefault="005F6013" w:rsidP="00502235">
      <w:pPr>
        <w:pStyle w:val="4"/>
        <w:numPr>
          <w:ilvl w:val="2"/>
          <w:numId w:val="10"/>
        </w:numPr>
        <w:rPr>
          <w:rFonts w:ascii="黑体" w:eastAsia="黑体" w:hAnsi="黑体"/>
          <w:b w:val="0"/>
          <w:bCs w:val="0"/>
          <w:sz w:val="22"/>
          <w:szCs w:val="22"/>
        </w:rPr>
      </w:pPr>
      <w:r w:rsidRPr="006F6377">
        <w:rPr>
          <w:rFonts w:ascii="黑体" w:eastAsia="黑体" w:hAnsi="黑体" w:hint="eastAsia"/>
          <w:b w:val="0"/>
          <w:bCs w:val="0"/>
          <w:sz w:val="22"/>
          <w:szCs w:val="22"/>
        </w:rPr>
        <w:t>赛事修改</w:t>
      </w:r>
    </w:p>
    <w:p w14:paraId="57633404" w14:textId="383FF81D" w:rsidR="008C08C7" w:rsidRPr="008C08C7" w:rsidRDefault="008C08C7" w:rsidP="008C08C7">
      <w:pPr>
        <w:spacing w:beforeLines="50" w:before="156" w:afterLines="50" w:after="156" w:line="276" w:lineRule="auto"/>
        <w:ind w:firstLineChars="200" w:firstLine="440"/>
        <w:rPr>
          <w:rFonts w:ascii="宋体" w:eastAsia="宋体" w:hAnsi="宋体"/>
          <w:sz w:val="22"/>
          <w:szCs w:val="24"/>
        </w:rPr>
      </w:pPr>
      <w:r w:rsidRPr="008C08C7">
        <w:rPr>
          <w:rFonts w:ascii="宋体" w:eastAsia="宋体" w:hAnsi="宋体" w:hint="eastAsia"/>
          <w:sz w:val="22"/>
          <w:szCs w:val="24"/>
        </w:rPr>
        <w:t>赛事修改的原理是获取管理员用户输入的比赛ID，修改对应ID的比赛信息，需要修改的信息由管理员用户进行</w:t>
      </w:r>
      <w:r w:rsidR="00FD6360">
        <w:rPr>
          <w:rFonts w:ascii="宋体" w:eastAsia="宋体" w:hAnsi="宋体" w:hint="eastAsia"/>
          <w:sz w:val="22"/>
          <w:szCs w:val="24"/>
        </w:rPr>
        <w:t>直接</w:t>
      </w:r>
      <w:r w:rsidRPr="008C08C7">
        <w:rPr>
          <w:rFonts w:ascii="宋体" w:eastAsia="宋体" w:hAnsi="宋体" w:hint="eastAsia"/>
          <w:sz w:val="22"/>
          <w:szCs w:val="24"/>
        </w:rPr>
        <w:t>输入。在这里我以ID为1的比赛进行演示，修改其比赛时间、队名、比赛状态。</w:t>
      </w:r>
    </w:p>
    <w:p w14:paraId="49915572" w14:textId="0A19E370" w:rsidR="008370E2" w:rsidRPr="008C08C7" w:rsidRDefault="008C08C7" w:rsidP="008C08C7">
      <w:pPr>
        <w:spacing w:beforeLines="50" w:before="156" w:afterLines="50" w:after="156" w:line="276" w:lineRule="auto"/>
        <w:ind w:firstLineChars="200" w:firstLine="440"/>
        <w:rPr>
          <w:rFonts w:ascii="宋体" w:eastAsia="宋体" w:hAnsi="宋体"/>
          <w:sz w:val="22"/>
          <w:szCs w:val="24"/>
        </w:rPr>
      </w:pPr>
      <w:r w:rsidRPr="008C08C7">
        <w:rPr>
          <w:rFonts w:ascii="宋体" w:eastAsia="宋体" w:hAnsi="宋体" w:hint="eastAsia"/>
          <w:sz w:val="22"/>
          <w:szCs w:val="24"/>
        </w:rPr>
        <w:t>在这里</w:t>
      </w:r>
      <w:r w:rsidRPr="00FD6360">
        <w:rPr>
          <w:rFonts w:ascii="宋体" w:eastAsia="宋体" w:hAnsi="宋体" w:hint="eastAsia"/>
          <w:b/>
          <w:bCs/>
          <w:sz w:val="22"/>
          <w:szCs w:val="24"/>
        </w:rPr>
        <w:t>由于我将比赛状态设置为未开赛，所以对应的比分我需要设为-</w:t>
      </w:r>
      <w:r w:rsidRPr="00FD6360">
        <w:rPr>
          <w:rFonts w:ascii="宋体" w:eastAsia="宋体" w:hAnsi="宋体"/>
          <w:b/>
          <w:bCs/>
          <w:sz w:val="22"/>
          <w:szCs w:val="24"/>
        </w:rPr>
        <w:t>1</w:t>
      </w:r>
      <w:r w:rsidRPr="00FD6360">
        <w:rPr>
          <w:rFonts w:ascii="宋体" w:eastAsia="宋体" w:hAnsi="宋体" w:hint="eastAsia"/>
          <w:b/>
          <w:bCs/>
          <w:sz w:val="22"/>
          <w:szCs w:val="24"/>
        </w:rPr>
        <w:t>，代表没有比分</w:t>
      </w:r>
      <w:r>
        <w:rPr>
          <w:rFonts w:ascii="宋体" w:eastAsia="宋体" w:hAnsi="宋体" w:hint="eastAsia"/>
          <w:sz w:val="22"/>
          <w:szCs w:val="24"/>
        </w:rPr>
        <w:t>，这样能够保证数据库的数据一致性，方</w:t>
      </w:r>
      <w:r w:rsidR="000B3793">
        <w:rPr>
          <w:rFonts w:ascii="宋体" w:eastAsia="宋体" w:hAnsi="宋体" w:hint="eastAsia"/>
          <w:sz w:val="22"/>
          <w:szCs w:val="24"/>
        </w:rPr>
        <w:t>便</w:t>
      </w:r>
      <w:r>
        <w:rPr>
          <w:rFonts w:ascii="宋体" w:eastAsia="宋体" w:hAnsi="宋体" w:hint="eastAsia"/>
          <w:sz w:val="22"/>
          <w:szCs w:val="24"/>
        </w:rPr>
        <w:t>对</w:t>
      </w:r>
      <w:r w:rsidR="000B3793">
        <w:rPr>
          <w:rFonts w:ascii="宋体" w:eastAsia="宋体" w:hAnsi="宋体" w:hint="eastAsia"/>
          <w:sz w:val="22"/>
          <w:szCs w:val="24"/>
        </w:rPr>
        <w:t>比赛</w:t>
      </w:r>
      <w:r>
        <w:rPr>
          <w:rFonts w:ascii="宋体" w:eastAsia="宋体" w:hAnsi="宋体" w:hint="eastAsia"/>
          <w:sz w:val="22"/>
          <w:szCs w:val="24"/>
        </w:rPr>
        <w:t>数据进行管理，否则</w:t>
      </w:r>
      <w:r w:rsidR="000B3793">
        <w:rPr>
          <w:rFonts w:ascii="宋体" w:eastAsia="宋体" w:hAnsi="宋体" w:hint="eastAsia"/>
          <w:sz w:val="22"/>
          <w:szCs w:val="24"/>
        </w:rPr>
        <w:t>数据库</w:t>
      </w:r>
      <w:r>
        <w:rPr>
          <w:rFonts w:ascii="宋体" w:eastAsia="宋体" w:hAnsi="宋体" w:hint="eastAsia"/>
          <w:sz w:val="22"/>
          <w:szCs w:val="24"/>
        </w:rPr>
        <w:t>系统将</w:t>
      </w:r>
      <w:r w:rsidR="000B3793">
        <w:rPr>
          <w:rFonts w:ascii="宋体" w:eastAsia="宋体" w:hAnsi="宋体" w:hint="eastAsia"/>
          <w:sz w:val="22"/>
          <w:szCs w:val="24"/>
        </w:rPr>
        <w:t>由于</w:t>
      </w:r>
      <w:r>
        <w:rPr>
          <w:rFonts w:ascii="宋体" w:eastAsia="宋体" w:hAnsi="宋体" w:hint="eastAsia"/>
          <w:sz w:val="22"/>
          <w:szCs w:val="24"/>
        </w:rPr>
        <w:t>无法处理非数字型的比分从而出现报错</w:t>
      </w:r>
      <w:r w:rsidRPr="008C08C7">
        <w:rPr>
          <w:rFonts w:ascii="宋体" w:eastAsia="宋体" w:hAnsi="宋体" w:hint="eastAsia"/>
          <w:sz w:val="22"/>
          <w:szCs w:val="24"/>
        </w:rPr>
        <w:t>。</w:t>
      </w:r>
    </w:p>
    <w:p w14:paraId="5F4C09EA" w14:textId="2D5940BC" w:rsidR="008C08C7" w:rsidRPr="008C08C7" w:rsidRDefault="008C08C7" w:rsidP="008C08C7">
      <w:pPr>
        <w:widowControl/>
        <w:jc w:val="center"/>
        <w:rPr>
          <w:rFonts w:ascii="宋体" w:eastAsia="宋体" w:hAnsi="宋体" w:cs="宋体"/>
          <w:kern w:val="0"/>
          <w:sz w:val="24"/>
          <w:szCs w:val="24"/>
        </w:rPr>
      </w:pPr>
    </w:p>
    <w:p w14:paraId="1FF8690A" w14:textId="77777777" w:rsidR="007973C8" w:rsidRDefault="008C08C7" w:rsidP="007973C8">
      <w:pPr>
        <w:keepNext/>
        <w:widowControl/>
        <w:jc w:val="center"/>
      </w:pPr>
      <w:r w:rsidRPr="008C08C7">
        <w:rPr>
          <w:rFonts w:ascii="宋体" w:eastAsia="宋体" w:hAnsi="宋体" w:cs="宋体"/>
          <w:noProof/>
          <w:kern w:val="0"/>
          <w:sz w:val="24"/>
          <w:szCs w:val="24"/>
        </w:rPr>
        <w:lastRenderedPageBreak/>
        <w:drawing>
          <wp:inline distT="0" distB="0" distL="0" distR="0" wp14:anchorId="7699EDF1" wp14:editId="2DE134B8">
            <wp:extent cx="3581400" cy="32580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8921" cy="3310342"/>
                    </a:xfrm>
                    <a:prstGeom prst="rect">
                      <a:avLst/>
                    </a:prstGeom>
                    <a:noFill/>
                    <a:ln>
                      <a:noFill/>
                    </a:ln>
                  </pic:spPr>
                </pic:pic>
              </a:graphicData>
            </a:graphic>
          </wp:inline>
        </w:drawing>
      </w:r>
    </w:p>
    <w:p w14:paraId="0A4A3509" w14:textId="6E6FD8BB" w:rsidR="008C08C7" w:rsidRDefault="007973C8" w:rsidP="007973C8">
      <w:pPr>
        <w:pStyle w:val="ae"/>
        <w:jc w:val="center"/>
        <w:rPr>
          <w:rFonts w:ascii="宋体" w:eastAsia="宋体" w:hAnsi="宋体"/>
          <w:sz w:val="18"/>
          <w:szCs w:val="18"/>
        </w:rPr>
      </w:pPr>
      <w:r w:rsidRPr="007973C8">
        <w:rPr>
          <w:rFonts w:ascii="宋体" w:eastAsia="宋体" w:hAnsi="宋体" w:hint="eastAsia"/>
          <w:sz w:val="18"/>
          <w:szCs w:val="18"/>
        </w:rPr>
        <w:t>图</w:t>
      </w:r>
      <w:r w:rsidRPr="007973C8">
        <w:rPr>
          <w:rFonts w:ascii="宋体" w:eastAsia="宋体" w:hAnsi="宋体"/>
          <w:sz w:val="18"/>
          <w:szCs w:val="18"/>
        </w:rPr>
        <w:t xml:space="preserve"> </w:t>
      </w:r>
      <w:r w:rsidRPr="007973C8">
        <w:rPr>
          <w:rFonts w:ascii="宋体" w:eastAsia="宋体" w:hAnsi="宋体"/>
          <w:sz w:val="18"/>
          <w:szCs w:val="18"/>
        </w:rPr>
        <w:fldChar w:fldCharType="begin"/>
      </w:r>
      <w:r w:rsidRPr="007973C8">
        <w:rPr>
          <w:rFonts w:ascii="宋体" w:eastAsia="宋体" w:hAnsi="宋体"/>
          <w:sz w:val="18"/>
          <w:szCs w:val="18"/>
        </w:rPr>
        <w:instrText xml:space="preserve"> SEQ Figure \* ARABIC </w:instrText>
      </w:r>
      <w:r w:rsidRPr="007973C8">
        <w:rPr>
          <w:rFonts w:ascii="宋体" w:eastAsia="宋体" w:hAnsi="宋体"/>
          <w:sz w:val="18"/>
          <w:szCs w:val="18"/>
        </w:rPr>
        <w:fldChar w:fldCharType="separate"/>
      </w:r>
      <w:r w:rsidR="00353307">
        <w:rPr>
          <w:rFonts w:ascii="宋体" w:eastAsia="宋体" w:hAnsi="宋体"/>
          <w:noProof/>
          <w:sz w:val="18"/>
          <w:szCs w:val="18"/>
        </w:rPr>
        <w:t>17</w:t>
      </w:r>
      <w:r w:rsidRPr="007973C8">
        <w:rPr>
          <w:rFonts w:ascii="宋体" w:eastAsia="宋体" w:hAnsi="宋体"/>
          <w:sz w:val="18"/>
          <w:szCs w:val="18"/>
        </w:rPr>
        <w:fldChar w:fldCharType="end"/>
      </w:r>
      <w:r w:rsidRPr="007973C8">
        <w:rPr>
          <w:rFonts w:ascii="宋体" w:eastAsia="宋体" w:hAnsi="宋体"/>
          <w:sz w:val="18"/>
          <w:szCs w:val="18"/>
        </w:rPr>
        <w:t>.</w:t>
      </w:r>
      <w:r w:rsidRPr="007973C8">
        <w:rPr>
          <w:rFonts w:ascii="宋体" w:eastAsia="宋体" w:hAnsi="宋体" w:hint="eastAsia"/>
          <w:sz w:val="18"/>
          <w:szCs w:val="18"/>
        </w:rPr>
        <w:t>赛事修改界面</w:t>
      </w:r>
    </w:p>
    <w:p w14:paraId="18D6F65F" w14:textId="77777777" w:rsidR="00970384" w:rsidRPr="008C08C7" w:rsidRDefault="00970384" w:rsidP="00970384"/>
    <w:p w14:paraId="744DE15A" w14:textId="77777777" w:rsidR="007973C8" w:rsidRDefault="008C08C7" w:rsidP="007973C8">
      <w:pPr>
        <w:keepNext/>
        <w:jc w:val="center"/>
      </w:pPr>
      <w:r w:rsidRPr="00071CC8">
        <w:rPr>
          <w:rFonts w:ascii="宋体" w:eastAsia="宋体" w:hAnsi="宋体" w:cs="宋体"/>
          <w:noProof/>
          <w:kern w:val="0"/>
          <w:sz w:val="24"/>
          <w:szCs w:val="24"/>
        </w:rPr>
        <w:drawing>
          <wp:inline distT="0" distB="0" distL="0" distR="0" wp14:anchorId="29B8692D" wp14:editId="52EA01F5">
            <wp:extent cx="3588965" cy="1496291"/>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5944" cy="1524215"/>
                    </a:xfrm>
                    <a:prstGeom prst="rect">
                      <a:avLst/>
                    </a:prstGeom>
                    <a:noFill/>
                    <a:ln>
                      <a:noFill/>
                    </a:ln>
                  </pic:spPr>
                </pic:pic>
              </a:graphicData>
            </a:graphic>
          </wp:inline>
        </w:drawing>
      </w:r>
    </w:p>
    <w:p w14:paraId="0890A34A" w14:textId="2D3EF962" w:rsidR="008C08C7" w:rsidRPr="00970384" w:rsidRDefault="007973C8" w:rsidP="007973C8">
      <w:pPr>
        <w:pStyle w:val="ae"/>
        <w:jc w:val="center"/>
        <w:rPr>
          <w:rFonts w:ascii="宋体" w:eastAsia="宋体" w:hAnsi="宋体"/>
          <w:sz w:val="18"/>
          <w:szCs w:val="18"/>
        </w:rPr>
      </w:pPr>
      <w:r w:rsidRPr="00970384">
        <w:rPr>
          <w:rFonts w:ascii="宋体" w:eastAsia="宋体" w:hAnsi="宋体" w:hint="eastAsia"/>
          <w:sz w:val="18"/>
          <w:szCs w:val="18"/>
        </w:rPr>
        <w:t>图</w:t>
      </w:r>
      <w:r w:rsidRPr="00970384">
        <w:rPr>
          <w:rFonts w:ascii="宋体" w:eastAsia="宋体" w:hAnsi="宋体"/>
          <w:sz w:val="18"/>
          <w:szCs w:val="18"/>
        </w:rPr>
        <w:t xml:space="preserve"> </w:t>
      </w:r>
      <w:r w:rsidRPr="00970384">
        <w:rPr>
          <w:rFonts w:ascii="宋体" w:eastAsia="宋体" w:hAnsi="宋体"/>
          <w:sz w:val="18"/>
          <w:szCs w:val="18"/>
        </w:rPr>
        <w:fldChar w:fldCharType="begin"/>
      </w:r>
      <w:r w:rsidRPr="00970384">
        <w:rPr>
          <w:rFonts w:ascii="宋体" w:eastAsia="宋体" w:hAnsi="宋体"/>
          <w:sz w:val="18"/>
          <w:szCs w:val="18"/>
        </w:rPr>
        <w:instrText xml:space="preserve"> SEQ Figure \* ARABIC </w:instrText>
      </w:r>
      <w:r w:rsidRPr="00970384">
        <w:rPr>
          <w:rFonts w:ascii="宋体" w:eastAsia="宋体" w:hAnsi="宋体"/>
          <w:sz w:val="18"/>
          <w:szCs w:val="18"/>
        </w:rPr>
        <w:fldChar w:fldCharType="separate"/>
      </w:r>
      <w:r w:rsidR="00353307">
        <w:rPr>
          <w:rFonts w:ascii="宋体" w:eastAsia="宋体" w:hAnsi="宋体"/>
          <w:noProof/>
          <w:sz w:val="18"/>
          <w:szCs w:val="18"/>
        </w:rPr>
        <w:t>18</w:t>
      </w:r>
      <w:r w:rsidRPr="00970384">
        <w:rPr>
          <w:rFonts w:ascii="宋体" w:eastAsia="宋体" w:hAnsi="宋体"/>
          <w:sz w:val="18"/>
          <w:szCs w:val="18"/>
        </w:rPr>
        <w:fldChar w:fldCharType="end"/>
      </w:r>
      <w:r w:rsidR="00970384" w:rsidRPr="00970384">
        <w:rPr>
          <w:rFonts w:ascii="宋体" w:eastAsia="宋体" w:hAnsi="宋体" w:hint="eastAsia"/>
          <w:sz w:val="18"/>
          <w:szCs w:val="18"/>
        </w:rPr>
        <w:t>.操作成功提示</w:t>
      </w:r>
    </w:p>
    <w:p w14:paraId="275F8844" w14:textId="77777777" w:rsidR="00A44E7D" w:rsidRPr="008370E2" w:rsidRDefault="00A44E7D" w:rsidP="008C08C7">
      <w:pPr>
        <w:jc w:val="center"/>
      </w:pPr>
    </w:p>
    <w:p w14:paraId="07675F5D" w14:textId="043D6179" w:rsidR="005F6013" w:rsidRPr="007D7888" w:rsidRDefault="005F6013" w:rsidP="006F6377">
      <w:pPr>
        <w:pStyle w:val="2"/>
        <w:numPr>
          <w:ilvl w:val="0"/>
          <w:numId w:val="10"/>
        </w:numPr>
        <w:spacing w:before="200" w:after="200" w:line="240" w:lineRule="auto"/>
        <w:rPr>
          <w:rFonts w:ascii="黑体" w:eastAsia="黑体" w:hAnsi="黑体"/>
          <w:sz w:val="24"/>
          <w:szCs w:val="24"/>
        </w:rPr>
      </w:pPr>
      <w:bookmarkStart w:id="15" w:name="_Toc124702527"/>
      <w:r w:rsidRPr="007D7888">
        <w:rPr>
          <w:rFonts w:ascii="黑体" w:eastAsia="黑体" w:hAnsi="黑体" w:hint="eastAsia"/>
          <w:sz w:val="24"/>
          <w:szCs w:val="24"/>
        </w:rPr>
        <w:t>系统数据库设计</w:t>
      </w:r>
      <w:bookmarkEnd w:id="15"/>
    </w:p>
    <w:p w14:paraId="37ECC0FB" w14:textId="3C2CF02D" w:rsidR="005F6013" w:rsidRDefault="005F6013" w:rsidP="008370E2">
      <w:pPr>
        <w:pStyle w:val="3"/>
        <w:numPr>
          <w:ilvl w:val="1"/>
          <w:numId w:val="10"/>
        </w:numPr>
        <w:rPr>
          <w:rFonts w:ascii="黑体" w:eastAsia="黑体" w:hAnsi="黑体"/>
          <w:b w:val="0"/>
          <w:bCs w:val="0"/>
          <w:sz w:val="24"/>
          <w:szCs w:val="24"/>
        </w:rPr>
      </w:pPr>
      <w:bookmarkStart w:id="16" w:name="_Toc124702528"/>
      <w:r w:rsidRPr="006F6377">
        <w:rPr>
          <w:rFonts w:ascii="黑体" w:eastAsia="黑体" w:hAnsi="黑体" w:hint="eastAsia"/>
          <w:b w:val="0"/>
          <w:bCs w:val="0"/>
          <w:sz w:val="24"/>
          <w:szCs w:val="24"/>
        </w:rPr>
        <w:t>赛事管理数据库设计</w:t>
      </w:r>
      <w:bookmarkEnd w:id="16"/>
    </w:p>
    <w:p w14:paraId="6D14A762" w14:textId="272CF61B" w:rsidR="00A44E7D" w:rsidRPr="00A44E7D" w:rsidRDefault="00A44E7D" w:rsidP="00A44E7D">
      <w:pPr>
        <w:spacing w:beforeLines="50" w:before="156" w:afterLines="50" w:after="156" w:line="276" w:lineRule="auto"/>
        <w:ind w:firstLineChars="200" w:firstLine="440"/>
        <w:rPr>
          <w:rFonts w:ascii="宋体" w:eastAsia="宋体" w:hAnsi="宋体"/>
          <w:sz w:val="22"/>
          <w:szCs w:val="24"/>
        </w:rPr>
      </w:pPr>
      <w:r w:rsidRPr="00A44E7D">
        <w:rPr>
          <w:rFonts w:ascii="宋体" w:eastAsia="宋体" w:hAnsi="宋体" w:hint="eastAsia"/>
          <w:sz w:val="22"/>
          <w:szCs w:val="24"/>
        </w:rPr>
        <w:t>首先赛事数据由本人通过</w:t>
      </w:r>
      <w:r>
        <w:rPr>
          <w:rFonts w:ascii="宋体" w:eastAsia="宋体" w:hAnsi="宋体" w:hint="eastAsia"/>
          <w:sz w:val="22"/>
          <w:szCs w:val="24"/>
        </w:rPr>
        <w:t>世界杯</w:t>
      </w:r>
      <w:r w:rsidRPr="00A44E7D">
        <w:rPr>
          <w:rFonts w:ascii="宋体" w:eastAsia="宋体" w:hAnsi="宋体" w:hint="eastAsia"/>
          <w:sz w:val="22"/>
          <w:szCs w:val="24"/>
        </w:rPr>
        <w:t>官网手动收集整理而成，6</w:t>
      </w:r>
      <w:r w:rsidRPr="00A44E7D">
        <w:rPr>
          <w:rFonts w:ascii="宋体" w:eastAsia="宋体" w:hAnsi="宋体"/>
          <w:sz w:val="22"/>
          <w:szCs w:val="24"/>
        </w:rPr>
        <w:t>4</w:t>
      </w:r>
      <w:r w:rsidRPr="00A44E7D">
        <w:rPr>
          <w:rFonts w:ascii="宋体" w:eastAsia="宋体" w:hAnsi="宋体" w:hint="eastAsia"/>
          <w:sz w:val="22"/>
          <w:szCs w:val="24"/>
        </w:rPr>
        <w:t>场比赛数据为真实的完结的2</w:t>
      </w:r>
      <w:r w:rsidRPr="00A44E7D">
        <w:rPr>
          <w:rFonts w:ascii="宋体" w:eastAsia="宋体" w:hAnsi="宋体"/>
          <w:sz w:val="22"/>
          <w:szCs w:val="24"/>
        </w:rPr>
        <w:t>022</w:t>
      </w:r>
      <w:r w:rsidRPr="00A44E7D">
        <w:rPr>
          <w:rFonts w:ascii="宋体" w:eastAsia="宋体" w:hAnsi="宋体" w:hint="eastAsia"/>
          <w:sz w:val="22"/>
          <w:szCs w:val="24"/>
        </w:rPr>
        <w:t>卡塔尔世界杯赛事数据，将这些数据先存入了</w:t>
      </w:r>
      <w:r w:rsidRPr="00A44E7D">
        <w:rPr>
          <w:rFonts w:ascii="宋体" w:eastAsia="宋体" w:hAnsi="宋体"/>
          <w:sz w:val="22"/>
          <w:szCs w:val="24"/>
        </w:rPr>
        <w:t>CSV</w:t>
      </w:r>
      <w:r w:rsidRPr="00A44E7D">
        <w:rPr>
          <w:rFonts w:ascii="宋体" w:eastAsia="宋体" w:hAnsi="宋体" w:hint="eastAsia"/>
          <w:sz w:val="22"/>
          <w:szCs w:val="24"/>
        </w:rPr>
        <w:t>文件中，然后再通过程序（</w:t>
      </w:r>
      <w:r w:rsidRPr="00B334F5">
        <w:rPr>
          <w:rFonts w:ascii="Times New Roman" w:eastAsia="宋体" w:hAnsi="Times New Roman" w:cs="Times New Roman" w:hint="eastAsia"/>
          <w:sz w:val="22"/>
          <w:szCs w:val="24"/>
        </w:rPr>
        <w:t>Tournamentdb</w:t>
      </w:r>
      <w:r w:rsidRPr="00B334F5">
        <w:rPr>
          <w:rFonts w:ascii="Times New Roman" w:eastAsia="宋体" w:hAnsi="Times New Roman" w:cs="Times New Roman"/>
          <w:sz w:val="22"/>
          <w:szCs w:val="24"/>
        </w:rPr>
        <w:t>_E</w:t>
      </w:r>
      <w:r w:rsidRPr="00B334F5">
        <w:rPr>
          <w:rFonts w:ascii="Times New Roman" w:eastAsia="宋体" w:hAnsi="Times New Roman" w:cs="Times New Roman" w:hint="eastAsia"/>
          <w:sz w:val="22"/>
          <w:szCs w:val="24"/>
        </w:rPr>
        <w:t>stab</w:t>
      </w:r>
      <w:r w:rsidRPr="00B334F5">
        <w:rPr>
          <w:rFonts w:ascii="Times New Roman" w:eastAsia="宋体" w:hAnsi="Times New Roman" w:cs="Times New Roman"/>
          <w:sz w:val="22"/>
          <w:szCs w:val="24"/>
        </w:rPr>
        <w:t>lish.py</w:t>
      </w:r>
      <w:r w:rsidRPr="00661B47">
        <w:rPr>
          <w:rFonts w:ascii="宋体" w:eastAsia="宋体" w:hAnsi="宋体" w:hint="eastAsia"/>
          <w:sz w:val="22"/>
          <w:szCs w:val="24"/>
        </w:rPr>
        <w:t>文件</w:t>
      </w:r>
      <w:r w:rsidRPr="00A44E7D">
        <w:rPr>
          <w:rFonts w:ascii="宋体" w:eastAsia="宋体" w:hAnsi="宋体" w:hint="eastAsia"/>
          <w:sz w:val="22"/>
          <w:szCs w:val="24"/>
        </w:rPr>
        <w:t>）统一导入数据库</w:t>
      </w:r>
      <w:r>
        <w:rPr>
          <w:rFonts w:ascii="宋体" w:eastAsia="宋体" w:hAnsi="宋体" w:hint="eastAsia"/>
          <w:sz w:val="22"/>
          <w:szCs w:val="24"/>
        </w:rPr>
        <w:t>，选择将所有数据都进行录入的原因是为了让系统更加贴合现实，让有相关需求的用户可以直接查询对应关键信息的比赛数据</w:t>
      </w:r>
      <w:r w:rsidRPr="00A44E7D">
        <w:rPr>
          <w:rFonts w:ascii="宋体" w:eastAsia="宋体" w:hAnsi="宋体" w:hint="eastAsia"/>
          <w:sz w:val="22"/>
          <w:szCs w:val="24"/>
        </w:rPr>
        <w:t>。</w:t>
      </w:r>
    </w:p>
    <w:p w14:paraId="2306CC29" w14:textId="374C88DF" w:rsidR="008370E2" w:rsidRDefault="00A44E7D" w:rsidP="00A44E7D">
      <w:pPr>
        <w:spacing w:beforeLines="50" w:before="156" w:afterLines="50" w:after="156" w:line="276" w:lineRule="auto"/>
        <w:ind w:firstLineChars="200" w:firstLine="440"/>
        <w:rPr>
          <w:rFonts w:ascii="宋体" w:eastAsia="宋体" w:hAnsi="宋体"/>
          <w:sz w:val="22"/>
          <w:szCs w:val="24"/>
        </w:rPr>
      </w:pPr>
      <w:r w:rsidRPr="00A44E7D">
        <w:rPr>
          <w:rFonts w:ascii="宋体" w:eastAsia="宋体" w:hAnsi="宋体" w:hint="eastAsia"/>
          <w:sz w:val="22"/>
          <w:szCs w:val="24"/>
        </w:rPr>
        <w:t>其次就是数据库</w:t>
      </w:r>
      <w:r w:rsidR="00BC0DA7">
        <w:rPr>
          <w:rFonts w:ascii="宋体" w:eastAsia="宋体" w:hAnsi="宋体" w:hint="eastAsia"/>
          <w:sz w:val="22"/>
          <w:szCs w:val="24"/>
        </w:rPr>
        <w:t>表</w:t>
      </w:r>
      <w:r w:rsidRPr="00A44E7D">
        <w:rPr>
          <w:rFonts w:ascii="宋体" w:eastAsia="宋体" w:hAnsi="宋体" w:hint="eastAsia"/>
          <w:sz w:val="22"/>
          <w:szCs w:val="24"/>
        </w:rPr>
        <w:t>属性的设置，下面用表格的形式进行展示</w:t>
      </w:r>
      <w:r w:rsidR="00BF1CB1">
        <w:rPr>
          <w:rFonts w:ascii="宋体" w:eastAsia="宋体" w:hAnsi="宋体" w:hint="eastAsia"/>
          <w:sz w:val="22"/>
          <w:szCs w:val="24"/>
        </w:rPr>
        <w:t>，其中</w:t>
      </w:r>
      <w:r w:rsidR="00BF1CB1" w:rsidRPr="00B334F5">
        <w:rPr>
          <w:rFonts w:ascii="Times New Roman" w:eastAsia="宋体" w:hAnsi="Times New Roman" w:cs="Times New Roman" w:hint="eastAsia"/>
          <w:sz w:val="22"/>
          <w:szCs w:val="24"/>
        </w:rPr>
        <w:t>“</w:t>
      </w:r>
      <w:r w:rsidR="00BF1CB1" w:rsidRPr="00B334F5">
        <w:rPr>
          <w:rFonts w:ascii="Times New Roman" w:eastAsia="宋体" w:hAnsi="Times New Roman" w:cs="Times New Roman" w:hint="eastAsia"/>
          <w:sz w:val="22"/>
          <w:szCs w:val="24"/>
        </w:rPr>
        <w:t>Penalty</w:t>
      </w:r>
      <w:r w:rsidR="00BF1CB1" w:rsidRPr="00B334F5">
        <w:rPr>
          <w:rFonts w:ascii="Times New Roman" w:eastAsia="宋体" w:hAnsi="Times New Roman" w:cs="Times New Roman"/>
          <w:sz w:val="22"/>
          <w:szCs w:val="24"/>
        </w:rPr>
        <w:t xml:space="preserve"> </w:t>
      </w:r>
      <w:r w:rsidR="00BF1CB1" w:rsidRPr="00B334F5">
        <w:rPr>
          <w:rFonts w:ascii="Times New Roman" w:eastAsia="宋体" w:hAnsi="Times New Roman" w:cs="Times New Roman" w:hint="eastAsia"/>
          <w:sz w:val="22"/>
          <w:szCs w:val="24"/>
        </w:rPr>
        <w:t>Kick</w:t>
      </w:r>
      <w:r w:rsidR="00BF1CB1" w:rsidRPr="00B334F5">
        <w:rPr>
          <w:rFonts w:ascii="Times New Roman" w:eastAsia="宋体" w:hAnsi="Times New Roman" w:cs="Times New Roman" w:hint="eastAsia"/>
          <w:sz w:val="22"/>
          <w:szCs w:val="24"/>
        </w:rPr>
        <w:t>”</w:t>
      </w:r>
      <w:r w:rsidR="00BF1CB1">
        <w:rPr>
          <w:rFonts w:ascii="宋体" w:eastAsia="宋体" w:hAnsi="宋体" w:hint="eastAsia"/>
          <w:sz w:val="22"/>
          <w:szCs w:val="24"/>
        </w:rPr>
        <w:t>为罚球数，</w:t>
      </w:r>
      <w:r w:rsidR="00BF1CB1" w:rsidRPr="001A60CF">
        <w:rPr>
          <w:rFonts w:ascii="宋体" w:eastAsia="宋体" w:hAnsi="宋体" w:hint="eastAsia"/>
          <w:b/>
          <w:bCs/>
          <w:sz w:val="22"/>
          <w:szCs w:val="24"/>
        </w:rPr>
        <w:t>未开赛的赛事中比分为需设为-</w:t>
      </w:r>
      <w:r w:rsidR="00BF1CB1" w:rsidRPr="001A60CF">
        <w:rPr>
          <w:rFonts w:ascii="宋体" w:eastAsia="宋体" w:hAnsi="宋体"/>
          <w:b/>
          <w:bCs/>
          <w:sz w:val="22"/>
          <w:szCs w:val="24"/>
        </w:rPr>
        <w:t>1</w:t>
      </w:r>
      <w:r w:rsidRPr="00A44E7D">
        <w:rPr>
          <w:rFonts w:ascii="宋体" w:eastAsia="宋体" w:hAnsi="宋体" w:hint="eastAsia"/>
          <w:sz w:val="22"/>
          <w:szCs w:val="24"/>
        </w:rPr>
        <w:t>：</w:t>
      </w:r>
    </w:p>
    <w:p w14:paraId="22451A84" w14:textId="77777777" w:rsidR="00BF1CB1" w:rsidRPr="00BF1CB1" w:rsidRDefault="00BF1CB1" w:rsidP="00BF1CB1">
      <w:pPr>
        <w:spacing w:beforeLines="50" w:before="156" w:afterLines="50" w:after="156" w:line="276" w:lineRule="auto"/>
        <w:rPr>
          <w:rFonts w:ascii="宋体" w:eastAsia="宋体" w:hAnsi="宋体"/>
          <w:sz w:val="22"/>
          <w:szCs w:val="24"/>
        </w:rPr>
      </w:pPr>
    </w:p>
    <w:tbl>
      <w:tblPr>
        <w:tblW w:w="6301" w:type="dxa"/>
        <w:jc w:val="center"/>
        <w:tblLook w:val="04A0" w:firstRow="1" w:lastRow="0" w:firstColumn="1" w:lastColumn="0" w:noHBand="0" w:noVBand="1"/>
      </w:tblPr>
      <w:tblGrid>
        <w:gridCol w:w="1580"/>
        <w:gridCol w:w="1243"/>
        <w:gridCol w:w="1243"/>
        <w:gridCol w:w="1243"/>
        <w:gridCol w:w="1243"/>
      </w:tblGrid>
      <w:tr w:rsidR="00BF1CB1" w:rsidRPr="00BF1CB1" w14:paraId="33314999" w14:textId="77777777" w:rsidTr="00BF1CB1">
        <w:trPr>
          <w:trHeight w:val="288"/>
          <w:jc w:val="center"/>
        </w:trPr>
        <w:tc>
          <w:tcPr>
            <w:tcW w:w="1580" w:type="dxa"/>
            <w:tcBorders>
              <w:top w:val="single" w:sz="12" w:space="0" w:color="auto"/>
              <w:left w:val="nil"/>
              <w:bottom w:val="nil"/>
              <w:right w:val="nil"/>
            </w:tcBorders>
            <w:shd w:val="clear" w:color="auto" w:fill="auto"/>
            <w:noWrap/>
            <w:vAlign w:val="center"/>
            <w:hideMark/>
          </w:tcPr>
          <w:p w14:paraId="5DF1A614" w14:textId="77777777" w:rsidR="00BF1CB1" w:rsidRPr="00BF1CB1" w:rsidRDefault="00BF1CB1" w:rsidP="00BF1CB1">
            <w:pPr>
              <w:widowControl/>
              <w:jc w:val="center"/>
              <w:rPr>
                <w:rFonts w:ascii="Arial" w:eastAsia="等线" w:hAnsi="Arial" w:cs="Arial"/>
                <w:color w:val="000000"/>
                <w:kern w:val="0"/>
                <w:szCs w:val="21"/>
              </w:rPr>
            </w:pPr>
            <w:r w:rsidRPr="00BF1CB1">
              <w:rPr>
                <w:rFonts w:ascii="Arial" w:eastAsia="等线" w:hAnsi="Arial" w:cs="Arial"/>
                <w:color w:val="000000"/>
                <w:kern w:val="0"/>
                <w:szCs w:val="21"/>
              </w:rPr>
              <w:lastRenderedPageBreak/>
              <w:t>ID</w:t>
            </w:r>
          </w:p>
        </w:tc>
        <w:tc>
          <w:tcPr>
            <w:tcW w:w="1160" w:type="dxa"/>
            <w:tcBorders>
              <w:top w:val="single" w:sz="12" w:space="0" w:color="auto"/>
              <w:left w:val="nil"/>
              <w:bottom w:val="nil"/>
              <w:right w:val="nil"/>
            </w:tcBorders>
            <w:shd w:val="clear" w:color="auto" w:fill="auto"/>
            <w:noWrap/>
            <w:vAlign w:val="center"/>
            <w:hideMark/>
          </w:tcPr>
          <w:p w14:paraId="1A7D28E8" w14:textId="77777777" w:rsidR="00BF1CB1" w:rsidRPr="00BF1CB1" w:rsidRDefault="00BF1CB1" w:rsidP="00BF1CB1">
            <w:pPr>
              <w:widowControl/>
              <w:jc w:val="center"/>
              <w:rPr>
                <w:rFonts w:ascii="Arial" w:eastAsia="等线" w:hAnsi="Arial" w:cs="Arial"/>
                <w:color w:val="000000"/>
                <w:kern w:val="0"/>
                <w:szCs w:val="21"/>
              </w:rPr>
            </w:pPr>
            <w:r w:rsidRPr="00BF1CB1">
              <w:rPr>
                <w:rFonts w:ascii="Arial" w:eastAsia="等线" w:hAnsi="Arial" w:cs="Arial"/>
                <w:color w:val="000000"/>
                <w:kern w:val="0"/>
                <w:szCs w:val="21"/>
              </w:rPr>
              <w:t>Month</w:t>
            </w:r>
          </w:p>
        </w:tc>
        <w:tc>
          <w:tcPr>
            <w:tcW w:w="1160" w:type="dxa"/>
            <w:tcBorders>
              <w:top w:val="single" w:sz="12" w:space="0" w:color="auto"/>
              <w:left w:val="nil"/>
              <w:bottom w:val="nil"/>
              <w:right w:val="nil"/>
            </w:tcBorders>
            <w:shd w:val="clear" w:color="auto" w:fill="auto"/>
            <w:noWrap/>
            <w:vAlign w:val="center"/>
            <w:hideMark/>
          </w:tcPr>
          <w:p w14:paraId="4E970560" w14:textId="77777777" w:rsidR="00BF1CB1" w:rsidRPr="00BF1CB1" w:rsidRDefault="00BF1CB1" w:rsidP="00BF1CB1">
            <w:pPr>
              <w:widowControl/>
              <w:jc w:val="center"/>
              <w:rPr>
                <w:rFonts w:ascii="Arial" w:eastAsia="等线" w:hAnsi="Arial" w:cs="Arial"/>
                <w:color w:val="000000"/>
                <w:kern w:val="0"/>
                <w:szCs w:val="21"/>
              </w:rPr>
            </w:pPr>
            <w:r w:rsidRPr="00BF1CB1">
              <w:rPr>
                <w:rFonts w:ascii="Arial" w:eastAsia="等线" w:hAnsi="Arial" w:cs="Arial"/>
                <w:color w:val="000000"/>
                <w:kern w:val="0"/>
                <w:szCs w:val="21"/>
              </w:rPr>
              <w:t>Day</w:t>
            </w:r>
          </w:p>
        </w:tc>
        <w:tc>
          <w:tcPr>
            <w:tcW w:w="1160" w:type="dxa"/>
            <w:tcBorders>
              <w:top w:val="single" w:sz="12" w:space="0" w:color="auto"/>
              <w:left w:val="nil"/>
              <w:bottom w:val="nil"/>
              <w:right w:val="nil"/>
            </w:tcBorders>
            <w:shd w:val="clear" w:color="auto" w:fill="auto"/>
            <w:noWrap/>
            <w:vAlign w:val="center"/>
            <w:hideMark/>
          </w:tcPr>
          <w:p w14:paraId="12B61D74" w14:textId="77777777" w:rsidR="00BF1CB1" w:rsidRPr="00BF1CB1" w:rsidRDefault="00BF1CB1" w:rsidP="00BF1CB1">
            <w:pPr>
              <w:widowControl/>
              <w:jc w:val="center"/>
              <w:rPr>
                <w:rFonts w:ascii="Arial" w:eastAsia="等线" w:hAnsi="Arial" w:cs="Arial"/>
                <w:color w:val="000000"/>
                <w:kern w:val="0"/>
                <w:szCs w:val="21"/>
              </w:rPr>
            </w:pPr>
            <w:r w:rsidRPr="00BF1CB1">
              <w:rPr>
                <w:rFonts w:ascii="Arial" w:eastAsia="等线" w:hAnsi="Arial" w:cs="Arial"/>
                <w:color w:val="000000"/>
                <w:kern w:val="0"/>
                <w:szCs w:val="21"/>
              </w:rPr>
              <w:t>Time</w:t>
            </w:r>
          </w:p>
        </w:tc>
        <w:tc>
          <w:tcPr>
            <w:tcW w:w="1241" w:type="dxa"/>
            <w:tcBorders>
              <w:top w:val="single" w:sz="12" w:space="0" w:color="auto"/>
              <w:left w:val="nil"/>
              <w:bottom w:val="nil"/>
              <w:right w:val="nil"/>
            </w:tcBorders>
            <w:shd w:val="clear" w:color="auto" w:fill="auto"/>
            <w:noWrap/>
            <w:vAlign w:val="center"/>
            <w:hideMark/>
          </w:tcPr>
          <w:p w14:paraId="6F949BFE" w14:textId="77777777" w:rsidR="00BF1CB1" w:rsidRPr="00BF1CB1" w:rsidRDefault="00BF1CB1" w:rsidP="00BF1CB1">
            <w:pPr>
              <w:widowControl/>
              <w:jc w:val="center"/>
              <w:rPr>
                <w:rFonts w:ascii="Arial" w:eastAsia="等线" w:hAnsi="Arial" w:cs="Arial"/>
                <w:color w:val="000000"/>
                <w:kern w:val="0"/>
                <w:szCs w:val="21"/>
              </w:rPr>
            </w:pPr>
            <w:r w:rsidRPr="00BF1CB1">
              <w:rPr>
                <w:rFonts w:ascii="Arial" w:eastAsia="等线" w:hAnsi="Arial" w:cs="Arial"/>
                <w:color w:val="000000"/>
                <w:kern w:val="0"/>
                <w:szCs w:val="21"/>
              </w:rPr>
              <w:t>Team1</w:t>
            </w:r>
          </w:p>
        </w:tc>
      </w:tr>
      <w:tr w:rsidR="00BF1CB1" w:rsidRPr="00BF1CB1" w14:paraId="005590F8" w14:textId="77777777" w:rsidTr="00BF1CB1">
        <w:trPr>
          <w:trHeight w:val="276"/>
          <w:jc w:val="center"/>
        </w:trPr>
        <w:tc>
          <w:tcPr>
            <w:tcW w:w="1580" w:type="dxa"/>
            <w:tcBorders>
              <w:top w:val="nil"/>
              <w:left w:val="nil"/>
              <w:bottom w:val="nil"/>
              <w:right w:val="nil"/>
            </w:tcBorders>
            <w:shd w:val="clear" w:color="auto" w:fill="auto"/>
            <w:noWrap/>
            <w:vAlign w:val="center"/>
            <w:hideMark/>
          </w:tcPr>
          <w:p w14:paraId="04E142D6"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 xml:space="preserve">INTEGER </w:t>
            </w:r>
          </w:p>
        </w:tc>
        <w:tc>
          <w:tcPr>
            <w:tcW w:w="1160" w:type="dxa"/>
            <w:tcBorders>
              <w:top w:val="nil"/>
              <w:left w:val="nil"/>
              <w:bottom w:val="nil"/>
              <w:right w:val="nil"/>
            </w:tcBorders>
            <w:shd w:val="clear" w:color="auto" w:fill="auto"/>
            <w:noWrap/>
            <w:vAlign w:val="center"/>
            <w:hideMark/>
          </w:tcPr>
          <w:p w14:paraId="50CDAD76"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Varchar(15)</w:t>
            </w:r>
          </w:p>
        </w:tc>
        <w:tc>
          <w:tcPr>
            <w:tcW w:w="1160" w:type="dxa"/>
            <w:tcBorders>
              <w:top w:val="nil"/>
              <w:left w:val="nil"/>
              <w:bottom w:val="nil"/>
              <w:right w:val="nil"/>
            </w:tcBorders>
            <w:shd w:val="clear" w:color="auto" w:fill="auto"/>
            <w:noWrap/>
            <w:vAlign w:val="center"/>
            <w:hideMark/>
          </w:tcPr>
          <w:p w14:paraId="7D8457AA"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INTEGER</w:t>
            </w:r>
          </w:p>
        </w:tc>
        <w:tc>
          <w:tcPr>
            <w:tcW w:w="1160" w:type="dxa"/>
            <w:tcBorders>
              <w:top w:val="nil"/>
              <w:left w:val="nil"/>
              <w:bottom w:val="nil"/>
              <w:right w:val="nil"/>
            </w:tcBorders>
            <w:shd w:val="clear" w:color="auto" w:fill="auto"/>
            <w:noWrap/>
            <w:vAlign w:val="center"/>
            <w:hideMark/>
          </w:tcPr>
          <w:p w14:paraId="5923FFC1"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Varchar(15)</w:t>
            </w:r>
          </w:p>
        </w:tc>
        <w:tc>
          <w:tcPr>
            <w:tcW w:w="1241" w:type="dxa"/>
            <w:tcBorders>
              <w:top w:val="nil"/>
              <w:left w:val="nil"/>
              <w:bottom w:val="nil"/>
              <w:right w:val="nil"/>
            </w:tcBorders>
            <w:shd w:val="clear" w:color="auto" w:fill="auto"/>
            <w:noWrap/>
            <w:vAlign w:val="center"/>
            <w:hideMark/>
          </w:tcPr>
          <w:p w14:paraId="551777A3"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Varchar(50)</w:t>
            </w:r>
          </w:p>
        </w:tc>
      </w:tr>
      <w:tr w:rsidR="00BF1CB1" w:rsidRPr="00BF1CB1" w14:paraId="0D7BA149" w14:textId="77777777" w:rsidTr="00BF1CB1">
        <w:trPr>
          <w:trHeight w:val="276"/>
          <w:jc w:val="center"/>
        </w:trPr>
        <w:tc>
          <w:tcPr>
            <w:tcW w:w="1580" w:type="dxa"/>
            <w:tcBorders>
              <w:top w:val="nil"/>
              <w:left w:val="nil"/>
              <w:bottom w:val="single" w:sz="4" w:space="0" w:color="auto"/>
              <w:right w:val="nil"/>
            </w:tcBorders>
            <w:shd w:val="clear" w:color="auto" w:fill="auto"/>
            <w:noWrap/>
            <w:vAlign w:val="center"/>
            <w:hideMark/>
          </w:tcPr>
          <w:p w14:paraId="6DA72B05"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PRIMARY KEY</w:t>
            </w:r>
          </w:p>
        </w:tc>
        <w:tc>
          <w:tcPr>
            <w:tcW w:w="1160" w:type="dxa"/>
            <w:tcBorders>
              <w:top w:val="nil"/>
              <w:left w:val="nil"/>
              <w:bottom w:val="single" w:sz="4" w:space="0" w:color="auto"/>
              <w:right w:val="nil"/>
            </w:tcBorders>
            <w:shd w:val="clear" w:color="auto" w:fill="auto"/>
            <w:noWrap/>
            <w:vAlign w:val="center"/>
            <w:hideMark/>
          </w:tcPr>
          <w:p w14:paraId="412A501C"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 xml:space="preserve">　</w:t>
            </w:r>
          </w:p>
        </w:tc>
        <w:tc>
          <w:tcPr>
            <w:tcW w:w="1160" w:type="dxa"/>
            <w:tcBorders>
              <w:top w:val="nil"/>
              <w:left w:val="nil"/>
              <w:bottom w:val="single" w:sz="4" w:space="0" w:color="auto"/>
              <w:right w:val="nil"/>
            </w:tcBorders>
            <w:shd w:val="clear" w:color="auto" w:fill="auto"/>
            <w:noWrap/>
            <w:vAlign w:val="center"/>
            <w:hideMark/>
          </w:tcPr>
          <w:p w14:paraId="0F501C9D"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 xml:space="preserve">　</w:t>
            </w:r>
          </w:p>
        </w:tc>
        <w:tc>
          <w:tcPr>
            <w:tcW w:w="1160" w:type="dxa"/>
            <w:tcBorders>
              <w:top w:val="nil"/>
              <w:left w:val="nil"/>
              <w:bottom w:val="single" w:sz="4" w:space="0" w:color="auto"/>
              <w:right w:val="nil"/>
            </w:tcBorders>
            <w:shd w:val="clear" w:color="auto" w:fill="auto"/>
            <w:noWrap/>
            <w:vAlign w:val="center"/>
            <w:hideMark/>
          </w:tcPr>
          <w:p w14:paraId="0F666FBB"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 xml:space="preserve">　</w:t>
            </w:r>
          </w:p>
        </w:tc>
        <w:tc>
          <w:tcPr>
            <w:tcW w:w="1241" w:type="dxa"/>
            <w:tcBorders>
              <w:top w:val="nil"/>
              <w:left w:val="nil"/>
              <w:bottom w:val="single" w:sz="4" w:space="0" w:color="auto"/>
              <w:right w:val="nil"/>
            </w:tcBorders>
            <w:shd w:val="clear" w:color="auto" w:fill="auto"/>
            <w:noWrap/>
            <w:vAlign w:val="center"/>
            <w:hideMark/>
          </w:tcPr>
          <w:p w14:paraId="67D9115A"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 xml:space="preserve">　</w:t>
            </w:r>
          </w:p>
        </w:tc>
      </w:tr>
      <w:tr w:rsidR="00BF1CB1" w:rsidRPr="00BF1CB1" w14:paraId="276397D6" w14:textId="77777777" w:rsidTr="00BF1CB1">
        <w:trPr>
          <w:trHeight w:val="288"/>
          <w:jc w:val="center"/>
        </w:trPr>
        <w:tc>
          <w:tcPr>
            <w:tcW w:w="1580" w:type="dxa"/>
            <w:tcBorders>
              <w:top w:val="nil"/>
              <w:left w:val="nil"/>
              <w:bottom w:val="nil"/>
              <w:right w:val="nil"/>
            </w:tcBorders>
            <w:shd w:val="clear" w:color="auto" w:fill="auto"/>
            <w:noWrap/>
            <w:vAlign w:val="center"/>
            <w:hideMark/>
          </w:tcPr>
          <w:p w14:paraId="5AE71D19" w14:textId="77777777" w:rsidR="00BF1CB1" w:rsidRPr="00BF1CB1" w:rsidRDefault="00BF1CB1" w:rsidP="00BF1CB1">
            <w:pPr>
              <w:widowControl/>
              <w:jc w:val="center"/>
              <w:rPr>
                <w:rFonts w:ascii="Times New Roman" w:eastAsia="等线" w:hAnsi="Times New Roman" w:cs="Times New Roman"/>
                <w:color w:val="000000"/>
                <w:kern w:val="0"/>
                <w:szCs w:val="21"/>
              </w:rPr>
            </w:pPr>
          </w:p>
        </w:tc>
        <w:tc>
          <w:tcPr>
            <w:tcW w:w="1160" w:type="dxa"/>
            <w:tcBorders>
              <w:top w:val="nil"/>
              <w:left w:val="nil"/>
              <w:bottom w:val="nil"/>
              <w:right w:val="nil"/>
            </w:tcBorders>
            <w:shd w:val="clear" w:color="auto" w:fill="auto"/>
            <w:noWrap/>
            <w:vAlign w:val="center"/>
            <w:hideMark/>
          </w:tcPr>
          <w:p w14:paraId="6F542F08" w14:textId="77777777" w:rsidR="00BF1CB1" w:rsidRPr="00BF1CB1" w:rsidRDefault="00BF1CB1" w:rsidP="00BF1CB1">
            <w:pPr>
              <w:widowControl/>
              <w:jc w:val="center"/>
              <w:rPr>
                <w:rFonts w:ascii="Times New Roman" w:eastAsia="Times New Roman" w:hAnsi="Times New Roman" w:cs="Times New Roman"/>
                <w:kern w:val="0"/>
                <w:szCs w:val="21"/>
              </w:rPr>
            </w:pPr>
          </w:p>
        </w:tc>
        <w:tc>
          <w:tcPr>
            <w:tcW w:w="1160" w:type="dxa"/>
            <w:tcBorders>
              <w:top w:val="nil"/>
              <w:left w:val="nil"/>
              <w:bottom w:val="nil"/>
              <w:right w:val="nil"/>
            </w:tcBorders>
            <w:shd w:val="clear" w:color="auto" w:fill="auto"/>
            <w:noWrap/>
            <w:vAlign w:val="center"/>
            <w:hideMark/>
          </w:tcPr>
          <w:p w14:paraId="0B9D35C7" w14:textId="77777777" w:rsidR="00BF1CB1" w:rsidRPr="00BF1CB1" w:rsidRDefault="00BF1CB1" w:rsidP="00BF1CB1">
            <w:pPr>
              <w:widowControl/>
              <w:jc w:val="center"/>
              <w:rPr>
                <w:rFonts w:ascii="Times New Roman" w:eastAsia="Times New Roman" w:hAnsi="Times New Roman" w:cs="Times New Roman"/>
                <w:kern w:val="0"/>
                <w:szCs w:val="21"/>
              </w:rPr>
            </w:pPr>
          </w:p>
        </w:tc>
        <w:tc>
          <w:tcPr>
            <w:tcW w:w="1160" w:type="dxa"/>
            <w:tcBorders>
              <w:top w:val="nil"/>
              <w:left w:val="nil"/>
              <w:bottom w:val="nil"/>
              <w:right w:val="nil"/>
            </w:tcBorders>
            <w:shd w:val="clear" w:color="auto" w:fill="auto"/>
            <w:noWrap/>
            <w:vAlign w:val="center"/>
            <w:hideMark/>
          </w:tcPr>
          <w:p w14:paraId="2924CE1D" w14:textId="77777777" w:rsidR="00BF1CB1" w:rsidRPr="00BF1CB1" w:rsidRDefault="00BF1CB1" w:rsidP="00BF1CB1">
            <w:pPr>
              <w:widowControl/>
              <w:jc w:val="center"/>
              <w:rPr>
                <w:rFonts w:ascii="Times New Roman" w:eastAsia="Times New Roman" w:hAnsi="Times New Roman" w:cs="Times New Roman"/>
                <w:kern w:val="0"/>
                <w:szCs w:val="21"/>
              </w:rPr>
            </w:pPr>
          </w:p>
        </w:tc>
        <w:tc>
          <w:tcPr>
            <w:tcW w:w="1241" w:type="dxa"/>
            <w:tcBorders>
              <w:top w:val="nil"/>
              <w:left w:val="nil"/>
              <w:bottom w:val="nil"/>
              <w:right w:val="nil"/>
            </w:tcBorders>
            <w:shd w:val="clear" w:color="auto" w:fill="auto"/>
            <w:noWrap/>
            <w:vAlign w:val="center"/>
            <w:hideMark/>
          </w:tcPr>
          <w:p w14:paraId="0403F891" w14:textId="77777777" w:rsidR="00BF1CB1" w:rsidRPr="00BF1CB1" w:rsidRDefault="00BF1CB1" w:rsidP="00BF1CB1">
            <w:pPr>
              <w:widowControl/>
              <w:jc w:val="center"/>
              <w:rPr>
                <w:rFonts w:ascii="Times New Roman" w:eastAsia="Times New Roman" w:hAnsi="Times New Roman" w:cs="Times New Roman"/>
                <w:kern w:val="0"/>
                <w:szCs w:val="21"/>
              </w:rPr>
            </w:pPr>
          </w:p>
        </w:tc>
      </w:tr>
      <w:tr w:rsidR="00BF1CB1" w:rsidRPr="00BF1CB1" w14:paraId="1EEEF6A9" w14:textId="77777777" w:rsidTr="00BF1CB1">
        <w:trPr>
          <w:trHeight w:val="288"/>
          <w:jc w:val="center"/>
        </w:trPr>
        <w:tc>
          <w:tcPr>
            <w:tcW w:w="1580" w:type="dxa"/>
            <w:tcBorders>
              <w:top w:val="single" w:sz="12" w:space="0" w:color="auto"/>
              <w:left w:val="nil"/>
              <w:bottom w:val="nil"/>
              <w:right w:val="nil"/>
            </w:tcBorders>
            <w:shd w:val="clear" w:color="auto" w:fill="auto"/>
            <w:noWrap/>
            <w:vAlign w:val="center"/>
            <w:hideMark/>
          </w:tcPr>
          <w:p w14:paraId="32C4B952" w14:textId="77777777" w:rsidR="00BF1CB1" w:rsidRPr="00BF1CB1" w:rsidRDefault="00BF1CB1" w:rsidP="00BF1CB1">
            <w:pPr>
              <w:widowControl/>
              <w:jc w:val="center"/>
              <w:rPr>
                <w:rFonts w:ascii="Arial" w:eastAsia="等线" w:hAnsi="Arial" w:cs="Arial"/>
                <w:color w:val="000000"/>
                <w:kern w:val="0"/>
                <w:szCs w:val="21"/>
              </w:rPr>
            </w:pPr>
            <w:r w:rsidRPr="00BF1CB1">
              <w:rPr>
                <w:rFonts w:ascii="Arial" w:eastAsia="等线" w:hAnsi="Arial" w:cs="Arial"/>
                <w:color w:val="000000"/>
                <w:kern w:val="0"/>
                <w:szCs w:val="21"/>
              </w:rPr>
              <w:t>Score1</w:t>
            </w:r>
          </w:p>
        </w:tc>
        <w:tc>
          <w:tcPr>
            <w:tcW w:w="1160" w:type="dxa"/>
            <w:tcBorders>
              <w:top w:val="single" w:sz="12" w:space="0" w:color="auto"/>
              <w:left w:val="nil"/>
              <w:bottom w:val="nil"/>
              <w:right w:val="nil"/>
            </w:tcBorders>
            <w:shd w:val="clear" w:color="auto" w:fill="auto"/>
            <w:noWrap/>
            <w:vAlign w:val="center"/>
            <w:hideMark/>
          </w:tcPr>
          <w:p w14:paraId="40064AB1" w14:textId="77777777" w:rsidR="00BF1CB1" w:rsidRPr="00BF1CB1" w:rsidRDefault="00BF1CB1" w:rsidP="00BF1CB1">
            <w:pPr>
              <w:widowControl/>
              <w:jc w:val="center"/>
              <w:rPr>
                <w:rFonts w:ascii="Arial" w:eastAsia="等线" w:hAnsi="Arial" w:cs="Arial"/>
                <w:color w:val="000000"/>
                <w:kern w:val="0"/>
                <w:szCs w:val="21"/>
              </w:rPr>
            </w:pPr>
            <w:r w:rsidRPr="00BF1CB1">
              <w:rPr>
                <w:rFonts w:ascii="Arial" w:eastAsia="等线" w:hAnsi="Arial" w:cs="Arial"/>
                <w:color w:val="000000"/>
                <w:kern w:val="0"/>
                <w:szCs w:val="21"/>
              </w:rPr>
              <w:t>Score2</w:t>
            </w:r>
          </w:p>
        </w:tc>
        <w:tc>
          <w:tcPr>
            <w:tcW w:w="1160" w:type="dxa"/>
            <w:tcBorders>
              <w:top w:val="single" w:sz="12" w:space="0" w:color="auto"/>
              <w:left w:val="nil"/>
              <w:bottom w:val="nil"/>
              <w:right w:val="nil"/>
            </w:tcBorders>
            <w:shd w:val="clear" w:color="auto" w:fill="auto"/>
            <w:noWrap/>
            <w:vAlign w:val="center"/>
            <w:hideMark/>
          </w:tcPr>
          <w:p w14:paraId="4C6C4237" w14:textId="77777777" w:rsidR="00BF1CB1" w:rsidRPr="00BF1CB1" w:rsidRDefault="00BF1CB1" w:rsidP="00BF1CB1">
            <w:pPr>
              <w:widowControl/>
              <w:jc w:val="center"/>
              <w:rPr>
                <w:rFonts w:ascii="Arial" w:eastAsia="等线" w:hAnsi="Arial" w:cs="Arial"/>
                <w:color w:val="000000"/>
                <w:kern w:val="0"/>
                <w:szCs w:val="21"/>
              </w:rPr>
            </w:pPr>
            <w:r w:rsidRPr="00BF1CB1">
              <w:rPr>
                <w:rFonts w:ascii="Arial" w:eastAsia="等线" w:hAnsi="Arial" w:cs="Arial"/>
                <w:color w:val="000000"/>
                <w:kern w:val="0"/>
                <w:szCs w:val="21"/>
              </w:rPr>
              <w:t>Team2</w:t>
            </w:r>
          </w:p>
        </w:tc>
        <w:tc>
          <w:tcPr>
            <w:tcW w:w="1160" w:type="dxa"/>
            <w:tcBorders>
              <w:top w:val="single" w:sz="12" w:space="0" w:color="auto"/>
              <w:left w:val="nil"/>
              <w:bottom w:val="nil"/>
              <w:right w:val="nil"/>
            </w:tcBorders>
            <w:shd w:val="clear" w:color="auto" w:fill="auto"/>
            <w:noWrap/>
            <w:vAlign w:val="center"/>
            <w:hideMark/>
          </w:tcPr>
          <w:p w14:paraId="7035109E" w14:textId="77777777" w:rsidR="00BF1CB1" w:rsidRPr="00BF1CB1" w:rsidRDefault="00BF1CB1" w:rsidP="00BF1CB1">
            <w:pPr>
              <w:widowControl/>
              <w:jc w:val="center"/>
              <w:rPr>
                <w:rFonts w:ascii="Arial" w:eastAsia="等线" w:hAnsi="Arial" w:cs="Arial"/>
                <w:color w:val="000000"/>
                <w:kern w:val="0"/>
                <w:szCs w:val="21"/>
              </w:rPr>
            </w:pPr>
            <w:r w:rsidRPr="00BF1CB1">
              <w:rPr>
                <w:rFonts w:ascii="Arial" w:eastAsia="等线" w:hAnsi="Arial" w:cs="Arial"/>
                <w:color w:val="000000"/>
                <w:kern w:val="0"/>
                <w:szCs w:val="21"/>
              </w:rPr>
              <w:t>Status</w:t>
            </w:r>
          </w:p>
        </w:tc>
        <w:tc>
          <w:tcPr>
            <w:tcW w:w="1241" w:type="dxa"/>
            <w:tcBorders>
              <w:top w:val="single" w:sz="12" w:space="0" w:color="auto"/>
              <w:left w:val="nil"/>
              <w:bottom w:val="nil"/>
              <w:right w:val="nil"/>
            </w:tcBorders>
            <w:shd w:val="clear" w:color="auto" w:fill="auto"/>
            <w:noWrap/>
            <w:vAlign w:val="center"/>
            <w:hideMark/>
          </w:tcPr>
          <w:p w14:paraId="3ECB7908" w14:textId="77777777" w:rsidR="00BF1CB1" w:rsidRPr="00BF1CB1" w:rsidRDefault="00BF1CB1" w:rsidP="00BF1CB1">
            <w:pPr>
              <w:widowControl/>
              <w:jc w:val="center"/>
              <w:rPr>
                <w:rFonts w:ascii="Arial" w:eastAsia="等线" w:hAnsi="Arial" w:cs="Arial"/>
                <w:color w:val="000000"/>
                <w:kern w:val="0"/>
                <w:szCs w:val="21"/>
              </w:rPr>
            </w:pPr>
            <w:r w:rsidRPr="00BF1CB1">
              <w:rPr>
                <w:rFonts w:ascii="Arial" w:eastAsia="等线" w:hAnsi="Arial" w:cs="Arial"/>
                <w:color w:val="000000"/>
                <w:kern w:val="0"/>
                <w:szCs w:val="21"/>
              </w:rPr>
              <w:t>Penalty Kick</w:t>
            </w:r>
          </w:p>
        </w:tc>
      </w:tr>
      <w:tr w:rsidR="00BF1CB1" w:rsidRPr="00BF1CB1" w14:paraId="56D14D0A" w14:textId="77777777" w:rsidTr="00BF1CB1">
        <w:trPr>
          <w:trHeight w:val="276"/>
          <w:jc w:val="center"/>
        </w:trPr>
        <w:tc>
          <w:tcPr>
            <w:tcW w:w="1580" w:type="dxa"/>
            <w:tcBorders>
              <w:top w:val="nil"/>
              <w:left w:val="nil"/>
              <w:bottom w:val="nil"/>
              <w:right w:val="nil"/>
            </w:tcBorders>
            <w:shd w:val="clear" w:color="auto" w:fill="auto"/>
            <w:noWrap/>
            <w:vAlign w:val="center"/>
            <w:hideMark/>
          </w:tcPr>
          <w:p w14:paraId="50796133"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INTEGER</w:t>
            </w:r>
          </w:p>
        </w:tc>
        <w:tc>
          <w:tcPr>
            <w:tcW w:w="1160" w:type="dxa"/>
            <w:tcBorders>
              <w:top w:val="nil"/>
              <w:left w:val="nil"/>
              <w:bottom w:val="nil"/>
              <w:right w:val="nil"/>
            </w:tcBorders>
            <w:shd w:val="clear" w:color="auto" w:fill="auto"/>
            <w:noWrap/>
            <w:vAlign w:val="center"/>
            <w:hideMark/>
          </w:tcPr>
          <w:p w14:paraId="5B92B705"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INTEGER</w:t>
            </w:r>
          </w:p>
        </w:tc>
        <w:tc>
          <w:tcPr>
            <w:tcW w:w="1160" w:type="dxa"/>
            <w:tcBorders>
              <w:top w:val="nil"/>
              <w:left w:val="nil"/>
              <w:bottom w:val="nil"/>
              <w:right w:val="nil"/>
            </w:tcBorders>
            <w:shd w:val="clear" w:color="auto" w:fill="auto"/>
            <w:noWrap/>
            <w:vAlign w:val="center"/>
            <w:hideMark/>
          </w:tcPr>
          <w:p w14:paraId="26841E53"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Varchar(50)</w:t>
            </w:r>
          </w:p>
        </w:tc>
        <w:tc>
          <w:tcPr>
            <w:tcW w:w="1160" w:type="dxa"/>
            <w:tcBorders>
              <w:top w:val="nil"/>
              <w:left w:val="nil"/>
              <w:bottom w:val="nil"/>
              <w:right w:val="nil"/>
            </w:tcBorders>
            <w:shd w:val="clear" w:color="auto" w:fill="auto"/>
            <w:noWrap/>
            <w:vAlign w:val="center"/>
            <w:hideMark/>
          </w:tcPr>
          <w:p w14:paraId="358C1205"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Varchar(15)</w:t>
            </w:r>
          </w:p>
        </w:tc>
        <w:tc>
          <w:tcPr>
            <w:tcW w:w="1241" w:type="dxa"/>
            <w:tcBorders>
              <w:top w:val="nil"/>
              <w:left w:val="nil"/>
              <w:bottom w:val="nil"/>
              <w:right w:val="nil"/>
            </w:tcBorders>
            <w:shd w:val="clear" w:color="auto" w:fill="auto"/>
            <w:noWrap/>
            <w:vAlign w:val="center"/>
            <w:hideMark/>
          </w:tcPr>
          <w:p w14:paraId="599C28AD"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Varchar(15)</w:t>
            </w:r>
          </w:p>
        </w:tc>
      </w:tr>
      <w:tr w:rsidR="00BF1CB1" w:rsidRPr="00BF1CB1" w14:paraId="43DA3409" w14:textId="77777777" w:rsidTr="00BF1CB1">
        <w:trPr>
          <w:trHeight w:val="276"/>
          <w:jc w:val="center"/>
        </w:trPr>
        <w:tc>
          <w:tcPr>
            <w:tcW w:w="1580" w:type="dxa"/>
            <w:tcBorders>
              <w:top w:val="nil"/>
              <w:left w:val="nil"/>
              <w:bottom w:val="single" w:sz="4" w:space="0" w:color="auto"/>
              <w:right w:val="nil"/>
            </w:tcBorders>
            <w:shd w:val="clear" w:color="auto" w:fill="auto"/>
            <w:noWrap/>
            <w:vAlign w:val="center"/>
            <w:hideMark/>
          </w:tcPr>
          <w:p w14:paraId="36854A75"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 xml:space="preserve">　</w:t>
            </w:r>
          </w:p>
        </w:tc>
        <w:tc>
          <w:tcPr>
            <w:tcW w:w="1160" w:type="dxa"/>
            <w:tcBorders>
              <w:top w:val="nil"/>
              <w:left w:val="nil"/>
              <w:bottom w:val="single" w:sz="4" w:space="0" w:color="auto"/>
              <w:right w:val="nil"/>
            </w:tcBorders>
            <w:shd w:val="clear" w:color="auto" w:fill="auto"/>
            <w:noWrap/>
            <w:vAlign w:val="center"/>
            <w:hideMark/>
          </w:tcPr>
          <w:p w14:paraId="32862B78"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 xml:space="preserve">　</w:t>
            </w:r>
          </w:p>
        </w:tc>
        <w:tc>
          <w:tcPr>
            <w:tcW w:w="1160" w:type="dxa"/>
            <w:tcBorders>
              <w:top w:val="nil"/>
              <w:left w:val="nil"/>
              <w:bottom w:val="single" w:sz="4" w:space="0" w:color="auto"/>
              <w:right w:val="nil"/>
            </w:tcBorders>
            <w:shd w:val="clear" w:color="auto" w:fill="auto"/>
            <w:noWrap/>
            <w:vAlign w:val="center"/>
            <w:hideMark/>
          </w:tcPr>
          <w:p w14:paraId="603E6093"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 xml:space="preserve">　</w:t>
            </w:r>
          </w:p>
        </w:tc>
        <w:tc>
          <w:tcPr>
            <w:tcW w:w="1160" w:type="dxa"/>
            <w:tcBorders>
              <w:top w:val="nil"/>
              <w:left w:val="nil"/>
              <w:bottom w:val="single" w:sz="4" w:space="0" w:color="auto"/>
              <w:right w:val="nil"/>
            </w:tcBorders>
            <w:shd w:val="clear" w:color="auto" w:fill="auto"/>
            <w:noWrap/>
            <w:vAlign w:val="center"/>
            <w:hideMark/>
          </w:tcPr>
          <w:p w14:paraId="540BDA44"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 xml:space="preserve">　</w:t>
            </w:r>
          </w:p>
        </w:tc>
        <w:tc>
          <w:tcPr>
            <w:tcW w:w="1241" w:type="dxa"/>
            <w:tcBorders>
              <w:top w:val="nil"/>
              <w:left w:val="nil"/>
              <w:bottom w:val="single" w:sz="4" w:space="0" w:color="auto"/>
              <w:right w:val="nil"/>
            </w:tcBorders>
            <w:shd w:val="clear" w:color="auto" w:fill="auto"/>
            <w:noWrap/>
            <w:vAlign w:val="center"/>
            <w:hideMark/>
          </w:tcPr>
          <w:p w14:paraId="65C14E00" w14:textId="77777777" w:rsidR="00BF1CB1" w:rsidRPr="00BF1CB1" w:rsidRDefault="00BF1CB1" w:rsidP="00BF1CB1">
            <w:pPr>
              <w:widowControl/>
              <w:jc w:val="center"/>
              <w:rPr>
                <w:rFonts w:ascii="Times New Roman" w:eastAsia="等线" w:hAnsi="Times New Roman" w:cs="Times New Roman"/>
                <w:color w:val="000000"/>
                <w:kern w:val="0"/>
                <w:szCs w:val="21"/>
              </w:rPr>
            </w:pPr>
            <w:r w:rsidRPr="00BF1CB1">
              <w:rPr>
                <w:rFonts w:ascii="Times New Roman" w:eastAsia="等线" w:hAnsi="Times New Roman" w:cs="Times New Roman"/>
                <w:color w:val="000000"/>
                <w:kern w:val="0"/>
                <w:szCs w:val="21"/>
              </w:rPr>
              <w:t xml:space="preserve">　</w:t>
            </w:r>
          </w:p>
        </w:tc>
      </w:tr>
    </w:tbl>
    <w:p w14:paraId="683DAD32" w14:textId="77777777" w:rsidR="00BF1CB1" w:rsidRPr="00A44E7D" w:rsidRDefault="00BF1CB1" w:rsidP="00970384">
      <w:pPr>
        <w:spacing w:beforeLines="50" w:before="156" w:afterLines="50" w:after="156" w:line="276" w:lineRule="auto"/>
        <w:rPr>
          <w:rFonts w:ascii="宋体" w:eastAsia="宋体" w:hAnsi="宋体"/>
          <w:sz w:val="22"/>
          <w:szCs w:val="24"/>
        </w:rPr>
      </w:pPr>
    </w:p>
    <w:p w14:paraId="2B62DDEA" w14:textId="56D30441" w:rsidR="005F6013" w:rsidRDefault="005F6013" w:rsidP="008370E2">
      <w:pPr>
        <w:pStyle w:val="3"/>
        <w:numPr>
          <w:ilvl w:val="1"/>
          <w:numId w:val="10"/>
        </w:numPr>
        <w:rPr>
          <w:rFonts w:ascii="黑体" w:eastAsia="黑体" w:hAnsi="黑体"/>
          <w:b w:val="0"/>
          <w:bCs w:val="0"/>
          <w:sz w:val="24"/>
          <w:szCs w:val="24"/>
        </w:rPr>
      </w:pPr>
      <w:bookmarkStart w:id="17" w:name="_Toc124702529"/>
      <w:r w:rsidRPr="006F6377">
        <w:rPr>
          <w:rFonts w:ascii="黑体" w:eastAsia="黑体" w:hAnsi="黑体" w:hint="eastAsia"/>
          <w:b w:val="0"/>
          <w:bCs w:val="0"/>
          <w:sz w:val="24"/>
          <w:szCs w:val="24"/>
        </w:rPr>
        <w:t>用户管理数据库设计</w:t>
      </w:r>
      <w:bookmarkEnd w:id="17"/>
    </w:p>
    <w:p w14:paraId="785716C3" w14:textId="0E2B99F9" w:rsidR="008370E2" w:rsidRPr="00BC0DA7" w:rsidRDefault="00BC0DA7" w:rsidP="00BC0DA7">
      <w:pPr>
        <w:spacing w:beforeLines="50" w:before="156" w:afterLines="50" w:after="156" w:line="276" w:lineRule="auto"/>
        <w:ind w:firstLineChars="200" w:firstLine="440"/>
        <w:rPr>
          <w:rFonts w:ascii="宋体" w:eastAsia="宋体" w:hAnsi="宋体"/>
          <w:sz w:val="22"/>
          <w:szCs w:val="24"/>
        </w:rPr>
      </w:pPr>
      <w:r w:rsidRPr="00BC0DA7">
        <w:rPr>
          <w:rFonts w:ascii="宋体" w:eastAsia="宋体" w:hAnsi="宋体" w:hint="eastAsia"/>
          <w:sz w:val="22"/>
          <w:szCs w:val="24"/>
        </w:rPr>
        <w:t>首先我们给出用户数据库的</w:t>
      </w:r>
      <w:r>
        <w:rPr>
          <w:rFonts w:ascii="宋体" w:eastAsia="宋体" w:hAnsi="宋体" w:hint="eastAsia"/>
          <w:sz w:val="22"/>
          <w:szCs w:val="24"/>
        </w:rPr>
        <w:t>表</w:t>
      </w:r>
      <w:r w:rsidRPr="00BC0DA7">
        <w:rPr>
          <w:rFonts w:ascii="宋体" w:eastAsia="宋体" w:hAnsi="宋体" w:hint="eastAsia"/>
          <w:sz w:val="22"/>
          <w:szCs w:val="24"/>
        </w:rPr>
        <w:t>设计，用表格进行</w:t>
      </w:r>
      <w:r>
        <w:rPr>
          <w:rFonts w:ascii="宋体" w:eastAsia="宋体" w:hAnsi="宋体" w:hint="eastAsia"/>
          <w:sz w:val="22"/>
          <w:szCs w:val="24"/>
        </w:rPr>
        <w:t>属性</w:t>
      </w:r>
      <w:r w:rsidRPr="00BC0DA7">
        <w:rPr>
          <w:rFonts w:ascii="宋体" w:eastAsia="宋体" w:hAnsi="宋体" w:hint="eastAsia"/>
          <w:sz w:val="22"/>
          <w:szCs w:val="24"/>
        </w:rPr>
        <w:t>展示：</w:t>
      </w:r>
    </w:p>
    <w:tbl>
      <w:tblPr>
        <w:tblW w:w="4980" w:type="dxa"/>
        <w:jc w:val="center"/>
        <w:tblLook w:val="04A0" w:firstRow="1" w:lastRow="0" w:firstColumn="1" w:lastColumn="0" w:noHBand="0" w:noVBand="1"/>
      </w:tblPr>
      <w:tblGrid>
        <w:gridCol w:w="2140"/>
        <w:gridCol w:w="1520"/>
        <w:gridCol w:w="1320"/>
      </w:tblGrid>
      <w:tr w:rsidR="00BC0DA7" w:rsidRPr="00BC0DA7" w14:paraId="6ACB1DA1" w14:textId="77777777" w:rsidTr="00BC0DA7">
        <w:trPr>
          <w:trHeight w:val="288"/>
          <w:jc w:val="center"/>
        </w:trPr>
        <w:tc>
          <w:tcPr>
            <w:tcW w:w="2140" w:type="dxa"/>
            <w:tcBorders>
              <w:top w:val="single" w:sz="12" w:space="0" w:color="auto"/>
              <w:left w:val="nil"/>
              <w:bottom w:val="nil"/>
              <w:right w:val="nil"/>
            </w:tcBorders>
            <w:shd w:val="clear" w:color="auto" w:fill="auto"/>
            <w:noWrap/>
            <w:vAlign w:val="center"/>
            <w:hideMark/>
          </w:tcPr>
          <w:p w14:paraId="12F57EAA" w14:textId="77777777" w:rsidR="00BC0DA7" w:rsidRPr="00BC0DA7" w:rsidRDefault="00BC0DA7" w:rsidP="00BC0DA7">
            <w:pPr>
              <w:widowControl/>
              <w:jc w:val="center"/>
              <w:rPr>
                <w:rFonts w:ascii="Arial" w:eastAsia="等线" w:hAnsi="Arial" w:cs="Arial"/>
                <w:kern w:val="0"/>
                <w:sz w:val="22"/>
              </w:rPr>
            </w:pPr>
            <w:r w:rsidRPr="00BC0DA7">
              <w:rPr>
                <w:rFonts w:ascii="Arial" w:eastAsia="等线" w:hAnsi="Arial" w:cs="Arial"/>
                <w:kern w:val="0"/>
                <w:sz w:val="22"/>
              </w:rPr>
              <w:t>id</w:t>
            </w:r>
          </w:p>
        </w:tc>
        <w:tc>
          <w:tcPr>
            <w:tcW w:w="1520" w:type="dxa"/>
            <w:tcBorders>
              <w:top w:val="single" w:sz="12" w:space="0" w:color="auto"/>
              <w:left w:val="nil"/>
              <w:bottom w:val="nil"/>
              <w:right w:val="nil"/>
            </w:tcBorders>
            <w:shd w:val="clear" w:color="auto" w:fill="auto"/>
            <w:noWrap/>
            <w:vAlign w:val="center"/>
            <w:hideMark/>
          </w:tcPr>
          <w:p w14:paraId="6F08EC0A" w14:textId="77777777" w:rsidR="00BC0DA7" w:rsidRPr="00BC0DA7" w:rsidRDefault="00BC0DA7" w:rsidP="00BC0DA7">
            <w:pPr>
              <w:widowControl/>
              <w:jc w:val="center"/>
              <w:rPr>
                <w:rFonts w:ascii="Arial" w:eastAsia="等线" w:hAnsi="Arial" w:cs="Arial"/>
                <w:kern w:val="0"/>
                <w:sz w:val="22"/>
              </w:rPr>
            </w:pPr>
            <w:r w:rsidRPr="00BC0DA7">
              <w:rPr>
                <w:rFonts w:ascii="Arial" w:eastAsia="等线" w:hAnsi="Arial" w:cs="Arial"/>
                <w:kern w:val="0"/>
                <w:sz w:val="22"/>
              </w:rPr>
              <w:t xml:space="preserve">password    </w:t>
            </w:r>
          </w:p>
        </w:tc>
        <w:tc>
          <w:tcPr>
            <w:tcW w:w="1320" w:type="dxa"/>
            <w:tcBorders>
              <w:top w:val="single" w:sz="12" w:space="0" w:color="auto"/>
              <w:left w:val="nil"/>
              <w:bottom w:val="nil"/>
              <w:right w:val="nil"/>
            </w:tcBorders>
            <w:shd w:val="clear" w:color="auto" w:fill="auto"/>
            <w:noWrap/>
            <w:vAlign w:val="center"/>
            <w:hideMark/>
          </w:tcPr>
          <w:p w14:paraId="445422E2" w14:textId="77777777" w:rsidR="00BC0DA7" w:rsidRPr="00BC0DA7" w:rsidRDefault="00BC0DA7" w:rsidP="00BC0DA7">
            <w:pPr>
              <w:widowControl/>
              <w:jc w:val="center"/>
              <w:rPr>
                <w:rFonts w:ascii="Arial" w:eastAsia="等线" w:hAnsi="Arial" w:cs="Arial"/>
                <w:kern w:val="0"/>
                <w:sz w:val="22"/>
              </w:rPr>
            </w:pPr>
            <w:r w:rsidRPr="00BC0DA7">
              <w:rPr>
                <w:rFonts w:ascii="Arial" w:eastAsia="等线" w:hAnsi="Arial" w:cs="Arial"/>
                <w:kern w:val="0"/>
                <w:sz w:val="22"/>
              </w:rPr>
              <w:t xml:space="preserve"> is_admin  </w:t>
            </w:r>
          </w:p>
        </w:tc>
      </w:tr>
      <w:tr w:rsidR="00BC0DA7" w:rsidRPr="00BC0DA7" w14:paraId="3985FCCC" w14:textId="77777777" w:rsidTr="00BC0DA7">
        <w:trPr>
          <w:trHeight w:val="276"/>
          <w:jc w:val="center"/>
        </w:trPr>
        <w:tc>
          <w:tcPr>
            <w:tcW w:w="2140" w:type="dxa"/>
            <w:tcBorders>
              <w:top w:val="nil"/>
              <w:left w:val="nil"/>
              <w:bottom w:val="nil"/>
              <w:right w:val="nil"/>
            </w:tcBorders>
            <w:shd w:val="clear" w:color="auto" w:fill="auto"/>
            <w:noWrap/>
            <w:vAlign w:val="center"/>
            <w:hideMark/>
          </w:tcPr>
          <w:p w14:paraId="0D3C880D" w14:textId="6266EEF5" w:rsidR="00BC0DA7" w:rsidRPr="00BC0DA7" w:rsidRDefault="00BC0DA7" w:rsidP="00BC0DA7">
            <w:pPr>
              <w:widowControl/>
              <w:jc w:val="center"/>
              <w:rPr>
                <w:rFonts w:ascii="Times New Roman" w:eastAsia="等线" w:hAnsi="Times New Roman" w:cs="Times New Roman"/>
                <w:color w:val="000000"/>
                <w:kern w:val="0"/>
                <w:sz w:val="22"/>
              </w:rPr>
            </w:pPr>
            <w:r>
              <w:rPr>
                <w:rFonts w:ascii="Times New Roman" w:eastAsia="等线" w:hAnsi="Times New Roman" w:cs="Times New Roman" w:hint="eastAsia"/>
                <w:color w:val="000000"/>
                <w:kern w:val="0"/>
                <w:sz w:val="22"/>
              </w:rPr>
              <w:t>V</w:t>
            </w:r>
            <w:r w:rsidRPr="00BC0DA7">
              <w:rPr>
                <w:rFonts w:ascii="Times New Roman" w:eastAsia="等线" w:hAnsi="Times New Roman" w:cs="Times New Roman"/>
                <w:color w:val="000000"/>
                <w:kern w:val="0"/>
                <w:sz w:val="22"/>
              </w:rPr>
              <w:t>archar(25) UNIQUE</w:t>
            </w:r>
          </w:p>
        </w:tc>
        <w:tc>
          <w:tcPr>
            <w:tcW w:w="1520" w:type="dxa"/>
            <w:tcBorders>
              <w:top w:val="nil"/>
              <w:left w:val="nil"/>
              <w:bottom w:val="nil"/>
              <w:right w:val="nil"/>
            </w:tcBorders>
            <w:shd w:val="clear" w:color="auto" w:fill="auto"/>
            <w:noWrap/>
            <w:vAlign w:val="center"/>
            <w:hideMark/>
          </w:tcPr>
          <w:p w14:paraId="663C1730" w14:textId="2D84F691" w:rsidR="00BC0DA7" w:rsidRPr="00BC0DA7" w:rsidRDefault="00BC0DA7" w:rsidP="00BC0DA7">
            <w:pPr>
              <w:widowControl/>
              <w:jc w:val="center"/>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V</w:t>
            </w:r>
            <w:r w:rsidRPr="00BC0DA7">
              <w:rPr>
                <w:rFonts w:ascii="Times New Roman" w:eastAsia="等线" w:hAnsi="Times New Roman" w:cs="Times New Roman"/>
                <w:color w:val="000000"/>
                <w:kern w:val="0"/>
                <w:sz w:val="22"/>
              </w:rPr>
              <w:t>archar(255)</w:t>
            </w:r>
          </w:p>
        </w:tc>
        <w:tc>
          <w:tcPr>
            <w:tcW w:w="1320" w:type="dxa"/>
            <w:tcBorders>
              <w:top w:val="nil"/>
              <w:left w:val="nil"/>
              <w:bottom w:val="nil"/>
              <w:right w:val="nil"/>
            </w:tcBorders>
            <w:shd w:val="clear" w:color="auto" w:fill="auto"/>
            <w:noWrap/>
            <w:vAlign w:val="center"/>
            <w:hideMark/>
          </w:tcPr>
          <w:p w14:paraId="2A527CAF" w14:textId="0A57FBDE" w:rsidR="00BC0DA7" w:rsidRPr="00BC0DA7" w:rsidRDefault="00BC0DA7" w:rsidP="00BC0DA7">
            <w:pPr>
              <w:widowControl/>
              <w:jc w:val="center"/>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B</w:t>
            </w:r>
            <w:r w:rsidRPr="00BC0DA7">
              <w:rPr>
                <w:rFonts w:ascii="Times New Roman" w:eastAsia="等线" w:hAnsi="Times New Roman" w:cs="Times New Roman"/>
                <w:color w:val="000000"/>
                <w:kern w:val="0"/>
                <w:sz w:val="22"/>
              </w:rPr>
              <w:t>oolean</w:t>
            </w:r>
          </w:p>
        </w:tc>
      </w:tr>
      <w:tr w:rsidR="00BC0DA7" w:rsidRPr="00BC0DA7" w14:paraId="2972EDC3" w14:textId="77777777" w:rsidTr="00BC0DA7">
        <w:trPr>
          <w:trHeight w:val="276"/>
          <w:jc w:val="center"/>
        </w:trPr>
        <w:tc>
          <w:tcPr>
            <w:tcW w:w="2140" w:type="dxa"/>
            <w:tcBorders>
              <w:top w:val="nil"/>
              <w:left w:val="nil"/>
              <w:bottom w:val="single" w:sz="4" w:space="0" w:color="auto"/>
              <w:right w:val="nil"/>
            </w:tcBorders>
            <w:shd w:val="clear" w:color="auto" w:fill="auto"/>
            <w:noWrap/>
            <w:vAlign w:val="center"/>
            <w:hideMark/>
          </w:tcPr>
          <w:p w14:paraId="643FF2ED" w14:textId="77777777" w:rsidR="00BC0DA7" w:rsidRPr="00BC0DA7" w:rsidRDefault="00BC0DA7" w:rsidP="00BC0DA7">
            <w:pPr>
              <w:widowControl/>
              <w:jc w:val="center"/>
              <w:rPr>
                <w:rFonts w:ascii="Times New Roman" w:eastAsia="等线" w:hAnsi="Times New Roman" w:cs="Times New Roman"/>
                <w:color w:val="000000"/>
                <w:kern w:val="0"/>
                <w:sz w:val="22"/>
              </w:rPr>
            </w:pPr>
            <w:r w:rsidRPr="00BC0DA7">
              <w:rPr>
                <w:rFonts w:ascii="Times New Roman" w:eastAsia="等线" w:hAnsi="Times New Roman" w:cs="Times New Roman"/>
                <w:color w:val="000000"/>
                <w:kern w:val="0"/>
                <w:sz w:val="22"/>
              </w:rPr>
              <w:t>NOT NULL</w:t>
            </w:r>
          </w:p>
        </w:tc>
        <w:tc>
          <w:tcPr>
            <w:tcW w:w="1520" w:type="dxa"/>
            <w:tcBorders>
              <w:top w:val="nil"/>
              <w:left w:val="nil"/>
              <w:bottom w:val="single" w:sz="4" w:space="0" w:color="auto"/>
              <w:right w:val="nil"/>
            </w:tcBorders>
            <w:shd w:val="clear" w:color="auto" w:fill="auto"/>
            <w:noWrap/>
            <w:vAlign w:val="center"/>
            <w:hideMark/>
          </w:tcPr>
          <w:p w14:paraId="04575F9E" w14:textId="77777777" w:rsidR="00BC0DA7" w:rsidRPr="00BC0DA7" w:rsidRDefault="00BC0DA7" w:rsidP="00BC0DA7">
            <w:pPr>
              <w:widowControl/>
              <w:jc w:val="center"/>
              <w:rPr>
                <w:rFonts w:ascii="Times New Roman" w:eastAsia="等线" w:hAnsi="Times New Roman" w:cs="Times New Roman"/>
                <w:color w:val="000000"/>
                <w:kern w:val="0"/>
                <w:sz w:val="22"/>
              </w:rPr>
            </w:pPr>
            <w:r w:rsidRPr="00BC0DA7">
              <w:rPr>
                <w:rFonts w:ascii="Times New Roman" w:eastAsia="等线" w:hAnsi="Times New Roman" w:cs="Times New Roman"/>
                <w:color w:val="000000"/>
                <w:kern w:val="0"/>
                <w:sz w:val="22"/>
              </w:rPr>
              <w:t>NOT NULL</w:t>
            </w:r>
          </w:p>
        </w:tc>
        <w:tc>
          <w:tcPr>
            <w:tcW w:w="1320" w:type="dxa"/>
            <w:tcBorders>
              <w:top w:val="nil"/>
              <w:left w:val="nil"/>
              <w:bottom w:val="single" w:sz="4" w:space="0" w:color="auto"/>
              <w:right w:val="nil"/>
            </w:tcBorders>
            <w:shd w:val="clear" w:color="auto" w:fill="auto"/>
            <w:noWrap/>
            <w:vAlign w:val="center"/>
            <w:hideMark/>
          </w:tcPr>
          <w:p w14:paraId="26FBEAFF" w14:textId="77777777" w:rsidR="00BC0DA7" w:rsidRPr="00BC0DA7" w:rsidRDefault="00BC0DA7" w:rsidP="00BC0DA7">
            <w:pPr>
              <w:widowControl/>
              <w:jc w:val="center"/>
              <w:rPr>
                <w:rFonts w:ascii="Times New Roman" w:eastAsia="等线" w:hAnsi="Times New Roman" w:cs="Times New Roman"/>
                <w:color w:val="000000"/>
                <w:kern w:val="0"/>
                <w:sz w:val="22"/>
              </w:rPr>
            </w:pPr>
            <w:r w:rsidRPr="00BC0DA7">
              <w:rPr>
                <w:rFonts w:ascii="Times New Roman" w:eastAsia="等线" w:hAnsi="Times New Roman" w:cs="Times New Roman"/>
                <w:color w:val="000000"/>
                <w:kern w:val="0"/>
                <w:sz w:val="22"/>
              </w:rPr>
              <w:t>NOT NULL</w:t>
            </w:r>
          </w:p>
        </w:tc>
      </w:tr>
    </w:tbl>
    <w:p w14:paraId="2916E459" w14:textId="6E42E29A" w:rsidR="00BC0DA7" w:rsidRDefault="00BC0DA7" w:rsidP="00BC0DA7"/>
    <w:p w14:paraId="16FC1799" w14:textId="29135203" w:rsidR="00BC0DA7" w:rsidRPr="00BC0DA7" w:rsidRDefault="00BC0DA7" w:rsidP="00BC0DA7">
      <w:pPr>
        <w:spacing w:beforeLines="50" w:before="156" w:afterLines="50" w:after="156" w:line="276" w:lineRule="auto"/>
        <w:ind w:firstLineChars="200" w:firstLine="440"/>
        <w:rPr>
          <w:rFonts w:ascii="宋体" w:eastAsia="宋体" w:hAnsi="宋体"/>
          <w:sz w:val="22"/>
          <w:szCs w:val="24"/>
        </w:rPr>
      </w:pPr>
      <w:r w:rsidRPr="00BC0DA7">
        <w:rPr>
          <w:rFonts w:ascii="宋体" w:eastAsia="宋体" w:hAnsi="宋体" w:hint="eastAsia"/>
          <w:sz w:val="22"/>
          <w:szCs w:val="24"/>
        </w:rPr>
        <w:t>其中id和password为用户注册时输入的信息，在</w:t>
      </w:r>
      <w:r w:rsidRPr="00B334F5">
        <w:rPr>
          <w:rFonts w:ascii="Times New Roman" w:eastAsia="宋体" w:hAnsi="Times New Roman" w:cs="Times New Roman" w:hint="eastAsia"/>
          <w:sz w:val="22"/>
          <w:szCs w:val="24"/>
        </w:rPr>
        <w:t>is_</w:t>
      </w:r>
      <w:r w:rsidRPr="00B334F5">
        <w:rPr>
          <w:rFonts w:ascii="Times New Roman" w:eastAsia="宋体" w:hAnsi="Times New Roman" w:cs="Times New Roman"/>
          <w:sz w:val="22"/>
          <w:szCs w:val="24"/>
        </w:rPr>
        <w:t>admin</w:t>
      </w:r>
      <w:r w:rsidRPr="00BC0DA7">
        <w:rPr>
          <w:rFonts w:ascii="宋体" w:eastAsia="宋体" w:hAnsi="宋体" w:hint="eastAsia"/>
          <w:sz w:val="22"/>
          <w:szCs w:val="24"/>
        </w:rPr>
        <w:t>属性中，普通用户和新注册用户为0，管理员用户为1，用于标识普通用户和管理员用户，在用户登陆时根据这个标识跳转到不同的交互界面。</w:t>
      </w:r>
    </w:p>
    <w:p w14:paraId="653E0851" w14:textId="00702AD9" w:rsidR="00BC0DA7" w:rsidRPr="00BC0DA7" w:rsidRDefault="00BC0DA7" w:rsidP="00BC0DA7">
      <w:pPr>
        <w:spacing w:beforeLines="50" w:before="156" w:afterLines="50" w:after="156" w:line="276" w:lineRule="auto"/>
        <w:ind w:firstLineChars="200" w:firstLine="440"/>
        <w:rPr>
          <w:rFonts w:ascii="宋体" w:eastAsia="宋体" w:hAnsi="宋体"/>
          <w:sz w:val="22"/>
          <w:szCs w:val="24"/>
        </w:rPr>
      </w:pPr>
      <w:r w:rsidRPr="00BC0DA7">
        <w:rPr>
          <w:rFonts w:ascii="宋体" w:eastAsia="宋体" w:hAnsi="宋体" w:hint="eastAsia"/>
          <w:sz w:val="22"/>
          <w:szCs w:val="24"/>
        </w:rPr>
        <w:t>用户数据库对应的</w:t>
      </w:r>
      <w:r w:rsidRPr="00B334F5">
        <w:rPr>
          <w:rFonts w:ascii="Times New Roman" w:eastAsia="宋体" w:hAnsi="Times New Roman" w:cs="Times New Roman"/>
          <w:sz w:val="22"/>
          <w:szCs w:val="24"/>
        </w:rPr>
        <w:t>S</w:t>
      </w:r>
      <w:r w:rsidRPr="00B334F5">
        <w:rPr>
          <w:rFonts w:ascii="Times New Roman" w:eastAsia="宋体" w:hAnsi="Times New Roman" w:cs="Times New Roman" w:hint="eastAsia"/>
          <w:sz w:val="22"/>
          <w:szCs w:val="24"/>
        </w:rPr>
        <w:t>ystem_</w:t>
      </w:r>
      <w:r w:rsidRPr="00B334F5">
        <w:rPr>
          <w:rFonts w:ascii="Times New Roman" w:eastAsia="宋体" w:hAnsi="Times New Roman" w:cs="Times New Roman"/>
          <w:sz w:val="22"/>
          <w:szCs w:val="24"/>
        </w:rPr>
        <w:t>users.db</w:t>
      </w:r>
      <w:r w:rsidRPr="00BC0DA7">
        <w:rPr>
          <w:rFonts w:ascii="宋体" w:eastAsia="宋体" w:hAnsi="宋体" w:hint="eastAsia"/>
          <w:sz w:val="22"/>
          <w:szCs w:val="24"/>
        </w:rPr>
        <w:t>文件在服务器端首次运行时自动生成，并在表中导入一位管理员，初始状态下该数据库中仅有1名用户，初次使用该系统均需要先注册再登陆。</w:t>
      </w:r>
    </w:p>
    <w:p w14:paraId="78E03791" w14:textId="7518A1FF" w:rsidR="005F6013" w:rsidRDefault="005F6013" w:rsidP="001F658F">
      <w:pPr>
        <w:pStyle w:val="1"/>
        <w:spacing w:before="200" w:after="200" w:line="360" w:lineRule="auto"/>
        <w:rPr>
          <w:sz w:val="32"/>
          <w:szCs w:val="32"/>
        </w:rPr>
      </w:pPr>
      <w:bookmarkStart w:id="18" w:name="_Toc124702530"/>
      <w:r w:rsidRPr="008370E2">
        <w:rPr>
          <w:rFonts w:hint="eastAsia"/>
          <w:sz w:val="32"/>
          <w:szCs w:val="32"/>
        </w:rPr>
        <w:t>三、编程思路与实现</w:t>
      </w:r>
      <w:bookmarkEnd w:id="18"/>
    </w:p>
    <w:p w14:paraId="4D0B9AAA" w14:textId="63FA5F83" w:rsidR="008361E9" w:rsidRPr="008361E9" w:rsidRDefault="00F345C8" w:rsidP="008361E9">
      <w:pPr>
        <w:spacing w:beforeLines="50" w:before="156" w:afterLines="50" w:after="156" w:line="276" w:lineRule="auto"/>
        <w:ind w:firstLineChars="200" w:firstLine="440"/>
        <w:rPr>
          <w:rFonts w:ascii="宋体" w:eastAsia="宋体" w:hAnsi="宋体"/>
          <w:sz w:val="22"/>
          <w:szCs w:val="24"/>
        </w:rPr>
      </w:pPr>
      <w:r>
        <w:rPr>
          <w:rFonts w:ascii="宋体" w:eastAsia="宋体" w:hAnsi="宋体" w:hint="eastAsia"/>
          <w:sz w:val="22"/>
          <w:szCs w:val="24"/>
        </w:rPr>
        <w:t>该系统主要程序包括以下三个方面：客户端、服务器端、数据库构建程序。具体的代码实现</w:t>
      </w:r>
      <w:r w:rsidR="008361E9" w:rsidRPr="008361E9">
        <w:rPr>
          <w:rFonts w:ascii="宋体" w:eastAsia="宋体" w:hAnsi="宋体" w:hint="eastAsia"/>
          <w:sz w:val="22"/>
          <w:szCs w:val="24"/>
        </w:rPr>
        <w:t>本人在.py文件中做了较为详细的代码注释，注释大部分为英文，重要函数部分做了中文注释，代码结构清晰，方便阅读。</w:t>
      </w:r>
      <w:r>
        <w:rPr>
          <w:rFonts w:ascii="宋体" w:eastAsia="宋体" w:hAnsi="宋体" w:hint="eastAsia"/>
          <w:sz w:val="22"/>
          <w:szCs w:val="24"/>
        </w:rPr>
        <w:t>下面主要介绍思路与层次结构。</w:t>
      </w:r>
    </w:p>
    <w:p w14:paraId="60B8278A" w14:textId="0D5EDD2B" w:rsidR="0080349C" w:rsidRPr="007D7888" w:rsidRDefault="005F6013" w:rsidP="008370E2">
      <w:pPr>
        <w:pStyle w:val="2"/>
        <w:numPr>
          <w:ilvl w:val="0"/>
          <w:numId w:val="17"/>
        </w:numPr>
        <w:spacing w:before="200" w:after="200" w:line="240" w:lineRule="auto"/>
        <w:rPr>
          <w:rFonts w:ascii="黑体" w:eastAsia="黑体" w:hAnsi="黑体"/>
          <w:sz w:val="24"/>
          <w:szCs w:val="24"/>
        </w:rPr>
      </w:pPr>
      <w:bookmarkStart w:id="19" w:name="_Toc124702531"/>
      <w:r w:rsidRPr="007D7888">
        <w:rPr>
          <w:rFonts w:ascii="黑体" w:eastAsia="黑体" w:hAnsi="黑体" w:hint="eastAsia"/>
          <w:sz w:val="24"/>
          <w:szCs w:val="24"/>
        </w:rPr>
        <w:t>客户端</w:t>
      </w:r>
      <w:bookmarkEnd w:id="19"/>
    </w:p>
    <w:p w14:paraId="44EFED09" w14:textId="13F69956" w:rsidR="008361E9" w:rsidRPr="008361E9" w:rsidRDefault="008361E9" w:rsidP="008361E9">
      <w:pPr>
        <w:spacing w:beforeLines="50" w:before="156" w:afterLines="50" w:after="156" w:line="276" w:lineRule="auto"/>
        <w:ind w:firstLineChars="200" w:firstLine="440"/>
        <w:rPr>
          <w:rFonts w:ascii="宋体" w:eastAsia="宋体" w:hAnsi="宋体"/>
          <w:sz w:val="22"/>
          <w:szCs w:val="24"/>
        </w:rPr>
      </w:pPr>
      <w:r w:rsidRPr="008361E9">
        <w:rPr>
          <w:rFonts w:ascii="宋体" w:eastAsia="宋体" w:hAnsi="宋体" w:hint="eastAsia"/>
          <w:sz w:val="22"/>
          <w:szCs w:val="24"/>
        </w:rPr>
        <w:t>客户端主要实现了两大类功能：使用</w:t>
      </w:r>
      <w:r w:rsidRPr="00B334F5">
        <w:rPr>
          <w:rFonts w:ascii="Times New Roman" w:eastAsia="宋体" w:hAnsi="Times New Roman" w:cs="Times New Roman" w:hint="eastAsia"/>
          <w:sz w:val="22"/>
          <w:szCs w:val="24"/>
        </w:rPr>
        <w:t>socket</w:t>
      </w:r>
      <w:r w:rsidRPr="008361E9">
        <w:rPr>
          <w:rFonts w:ascii="宋体" w:eastAsia="宋体" w:hAnsi="宋体" w:hint="eastAsia"/>
          <w:sz w:val="22"/>
          <w:szCs w:val="24"/>
        </w:rPr>
        <w:t>模块与服务器端进行本地连接、使用</w:t>
      </w:r>
      <w:r w:rsidRPr="00B334F5">
        <w:rPr>
          <w:rFonts w:ascii="Times New Roman" w:eastAsia="宋体" w:hAnsi="Times New Roman" w:cs="Times New Roman" w:hint="eastAsia"/>
          <w:sz w:val="22"/>
          <w:szCs w:val="24"/>
        </w:rPr>
        <w:t>tkinter</w:t>
      </w:r>
      <w:r w:rsidRPr="008361E9">
        <w:rPr>
          <w:rFonts w:ascii="宋体" w:eastAsia="宋体" w:hAnsi="宋体" w:hint="eastAsia"/>
          <w:sz w:val="22"/>
          <w:szCs w:val="24"/>
        </w:rPr>
        <w:t>模块实现GU</w:t>
      </w:r>
      <w:r w:rsidRPr="008361E9">
        <w:rPr>
          <w:rFonts w:ascii="宋体" w:eastAsia="宋体" w:hAnsi="宋体"/>
          <w:sz w:val="22"/>
          <w:szCs w:val="24"/>
        </w:rPr>
        <w:t>I</w:t>
      </w:r>
      <w:r w:rsidRPr="008361E9">
        <w:rPr>
          <w:rFonts w:ascii="宋体" w:eastAsia="宋体" w:hAnsi="宋体" w:hint="eastAsia"/>
          <w:sz w:val="22"/>
          <w:szCs w:val="24"/>
        </w:rPr>
        <w:t>界面交互，首先介绍一下客户端中</w:t>
      </w:r>
      <w:r w:rsidRPr="00B334F5">
        <w:rPr>
          <w:rFonts w:ascii="Times New Roman" w:eastAsia="宋体" w:hAnsi="Times New Roman" w:cs="Times New Roman" w:hint="eastAsia"/>
          <w:sz w:val="22"/>
          <w:szCs w:val="24"/>
        </w:rPr>
        <w:t>import</w:t>
      </w:r>
      <w:r w:rsidRPr="008361E9">
        <w:rPr>
          <w:rFonts w:ascii="宋体" w:eastAsia="宋体" w:hAnsi="宋体" w:hint="eastAsia"/>
          <w:sz w:val="22"/>
          <w:szCs w:val="24"/>
        </w:rPr>
        <w:t>的不同模块的作用：</w:t>
      </w:r>
    </w:p>
    <w:p w14:paraId="1F98E106" w14:textId="77777777" w:rsidR="008361E9" w:rsidRPr="008361E9" w:rsidRDefault="008361E9" w:rsidP="008361E9">
      <w:pPr>
        <w:widowControl/>
        <w:numPr>
          <w:ilvl w:val="0"/>
          <w:numId w:val="20"/>
        </w:numPr>
        <w:pBdr>
          <w:left w:val="single" w:sz="18" w:space="0" w:color="6CE26C"/>
        </w:pBdr>
        <w:shd w:val="clear" w:color="auto" w:fill="F8F8F8"/>
        <w:spacing w:line="270" w:lineRule="atLeast"/>
        <w:ind w:left="641" w:hanging="357"/>
        <w:jc w:val="left"/>
        <w:rPr>
          <w:rFonts w:ascii="Consolas" w:eastAsia="宋体" w:hAnsi="Consolas" w:cs="宋体"/>
          <w:color w:val="5C5C5C"/>
          <w:kern w:val="0"/>
          <w:szCs w:val="21"/>
        </w:rPr>
      </w:pPr>
      <w:r w:rsidRPr="008361E9">
        <w:rPr>
          <w:rFonts w:ascii="Consolas" w:eastAsia="宋体" w:hAnsi="Consolas" w:cs="宋体"/>
          <w:color w:val="5C5C5C"/>
          <w:kern w:val="0"/>
          <w:szCs w:val="21"/>
        </w:rPr>
        <w:t>from tkinter </w:t>
      </w:r>
      <w:r w:rsidRPr="008361E9">
        <w:rPr>
          <w:rFonts w:ascii="Consolas" w:eastAsia="宋体" w:hAnsi="Consolas" w:cs="宋体"/>
          <w:color w:val="A626A4"/>
          <w:kern w:val="0"/>
          <w:szCs w:val="21"/>
        </w:rPr>
        <w:t>import</w:t>
      </w:r>
      <w:r w:rsidRPr="008361E9">
        <w:rPr>
          <w:rFonts w:ascii="Consolas" w:eastAsia="宋体" w:hAnsi="Consolas" w:cs="宋体"/>
          <w:color w:val="5C5C5C"/>
          <w:kern w:val="0"/>
          <w:szCs w:val="21"/>
        </w:rPr>
        <w:t> *</w:t>
      </w:r>
    </w:p>
    <w:p w14:paraId="46FD6C62" w14:textId="77777777" w:rsidR="008361E9" w:rsidRPr="008361E9" w:rsidRDefault="008361E9" w:rsidP="008361E9">
      <w:pPr>
        <w:widowControl/>
        <w:numPr>
          <w:ilvl w:val="0"/>
          <w:numId w:val="20"/>
        </w:numPr>
        <w:pBdr>
          <w:left w:val="single" w:sz="18" w:space="0" w:color="6CE26C"/>
        </w:pBdr>
        <w:shd w:val="clear" w:color="auto" w:fill="FFFFFF"/>
        <w:spacing w:line="270" w:lineRule="atLeast"/>
        <w:ind w:left="641" w:hanging="357"/>
        <w:jc w:val="left"/>
        <w:rPr>
          <w:rFonts w:ascii="Consolas" w:eastAsia="宋体" w:hAnsi="Consolas" w:cs="宋体"/>
          <w:color w:val="5C5C5C"/>
          <w:kern w:val="0"/>
          <w:szCs w:val="21"/>
        </w:rPr>
      </w:pPr>
      <w:r w:rsidRPr="008361E9">
        <w:rPr>
          <w:rFonts w:ascii="Consolas" w:eastAsia="宋体" w:hAnsi="Consolas" w:cs="宋体"/>
          <w:color w:val="5C5C5C"/>
          <w:kern w:val="0"/>
          <w:szCs w:val="21"/>
        </w:rPr>
        <w:t>from tkinter.ttk </w:t>
      </w:r>
      <w:r w:rsidRPr="008361E9">
        <w:rPr>
          <w:rFonts w:ascii="Consolas" w:eastAsia="宋体" w:hAnsi="Consolas" w:cs="宋体"/>
          <w:color w:val="A626A4"/>
          <w:kern w:val="0"/>
          <w:szCs w:val="21"/>
        </w:rPr>
        <w:t>import</w:t>
      </w:r>
      <w:r w:rsidRPr="008361E9">
        <w:rPr>
          <w:rFonts w:ascii="Consolas" w:eastAsia="宋体" w:hAnsi="Consolas" w:cs="宋体"/>
          <w:color w:val="5C5C5C"/>
          <w:kern w:val="0"/>
          <w:szCs w:val="21"/>
        </w:rPr>
        <w:t> *</w:t>
      </w:r>
    </w:p>
    <w:p w14:paraId="0333D734" w14:textId="77777777" w:rsidR="008361E9" w:rsidRPr="008361E9" w:rsidRDefault="008361E9" w:rsidP="008361E9">
      <w:pPr>
        <w:widowControl/>
        <w:numPr>
          <w:ilvl w:val="0"/>
          <w:numId w:val="20"/>
        </w:numPr>
        <w:pBdr>
          <w:left w:val="single" w:sz="18" w:space="0" w:color="6CE26C"/>
        </w:pBdr>
        <w:shd w:val="clear" w:color="auto" w:fill="F8F8F8"/>
        <w:spacing w:line="270" w:lineRule="atLeast"/>
        <w:ind w:left="641" w:hanging="357"/>
        <w:jc w:val="left"/>
        <w:rPr>
          <w:rFonts w:ascii="Consolas" w:eastAsia="宋体" w:hAnsi="Consolas" w:cs="宋体"/>
          <w:color w:val="5C5C5C"/>
          <w:kern w:val="0"/>
          <w:szCs w:val="21"/>
        </w:rPr>
      </w:pPr>
      <w:r w:rsidRPr="008361E9">
        <w:rPr>
          <w:rFonts w:ascii="Consolas" w:eastAsia="宋体" w:hAnsi="Consolas" w:cs="宋体"/>
          <w:color w:val="A626A4"/>
          <w:kern w:val="0"/>
          <w:szCs w:val="21"/>
        </w:rPr>
        <w:t>import</w:t>
      </w:r>
      <w:r w:rsidRPr="008361E9">
        <w:rPr>
          <w:rFonts w:ascii="Consolas" w:eastAsia="宋体" w:hAnsi="Consolas" w:cs="宋体"/>
          <w:color w:val="5C5C5C"/>
          <w:kern w:val="0"/>
          <w:szCs w:val="21"/>
        </w:rPr>
        <w:t> tkinter.messagebox</w:t>
      </w:r>
    </w:p>
    <w:p w14:paraId="76D39312" w14:textId="77777777" w:rsidR="008361E9" w:rsidRPr="008361E9" w:rsidRDefault="008361E9" w:rsidP="008361E9">
      <w:pPr>
        <w:widowControl/>
        <w:numPr>
          <w:ilvl w:val="0"/>
          <w:numId w:val="20"/>
        </w:numPr>
        <w:pBdr>
          <w:left w:val="single" w:sz="18" w:space="0" w:color="6CE26C"/>
        </w:pBdr>
        <w:shd w:val="clear" w:color="auto" w:fill="FFFFFF"/>
        <w:spacing w:line="270" w:lineRule="atLeast"/>
        <w:ind w:left="641" w:hanging="357"/>
        <w:jc w:val="left"/>
        <w:rPr>
          <w:rFonts w:ascii="Consolas" w:eastAsia="宋体" w:hAnsi="Consolas" w:cs="宋体"/>
          <w:color w:val="5C5C5C"/>
          <w:kern w:val="0"/>
          <w:szCs w:val="21"/>
        </w:rPr>
      </w:pPr>
      <w:r w:rsidRPr="008361E9">
        <w:rPr>
          <w:rFonts w:ascii="Consolas" w:eastAsia="宋体" w:hAnsi="Consolas" w:cs="宋体"/>
          <w:color w:val="A626A4"/>
          <w:kern w:val="0"/>
          <w:szCs w:val="21"/>
        </w:rPr>
        <w:lastRenderedPageBreak/>
        <w:t>import</w:t>
      </w:r>
      <w:r w:rsidRPr="008361E9">
        <w:rPr>
          <w:rFonts w:ascii="Consolas" w:eastAsia="宋体" w:hAnsi="Consolas" w:cs="宋体"/>
          <w:color w:val="5C5C5C"/>
          <w:kern w:val="0"/>
          <w:szCs w:val="21"/>
        </w:rPr>
        <w:t> socket</w:t>
      </w:r>
    </w:p>
    <w:p w14:paraId="2DBE07B0" w14:textId="77777777" w:rsidR="008361E9" w:rsidRPr="008361E9" w:rsidRDefault="008361E9" w:rsidP="008361E9">
      <w:pPr>
        <w:widowControl/>
        <w:numPr>
          <w:ilvl w:val="0"/>
          <w:numId w:val="20"/>
        </w:numPr>
        <w:pBdr>
          <w:left w:val="single" w:sz="18" w:space="0" w:color="6CE26C"/>
        </w:pBdr>
        <w:shd w:val="clear" w:color="auto" w:fill="F8F8F8"/>
        <w:spacing w:line="270" w:lineRule="atLeast"/>
        <w:ind w:left="641" w:hanging="357"/>
        <w:jc w:val="left"/>
        <w:rPr>
          <w:rFonts w:ascii="Consolas" w:eastAsia="宋体" w:hAnsi="Consolas" w:cs="宋体"/>
          <w:color w:val="5C5C5C"/>
          <w:kern w:val="0"/>
          <w:szCs w:val="21"/>
        </w:rPr>
      </w:pPr>
      <w:r w:rsidRPr="008361E9">
        <w:rPr>
          <w:rFonts w:ascii="Consolas" w:eastAsia="宋体" w:hAnsi="Consolas" w:cs="宋体"/>
          <w:color w:val="A626A4"/>
          <w:kern w:val="0"/>
          <w:szCs w:val="21"/>
        </w:rPr>
        <w:t>import</w:t>
      </w:r>
      <w:r w:rsidRPr="008361E9">
        <w:rPr>
          <w:rFonts w:ascii="Consolas" w:eastAsia="宋体" w:hAnsi="Consolas" w:cs="宋体"/>
          <w:color w:val="5C5C5C"/>
          <w:kern w:val="0"/>
          <w:szCs w:val="21"/>
        </w:rPr>
        <w:t> json</w:t>
      </w:r>
    </w:p>
    <w:p w14:paraId="6E39B5F0" w14:textId="77777777" w:rsidR="008361E9" w:rsidRPr="008361E9" w:rsidRDefault="008361E9" w:rsidP="008361E9">
      <w:pPr>
        <w:widowControl/>
        <w:numPr>
          <w:ilvl w:val="0"/>
          <w:numId w:val="20"/>
        </w:numPr>
        <w:pBdr>
          <w:left w:val="single" w:sz="18" w:space="0" w:color="6CE26C"/>
        </w:pBdr>
        <w:shd w:val="clear" w:color="auto" w:fill="FFFFFF"/>
        <w:spacing w:line="270" w:lineRule="atLeast"/>
        <w:ind w:left="641" w:hanging="357"/>
        <w:jc w:val="left"/>
        <w:rPr>
          <w:rFonts w:ascii="Consolas" w:eastAsia="宋体" w:hAnsi="Consolas" w:cs="宋体"/>
          <w:color w:val="5C5C5C"/>
          <w:kern w:val="0"/>
          <w:szCs w:val="21"/>
        </w:rPr>
      </w:pPr>
      <w:r w:rsidRPr="008361E9">
        <w:rPr>
          <w:rFonts w:ascii="Consolas" w:eastAsia="宋体" w:hAnsi="Consolas" w:cs="宋体"/>
          <w:color w:val="A626A4"/>
          <w:kern w:val="0"/>
          <w:szCs w:val="21"/>
        </w:rPr>
        <w:t>import</w:t>
      </w:r>
      <w:r w:rsidRPr="008361E9">
        <w:rPr>
          <w:rFonts w:ascii="Consolas" w:eastAsia="宋体" w:hAnsi="Consolas" w:cs="宋体"/>
          <w:color w:val="5C5C5C"/>
          <w:kern w:val="0"/>
          <w:szCs w:val="21"/>
        </w:rPr>
        <w:t> sys</w:t>
      </w:r>
    </w:p>
    <w:p w14:paraId="3705B192" w14:textId="77777777" w:rsidR="008361E9" w:rsidRPr="008361E9" w:rsidRDefault="008361E9" w:rsidP="008361E9">
      <w:pPr>
        <w:widowControl/>
        <w:numPr>
          <w:ilvl w:val="0"/>
          <w:numId w:val="20"/>
        </w:numPr>
        <w:pBdr>
          <w:left w:val="single" w:sz="18" w:space="0" w:color="6CE26C"/>
        </w:pBdr>
        <w:shd w:val="clear" w:color="auto" w:fill="F8F8F8"/>
        <w:spacing w:line="270" w:lineRule="atLeast"/>
        <w:ind w:left="641" w:hanging="357"/>
        <w:jc w:val="left"/>
        <w:rPr>
          <w:rFonts w:ascii="Consolas" w:eastAsia="宋体" w:hAnsi="Consolas" w:cs="宋体"/>
          <w:color w:val="5C5C5C"/>
          <w:kern w:val="0"/>
          <w:szCs w:val="21"/>
        </w:rPr>
      </w:pPr>
      <w:r w:rsidRPr="008361E9">
        <w:rPr>
          <w:rFonts w:ascii="Consolas" w:eastAsia="宋体" w:hAnsi="Consolas" w:cs="宋体"/>
          <w:color w:val="A626A4"/>
          <w:kern w:val="0"/>
          <w:szCs w:val="21"/>
        </w:rPr>
        <w:t>import</w:t>
      </w:r>
      <w:r w:rsidRPr="008361E9">
        <w:rPr>
          <w:rFonts w:ascii="Consolas" w:eastAsia="宋体" w:hAnsi="Consolas" w:cs="宋体"/>
          <w:color w:val="5C5C5C"/>
          <w:kern w:val="0"/>
          <w:szCs w:val="21"/>
        </w:rPr>
        <w:t> re</w:t>
      </w:r>
    </w:p>
    <w:p w14:paraId="239594DE" w14:textId="515DAD88" w:rsidR="008361E9" w:rsidRPr="007E0931" w:rsidRDefault="008361E9" w:rsidP="007E0931">
      <w:pPr>
        <w:spacing w:beforeLines="50" w:before="156" w:afterLines="50" w:after="156" w:line="276" w:lineRule="auto"/>
        <w:ind w:firstLineChars="200" w:firstLine="440"/>
        <w:rPr>
          <w:rFonts w:ascii="宋体" w:eastAsia="宋体" w:hAnsi="宋体"/>
          <w:sz w:val="22"/>
          <w:szCs w:val="24"/>
        </w:rPr>
      </w:pPr>
      <w:r w:rsidRPr="007E0931">
        <w:rPr>
          <w:rFonts w:ascii="宋体" w:eastAsia="宋体" w:hAnsi="宋体" w:hint="eastAsia"/>
          <w:sz w:val="22"/>
          <w:szCs w:val="24"/>
        </w:rPr>
        <w:t>其中</w:t>
      </w:r>
      <w:r w:rsidRPr="00B334F5">
        <w:rPr>
          <w:rFonts w:ascii="Times New Roman" w:eastAsia="宋体" w:hAnsi="Times New Roman" w:cs="Times New Roman" w:hint="eastAsia"/>
          <w:sz w:val="22"/>
          <w:szCs w:val="24"/>
        </w:rPr>
        <w:t>tkinter</w:t>
      </w:r>
      <w:r w:rsidRPr="007E0931">
        <w:rPr>
          <w:rFonts w:ascii="宋体" w:eastAsia="宋体" w:hAnsi="宋体" w:hint="eastAsia"/>
          <w:sz w:val="22"/>
          <w:szCs w:val="24"/>
        </w:rPr>
        <w:t>相关组件用于实现可视化，客户端中总共设计了3个主界面，分别是用户登陆主界面、普通用户交互界面、管理员用户交互界面，这三个界面的实现对应下图中的三个继承自T</w:t>
      </w:r>
      <w:r w:rsidRPr="007E0931">
        <w:rPr>
          <w:rFonts w:ascii="宋体" w:eastAsia="宋体" w:hAnsi="宋体"/>
          <w:sz w:val="22"/>
          <w:szCs w:val="24"/>
        </w:rPr>
        <w:t>K</w:t>
      </w:r>
      <w:r w:rsidRPr="007E0931">
        <w:rPr>
          <w:rFonts w:ascii="宋体" w:eastAsia="宋体" w:hAnsi="宋体" w:hint="eastAsia"/>
          <w:sz w:val="22"/>
          <w:szCs w:val="24"/>
        </w:rPr>
        <w:t>的Class类，在这三个类中通过编写</w:t>
      </w:r>
      <w:r w:rsidRPr="00B334F5">
        <w:rPr>
          <w:rFonts w:ascii="Times New Roman" w:eastAsia="宋体" w:hAnsi="Times New Roman" w:cs="Times New Roman" w:hint="eastAsia"/>
          <w:sz w:val="22"/>
          <w:szCs w:val="24"/>
        </w:rPr>
        <w:t>tkinter</w:t>
      </w:r>
      <w:r w:rsidRPr="007E0931">
        <w:rPr>
          <w:rFonts w:ascii="宋体" w:eastAsia="宋体" w:hAnsi="宋体" w:hint="eastAsia"/>
          <w:sz w:val="22"/>
          <w:szCs w:val="24"/>
        </w:rPr>
        <w:t>组件函数，比如</w:t>
      </w:r>
      <w:r w:rsidR="007E0931" w:rsidRPr="007E0931">
        <w:rPr>
          <w:rFonts w:ascii="宋体" w:eastAsia="宋体" w:hAnsi="宋体" w:hint="eastAsia"/>
          <w:sz w:val="22"/>
          <w:szCs w:val="24"/>
        </w:rPr>
        <w:t>按钮、输入框、标签等实现界面的可视化</w:t>
      </w:r>
      <w:r w:rsidRPr="007E0931">
        <w:rPr>
          <w:rFonts w:ascii="宋体" w:eastAsia="宋体" w:hAnsi="宋体" w:hint="eastAsia"/>
          <w:sz w:val="22"/>
          <w:szCs w:val="24"/>
        </w:rPr>
        <w:t>：</w:t>
      </w:r>
    </w:p>
    <w:p w14:paraId="0F65AA73" w14:textId="77777777" w:rsidR="00D730B8" w:rsidRDefault="008361E9" w:rsidP="00D730B8">
      <w:pPr>
        <w:keepNext/>
        <w:jc w:val="center"/>
      </w:pPr>
      <w:r w:rsidRPr="008361E9">
        <w:rPr>
          <w:noProof/>
          <w:sz w:val="20"/>
          <w:szCs w:val="21"/>
        </w:rPr>
        <w:drawing>
          <wp:inline distT="0" distB="0" distL="0" distR="0" wp14:anchorId="1CFA2394" wp14:editId="79BF9728">
            <wp:extent cx="3657600" cy="1941918"/>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1878" cy="1954808"/>
                    </a:xfrm>
                    <a:prstGeom prst="rect">
                      <a:avLst/>
                    </a:prstGeom>
                    <a:noFill/>
                    <a:ln>
                      <a:noFill/>
                    </a:ln>
                  </pic:spPr>
                </pic:pic>
              </a:graphicData>
            </a:graphic>
          </wp:inline>
        </w:drawing>
      </w:r>
    </w:p>
    <w:p w14:paraId="23E04436" w14:textId="168FE78D" w:rsidR="008361E9" w:rsidRDefault="00D730B8" w:rsidP="00D730B8">
      <w:pPr>
        <w:pStyle w:val="ae"/>
        <w:jc w:val="center"/>
        <w:rPr>
          <w:rFonts w:ascii="宋体" w:eastAsia="宋体" w:hAnsi="宋体"/>
        </w:rPr>
      </w:pPr>
      <w:r w:rsidRPr="00D730B8">
        <w:rPr>
          <w:rFonts w:ascii="宋体" w:eastAsia="宋体" w:hAnsi="宋体" w:hint="eastAsia"/>
        </w:rPr>
        <w:t>图</w:t>
      </w:r>
      <w:r w:rsidRPr="00D730B8">
        <w:rPr>
          <w:rFonts w:ascii="宋体" w:eastAsia="宋体" w:hAnsi="宋体"/>
        </w:rPr>
        <w:t xml:space="preserve"> </w:t>
      </w:r>
      <w:r w:rsidRPr="00D730B8">
        <w:rPr>
          <w:rFonts w:ascii="宋体" w:eastAsia="宋体" w:hAnsi="宋体"/>
        </w:rPr>
        <w:fldChar w:fldCharType="begin"/>
      </w:r>
      <w:r w:rsidRPr="00D730B8">
        <w:rPr>
          <w:rFonts w:ascii="宋体" w:eastAsia="宋体" w:hAnsi="宋体"/>
        </w:rPr>
        <w:instrText xml:space="preserve"> SEQ Figure \* ARABIC </w:instrText>
      </w:r>
      <w:r w:rsidRPr="00D730B8">
        <w:rPr>
          <w:rFonts w:ascii="宋体" w:eastAsia="宋体" w:hAnsi="宋体"/>
        </w:rPr>
        <w:fldChar w:fldCharType="separate"/>
      </w:r>
      <w:r w:rsidR="00353307">
        <w:rPr>
          <w:rFonts w:ascii="宋体" w:eastAsia="宋体" w:hAnsi="宋体"/>
          <w:noProof/>
        </w:rPr>
        <w:t>19</w:t>
      </w:r>
      <w:r w:rsidRPr="00D730B8">
        <w:rPr>
          <w:rFonts w:ascii="宋体" w:eastAsia="宋体" w:hAnsi="宋体"/>
        </w:rPr>
        <w:fldChar w:fldCharType="end"/>
      </w:r>
      <w:r w:rsidRPr="00D730B8">
        <w:rPr>
          <w:rFonts w:ascii="宋体" w:eastAsia="宋体" w:hAnsi="宋体"/>
        </w:rPr>
        <w:t>.</w:t>
      </w:r>
      <w:r w:rsidRPr="00D730B8">
        <w:rPr>
          <w:rFonts w:ascii="宋体" w:eastAsia="宋体" w:hAnsi="宋体" w:hint="eastAsia"/>
        </w:rPr>
        <w:t>客户端主要的三个类</w:t>
      </w:r>
    </w:p>
    <w:p w14:paraId="478E6D83" w14:textId="77777777" w:rsidR="00D730B8" w:rsidRPr="00D730B8" w:rsidRDefault="00D730B8" w:rsidP="00D730B8"/>
    <w:p w14:paraId="3F238FCF" w14:textId="6EBCB037" w:rsidR="007E0931" w:rsidRPr="007E0931" w:rsidRDefault="007E0931" w:rsidP="007E0931">
      <w:pPr>
        <w:spacing w:beforeLines="50" w:before="156" w:afterLines="50" w:after="156" w:line="276" w:lineRule="auto"/>
        <w:ind w:firstLineChars="200" w:firstLine="440"/>
        <w:rPr>
          <w:rFonts w:ascii="宋体" w:eastAsia="宋体" w:hAnsi="宋体"/>
          <w:sz w:val="22"/>
          <w:szCs w:val="24"/>
        </w:rPr>
      </w:pPr>
      <w:r w:rsidRPr="007E0931">
        <w:rPr>
          <w:rFonts w:ascii="宋体" w:eastAsia="宋体" w:hAnsi="宋体" w:hint="eastAsia"/>
          <w:sz w:val="22"/>
          <w:szCs w:val="24"/>
        </w:rPr>
        <w:t>三个主界面的调用层次为：首先运行</w:t>
      </w:r>
      <w:r w:rsidRPr="00B334F5">
        <w:rPr>
          <w:rFonts w:ascii="Times New Roman" w:eastAsia="宋体" w:hAnsi="Times New Roman" w:cs="Times New Roman" w:hint="eastAsia"/>
          <w:sz w:val="22"/>
          <w:szCs w:val="24"/>
        </w:rPr>
        <w:t>LoginPage</w:t>
      </w:r>
      <w:r w:rsidRPr="007E0931">
        <w:rPr>
          <w:rFonts w:ascii="宋体" w:eastAsia="宋体" w:hAnsi="宋体" w:hint="eastAsia"/>
          <w:sz w:val="22"/>
          <w:szCs w:val="24"/>
        </w:rPr>
        <w:t>类生成登陆界面，登陆成功后根据用户是否为管理员，分别调起</w:t>
      </w:r>
      <w:r w:rsidRPr="00B334F5">
        <w:rPr>
          <w:rFonts w:ascii="Times New Roman" w:eastAsia="宋体" w:hAnsi="Times New Roman" w:cs="Times New Roman" w:hint="eastAsia"/>
          <w:sz w:val="22"/>
          <w:szCs w:val="24"/>
        </w:rPr>
        <w:t>MainInterface</w:t>
      </w:r>
      <w:r w:rsidRPr="007E0931">
        <w:rPr>
          <w:rFonts w:ascii="宋体" w:eastAsia="宋体" w:hAnsi="宋体" w:hint="eastAsia"/>
          <w:sz w:val="22"/>
          <w:szCs w:val="24"/>
        </w:rPr>
        <w:t>类（普通用户交互界面）和</w:t>
      </w:r>
      <w:r w:rsidRPr="00B334F5">
        <w:rPr>
          <w:rFonts w:ascii="Times New Roman" w:eastAsia="宋体" w:hAnsi="Times New Roman" w:cs="Times New Roman" w:hint="eastAsia"/>
          <w:sz w:val="22"/>
          <w:szCs w:val="24"/>
        </w:rPr>
        <w:t>AdminInterface</w:t>
      </w:r>
      <w:r w:rsidRPr="007E0931">
        <w:rPr>
          <w:rFonts w:ascii="宋体" w:eastAsia="宋体" w:hAnsi="宋体" w:hint="eastAsia"/>
          <w:sz w:val="22"/>
          <w:szCs w:val="24"/>
        </w:rPr>
        <w:t>类（管理员用户交互界面），每个类中又有着自己的函数方法实现不同的功能。</w:t>
      </w:r>
    </w:p>
    <w:p w14:paraId="494155FD" w14:textId="22BC35D6" w:rsidR="007E0931" w:rsidRPr="007E0931" w:rsidRDefault="007E0931" w:rsidP="007E0931">
      <w:pPr>
        <w:spacing w:beforeLines="50" w:before="156" w:afterLines="50" w:after="156" w:line="276" w:lineRule="auto"/>
        <w:ind w:firstLineChars="200" w:firstLine="440"/>
        <w:rPr>
          <w:rFonts w:ascii="宋体" w:eastAsia="宋体" w:hAnsi="宋体"/>
          <w:sz w:val="22"/>
          <w:szCs w:val="24"/>
        </w:rPr>
      </w:pPr>
      <w:r w:rsidRPr="00B334F5">
        <w:rPr>
          <w:rFonts w:ascii="Times New Roman" w:eastAsia="宋体" w:hAnsi="Times New Roman" w:cs="Times New Roman" w:hint="eastAsia"/>
          <w:sz w:val="22"/>
          <w:szCs w:val="24"/>
        </w:rPr>
        <w:t>Socket</w:t>
      </w:r>
      <w:r w:rsidRPr="007E0931">
        <w:rPr>
          <w:rFonts w:ascii="宋体" w:eastAsia="宋体" w:hAnsi="宋体" w:hint="eastAsia"/>
          <w:sz w:val="22"/>
          <w:szCs w:val="24"/>
        </w:rPr>
        <w:t>模块用于和服务器端建立连接，</w:t>
      </w:r>
      <w:r w:rsidRPr="007E0931">
        <w:rPr>
          <w:rFonts w:ascii="宋体" w:eastAsia="宋体" w:hAnsi="宋体"/>
          <w:sz w:val="22"/>
          <w:szCs w:val="24"/>
        </w:rPr>
        <w:t>客户端向服务端发送消息，服务端返回一个响应。使用</w:t>
      </w:r>
      <w:r w:rsidRPr="00B334F5">
        <w:rPr>
          <w:rFonts w:ascii="Times New Roman" w:eastAsia="宋体" w:hAnsi="Times New Roman" w:cs="Times New Roman"/>
          <w:sz w:val="22"/>
          <w:szCs w:val="24"/>
        </w:rPr>
        <w:t>socket.AF_INET</w:t>
      </w:r>
      <w:r w:rsidRPr="007E0931">
        <w:rPr>
          <w:rFonts w:ascii="宋体" w:eastAsia="宋体" w:hAnsi="宋体"/>
          <w:sz w:val="22"/>
          <w:szCs w:val="24"/>
        </w:rPr>
        <w:t>和</w:t>
      </w:r>
      <w:r w:rsidRPr="00B334F5">
        <w:rPr>
          <w:rFonts w:ascii="Times New Roman" w:eastAsia="宋体" w:hAnsi="Times New Roman" w:cs="Times New Roman"/>
          <w:sz w:val="22"/>
          <w:szCs w:val="24"/>
        </w:rPr>
        <w:t>socket.SOCK_STREAM</w:t>
      </w:r>
      <w:r w:rsidRPr="007E0931">
        <w:rPr>
          <w:rFonts w:ascii="宋体" w:eastAsia="宋体" w:hAnsi="宋体"/>
          <w:sz w:val="22"/>
          <w:szCs w:val="24"/>
        </w:rPr>
        <w:t xml:space="preserve"> 常量来创建一个</w:t>
      </w:r>
      <w:r w:rsidRPr="00B334F5">
        <w:rPr>
          <w:rFonts w:ascii="Times New Roman" w:eastAsia="宋体" w:hAnsi="Times New Roman" w:cs="Times New Roman"/>
          <w:sz w:val="22"/>
          <w:szCs w:val="24"/>
        </w:rPr>
        <w:t>TCP socket</w:t>
      </w:r>
      <w:r w:rsidRPr="007E0931">
        <w:rPr>
          <w:rFonts w:ascii="宋体" w:eastAsia="宋体" w:hAnsi="宋体"/>
          <w:sz w:val="22"/>
          <w:szCs w:val="24"/>
        </w:rPr>
        <w:t>。接下来，我们绑定</w:t>
      </w:r>
      <w:r w:rsidRPr="00B334F5">
        <w:rPr>
          <w:rFonts w:ascii="Times New Roman" w:eastAsia="宋体" w:hAnsi="Times New Roman" w:cs="Times New Roman"/>
          <w:sz w:val="22"/>
          <w:szCs w:val="24"/>
        </w:rPr>
        <w:t>socket</w:t>
      </w:r>
      <w:r w:rsidRPr="007E0931">
        <w:rPr>
          <w:rFonts w:ascii="宋体" w:eastAsia="宋体" w:hAnsi="宋体"/>
          <w:sz w:val="22"/>
          <w:szCs w:val="24"/>
        </w:rPr>
        <w:t xml:space="preserve">到本地地址和端口，并使用 </w:t>
      </w:r>
      <w:r w:rsidRPr="00B334F5">
        <w:rPr>
          <w:rFonts w:ascii="Times New Roman" w:eastAsia="宋体" w:hAnsi="Times New Roman" w:cs="Times New Roman"/>
          <w:sz w:val="22"/>
          <w:szCs w:val="24"/>
        </w:rPr>
        <w:t>listen()</w:t>
      </w:r>
      <w:r w:rsidRPr="007E0931">
        <w:rPr>
          <w:rFonts w:ascii="宋体" w:eastAsia="宋体" w:hAnsi="宋体"/>
          <w:sz w:val="22"/>
          <w:szCs w:val="24"/>
        </w:rPr>
        <w:t xml:space="preserve"> 方法开始监听连接请求。</w:t>
      </w:r>
      <w:r w:rsidRPr="007E0931">
        <w:rPr>
          <w:rFonts w:ascii="宋体" w:eastAsia="宋体" w:hAnsi="宋体" w:hint="eastAsia"/>
          <w:sz w:val="22"/>
          <w:szCs w:val="24"/>
        </w:rPr>
        <w:t>然后使用</w:t>
      </w:r>
      <w:r w:rsidRPr="00B334F5">
        <w:rPr>
          <w:rFonts w:ascii="Times New Roman" w:eastAsia="宋体" w:hAnsi="Times New Roman" w:cs="Times New Roman"/>
          <w:sz w:val="22"/>
          <w:szCs w:val="24"/>
        </w:rPr>
        <w:t>accept()</w:t>
      </w:r>
      <w:r w:rsidRPr="007E0931">
        <w:rPr>
          <w:rFonts w:ascii="宋体" w:eastAsia="宋体" w:hAnsi="宋体"/>
          <w:sz w:val="22"/>
          <w:szCs w:val="24"/>
        </w:rPr>
        <w:t>方法</w:t>
      </w:r>
      <w:r w:rsidRPr="007E0931">
        <w:rPr>
          <w:rFonts w:ascii="宋体" w:eastAsia="宋体" w:hAnsi="宋体" w:hint="eastAsia"/>
          <w:sz w:val="22"/>
          <w:szCs w:val="24"/>
        </w:rPr>
        <w:t>可以用来</w:t>
      </w:r>
      <w:r w:rsidRPr="007E0931">
        <w:rPr>
          <w:rFonts w:ascii="宋体" w:eastAsia="宋体" w:hAnsi="宋体"/>
          <w:sz w:val="22"/>
          <w:szCs w:val="24"/>
        </w:rPr>
        <w:t>接受来自客户端的连接请求</w:t>
      </w:r>
      <w:r w:rsidRPr="007E0931">
        <w:rPr>
          <w:rFonts w:ascii="宋体" w:eastAsia="宋体" w:hAnsi="宋体" w:hint="eastAsia"/>
          <w:sz w:val="22"/>
          <w:szCs w:val="24"/>
        </w:rPr>
        <w:t>，</w:t>
      </w:r>
      <w:r w:rsidRPr="007E0931">
        <w:rPr>
          <w:rFonts w:ascii="宋体" w:eastAsia="宋体" w:hAnsi="宋体"/>
          <w:sz w:val="22"/>
          <w:szCs w:val="24"/>
        </w:rPr>
        <w:t xml:space="preserve">这个方法会返回一个新的 </w:t>
      </w:r>
      <w:r w:rsidRPr="00B334F5">
        <w:rPr>
          <w:rFonts w:ascii="Times New Roman" w:eastAsia="宋体" w:hAnsi="Times New Roman" w:cs="Times New Roman"/>
          <w:sz w:val="22"/>
          <w:szCs w:val="24"/>
        </w:rPr>
        <w:t>socket</w:t>
      </w:r>
      <w:r w:rsidRPr="007E0931">
        <w:rPr>
          <w:rFonts w:ascii="宋体" w:eastAsia="宋体" w:hAnsi="宋体"/>
          <w:sz w:val="22"/>
          <w:szCs w:val="24"/>
        </w:rPr>
        <w:t>和客户端的地址信息</w:t>
      </w:r>
      <w:r w:rsidRPr="007E0931">
        <w:rPr>
          <w:rFonts w:ascii="宋体" w:eastAsia="宋体" w:hAnsi="宋体" w:hint="eastAsia"/>
          <w:sz w:val="22"/>
          <w:szCs w:val="24"/>
        </w:rPr>
        <w:t>。</w:t>
      </w:r>
      <w:r w:rsidRPr="00B334F5">
        <w:rPr>
          <w:rFonts w:ascii="Times New Roman" w:eastAsia="宋体" w:hAnsi="Times New Roman" w:cs="Times New Roman"/>
          <w:sz w:val="22"/>
          <w:szCs w:val="24"/>
        </w:rPr>
        <w:t>with</w:t>
      </w:r>
      <w:r w:rsidRPr="007E0931">
        <w:rPr>
          <w:rFonts w:ascii="宋体" w:eastAsia="宋体" w:hAnsi="宋体"/>
          <w:sz w:val="22"/>
          <w:szCs w:val="24"/>
        </w:rPr>
        <w:t xml:space="preserve"> 语句来自动处理</w:t>
      </w:r>
      <w:r w:rsidRPr="00B334F5">
        <w:rPr>
          <w:rFonts w:ascii="Times New Roman" w:eastAsia="宋体" w:hAnsi="Times New Roman" w:cs="Times New Roman"/>
          <w:sz w:val="22"/>
          <w:szCs w:val="24"/>
        </w:rPr>
        <w:t>socket</w:t>
      </w:r>
      <w:r w:rsidRPr="007E0931">
        <w:rPr>
          <w:rFonts w:ascii="宋体" w:eastAsia="宋体" w:hAnsi="宋体"/>
          <w:sz w:val="22"/>
          <w:szCs w:val="24"/>
        </w:rPr>
        <w:t>的打开和关闭。</w:t>
      </w:r>
      <w:r w:rsidRPr="00B334F5">
        <w:rPr>
          <w:rFonts w:ascii="Times New Roman" w:eastAsia="宋体" w:hAnsi="Times New Roman" w:cs="Times New Roman"/>
          <w:sz w:val="22"/>
          <w:szCs w:val="24"/>
        </w:rPr>
        <w:t>send ()</w:t>
      </w:r>
      <w:r w:rsidRPr="007E0931">
        <w:rPr>
          <w:rFonts w:ascii="宋体" w:eastAsia="宋体" w:hAnsi="宋体"/>
          <w:sz w:val="22"/>
          <w:szCs w:val="24"/>
        </w:rPr>
        <w:t>方法向服务端发送数据，</w:t>
      </w:r>
      <w:r w:rsidRPr="00B334F5">
        <w:rPr>
          <w:rFonts w:ascii="Times New Roman" w:eastAsia="宋体" w:hAnsi="Times New Roman" w:cs="Times New Roman"/>
          <w:sz w:val="22"/>
          <w:szCs w:val="24"/>
        </w:rPr>
        <w:t xml:space="preserve">recv() </w:t>
      </w:r>
      <w:r w:rsidRPr="007E0931">
        <w:rPr>
          <w:rFonts w:ascii="宋体" w:eastAsia="宋体" w:hAnsi="宋体"/>
          <w:sz w:val="22"/>
          <w:szCs w:val="24"/>
        </w:rPr>
        <w:t>方法接收服务端的响应</w:t>
      </w:r>
      <w:r w:rsidRPr="007E0931">
        <w:rPr>
          <w:rFonts w:ascii="宋体" w:eastAsia="宋体" w:hAnsi="宋体" w:hint="eastAsia"/>
          <w:sz w:val="22"/>
          <w:szCs w:val="24"/>
        </w:rPr>
        <w:t>。</w:t>
      </w:r>
    </w:p>
    <w:p w14:paraId="30CF7B00" w14:textId="71000AF7" w:rsidR="007E0931" w:rsidRDefault="007E0931" w:rsidP="007E0931">
      <w:pPr>
        <w:spacing w:beforeLines="50" w:before="156" w:afterLines="50" w:after="156" w:line="276" w:lineRule="auto"/>
        <w:ind w:firstLineChars="200" w:firstLine="440"/>
        <w:rPr>
          <w:rFonts w:ascii="宋体" w:eastAsia="宋体" w:hAnsi="宋体"/>
          <w:sz w:val="22"/>
          <w:szCs w:val="24"/>
        </w:rPr>
      </w:pPr>
      <w:r w:rsidRPr="007E0931">
        <w:rPr>
          <w:rFonts w:ascii="宋体" w:eastAsia="宋体" w:hAnsi="宋体" w:hint="eastAsia"/>
          <w:sz w:val="22"/>
          <w:szCs w:val="24"/>
        </w:rPr>
        <w:t>其次是</w:t>
      </w:r>
      <w:r w:rsidRPr="00B334F5">
        <w:rPr>
          <w:rFonts w:ascii="Times New Roman" w:eastAsia="宋体" w:hAnsi="Times New Roman" w:cs="Times New Roman" w:hint="eastAsia"/>
          <w:sz w:val="22"/>
          <w:szCs w:val="24"/>
        </w:rPr>
        <w:t>json</w:t>
      </w:r>
      <w:r w:rsidRPr="007E0931">
        <w:rPr>
          <w:rFonts w:ascii="宋体" w:eastAsia="宋体" w:hAnsi="宋体" w:hint="eastAsia"/>
          <w:sz w:val="22"/>
          <w:szCs w:val="24"/>
        </w:rPr>
        <w:t>模块和</w:t>
      </w:r>
      <w:r w:rsidRPr="00B334F5">
        <w:rPr>
          <w:rFonts w:ascii="Times New Roman" w:eastAsia="宋体" w:hAnsi="Times New Roman" w:cs="Times New Roman" w:hint="eastAsia"/>
          <w:sz w:val="22"/>
          <w:szCs w:val="24"/>
        </w:rPr>
        <w:t>re</w:t>
      </w:r>
      <w:r w:rsidRPr="007E0931">
        <w:rPr>
          <w:rFonts w:ascii="宋体" w:eastAsia="宋体" w:hAnsi="宋体" w:hint="eastAsia"/>
          <w:sz w:val="22"/>
          <w:szCs w:val="24"/>
        </w:rPr>
        <w:t>模块，</w:t>
      </w:r>
      <w:r w:rsidRPr="00B334F5">
        <w:rPr>
          <w:rFonts w:ascii="Times New Roman" w:eastAsia="宋体" w:hAnsi="Times New Roman" w:cs="Times New Roman" w:hint="eastAsia"/>
          <w:sz w:val="22"/>
          <w:szCs w:val="24"/>
        </w:rPr>
        <w:t>json</w:t>
      </w:r>
      <w:r w:rsidRPr="007E0931">
        <w:rPr>
          <w:rFonts w:ascii="宋体" w:eastAsia="宋体" w:hAnsi="宋体" w:hint="eastAsia"/>
          <w:sz w:val="22"/>
          <w:szCs w:val="24"/>
        </w:rPr>
        <w:t>模块用于对列表进行字符串化，结合</w:t>
      </w:r>
      <w:r w:rsidRPr="00B334F5">
        <w:rPr>
          <w:rFonts w:ascii="Times New Roman" w:eastAsia="宋体" w:hAnsi="Times New Roman" w:cs="Times New Roman" w:hint="eastAsia"/>
          <w:sz w:val="22"/>
          <w:szCs w:val="24"/>
        </w:rPr>
        <w:t>encode</w:t>
      </w:r>
      <w:r w:rsidRPr="00B334F5">
        <w:rPr>
          <w:rFonts w:ascii="Times New Roman" w:eastAsia="宋体" w:hAnsi="Times New Roman" w:cs="Times New Roman" w:hint="eastAsia"/>
          <w:sz w:val="22"/>
          <w:szCs w:val="24"/>
        </w:rPr>
        <w:t>（）</w:t>
      </w:r>
      <w:r w:rsidRPr="007E0931">
        <w:rPr>
          <w:rFonts w:ascii="宋体" w:eastAsia="宋体" w:hAnsi="宋体" w:hint="eastAsia"/>
          <w:sz w:val="22"/>
          <w:szCs w:val="24"/>
        </w:rPr>
        <w:t>方法和</w:t>
      </w:r>
      <w:r w:rsidRPr="00B334F5">
        <w:rPr>
          <w:rFonts w:ascii="Times New Roman" w:eastAsia="宋体" w:hAnsi="Times New Roman" w:cs="Times New Roman" w:hint="eastAsia"/>
          <w:sz w:val="22"/>
          <w:szCs w:val="24"/>
        </w:rPr>
        <w:t>decode</w:t>
      </w:r>
      <w:r w:rsidRPr="00B334F5">
        <w:rPr>
          <w:rFonts w:ascii="Times New Roman" w:eastAsia="宋体" w:hAnsi="Times New Roman" w:cs="Times New Roman" w:hint="eastAsia"/>
          <w:sz w:val="22"/>
          <w:szCs w:val="24"/>
        </w:rPr>
        <w:t>（）</w:t>
      </w:r>
      <w:r w:rsidRPr="007E0931">
        <w:rPr>
          <w:rFonts w:ascii="宋体" w:eastAsia="宋体" w:hAnsi="宋体" w:hint="eastAsia"/>
          <w:sz w:val="22"/>
          <w:szCs w:val="24"/>
        </w:rPr>
        <w:t>方法使我们可以与服务器进行</w:t>
      </w:r>
      <w:r w:rsidRPr="00B334F5">
        <w:rPr>
          <w:rFonts w:ascii="Times New Roman" w:eastAsia="宋体" w:hAnsi="Times New Roman" w:cs="Times New Roman" w:hint="eastAsia"/>
          <w:sz w:val="22"/>
          <w:szCs w:val="24"/>
        </w:rPr>
        <w:t>list</w:t>
      </w:r>
      <w:r w:rsidRPr="007E0931">
        <w:rPr>
          <w:rFonts w:ascii="宋体" w:eastAsia="宋体" w:hAnsi="宋体" w:hint="eastAsia"/>
          <w:sz w:val="22"/>
          <w:szCs w:val="24"/>
        </w:rPr>
        <w:t>列表的传输。</w:t>
      </w:r>
      <w:r w:rsidRPr="00B334F5">
        <w:rPr>
          <w:rFonts w:ascii="Times New Roman" w:eastAsia="宋体" w:hAnsi="Times New Roman" w:cs="Times New Roman" w:hint="eastAsia"/>
          <w:sz w:val="22"/>
          <w:szCs w:val="24"/>
        </w:rPr>
        <w:t>re</w:t>
      </w:r>
      <w:r w:rsidRPr="007E0931">
        <w:rPr>
          <w:rFonts w:ascii="宋体" w:eastAsia="宋体" w:hAnsi="宋体" w:hint="eastAsia"/>
          <w:sz w:val="22"/>
          <w:szCs w:val="24"/>
        </w:rPr>
        <w:t>模块用于对用户输入的查询信息进行正则匹配，判断该信息输入月份、日期、队名等中的哪一类</w:t>
      </w:r>
      <w:r w:rsidR="00F345C8">
        <w:rPr>
          <w:rFonts w:ascii="宋体" w:eastAsia="宋体" w:hAnsi="宋体" w:hint="eastAsia"/>
          <w:sz w:val="22"/>
          <w:szCs w:val="24"/>
        </w:rPr>
        <w:t>。</w:t>
      </w:r>
    </w:p>
    <w:p w14:paraId="3A6FE6AC" w14:textId="7A9EDDEE" w:rsidR="0055743E" w:rsidRDefault="0055743E" w:rsidP="007E0931">
      <w:pPr>
        <w:spacing w:beforeLines="50" w:before="156" w:afterLines="50" w:after="156" w:line="276" w:lineRule="auto"/>
        <w:ind w:firstLineChars="200" w:firstLine="440"/>
        <w:rPr>
          <w:rFonts w:ascii="宋体" w:eastAsia="宋体" w:hAnsi="宋体"/>
          <w:sz w:val="22"/>
          <w:szCs w:val="24"/>
        </w:rPr>
      </w:pPr>
      <w:r>
        <w:rPr>
          <w:rFonts w:ascii="宋体" w:eastAsia="宋体" w:hAnsi="宋体" w:hint="eastAsia"/>
          <w:sz w:val="22"/>
          <w:szCs w:val="24"/>
        </w:rPr>
        <w:t>最后是</w:t>
      </w:r>
      <w:r w:rsidRPr="00B334F5">
        <w:rPr>
          <w:rFonts w:ascii="Times New Roman" w:eastAsia="宋体" w:hAnsi="Times New Roman" w:cs="Times New Roman" w:hint="eastAsia"/>
          <w:sz w:val="22"/>
          <w:szCs w:val="24"/>
        </w:rPr>
        <w:t>sys</w:t>
      </w:r>
      <w:r>
        <w:rPr>
          <w:rFonts w:ascii="宋体" w:eastAsia="宋体" w:hAnsi="宋体" w:hint="eastAsia"/>
          <w:sz w:val="22"/>
          <w:szCs w:val="24"/>
        </w:rPr>
        <w:t>模块，该模块中的方法</w:t>
      </w:r>
      <w:r w:rsidRPr="00B334F5">
        <w:rPr>
          <w:rFonts w:ascii="Times New Roman" w:eastAsia="宋体" w:hAnsi="Times New Roman" w:cs="Times New Roman" w:hint="eastAsia"/>
          <w:sz w:val="22"/>
          <w:szCs w:val="24"/>
        </w:rPr>
        <w:t>sys.</w:t>
      </w:r>
      <w:r w:rsidRPr="00B334F5">
        <w:rPr>
          <w:rFonts w:ascii="Times New Roman" w:eastAsia="宋体" w:hAnsi="Times New Roman" w:cs="Times New Roman"/>
          <w:sz w:val="22"/>
          <w:szCs w:val="24"/>
        </w:rPr>
        <w:t>exit()</w:t>
      </w:r>
      <w:r>
        <w:rPr>
          <w:rFonts w:ascii="宋体" w:eastAsia="宋体" w:hAnsi="宋体" w:hint="eastAsia"/>
          <w:sz w:val="22"/>
          <w:szCs w:val="24"/>
        </w:rPr>
        <w:t>用于正常退出系统。</w:t>
      </w:r>
    </w:p>
    <w:p w14:paraId="3BB4EC3F" w14:textId="1ED05A19" w:rsidR="0055743E" w:rsidRPr="0055743E" w:rsidRDefault="0055743E" w:rsidP="007E0931">
      <w:pPr>
        <w:spacing w:beforeLines="50" w:before="156" w:afterLines="50" w:after="156" w:line="276" w:lineRule="auto"/>
        <w:ind w:firstLineChars="200" w:firstLine="440"/>
        <w:rPr>
          <w:rFonts w:ascii="宋体" w:eastAsia="宋体" w:hAnsi="宋体"/>
          <w:sz w:val="22"/>
          <w:szCs w:val="24"/>
        </w:rPr>
      </w:pPr>
      <w:r>
        <w:rPr>
          <w:rFonts w:ascii="宋体" w:eastAsia="宋体" w:hAnsi="宋体" w:hint="eastAsia"/>
          <w:sz w:val="22"/>
          <w:szCs w:val="24"/>
        </w:rPr>
        <w:t>接下来介绍一下客户端代码的函数功能与</w:t>
      </w:r>
      <w:r w:rsidR="00D730B8">
        <w:rPr>
          <w:rFonts w:ascii="宋体" w:eastAsia="宋体" w:hAnsi="宋体" w:hint="eastAsia"/>
          <w:sz w:val="22"/>
          <w:szCs w:val="24"/>
        </w:rPr>
        <w:t>主体</w:t>
      </w:r>
      <w:r>
        <w:rPr>
          <w:rFonts w:ascii="宋体" w:eastAsia="宋体" w:hAnsi="宋体" w:hint="eastAsia"/>
          <w:sz w:val="22"/>
          <w:szCs w:val="24"/>
        </w:rPr>
        <w:t>函数的层次问题，我在这里使用树图的方式对代码结构进行一下梳理</w:t>
      </w:r>
      <w:r w:rsidR="00D730B8">
        <w:rPr>
          <w:rFonts w:ascii="宋体" w:eastAsia="宋体" w:hAnsi="宋体" w:hint="eastAsia"/>
          <w:sz w:val="22"/>
          <w:szCs w:val="24"/>
        </w:rPr>
        <w:t>（这里只梳理了重要的类和函数体，更细节的代码可以在程序中直接查看）</w:t>
      </w:r>
      <w:r>
        <w:rPr>
          <w:rFonts w:ascii="宋体" w:eastAsia="宋体" w:hAnsi="宋体" w:hint="eastAsia"/>
          <w:sz w:val="22"/>
          <w:szCs w:val="24"/>
        </w:rPr>
        <w:t>：</w:t>
      </w:r>
    </w:p>
    <w:p w14:paraId="617C1078" w14:textId="77777777" w:rsidR="00102EE1" w:rsidRDefault="00102EE1" w:rsidP="007E0931">
      <w:pPr>
        <w:rPr>
          <w:sz w:val="20"/>
          <w:szCs w:val="21"/>
        </w:rPr>
      </w:pPr>
    </w:p>
    <w:p w14:paraId="23A648B8" w14:textId="5AC7A11D" w:rsidR="000C45F2" w:rsidRDefault="00353307" w:rsidP="007E0931">
      <w:pPr>
        <w:rPr>
          <w:sz w:val="20"/>
          <w:szCs w:val="21"/>
        </w:rPr>
      </w:pPr>
      <w:r>
        <w:rPr>
          <w:noProof/>
          <w:sz w:val="20"/>
          <w:szCs w:val="21"/>
        </w:rPr>
        <w:lastRenderedPageBreak/>
        <w:drawing>
          <wp:anchor distT="0" distB="0" distL="114300" distR="114300" simplePos="0" relativeHeight="251658240" behindDoc="1" locked="0" layoutInCell="1" allowOverlap="1" wp14:anchorId="682323E2" wp14:editId="73E9F7EB">
            <wp:simplePos x="0" y="0"/>
            <wp:positionH relativeFrom="column">
              <wp:posOffset>-960120</wp:posOffset>
            </wp:positionH>
            <wp:positionV relativeFrom="paragraph">
              <wp:posOffset>0</wp:posOffset>
            </wp:positionV>
            <wp:extent cx="7306310" cy="4486275"/>
            <wp:effectExtent l="0" t="0" r="8890" b="9525"/>
            <wp:wrapTight wrapText="bothSides">
              <wp:wrapPolygon edited="0">
                <wp:start x="0" y="0"/>
                <wp:lineTo x="0" y="21554"/>
                <wp:lineTo x="21570" y="21554"/>
                <wp:lineTo x="21570"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06310" cy="4486275"/>
                    </a:xfrm>
                    <a:prstGeom prst="rect">
                      <a:avLst/>
                    </a:prstGeom>
                  </pic:spPr>
                </pic:pic>
              </a:graphicData>
            </a:graphic>
            <wp14:sizeRelH relativeFrom="margin">
              <wp14:pctWidth>0</wp14:pctWidth>
            </wp14:sizeRelH>
            <wp14:sizeRelV relativeFrom="margin">
              <wp14:pctHeight>0</wp14:pctHeight>
            </wp14:sizeRelV>
          </wp:anchor>
        </w:drawing>
      </w:r>
      <w:r w:rsidR="000C45F2">
        <w:rPr>
          <w:noProof/>
        </w:rPr>
        <mc:AlternateContent>
          <mc:Choice Requires="wps">
            <w:drawing>
              <wp:anchor distT="0" distB="0" distL="114300" distR="114300" simplePos="0" relativeHeight="251660288" behindDoc="1" locked="0" layoutInCell="1" allowOverlap="1" wp14:anchorId="33E3E18B" wp14:editId="2DE0EC28">
                <wp:simplePos x="0" y="0"/>
                <wp:positionH relativeFrom="column">
                  <wp:posOffset>-1074420</wp:posOffset>
                </wp:positionH>
                <wp:positionV relativeFrom="paragraph">
                  <wp:posOffset>4745990</wp:posOffset>
                </wp:positionV>
                <wp:extent cx="7420610" cy="635"/>
                <wp:effectExtent l="0" t="0" r="0" b="0"/>
                <wp:wrapTight wrapText="bothSides">
                  <wp:wrapPolygon edited="0">
                    <wp:start x="0" y="0"/>
                    <wp:lineTo x="0" y="21600"/>
                    <wp:lineTo x="21600" y="21600"/>
                    <wp:lineTo x="21600" y="0"/>
                  </wp:wrapPolygon>
                </wp:wrapTight>
                <wp:docPr id="20" name="文本框 20"/>
                <wp:cNvGraphicFramePr/>
                <a:graphic xmlns:a="http://schemas.openxmlformats.org/drawingml/2006/main">
                  <a:graphicData uri="http://schemas.microsoft.com/office/word/2010/wordprocessingShape">
                    <wps:wsp>
                      <wps:cNvSpPr txBox="1"/>
                      <wps:spPr>
                        <a:xfrm>
                          <a:off x="0" y="0"/>
                          <a:ext cx="7420610" cy="635"/>
                        </a:xfrm>
                        <a:prstGeom prst="rect">
                          <a:avLst/>
                        </a:prstGeom>
                        <a:solidFill>
                          <a:prstClr val="white"/>
                        </a:solidFill>
                        <a:ln>
                          <a:noFill/>
                        </a:ln>
                      </wps:spPr>
                      <wps:txbx>
                        <w:txbxContent>
                          <w:p w14:paraId="3EE46663" w14:textId="66D20C7E" w:rsidR="00CE7707" w:rsidRPr="00264591" w:rsidRDefault="00CE7707" w:rsidP="00CE7707">
                            <w:pPr>
                              <w:pStyle w:val="ae"/>
                              <w:jc w:val="center"/>
                              <w:rPr>
                                <w:rFonts w:ascii="宋体" w:eastAsia="宋体" w:hAnsi="宋体"/>
                                <w:noProof/>
                                <w:sz w:val="18"/>
                              </w:rPr>
                            </w:pPr>
                            <w:r w:rsidRPr="00264591">
                              <w:rPr>
                                <w:rFonts w:ascii="宋体" w:eastAsia="宋体" w:hAnsi="宋体" w:hint="eastAsia"/>
                                <w:sz w:val="18"/>
                                <w:szCs w:val="18"/>
                              </w:rPr>
                              <w:t>图</w:t>
                            </w:r>
                            <w:r w:rsidRPr="00264591">
                              <w:rPr>
                                <w:rFonts w:ascii="宋体" w:eastAsia="宋体" w:hAnsi="宋体"/>
                                <w:sz w:val="18"/>
                                <w:szCs w:val="18"/>
                              </w:rPr>
                              <w:t xml:space="preserve"> </w:t>
                            </w:r>
                            <w:r w:rsidRPr="00264591">
                              <w:rPr>
                                <w:rFonts w:ascii="宋体" w:eastAsia="宋体" w:hAnsi="宋体"/>
                                <w:sz w:val="18"/>
                                <w:szCs w:val="18"/>
                              </w:rPr>
                              <w:fldChar w:fldCharType="begin"/>
                            </w:r>
                            <w:r w:rsidRPr="00264591">
                              <w:rPr>
                                <w:rFonts w:ascii="宋体" w:eastAsia="宋体" w:hAnsi="宋体"/>
                                <w:sz w:val="18"/>
                                <w:szCs w:val="18"/>
                              </w:rPr>
                              <w:instrText xml:space="preserve"> SEQ Figure \* ARABIC </w:instrText>
                            </w:r>
                            <w:r w:rsidRPr="00264591">
                              <w:rPr>
                                <w:rFonts w:ascii="宋体" w:eastAsia="宋体" w:hAnsi="宋体"/>
                                <w:sz w:val="18"/>
                                <w:szCs w:val="18"/>
                              </w:rPr>
                              <w:fldChar w:fldCharType="separate"/>
                            </w:r>
                            <w:r w:rsidR="00353307" w:rsidRPr="00264591">
                              <w:rPr>
                                <w:rFonts w:ascii="宋体" w:eastAsia="宋体" w:hAnsi="宋体"/>
                                <w:noProof/>
                                <w:sz w:val="18"/>
                                <w:szCs w:val="18"/>
                              </w:rPr>
                              <w:t>20</w:t>
                            </w:r>
                            <w:r w:rsidRPr="00264591">
                              <w:rPr>
                                <w:rFonts w:ascii="宋体" w:eastAsia="宋体" w:hAnsi="宋体"/>
                                <w:sz w:val="18"/>
                                <w:szCs w:val="18"/>
                              </w:rPr>
                              <w:fldChar w:fldCharType="end"/>
                            </w:r>
                            <w:r w:rsidRPr="00264591">
                              <w:rPr>
                                <w:rFonts w:ascii="宋体" w:eastAsia="宋体" w:hAnsi="宋体"/>
                                <w:sz w:val="18"/>
                                <w:szCs w:val="18"/>
                              </w:rPr>
                              <w:t>.</w:t>
                            </w:r>
                            <w:r w:rsidRPr="00264591">
                              <w:rPr>
                                <w:rFonts w:ascii="宋体" w:eastAsia="宋体" w:hAnsi="宋体" w:hint="eastAsia"/>
                                <w:sz w:val="18"/>
                                <w:szCs w:val="18"/>
                              </w:rPr>
                              <w:t>客户端代码结构梳理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E3E18B" id="_x0000_t202" coordsize="21600,21600" o:spt="202" path="m,l,21600r21600,l21600,xe">
                <v:stroke joinstyle="miter"/>
                <v:path gradientshapeok="t" o:connecttype="rect"/>
              </v:shapetype>
              <v:shape id="文本框 20" o:spid="_x0000_s1026" type="#_x0000_t202" style="position:absolute;left:0;text-align:left;margin-left:-84.6pt;margin-top:373.7pt;width:584.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HL3FQIAADgEAAAOAAAAZHJzL2Uyb0RvYy54bWysU8GO0zAQvSPxD5bvNG2BsoqarkpXRUir&#10;3ZW6aM+u4zSWHI8Zu03K1zN2khYWToiLM/GM33jee17edo1hJ4Vegy34bDLlTFkJpbaHgn973r67&#10;4cwHYUthwKqCn5Xnt6u3b5aty9UcajClQkYg1uetK3gdgsuzzMtaNcJPwClLyQqwEYF+8ZCVKFpC&#10;b0w2n04XWQtYOgSpvKfduz7JVwm/qpQMj1XlVWCm4HS3kFZM6z6u2Wop8gMKV2s5XEP8wy0aoS01&#10;vUDdiSDYEfUfUI2WCB6qMJHQZFBVWqo0A00zm76aZlcLp9IsRI53F5r8/4OVD6ede0IWus/QkYCR&#10;kNb53NNmnKersIlfuimjPFF4vtCmusAkbX76MJ8uZpSSlFu8/xgxsutRhz58UdCwGBQcSZNElTjd&#10;+9CXjiWxkwejy602Jv7ExMYgOwnSr611UAP4b1XGxloL8VQPGHey6xwxCt2+G4bbQ3mmmRF6O3gn&#10;t5oa3QsfngSS/jQLeTo80lIZaAsOQ8RZDfjjb/uxnmShLGct+ang/vtRoOLMfLUkWDTfGOAY7MfA&#10;HpsN0Igzei1OppAOYDBjWCE0L2T1dexCKWEl9Sp4GMNN6F1NT0Wq9ToVkcWcCPd252SEHgl97l4E&#10;ukGOQCo+wOg0kb9Spa9Nurj1MRDFSbJIaM/iwDPZM4k+PKXo/1//U9X1wa9+AgAA//8DAFBLAwQU&#10;AAYACAAAACEAu3ZYquIAAAAMAQAADwAAAGRycy9kb3ducmV2LnhtbEyPPU/DMBCGdyT+g3VILKh1&#10;WkJKQpyqqmCApSJ0YXNjNw7E58h22vDvOVhgu49H7z1Xrifbs5P2oXMoYDFPgGlsnOqwFbB/e5rd&#10;AwtRopK9Qy3gSwdYV5cXpSyUO+OrPtWxZRSCoZACTIxDwXlojLYyzN2gkXZH562M1PqWKy/PFG57&#10;vkySjFvZIV0wctBbo5vPerQCdun7ztyMx8eXTXrrn/fjNvtoayGur6bNA7Cop/gHw48+qUNFTgc3&#10;ogqsFzBbZPmSWAGrdJUCIyTPcyoOv5M74FXJ/z9RfQMAAP//AwBQSwECLQAUAAYACAAAACEAtoM4&#10;kv4AAADhAQAAEwAAAAAAAAAAAAAAAAAAAAAAW0NvbnRlbnRfVHlwZXNdLnhtbFBLAQItABQABgAI&#10;AAAAIQA4/SH/1gAAAJQBAAALAAAAAAAAAAAAAAAAAC8BAABfcmVscy8ucmVsc1BLAQItABQABgAI&#10;AAAAIQBsvHL3FQIAADgEAAAOAAAAAAAAAAAAAAAAAC4CAABkcnMvZTJvRG9jLnhtbFBLAQItABQA&#10;BgAIAAAAIQC7dliq4gAAAAwBAAAPAAAAAAAAAAAAAAAAAG8EAABkcnMvZG93bnJldi54bWxQSwUG&#10;AAAAAAQABADzAAAAfgUAAAAA&#10;" stroked="f">
                <v:textbox style="mso-fit-shape-to-text:t" inset="0,0,0,0">
                  <w:txbxContent>
                    <w:p w14:paraId="3EE46663" w14:textId="66D20C7E" w:rsidR="00CE7707" w:rsidRPr="00264591" w:rsidRDefault="00CE7707" w:rsidP="00CE7707">
                      <w:pPr>
                        <w:pStyle w:val="ae"/>
                        <w:jc w:val="center"/>
                        <w:rPr>
                          <w:rFonts w:ascii="宋体" w:eastAsia="宋体" w:hAnsi="宋体"/>
                          <w:noProof/>
                          <w:sz w:val="18"/>
                        </w:rPr>
                      </w:pPr>
                      <w:r w:rsidRPr="00264591">
                        <w:rPr>
                          <w:rFonts w:ascii="宋体" w:eastAsia="宋体" w:hAnsi="宋体" w:hint="eastAsia"/>
                          <w:sz w:val="18"/>
                          <w:szCs w:val="18"/>
                        </w:rPr>
                        <w:t>图</w:t>
                      </w:r>
                      <w:r w:rsidRPr="00264591">
                        <w:rPr>
                          <w:rFonts w:ascii="宋体" w:eastAsia="宋体" w:hAnsi="宋体"/>
                          <w:sz w:val="18"/>
                          <w:szCs w:val="18"/>
                        </w:rPr>
                        <w:t xml:space="preserve"> </w:t>
                      </w:r>
                      <w:r w:rsidRPr="00264591">
                        <w:rPr>
                          <w:rFonts w:ascii="宋体" w:eastAsia="宋体" w:hAnsi="宋体"/>
                          <w:sz w:val="18"/>
                          <w:szCs w:val="18"/>
                        </w:rPr>
                        <w:fldChar w:fldCharType="begin"/>
                      </w:r>
                      <w:r w:rsidRPr="00264591">
                        <w:rPr>
                          <w:rFonts w:ascii="宋体" w:eastAsia="宋体" w:hAnsi="宋体"/>
                          <w:sz w:val="18"/>
                          <w:szCs w:val="18"/>
                        </w:rPr>
                        <w:instrText xml:space="preserve"> SEQ Figure \* ARABIC </w:instrText>
                      </w:r>
                      <w:r w:rsidRPr="00264591">
                        <w:rPr>
                          <w:rFonts w:ascii="宋体" w:eastAsia="宋体" w:hAnsi="宋体"/>
                          <w:sz w:val="18"/>
                          <w:szCs w:val="18"/>
                        </w:rPr>
                        <w:fldChar w:fldCharType="separate"/>
                      </w:r>
                      <w:r w:rsidR="00353307" w:rsidRPr="00264591">
                        <w:rPr>
                          <w:rFonts w:ascii="宋体" w:eastAsia="宋体" w:hAnsi="宋体"/>
                          <w:noProof/>
                          <w:sz w:val="18"/>
                          <w:szCs w:val="18"/>
                        </w:rPr>
                        <w:t>20</w:t>
                      </w:r>
                      <w:r w:rsidRPr="00264591">
                        <w:rPr>
                          <w:rFonts w:ascii="宋体" w:eastAsia="宋体" w:hAnsi="宋体"/>
                          <w:sz w:val="18"/>
                          <w:szCs w:val="18"/>
                        </w:rPr>
                        <w:fldChar w:fldCharType="end"/>
                      </w:r>
                      <w:r w:rsidRPr="00264591">
                        <w:rPr>
                          <w:rFonts w:ascii="宋体" w:eastAsia="宋体" w:hAnsi="宋体"/>
                          <w:sz w:val="18"/>
                          <w:szCs w:val="18"/>
                        </w:rPr>
                        <w:t>.</w:t>
                      </w:r>
                      <w:r w:rsidRPr="00264591">
                        <w:rPr>
                          <w:rFonts w:ascii="宋体" w:eastAsia="宋体" w:hAnsi="宋体" w:hint="eastAsia"/>
                          <w:sz w:val="18"/>
                          <w:szCs w:val="18"/>
                        </w:rPr>
                        <w:t>客户端代码结构梳理</w:t>
                      </w:r>
                    </w:p>
                  </w:txbxContent>
                </v:textbox>
                <w10:wrap type="tight"/>
              </v:shape>
            </w:pict>
          </mc:Fallback>
        </mc:AlternateContent>
      </w:r>
    </w:p>
    <w:p w14:paraId="1AF68732" w14:textId="5DA2343A" w:rsidR="00102EE1" w:rsidRPr="000C45F2" w:rsidRDefault="00CD0C2F" w:rsidP="000C45F2">
      <w:pPr>
        <w:spacing w:beforeLines="50" w:before="156" w:afterLines="50" w:after="156" w:line="276" w:lineRule="auto"/>
        <w:ind w:firstLineChars="200" w:firstLine="440"/>
        <w:rPr>
          <w:rFonts w:ascii="宋体" w:eastAsia="宋体" w:hAnsi="宋体"/>
          <w:sz w:val="22"/>
          <w:szCs w:val="24"/>
        </w:rPr>
      </w:pPr>
      <w:r w:rsidRPr="000C45F2">
        <w:rPr>
          <w:rFonts w:ascii="宋体" w:eastAsia="宋体" w:hAnsi="宋体" w:hint="eastAsia"/>
          <w:sz w:val="22"/>
          <w:szCs w:val="24"/>
        </w:rPr>
        <w:t>在这里客户端运行后首先与服务器端建立连接，成功建立连接后会打印成功信息，然后开始调用</w:t>
      </w:r>
      <w:r w:rsidRPr="00641918">
        <w:rPr>
          <w:rFonts w:ascii="Times New Roman" w:eastAsia="宋体" w:hAnsi="Times New Roman" w:cs="Times New Roman" w:hint="eastAsia"/>
          <w:sz w:val="22"/>
          <w:szCs w:val="24"/>
        </w:rPr>
        <w:t>LogIn</w:t>
      </w:r>
      <w:r w:rsidRPr="00641918">
        <w:rPr>
          <w:rFonts w:ascii="Times New Roman" w:eastAsia="宋体" w:hAnsi="Times New Roman" w:cs="Times New Roman"/>
          <w:sz w:val="22"/>
          <w:szCs w:val="24"/>
        </w:rPr>
        <w:t>Page</w:t>
      </w:r>
      <w:r w:rsidRPr="000C45F2">
        <w:rPr>
          <w:rFonts w:ascii="宋体" w:eastAsia="宋体" w:hAnsi="宋体" w:hint="eastAsia"/>
          <w:sz w:val="22"/>
          <w:szCs w:val="24"/>
        </w:rPr>
        <w:t>的主体进行</w:t>
      </w:r>
      <w:r w:rsidRPr="00641918">
        <w:rPr>
          <w:rFonts w:ascii="Times New Roman" w:eastAsia="宋体" w:hAnsi="Times New Roman" w:cs="Times New Roman" w:hint="eastAsia"/>
          <w:sz w:val="22"/>
          <w:szCs w:val="24"/>
        </w:rPr>
        <w:t>mainloop</w:t>
      </w:r>
      <w:r w:rsidRPr="00641918">
        <w:rPr>
          <w:rFonts w:ascii="Times New Roman" w:eastAsia="宋体" w:hAnsi="Times New Roman" w:cs="Times New Roman" w:hint="eastAsia"/>
          <w:sz w:val="22"/>
          <w:szCs w:val="24"/>
        </w:rPr>
        <w:t>（）</w:t>
      </w:r>
      <w:r w:rsidRPr="000C45F2">
        <w:rPr>
          <w:rFonts w:ascii="宋体" w:eastAsia="宋体" w:hAnsi="宋体" w:hint="eastAsia"/>
          <w:sz w:val="22"/>
          <w:szCs w:val="24"/>
        </w:rPr>
        <w:t>，</w:t>
      </w:r>
      <w:r w:rsidR="000C45F2" w:rsidRPr="000C45F2">
        <w:rPr>
          <w:rFonts w:ascii="宋体" w:eastAsia="宋体" w:hAnsi="宋体" w:hint="eastAsia"/>
          <w:sz w:val="22"/>
          <w:szCs w:val="24"/>
        </w:rPr>
        <w:t>然后根据上面客户端代码结构图进行调用运行，其中包含与服务器端数据的传输与</w:t>
      </w:r>
      <w:r w:rsidR="000C45F2" w:rsidRPr="00641918">
        <w:rPr>
          <w:rFonts w:ascii="Times New Roman" w:eastAsia="宋体" w:hAnsi="Times New Roman" w:cs="Times New Roman" w:hint="eastAsia"/>
          <w:sz w:val="22"/>
          <w:szCs w:val="24"/>
        </w:rPr>
        <w:t>tkinter</w:t>
      </w:r>
      <w:r w:rsidR="000C45F2" w:rsidRPr="000C45F2">
        <w:rPr>
          <w:rFonts w:ascii="宋体" w:eastAsia="宋体" w:hAnsi="宋体" w:hint="eastAsia"/>
          <w:sz w:val="22"/>
          <w:szCs w:val="24"/>
        </w:rPr>
        <w:t>模块的可视化语句。并且我也实用了</w:t>
      </w:r>
      <w:r w:rsidR="000C45F2" w:rsidRPr="00641918">
        <w:rPr>
          <w:rFonts w:ascii="Times New Roman" w:eastAsia="宋体" w:hAnsi="Times New Roman" w:cs="Times New Roman" w:hint="eastAsia"/>
          <w:sz w:val="22"/>
          <w:szCs w:val="24"/>
        </w:rPr>
        <w:t>try</w:t>
      </w:r>
      <w:r w:rsidR="000C45F2" w:rsidRPr="00641918">
        <w:rPr>
          <w:rFonts w:ascii="Times New Roman" w:eastAsia="宋体" w:hAnsi="Times New Roman" w:cs="Times New Roman"/>
          <w:sz w:val="22"/>
          <w:szCs w:val="24"/>
        </w:rPr>
        <w:t>-</w:t>
      </w:r>
      <w:r w:rsidR="000C45F2" w:rsidRPr="00641918">
        <w:rPr>
          <w:rFonts w:ascii="Times New Roman" w:eastAsia="宋体" w:hAnsi="Times New Roman" w:cs="Times New Roman" w:hint="eastAsia"/>
          <w:sz w:val="22"/>
          <w:szCs w:val="24"/>
        </w:rPr>
        <w:t>except</w:t>
      </w:r>
      <w:r w:rsidR="000C45F2" w:rsidRPr="000C45F2">
        <w:rPr>
          <w:rFonts w:ascii="宋体" w:eastAsia="宋体" w:hAnsi="宋体" w:hint="eastAsia"/>
          <w:sz w:val="22"/>
          <w:szCs w:val="24"/>
        </w:rPr>
        <w:t>语句对客户端可能出现的错误进行处理，这样就完成了整个客户端的设计与实现。</w:t>
      </w:r>
    </w:p>
    <w:p w14:paraId="57C125A4" w14:textId="48CBEC4C" w:rsidR="007E0931" w:rsidRPr="007E0931" w:rsidRDefault="007E0931" w:rsidP="007E0931">
      <w:pPr>
        <w:rPr>
          <w:sz w:val="20"/>
          <w:szCs w:val="21"/>
        </w:rPr>
      </w:pPr>
    </w:p>
    <w:p w14:paraId="35939DA7" w14:textId="34BA2029" w:rsidR="005F6013" w:rsidRPr="007D7888" w:rsidRDefault="005F6013" w:rsidP="008370E2">
      <w:pPr>
        <w:pStyle w:val="2"/>
        <w:numPr>
          <w:ilvl w:val="0"/>
          <w:numId w:val="17"/>
        </w:numPr>
        <w:spacing w:before="200" w:after="200" w:line="240" w:lineRule="auto"/>
        <w:rPr>
          <w:rFonts w:ascii="黑体" w:eastAsia="黑体" w:hAnsi="黑体"/>
          <w:sz w:val="24"/>
          <w:szCs w:val="24"/>
        </w:rPr>
      </w:pPr>
      <w:bookmarkStart w:id="20" w:name="_Toc124702532"/>
      <w:r w:rsidRPr="007D7888">
        <w:rPr>
          <w:rFonts w:ascii="黑体" w:eastAsia="黑体" w:hAnsi="黑体" w:hint="eastAsia"/>
          <w:sz w:val="24"/>
          <w:szCs w:val="24"/>
        </w:rPr>
        <w:t>服务器端</w:t>
      </w:r>
      <w:bookmarkEnd w:id="20"/>
    </w:p>
    <w:p w14:paraId="63708BED" w14:textId="6A8E2D89" w:rsidR="008370E2" w:rsidRPr="0055743E" w:rsidRDefault="0055743E" w:rsidP="0055743E">
      <w:pPr>
        <w:spacing w:beforeLines="50" w:before="156" w:afterLines="50" w:after="156" w:line="276" w:lineRule="auto"/>
        <w:ind w:firstLineChars="200" w:firstLine="440"/>
        <w:rPr>
          <w:rFonts w:ascii="宋体" w:eastAsia="宋体" w:hAnsi="宋体"/>
          <w:sz w:val="22"/>
          <w:szCs w:val="24"/>
        </w:rPr>
      </w:pPr>
      <w:r w:rsidRPr="0055743E">
        <w:rPr>
          <w:rFonts w:ascii="宋体" w:eastAsia="宋体" w:hAnsi="宋体" w:hint="eastAsia"/>
          <w:sz w:val="22"/>
          <w:szCs w:val="24"/>
        </w:rPr>
        <w:t>服务器端主要实现了三大类功能：与客户端之间的数据传输、正确处理客户端的数据并返回结果、对数据库进行数据管理，下面我首先介绍一下</w:t>
      </w:r>
      <w:r w:rsidRPr="00641918">
        <w:rPr>
          <w:rFonts w:ascii="Times New Roman" w:eastAsia="宋体" w:hAnsi="Times New Roman" w:cs="Times New Roman" w:hint="eastAsia"/>
          <w:sz w:val="22"/>
          <w:szCs w:val="24"/>
        </w:rPr>
        <w:t>import</w:t>
      </w:r>
      <w:r w:rsidRPr="0055743E">
        <w:rPr>
          <w:rFonts w:ascii="宋体" w:eastAsia="宋体" w:hAnsi="宋体" w:hint="eastAsia"/>
          <w:sz w:val="22"/>
          <w:szCs w:val="24"/>
        </w:rPr>
        <w:t>的模块的作用：</w:t>
      </w:r>
    </w:p>
    <w:p w14:paraId="7C500EBA" w14:textId="77777777" w:rsidR="0055743E" w:rsidRPr="0055743E" w:rsidRDefault="0055743E" w:rsidP="0055743E">
      <w:pPr>
        <w:widowControl/>
        <w:numPr>
          <w:ilvl w:val="0"/>
          <w:numId w:val="21"/>
        </w:numPr>
        <w:pBdr>
          <w:left w:val="single" w:sz="18" w:space="0" w:color="6CE26C"/>
        </w:pBdr>
        <w:shd w:val="clear" w:color="auto" w:fill="F8F8F8"/>
        <w:spacing w:line="270" w:lineRule="atLeast"/>
        <w:ind w:left="641" w:hanging="357"/>
        <w:jc w:val="left"/>
        <w:rPr>
          <w:rFonts w:ascii="Consolas" w:eastAsia="宋体" w:hAnsi="Consolas" w:cs="宋体"/>
          <w:color w:val="5C5C5C"/>
          <w:kern w:val="0"/>
          <w:szCs w:val="21"/>
        </w:rPr>
      </w:pPr>
      <w:r w:rsidRPr="0055743E">
        <w:rPr>
          <w:rFonts w:ascii="Consolas" w:eastAsia="宋体" w:hAnsi="Consolas" w:cs="宋体"/>
          <w:color w:val="A626A4"/>
          <w:kern w:val="0"/>
          <w:szCs w:val="21"/>
        </w:rPr>
        <w:t>import</w:t>
      </w:r>
      <w:r w:rsidRPr="0055743E">
        <w:rPr>
          <w:rFonts w:ascii="Consolas" w:eastAsia="宋体" w:hAnsi="Consolas" w:cs="宋体"/>
          <w:color w:val="5C5C5C"/>
          <w:kern w:val="0"/>
          <w:szCs w:val="21"/>
        </w:rPr>
        <w:t> socket</w:t>
      </w:r>
    </w:p>
    <w:p w14:paraId="2651F0C1" w14:textId="77777777" w:rsidR="0055743E" w:rsidRPr="0055743E" w:rsidRDefault="0055743E" w:rsidP="0055743E">
      <w:pPr>
        <w:widowControl/>
        <w:numPr>
          <w:ilvl w:val="0"/>
          <w:numId w:val="21"/>
        </w:numPr>
        <w:pBdr>
          <w:left w:val="single" w:sz="18" w:space="0" w:color="6CE26C"/>
        </w:pBdr>
        <w:shd w:val="clear" w:color="auto" w:fill="FFFFFF"/>
        <w:spacing w:line="270" w:lineRule="atLeast"/>
        <w:ind w:left="641" w:hanging="357"/>
        <w:jc w:val="left"/>
        <w:rPr>
          <w:rFonts w:ascii="Consolas" w:eastAsia="宋体" w:hAnsi="Consolas" w:cs="宋体"/>
          <w:color w:val="5C5C5C"/>
          <w:kern w:val="0"/>
          <w:szCs w:val="21"/>
        </w:rPr>
      </w:pPr>
      <w:r w:rsidRPr="0055743E">
        <w:rPr>
          <w:rFonts w:ascii="Consolas" w:eastAsia="宋体" w:hAnsi="Consolas" w:cs="宋体"/>
          <w:color w:val="A626A4"/>
          <w:kern w:val="0"/>
          <w:szCs w:val="21"/>
        </w:rPr>
        <w:t>import</w:t>
      </w:r>
      <w:r w:rsidRPr="0055743E">
        <w:rPr>
          <w:rFonts w:ascii="Consolas" w:eastAsia="宋体" w:hAnsi="Consolas" w:cs="宋体"/>
          <w:color w:val="5C5C5C"/>
          <w:kern w:val="0"/>
          <w:szCs w:val="21"/>
        </w:rPr>
        <w:t> sqlite3</w:t>
      </w:r>
    </w:p>
    <w:p w14:paraId="308DE745" w14:textId="77777777" w:rsidR="0055743E" w:rsidRPr="0055743E" w:rsidRDefault="0055743E" w:rsidP="0055743E">
      <w:pPr>
        <w:widowControl/>
        <w:numPr>
          <w:ilvl w:val="0"/>
          <w:numId w:val="21"/>
        </w:numPr>
        <w:pBdr>
          <w:left w:val="single" w:sz="18" w:space="0" w:color="6CE26C"/>
        </w:pBdr>
        <w:shd w:val="clear" w:color="auto" w:fill="F8F8F8"/>
        <w:spacing w:line="270" w:lineRule="atLeast"/>
        <w:ind w:left="641" w:hanging="357"/>
        <w:jc w:val="left"/>
        <w:rPr>
          <w:rFonts w:ascii="Consolas" w:eastAsia="宋体" w:hAnsi="Consolas" w:cs="宋体"/>
          <w:color w:val="5C5C5C"/>
          <w:kern w:val="0"/>
          <w:szCs w:val="21"/>
        </w:rPr>
      </w:pPr>
      <w:r w:rsidRPr="0055743E">
        <w:rPr>
          <w:rFonts w:ascii="Consolas" w:eastAsia="宋体" w:hAnsi="Consolas" w:cs="宋体"/>
          <w:color w:val="A626A4"/>
          <w:kern w:val="0"/>
          <w:szCs w:val="21"/>
        </w:rPr>
        <w:t>import</w:t>
      </w:r>
      <w:r w:rsidRPr="0055743E">
        <w:rPr>
          <w:rFonts w:ascii="Consolas" w:eastAsia="宋体" w:hAnsi="Consolas" w:cs="宋体"/>
          <w:color w:val="5C5C5C"/>
          <w:kern w:val="0"/>
          <w:szCs w:val="21"/>
        </w:rPr>
        <w:t> json</w:t>
      </w:r>
    </w:p>
    <w:p w14:paraId="4EEDFCA9" w14:textId="77777777" w:rsidR="0055743E" w:rsidRPr="0055743E" w:rsidRDefault="0055743E" w:rsidP="0055743E">
      <w:pPr>
        <w:widowControl/>
        <w:numPr>
          <w:ilvl w:val="0"/>
          <w:numId w:val="21"/>
        </w:numPr>
        <w:pBdr>
          <w:left w:val="single" w:sz="18" w:space="0" w:color="6CE26C"/>
        </w:pBdr>
        <w:shd w:val="clear" w:color="auto" w:fill="FFFFFF"/>
        <w:spacing w:line="270" w:lineRule="atLeast"/>
        <w:ind w:left="641" w:hanging="357"/>
        <w:jc w:val="left"/>
        <w:rPr>
          <w:rFonts w:ascii="Consolas" w:eastAsia="宋体" w:hAnsi="Consolas" w:cs="宋体"/>
          <w:color w:val="5C5C5C"/>
          <w:kern w:val="0"/>
          <w:szCs w:val="21"/>
        </w:rPr>
      </w:pPr>
      <w:r w:rsidRPr="0055743E">
        <w:rPr>
          <w:rFonts w:ascii="Consolas" w:eastAsia="宋体" w:hAnsi="Consolas" w:cs="宋体"/>
          <w:color w:val="A626A4"/>
          <w:kern w:val="0"/>
          <w:szCs w:val="21"/>
        </w:rPr>
        <w:t>import</w:t>
      </w:r>
      <w:r w:rsidRPr="0055743E">
        <w:rPr>
          <w:rFonts w:ascii="Consolas" w:eastAsia="宋体" w:hAnsi="Consolas" w:cs="宋体"/>
          <w:color w:val="5C5C5C"/>
          <w:kern w:val="0"/>
          <w:szCs w:val="21"/>
        </w:rPr>
        <w:t> sys</w:t>
      </w:r>
    </w:p>
    <w:p w14:paraId="1B02BAE2" w14:textId="77777777" w:rsidR="0055743E" w:rsidRPr="0055743E" w:rsidRDefault="0055743E" w:rsidP="0055743E">
      <w:pPr>
        <w:widowControl/>
        <w:numPr>
          <w:ilvl w:val="0"/>
          <w:numId w:val="21"/>
        </w:numPr>
        <w:pBdr>
          <w:left w:val="single" w:sz="18" w:space="0" w:color="6CE26C"/>
        </w:pBdr>
        <w:shd w:val="clear" w:color="auto" w:fill="F8F8F8"/>
        <w:spacing w:line="270" w:lineRule="atLeast"/>
        <w:ind w:left="641" w:hanging="357"/>
        <w:jc w:val="left"/>
        <w:rPr>
          <w:rFonts w:ascii="Consolas" w:eastAsia="宋体" w:hAnsi="Consolas" w:cs="宋体"/>
          <w:color w:val="5C5C5C"/>
          <w:kern w:val="0"/>
          <w:szCs w:val="21"/>
        </w:rPr>
      </w:pPr>
      <w:r w:rsidRPr="0055743E">
        <w:rPr>
          <w:rFonts w:ascii="Consolas" w:eastAsia="宋体" w:hAnsi="Consolas" w:cs="宋体"/>
          <w:color w:val="A626A4"/>
          <w:kern w:val="0"/>
          <w:szCs w:val="21"/>
        </w:rPr>
        <w:t>import</w:t>
      </w:r>
      <w:r w:rsidRPr="0055743E">
        <w:rPr>
          <w:rFonts w:ascii="Consolas" w:eastAsia="宋体" w:hAnsi="Consolas" w:cs="宋体"/>
          <w:color w:val="5C5C5C"/>
          <w:kern w:val="0"/>
          <w:szCs w:val="21"/>
        </w:rPr>
        <w:t> re</w:t>
      </w:r>
    </w:p>
    <w:p w14:paraId="0E7CC72C" w14:textId="56B2B83B" w:rsidR="00F345C8" w:rsidRDefault="005349A1" w:rsidP="00F345C8">
      <w:pPr>
        <w:spacing w:beforeLines="50" w:before="156" w:afterLines="50" w:after="156" w:line="276" w:lineRule="auto"/>
        <w:ind w:firstLineChars="200" w:firstLine="440"/>
        <w:rPr>
          <w:rFonts w:ascii="宋体" w:eastAsia="宋体" w:hAnsi="宋体"/>
          <w:sz w:val="22"/>
          <w:szCs w:val="24"/>
        </w:rPr>
      </w:pPr>
      <w:r w:rsidRPr="00641918">
        <w:rPr>
          <w:rFonts w:ascii="Times New Roman" w:eastAsia="宋体" w:hAnsi="Times New Roman" w:cs="Times New Roman"/>
          <w:sz w:val="22"/>
          <w:szCs w:val="24"/>
        </w:rPr>
        <w:lastRenderedPageBreak/>
        <w:t>Python</w:t>
      </w:r>
      <w:r w:rsidRPr="005349A1">
        <w:rPr>
          <w:rFonts w:ascii="宋体" w:eastAsia="宋体" w:hAnsi="宋体"/>
          <w:sz w:val="22"/>
          <w:szCs w:val="24"/>
        </w:rPr>
        <w:t xml:space="preserve"> 的 </w:t>
      </w:r>
      <w:r w:rsidRPr="00641918">
        <w:rPr>
          <w:rFonts w:ascii="Times New Roman" w:eastAsia="宋体" w:hAnsi="Times New Roman" w:cs="Times New Roman"/>
          <w:sz w:val="22"/>
          <w:szCs w:val="24"/>
        </w:rPr>
        <w:t>sqlite3</w:t>
      </w:r>
      <w:r w:rsidRPr="005349A1">
        <w:rPr>
          <w:rFonts w:ascii="宋体" w:eastAsia="宋体" w:hAnsi="宋体"/>
          <w:sz w:val="22"/>
          <w:szCs w:val="24"/>
        </w:rPr>
        <w:t xml:space="preserve"> 库可以很方便地创建和操作 </w:t>
      </w:r>
      <w:r w:rsidRPr="00641918">
        <w:rPr>
          <w:rFonts w:ascii="Times New Roman" w:eastAsia="宋体" w:hAnsi="Times New Roman" w:cs="Times New Roman"/>
          <w:sz w:val="22"/>
          <w:szCs w:val="24"/>
        </w:rPr>
        <w:t>SQLite</w:t>
      </w:r>
      <w:r w:rsidRPr="005349A1">
        <w:rPr>
          <w:rFonts w:ascii="宋体" w:eastAsia="宋体" w:hAnsi="宋体"/>
          <w:sz w:val="22"/>
          <w:szCs w:val="24"/>
        </w:rPr>
        <w:t xml:space="preserve"> 数据库</w:t>
      </w:r>
      <w:r>
        <w:rPr>
          <w:rFonts w:ascii="宋体" w:eastAsia="宋体" w:hAnsi="宋体" w:hint="eastAsia"/>
          <w:sz w:val="22"/>
          <w:szCs w:val="24"/>
        </w:rPr>
        <w:t>。它可以</w:t>
      </w:r>
      <w:r w:rsidR="00F345C8">
        <w:rPr>
          <w:rFonts w:ascii="宋体" w:eastAsia="宋体" w:hAnsi="宋体" w:hint="eastAsia"/>
          <w:sz w:val="22"/>
          <w:szCs w:val="24"/>
        </w:rPr>
        <w:t>用于创建数据库，与数据库进行交互以及存储数据。可以将SQL语句内置到函数中，根据用户的不同需求执行不同的函数，调用不同的SQL语句并执行，从而实现对数据的简单管理，并将结果返回给客户端进行显示。</w:t>
      </w:r>
    </w:p>
    <w:p w14:paraId="6B75DA60" w14:textId="1607EBB5" w:rsidR="0055743E" w:rsidRDefault="0055743E" w:rsidP="00F345C8">
      <w:pPr>
        <w:spacing w:beforeLines="50" w:before="156" w:afterLines="50" w:after="156" w:line="276" w:lineRule="auto"/>
        <w:ind w:firstLineChars="200" w:firstLine="440"/>
        <w:rPr>
          <w:rFonts w:ascii="宋体" w:eastAsia="宋体" w:hAnsi="宋体"/>
          <w:sz w:val="22"/>
          <w:szCs w:val="24"/>
        </w:rPr>
      </w:pPr>
      <w:r w:rsidRPr="00641918">
        <w:rPr>
          <w:rFonts w:ascii="Times New Roman" w:eastAsia="宋体" w:hAnsi="Times New Roman" w:cs="Times New Roman"/>
          <w:sz w:val="22"/>
          <w:szCs w:val="24"/>
        </w:rPr>
        <w:t>Socket</w:t>
      </w:r>
      <w:r w:rsidRPr="00F345C8">
        <w:rPr>
          <w:rFonts w:ascii="宋体" w:eastAsia="宋体" w:hAnsi="宋体"/>
          <w:sz w:val="22"/>
          <w:szCs w:val="24"/>
        </w:rPr>
        <w:t xml:space="preserve">模块用于和服务器端建立连接，客户端向服务端发送消息，服务端返回一个响应。使用 </w:t>
      </w:r>
      <w:r w:rsidRPr="00641918">
        <w:rPr>
          <w:rFonts w:ascii="Times New Roman" w:eastAsia="宋体" w:hAnsi="Times New Roman" w:cs="Times New Roman"/>
          <w:sz w:val="22"/>
          <w:szCs w:val="24"/>
        </w:rPr>
        <w:t>socket.AF_INET</w:t>
      </w:r>
      <w:r w:rsidRPr="00F345C8">
        <w:rPr>
          <w:rFonts w:ascii="宋体" w:eastAsia="宋体" w:hAnsi="宋体"/>
          <w:sz w:val="22"/>
          <w:szCs w:val="24"/>
        </w:rPr>
        <w:t xml:space="preserve"> 和 </w:t>
      </w:r>
      <w:r w:rsidRPr="00641918">
        <w:rPr>
          <w:rFonts w:ascii="Times New Roman" w:eastAsia="宋体" w:hAnsi="Times New Roman" w:cs="Times New Roman"/>
          <w:sz w:val="22"/>
          <w:szCs w:val="24"/>
        </w:rPr>
        <w:t>socket.SOCK_STREAM</w:t>
      </w:r>
      <w:r w:rsidRPr="00F345C8">
        <w:rPr>
          <w:rFonts w:ascii="宋体" w:eastAsia="宋体" w:hAnsi="宋体"/>
          <w:sz w:val="22"/>
          <w:szCs w:val="24"/>
        </w:rPr>
        <w:t xml:space="preserve"> 常量来创建一个 </w:t>
      </w:r>
      <w:r w:rsidRPr="00641918">
        <w:rPr>
          <w:rFonts w:ascii="Times New Roman" w:eastAsia="宋体" w:hAnsi="Times New Roman" w:cs="Times New Roman"/>
          <w:sz w:val="22"/>
          <w:szCs w:val="24"/>
        </w:rPr>
        <w:t>TCP socket</w:t>
      </w:r>
      <w:r w:rsidRPr="00F345C8">
        <w:rPr>
          <w:rFonts w:ascii="宋体" w:eastAsia="宋体" w:hAnsi="宋体"/>
          <w:sz w:val="22"/>
          <w:szCs w:val="24"/>
        </w:rPr>
        <w:t>。</w:t>
      </w:r>
      <w:r w:rsidRPr="00641918">
        <w:rPr>
          <w:rFonts w:ascii="Times New Roman" w:eastAsia="宋体" w:hAnsi="Times New Roman" w:cs="Times New Roman"/>
          <w:sz w:val="22"/>
          <w:szCs w:val="24"/>
        </w:rPr>
        <w:t xml:space="preserve">send () </w:t>
      </w:r>
      <w:r w:rsidRPr="00F345C8">
        <w:rPr>
          <w:rFonts w:ascii="宋体" w:eastAsia="宋体" w:hAnsi="宋体"/>
          <w:sz w:val="22"/>
          <w:szCs w:val="24"/>
        </w:rPr>
        <w:t>方法向</w:t>
      </w:r>
      <w:r w:rsidR="00F345C8" w:rsidRPr="00F345C8">
        <w:rPr>
          <w:rFonts w:ascii="宋体" w:eastAsia="宋体" w:hAnsi="宋体" w:hint="eastAsia"/>
          <w:sz w:val="22"/>
          <w:szCs w:val="24"/>
        </w:rPr>
        <w:t>客户</w:t>
      </w:r>
      <w:r w:rsidRPr="00F345C8">
        <w:rPr>
          <w:rFonts w:ascii="宋体" w:eastAsia="宋体" w:hAnsi="宋体"/>
          <w:sz w:val="22"/>
          <w:szCs w:val="24"/>
        </w:rPr>
        <w:t>端发送数据，</w:t>
      </w:r>
      <w:r w:rsidRPr="00641918">
        <w:rPr>
          <w:rFonts w:ascii="Times New Roman" w:eastAsia="宋体" w:hAnsi="Times New Roman" w:cs="Times New Roman"/>
          <w:sz w:val="22"/>
          <w:szCs w:val="24"/>
        </w:rPr>
        <w:t>recv()</w:t>
      </w:r>
      <w:r w:rsidR="00641918">
        <w:rPr>
          <w:rFonts w:ascii="宋体" w:eastAsia="宋体" w:hAnsi="宋体"/>
          <w:sz w:val="22"/>
          <w:szCs w:val="24"/>
        </w:rPr>
        <w:t xml:space="preserve"> </w:t>
      </w:r>
      <w:r w:rsidRPr="00F345C8">
        <w:rPr>
          <w:rFonts w:ascii="宋体" w:eastAsia="宋体" w:hAnsi="宋体"/>
          <w:sz w:val="22"/>
          <w:szCs w:val="24"/>
        </w:rPr>
        <w:t>方法接收</w:t>
      </w:r>
      <w:r w:rsidR="00F345C8" w:rsidRPr="00F345C8">
        <w:rPr>
          <w:rFonts w:ascii="宋体" w:eastAsia="宋体" w:hAnsi="宋体" w:hint="eastAsia"/>
          <w:sz w:val="22"/>
          <w:szCs w:val="24"/>
        </w:rPr>
        <w:t>客户</w:t>
      </w:r>
      <w:r w:rsidRPr="00F345C8">
        <w:rPr>
          <w:rFonts w:ascii="宋体" w:eastAsia="宋体" w:hAnsi="宋体"/>
          <w:sz w:val="22"/>
          <w:szCs w:val="24"/>
        </w:rPr>
        <w:t>端的</w:t>
      </w:r>
      <w:r w:rsidR="00F345C8" w:rsidRPr="00F345C8">
        <w:rPr>
          <w:rFonts w:ascii="宋体" w:eastAsia="宋体" w:hAnsi="宋体" w:hint="eastAsia"/>
          <w:sz w:val="22"/>
          <w:szCs w:val="24"/>
        </w:rPr>
        <w:t>数据</w:t>
      </w:r>
      <w:r w:rsidRPr="00F345C8">
        <w:rPr>
          <w:rFonts w:ascii="宋体" w:eastAsia="宋体" w:hAnsi="宋体"/>
          <w:sz w:val="22"/>
          <w:szCs w:val="24"/>
        </w:rPr>
        <w:t>。</w:t>
      </w:r>
      <w:r w:rsidR="00F345C8" w:rsidRPr="00F345C8">
        <w:rPr>
          <w:rFonts w:ascii="宋体" w:eastAsia="宋体" w:hAnsi="宋体" w:hint="eastAsia"/>
          <w:sz w:val="22"/>
          <w:szCs w:val="24"/>
        </w:rPr>
        <w:t>与客户端相同，</w:t>
      </w:r>
      <w:r w:rsidRPr="00641918">
        <w:rPr>
          <w:rFonts w:ascii="Times New Roman" w:eastAsia="宋体" w:hAnsi="Times New Roman" w:cs="Times New Roman"/>
          <w:sz w:val="22"/>
          <w:szCs w:val="24"/>
        </w:rPr>
        <w:t>json</w:t>
      </w:r>
      <w:r w:rsidRPr="00F345C8">
        <w:rPr>
          <w:rFonts w:ascii="宋体" w:eastAsia="宋体" w:hAnsi="宋体"/>
          <w:sz w:val="22"/>
          <w:szCs w:val="24"/>
        </w:rPr>
        <w:t>模块用于对列表进行字符串化，结合</w:t>
      </w:r>
      <w:r w:rsidRPr="00641918">
        <w:rPr>
          <w:rFonts w:ascii="Times New Roman" w:eastAsia="宋体" w:hAnsi="Times New Roman" w:cs="Times New Roman"/>
          <w:sz w:val="22"/>
          <w:szCs w:val="24"/>
        </w:rPr>
        <w:t>encode</w:t>
      </w:r>
      <w:r w:rsidRPr="00641918">
        <w:rPr>
          <w:rFonts w:ascii="Times New Roman" w:eastAsia="宋体" w:hAnsi="Times New Roman" w:cs="Times New Roman"/>
          <w:sz w:val="22"/>
          <w:szCs w:val="24"/>
        </w:rPr>
        <w:t>（）</w:t>
      </w:r>
      <w:r w:rsidRPr="00F345C8">
        <w:rPr>
          <w:rFonts w:ascii="宋体" w:eastAsia="宋体" w:hAnsi="宋体"/>
          <w:sz w:val="22"/>
          <w:szCs w:val="24"/>
        </w:rPr>
        <w:t>方法和</w:t>
      </w:r>
      <w:r w:rsidRPr="00641918">
        <w:rPr>
          <w:rFonts w:ascii="Times New Roman" w:eastAsia="宋体" w:hAnsi="Times New Roman" w:cs="Times New Roman"/>
          <w:sz w:val="22"/>
          <w:szCs w:val="24"/>
        </w:rPr>
        <w:t>decode</w:t>
      </w:r>
      <w:r w:rsidRPr="00641918">
        <w:rPr>
          <w:rFonts w:ascii="Times New Roman" w:eastAsia="宋体" w:hAnsi="Times New Roman" w:cs="Times New Roman"/>
          <w:sz w:val="22"/>
          <w:szCs w:val="24"/>
        </w:rPr>
        <w:t>（）</w:t>
      </w:r>
      <w:r w:rsidRPr="00F345C8">
        <w:rPr>
          <w:rFonts w:ascii="宋体" w:eastAsia="宋体" w:hAnsi="宋体"/>
          <w:sz w:val="22"/>
          <w:szCs w:val="24"/>
        </w:rPr>
        <w:t>方法使我们可以与服务器进行</w:t>
      </w:r>
      <w:r w:rsidRPr="00641918">
        <w:rPr>
          <w:rFonts w:ascii="Times New Roman" w:eastAsia="宋体" w:hAnsi="Times New Roman" w:cs="Times New Roman"/>
          <w:sz w:val="22"/>
          <w:szCs w:val="24"/>
        </w:rPr>
        <w:t>list</w:t>
      </w:r>
      <w:r w:rsidRPr="00F345C8">
        <w:rPr>
          <w:rFonts w:ascii="宋体" w:eastAsia="宋体" w:hAnsi="宋体"/>
          <w:sz w:val="22"/>
          <w:szCs w:val="24"/>
        </w:rPr>
        <w:t>列表的传输。</w:t>
      </w:r>
      <w:r w:rsidRPr="00641918">
        <w:rPr>
          <w:rFonts w:ascii="Times New Roman" w:eastAsia="宋体" w:hAnsi="Times New Roman" w:cs="Times New Roman"/>
          <w:sz w:val="22"/>
          <w:szCs w:val="24"/>
        </w:rPr>
        <w:t>re</w:t>
      </w:r>
      <w:r w:rsidRPr="00F345C8">
        <w:rPr>
          <w:rFonts w:ascii="宋体" w:eastAsia="宋体" w:hAnsi="宋体"/>
          <w:sz w:val="22"/>
          <w:szCs w:val="24"/>
        </w:rPr>
        <w:t>模块用于对用户输入的查询信息进行正则匹配，判断该信息输入月份、日期、队名等中的哪一类，然后针对不同关键词使用不同的SQL语句对数据库进行查询，将查询结果在通过</w:t>
      </w:r>
      <w:r w:rsidRPr="00641918">
        <w:rPr>
          <w:rFonts w:ascii="Times New Roman" w:eastAsia="宋体" w:hAnsi="Times New Roman" w:cs="Times New Roman"/>
          <w:sz w:val="22"/>
          <w:szCs w:val="24"/>
        </w:rPr>
        <w:t>socket</w:t>
      </w:r>
      <w:r w:rsidRPr="00F345C8">
        <w:rPr>
          <w:rFonts w:ascii="宋体" w:eastAsia="宋体" w:hAnsi="宋体"/>
          <w:sz w:val="22"/>
          <w:szCs w:val="24"/>
        </w:rPr>
        <w:t>返会给客户端。</w:t>
      </w:r>
    </w:p>
    <w:p w14:paraId="110D86CA" w14:textId="7160D676" w:rsidR="00F345C8" w:rsidRDefault="00353307" w:rsidP="00F345C8">
      <w:pPr>
        <w:spacing w:beforeLines="50" w:before="156" w:afterLines="50" w:after="156" w:line="276" w:lineRule="auto"/>
        <w:ind w:firstLineChars="200" w:firstLine="440"/>
        <w:rPr>
          <w:rFonts w:ascii="宋体" w:eastAsia="宋体" w:hAnsi="宋体"/>
          <w:sz w:val="22"/>
          <w:szCs w:val="24"/>
        </w:rPr>
      </w:pPr>
      <w:r>
        <w:rPr>
          <w:rFonts w:ascii="宋体" w:eastAsia="宋体" w:hAnsi="宋体"/>
          <w:noProof/>
          <w:sz w:val="22"/>
          <w:szCs w:val="24"/>
        </w:rPr>
        <w:drawing>
          <wp:anchor distT="0" distB="0" distL="114300" distR="114300" simplePos="0" relativeHeight="251661312" behindDoc="1" locked="0" layoutInCell="1" allowOverlap="1" wp14:anchorId="57E6EE21" wp14:editId="6933CD41">
            <wp:simplePos x="0" y="0"/>
            <wp:positionH relativeFrom="column">
              <wp:posOffset>-716280</wp:posOffset>
            </wp:positionH>
            <wp:positionV relativeFrom="paragraph">
              <wp:posOffset>396875</wp:posOffset>
            </wp:positionV>
            <wp:extent cx="6918960" cy="5156200"/>
            <wp:effectExtent l="0" t="0" r="0" b="6350"/>
            <wp:wrapTight wrapText="bothSides">
              <wp:wrapPolygon edited="0">
                <wp:start x="0" y="0"/>
                <wp:lineTo x="0" y="21547"/>
                <wp:lineTo x="21529" y="21547"/>
                <wp:lineTo x="21529"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9">
                      <a:extLst>
                        <a:ext uri="{28A0092B-C50C-407E-A947-70E740481C1C}">
                          <a14:useLocalDpi xmlns:a14="http://schemas.microsoft.com/office/drawing/2010/main" val="0"/>
                        </a:ext>
                      </a:extLst>
                    </a:blip>
                    <a:stretch>
                      <a:fillRect/>
                    </a:stretch>
                  </pic:blipFill>
                  <pic:spPr>
                    <a:xfrm>
                      <a:off x="0" y="0"/>
                      <a:ext cx="6918960" cy="5156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1" locked="0" layoutInCell="1" allowOverlap="1" wp14:anchorId="529D894B" wp14:editId="272AC00B">
                <wp:simplePos x="0" y="0"/>
                <wp:positionH relativeFrom="column">
                  <wp:posOffset>-662940</wp:posOffset>
                </wp:positionH>
                <wp:positionV relativeFrom="paragraph">
                  <wp:posOffset>5610225</wp:posOffset>
                </wp:positionV>
                <wp:extent cx="6918960" cy="635"/>
                <wp:effectExtent l="0" t="0" r="0" b="0"/>
                <wp:wrapTight wrapText="bothSides">
                  <wp:wrapPolygon edited="0">
                    <wp:start x="0" y="0"/>
                    <wp:lineTo x="0" y="21600"/>
                    <wp:lineTo x="21600" y="21600"/>
                    <wp:lineTo x="21600" y="0"/>
                  </wp:wrapPolygon>
                </wp:wrapTight>
                <wp:docPr id="25" name="文本框 25"/>
                <wp:cNvGraphicFramePr/>
                <a:graphic xmlns:a="http://schemas.openxmlformats.org/drawingml/2006/main">
                  <a:graphicData uri="http://schemas.microsoft.com/office/word/2010/wordprocessingShape">
                    <wps:wsp>
                      <wps:cNvSpPr txBox="1"/>
                      <wps:spPr>
                        <a:xfrm>
                          <a:off x="0" y="0"/>
                          <a:ext cx="6918960" cy="635"/>
                        </a:xfrm>
                        <a:prstGeom prst="rect">
                          <a:avLst/>
                        </a:prstGeom>
                        <a:solidFill>
                          <a:prstClr val="white"/>
                        </a:solidFill>
                        <a:ln>
                          <a:noFill/>
                        </a:ln>
                      </wps:spPr>
                      <wps:txbx>
                        <w:txbxContent>
                          <w:p w14:paraId="702EE1EA" w14:textId="10A6BD92" w:rsidR="00353307" w:rsidRPr="00353307" w:rsidRDefault="00353307" w:rsidP="00353307">
                            <w:pPr>
                              <w:pStyle w:val="ae"/>
                              <w:jc w:val="center"/>
                              <w:rPr>
                                <w:rFonts w:ascii="宋体" w:eastAsia="宋体" w:hAnsi="宋体"/>
                                <w:noProof/>
                                <w:sz w:val="21"/>
                                <w:szCs w:val="22"/>
                              </w:rPr>
                            </w:pPr>
                            <w:r w:rsidRPr="00353307">
                              <w:rPr>
                                <w:rFonts w:ascii="宋体" w:eastAsia="宋体" w:hAnsi="宋体" w:hint="eastAsia"/>
                                <w:sz w:val="18"/>
                                <w:szCs w:val="18"/>
                              </w:rPr>
                              <w:t>图</w:t>
                            </w:r>
                            <w:r w:rsidRPr="00353307">
                              <w:rPr>
                                <w:rFonts w:ascii="宋体" w:eastAsia="宋体" w:hAnsi="宋体"/>
                                <w:sz w:val="18"/>
                                <w:szCs w:val="18"/>
                              </w:rPr>
                              <w:t xml:space="preserve"> </w:t>
                            </w:r>
                            <w:r w:rsidRPr="00353307">
                              <w:rPr>
                                <w:rFonts w:ascii="宋体" w:eastAsia="宋体" w:hAnsi="宋体"/>
                                <w:sz w:val="18"/>
                                <w:szCs w:val="18"/>
                              </w:rPr>
                              <w:fldChar w:fldCharType="begin"/>
                            </w:r>
                            <w:r w:rsidRPr="00353307">
                              <w:rPr>
                                <w:rFonts w:ascii="宋体" w:eastAsia="宋体" w:hAnsi="宋体"/>
                                <w:sz w:val="18"/>
                                <w:szCs w:val="18"/>
                              </w:rPr>
                              <w:instrText xml:space="preserve"> SEQ Figure \* ARABIC </w:instrText>
                            </w:r>
                            <w:r w:rsidRPr="00353307">
                              <w:rPr>
                                <w:rFonts w:ascii="宋体" w:eastAsia="宋体" w:hAnsi="宋体"/>
                                <w:sz w:val="18"/>
                                <w:szCs w:val="18"/>
                              </w:rPr>
                              <w:fldChar w:fldCharType="separate"/>
                            </w:r>
                            <w:r w:rsidRPr="00353307">
                              <w:rPr>
                                <w:rFonts w:ascii="宋体" w:eastAsia="宋体" w:hAnsi="宋体"/>
                                <w:noProof/>
                                <w:sz w:val="18"/>
                                <w:szCs w:val="18"/>
                              </w:rPr>
                              <w:t>21</w:t>
                            </w:r>
                            <w:r w:rsidRPr="00353307">
                              <w:rPr>
                                <w:rFonts w:ascii="宋体" w:eastAsia="宋体" w:hAnsi="宋体"/>
                                <w:sz w:val="18"/>
                                <w:szCs w:val="18"/>
                              </w:rPr>
                              <w:fldChar w:fldCharType="end"/>
                            </w:r>
                            <w:r w:rsidRPr="00353307">
                              <w:rPr>
                                <w:rFonts w:ascii="宋体" w:eastAsia="宋体" w:hAnsi="宋体"/>
                                <w:sz w:val="18"/>
                                <w:szCs w:val="18"/>
                              </w:rPr>
                              <w:t>.</w:t>
                            </w:r>
                            <w:r w:rsidRPr="00353307">
                              <w:rPr>
                                <w:rFonts w:ascii="宋体" w:eastAsia="宋体" w:hAnsi="宋体" w:hint="eastAsia"/>
                                <w:sz w:val="18"/>
                                <w:szCs w:val="18"/>
                              </w:rPr>
                              <w:t>服务器端代码结构梳理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D894B" id="文本框 25" o:spid="_x0000_s1027" type="#_x0000_t202" style="position:absolute;left:0;text-align:left;margin-left:-52.2pt;margin-top:441.75pt;width:544.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ANFGAIAAD8EAAAOAAAAZHJzL2Uyb0RvYy54bWysU8Fu2zAMvQ/YPwi6L046LGiNOEWWIsOA&#10;oC2QFj0rshwLkEWNUmJ3Xz9KtpOu22nYRaZJihTfe1zcdo1hJ4Vegy34bDLlTFkJpbaHgj8/bT5d&#10;c+aDsKUwYFXBX5Xnt8uPHxaty9UV1GBKhYyKWJ+3ruB1CC7PMi9r1Qg/AacsBSvARgT6xUNWomip&#10;emOyq+l0nrWApUOQynvy3vVBvkz1q0rJ8FBVXgVmCk5vC+nEdO7jmS0XIj+gcLWWwzPEP7yiEdpS&#10;03OpOxEEO6L+o1SjJYKHKkwkNBlUlZYqzUDTzKbvptnVwqk0C4Hj3Rkm///KyvvTzj0iC91X6IjA&#10;CEjrfO7JGefpKmzil17KKE4Qvp5hU11gkpzzm9n1zZxCkmLzz1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OE6c+IAAAAMAQAADwAAAGRycy9kb3ducmV2LnhtbEyPsU7DMBCGdyTewTok&#10;FtQ6bdMohDhVVcEAS0XowubG1zgQnyPbacPbY1hgvLtP/31/uZlMz87ofGdJwGKeAENqrOqoFXB4&#10;e5rlwHyQpGRvCQV8oYdNdX1VykLZC73iuQ4tiyHkCylAhzAUnPtGo5F+bgekeDtZZ2SIo2u5cvIS&#10;w03Pl0mScSM7ih+0HHCnsfmsRyNgn77v9d14enzZpiv3fBh32UdbC3F7M20fgAWcwh8MP/pRHaro&#10;dLQjKc96AbNFkqaRFZDnqzWwiNzn6yWw4+8mA16V/H+J6hsAAP//AwBQSwECLQAUAAYACAAAACEA&#10;toM4kv4AAADhAQAAEwAAAAAAAAAAAAAAAAAAAAAAW0NvbnRlbnRfVHlwZXNdLnhtbFBLAQItABQA&#10;BgAIAAAAIQA4/SH/1gAAAJQBAAALAAAAAAAAAAAAAAAAAC8BAABfcmVscy8ucmVsc1BLAQItABQA&#10;BgAIAAAAIQAb8ANFGAIAAD8EAAAOAAAAAAAAAAAAAAAAAC4CAABkcnMvZTJvRG9jLnhtbFBLAQIt&#10;ABQABgAIAAAAIQCY4Tpz4gAAAAwBAAAPAAAAAAAAAAAAAAAAAHIEAABkcnMvZG93bnJldi54bWxQ&#10;SwUGAAAAAAQABADzAAAAgQUAAAAA&#10;" stroked="f">
                <v:textbox style="mso-fit-shape-to-text:t" inset="0,0,0,0">
                  <w:txbxContent>
                    <w:p w14:paraId="702EE1EA" w14:textId="10A6BD92" w:rsidR="00353307" w:rsidRPr="00353307" w:rsidRDefault="00353307" w:rsidP="00353307">
                      <w:pPr>
                        <w:pStyle w:val="ae"/>
                        <w:jc w:val="center"/>
                        <w:rPr>
                          <w:rFonts w:ascii="宋体" w:eastAsia="宋体" w:hAnsi="宋体"/>
                          <w:noProof/>
                          <w:sz w:val="21"/>
                          <w:szCs w:val="22"/>
                        </w:rPr>
                      </w:pPr>
                      <w:r w:rsidRPr="00353307">
                        <w:rPr>
                          <w:rFonts w:ascii="宋体" w:eastAsia="宋体" w:hAnsi="宋体" w:hint="eastAsia"/>
                          <w:sz w:val="18"/>
                          <w:szCs w:val="18"/>
                        </w:rPr>
                        <w:t>图</w:t>
                      </w:r>
                      <w:r w:rsidRPr="00353307">
                        <w:rPr>
                          <w:rFonts w:ascii="宋体" w:eastAsia="宋体" w:hAnsi="宋体"/>
                          <w:sz w:val="18"/>
                          <w:szCs w:val="18"/>
                        </w:rPr>
                        <w:t xml:space="preserve"> </w:t>
                      </w:r>
                      <w:r w:rsidRPr="00353307">
                        <w:rPr>
                          <w:rFonts w:ascii="宋体" w:eastAsia="宋体" w:hAnsi="宋体"/>
                          <w:sz w:val="18"/>
                          <w:szCs w:val="18"/>
                        </w:rPr>
                        <w:fldChar w:fldCharType="begin"/>
                      </w:r>
                      <w:r w:rsidRPr="00353307">
                        <w:rPr>
                          <w:rFonts w:ascii="宋体" w:eastAsia="宋体" w:hAnsi="宋体"/>
                          <w:sz w:val="18"/>
                          <w:szCs w:val="18"/>
                        </w:rPr>
                        <w:instrText xml:space="preserve"> SEQ Figure \* ARABIC </w:instrText>
                      </w:r>
                      <w:r w:rsidRPr="00353307">
                        <w:rPr>
                          <w:rFonts w:ascii="宋体" w:eastAsia="宋体" w:hAnsi="宋体"/>
                          <w:sz w:val="18"/>
                          <w:szCs w:val="18"/>
                        </w:rPr>
                        <w:fldChar w:fldCharType="separate"/>
                      </w:r>
                      <w:r w:rsidRPr="00353307">
                        <w:rPr>
                          <w:rFonts w:ascii="宋体" w:eastAsia="宋体" w:hAnsi="宋体"/>
                          <w:noProof/>
                          <w:sz w:val="18"/>
                          <w:szCs w:val="18"/>
                        </w:rPr>
                        <w:t>21</w:t>
                      </w:r>
                      <w:r w:rsidRPr="00353307">
                        <w:rPr>
                          <w:rFonts w:ascii="宋体" w:eastAsia="宋体" w:hAnsi="宋体"/>
                          <w:sz w:val="18"/>
                          <w:szCs w:val="18"/>
                        </w:rPr>
                        <w:fldChar w:fldCharType="end"/>
                      </w:r>
                      <w:r w:rsidRPr="00353307">
                        <w:rPr>
                          <w:rFonts w:ascii="宋体" w:eastAsia="宋体" w:hAnsi="宋体"/>
                          <w:sz w:val="18"/>
                          <w:szCs w:val="18"/>
                        </w:rPr>
                        <w:t>.</w:t>
                      </w:r>
                      <w:r w:rsidRPr="00353307">
                        <w:rPr>
                          <w:rFonts w:ascii="宋体" w:eastAsia="宋体" w:hAnsi="宋体" w:hint="eastAsia"/>
                          <w:sz w:val="18"/>
                          <w:szCs w:val="18"/>
                        </w:rPr>
                        <w:t>服务器端代码结构梳理</w:t>
                      </w:r>
                    </w:p>
                  </w:txbxContent>
                </v:textbox>
                <w10:wrap type="tight"/>
              </v:shape>
            </w:pict>
          </mc:Fallback>
        </mc:AlternateContent>
      </w:r>
      <w:r w:rsidR="00F345C8">
        <w:rPr>
          <w:rFonts w:ascii="宋体" w:eastAsia="宋体" w:hAnsi="宋体" w:hint="eastAsia"/>
          <w:sz w:val="22"/>
          <w:szCs w:val="24"/>
        </w:rPr>
        <w:t>接下来我同样使用树图的方式对服务器端的函数层次以及代码结构进行介绍：</w:t>
      </w:r>
    </w:p>
    <w:p w14:paraId="00E54E84" w14:textId="66016D9E" w:rsidR="00D86425" w:rsidRDefault="00D86425" w:rsidP="00D86425">
      <w:pPr>
        <w:spacing w:beforeLines="50" w:before="156" w:afterLines="50" w:after="156" w:line="276" w:lineRule="auto"/>
        <w:rPr>
          <w:rFonts w:ascii="宋体" w:eastAsia="宋体" w:hAnsi="宋体"/>
          <w:sz w:val="22"/>
          <w:szCs w:val="24"/>
        </w:rPr>
      </w:pPr>
    </w:p>
    <w:p w14:paraId="2F73F7D0" w14:textId="14CADB7A" w:rsidR="00D86425" w:rsidRPr="00F345C8" w:rsidRDefault="00353307" w:rsidP="00353307">
      <w:pPr>
        <w:spacing w:beforeLines="50" w:before="156" w:afterLines="50" w:after="156" w:line="276" w:lineRule="auto"/>
        <w:ind w:firstLineChars="200" w:firstLine="440"/>
        <w:rPr>
          <w:rFonts w:ascii="宋体" w:eastAsia="宋体" w:hAnsi="宋体"/>
          <w:sz w:val="22"/>
          <w:szCs w:val="24"/>
        </w:rPr>
      </w:pPr>
      <w:r>
        <w:rPr>
          <w:rFonts w:ascii="宋体" w:eastAsia="宋体" w:hAnsi="宋体" w:hint="eastAsia"/>
          <w:sz w:val="22"/>
          <w:szCs w:val="24"/>
        </w:rPr>
        <w:lastRenderedPageBreak/>
        <w:t>服务器端主要作用为接受客户端消息，根据信息调用不同函数，完成数据处理，然后返回处理结果，相对于客户端代码量较小</w:t>
      </w:r>
      <w:r w:rsidR="00516F5A">
        <w:rPr>
          <w:rFonts w:ascii="宋体" w:eastAsia="宋体" w:hAnsi="宋体" w:hint="eastAsia"/>
          <w:sz w:val="22"/>
          <w:szCs w:val="24"/>
        </w:rPr>
        <w:t>，结构也更简单一些。</w:t>
      </w:r>
    </w:p>
    <w:p w14:paraId="42B7A48B" w14:textId="67D284DA" w:rsidR="0080349C" w:rsidRPr="007D7888" w:rsidRDefault="0080349C" w:rsidP="008370E2">
      <w:pPr>
        <w:pStyle w:val="2"/>
        <w:numPr>
          <w:ilvl w:val="0"/>
          <w:numId w:val="17"/>
        </w:numPr>
        <w:spacing w:before="200" w:after="200" w:line="240" w:lineRule="auto"/>
        <w:rPr>
          <w:rFonts w:ascii="黑体" w:eastAsia="黑体" w:hAnsi="黑体"/>
          <w:sz w:val="24"/>
          <w:szCs w:val="24"/>
        </w:rPr>
      </w:pPr>
      <w:bookmarkStart w:id="21" w:name="_Toc124702533"/>
      <w:r w:rsidRPr="007D7888">
        <w:rPr>
          <w:rFonts w:ascii="黑体" w:eastAsia="黑体" w:hAnsi="黑体" w:hint="eastAsia"/>
          <w:sz w:val="24"/>
          <w:szCs w:val="24"/>
        </w:rPr>
        <w:t>赛事数据库</w:t>
      </w:r>
      <w:r w:rsidR="00C219F8">
        <w:rPr>
          <w:rFonts w:ascii="黑体" w:eastAsia="黑体" w:hAnsi="黑体" w:hint="eastAsia"/>
          <w:sz w:val="24"/>
          <w:szCs w:val="24"/>
        </w:rPr>
        <w:t>构建</w:t>
      </w:r>
      <w:r w:rsidR="000713FC">
        <w:rPr>
          <w:rFonts w:ascii="黑体" w:eastAsia="黑体" w:hAnsi="黑体" w:hint="eastAsia"/>
          <w:sz w:val="24"/>
          <w:szCs w:val="24"/>
        </w:rPr>
        <w:t>程序</w:t>
      </w:r>
      <w:bookmarkEnd w:id="21"/>
    </w:p>
    <w:p w14:paraId="09AC27EE" w14:textId="43AC6A51" w:rsidR="008370E2" w:rsidRPr="00F62FCA" w:rsidRDefault="00F62FCA" w:rsidP="00F62FCA">
      <w:pPr>
        <w:spacing w:beforeLines="50" w:before="156" w:afterLines="50" w:after="156" w:line="276" w:lineRule="auto"/>
        <w:ind w:firstLineChars="200" w:firstLine="440"/>
        <w:rPr>
          <w:rFonts w:ascii="宋体" w:eastAsia="宋体" w:hAnsi="宋体"/>
          <w:sz w:val="22"/>
          <w:szCs w:val="24"/>
        </w:rPr>
      </w:pPr>
      <w:r w:rsidRPr="00F62FCA">
        <w:rPr>
          <w:rFonts w:ascii="宋体" w:eastAsia="宋体" w:hAnsi="宋体" w:hint="eastAsia"/>
          <w:sz w:val="22"/>
          <w:szCs w:val="24"/>
        </w:rPr>
        <w:t>该程序的思路较为简单，首先导入</w:t>
      </w:r>
      <w:r w:rsidRPr="00641918">
        <w:rPr>
          <w:rFonts w:ascii="Times New Roman" w:eastAsia="宋体" w:hAnsi="Times New Roman" w:cs="Times New Roman" w:hint="eastAsia"/>
          <w:sz w:val="22"/>
          <w:szCs w:val="24"/>
        </w:rPr>
        <w:t>pandas</w:t>
      </w:r>
      <w:r w:rsidRPr="00F62FCA">
        <w:rPr>
          <w:rFonts w:ascii="宋体" w:eastAsia="宋体" w:hAnsi="宋体" w:hint="eastAsia"/>
          <w:sz w:val="22"/>
          <w:szCs w:val="24"/>
        </w:rPr>
        <w:t>包和</w:t>
      </w:r>
      <w:r w:rsidRPr="00641918">
        <w:rPr>
          <w:rFonts w:ascii="Times New Roman" w:eastAsia="宋体" w:hAnsi="Times New Roman" w:cs="Times New Roman" w:hint="eastAsia"/>
          <w:sz w:val="22"/>
          <w:szCs w:val="24"/>
        </w:rPr>
        <w:t>sqlite</w:t>
      </w:r>
      <w:r w:rsidRPr="00641918">
        <w:rPr>
          <w:rFonts w:ascii="Times New Roman" w:eastAsia="宋体" w:hAnsi="Times New Roman" w:cs="Times New Roman"/>
          <w:sz w:val="22"/>
          <w:szCs w:val="24"/>
        </w:rPr>
        <w:t>3</w:t>
      </w:r>
      <w:r w:rsidRPr="00F62FCA">
        <w:rPr>
          <w:rFonts w:ascii="宋体" w:eastAsia="宋体" w:hAnsi="宋体" w:hint="eastAsia"/>
          <w:sz w:val="22"/>
          <w:szCs w:val="24"/>
        </w:rPr>
        <w:t>模块，读取整理好的存储有赛事信息的</w:t>
      </w:r>
      <w:r>
        <w:rPr>
          <w:rFonts w:ascii="宋体" w:eastAsia="宋体" w:hAnsi="宋体" w:hint="eastAsia"/>
          <w:sz w:val="22"/>
          <w:szCs w:val="24"/>
        </w:rPr>
        <w:t>CSV</w:t>
      </w:r>
      <w:r w:rsidRPr="00F62FCA">
        <w:rPr>
          <w:rFonts w:ascii="宋体" w:eastAsia="宋体" w:hAnsi="宋体" w:hint="eastAsia"/>
          <w:sz w:val="22"/>
          <w:szCs w:val="24"/>
        </w:rPr>
        <w:t>文件，将其中的数据使用循环语句直接导入建立好的数据库，这样就生成了一个初始状态的数据库，该数据库中</w:t>
      </w:r>
      <w:r w:rsidR="00FD48EF">
        <w:rPr>
          <w:rFonts w:ascii="宋体" w:eastAsia="宋体" w:hAnsi="宋体" w:hint="eastAsia"/>
          <w:sz w:val="22"/>
          <w:szCs w:val="24"/>
        </w:rPr>
        <w:t>在初始状态</w:t>
      </w:r>
      <w:r w:rsidRPr="00F62FCA">
        <w:rPr>
          <w:rFonts w:ascii="宋体" w:eastAsia="宋体" w:hAnsi="宋体" w:hint="eastAsia"/>
          <w:sz w:val="22"/>
          <w:szCs w:val="24"/>
        </w:rPr>
        <w:t>存有6</w:t>
      </w:r>
      <w:r w:rsidRPr="00F62FCA">
        <w:rPr>
          <w:rFonts w:ascii="宋体" w:eastAsia="宋体" w:hAnsi="宋体"/>
          <w:sz w:val="22"/>
          <w:szCs w:val="24"/>
        </w:rPr>
        <w:t>4</w:t>
      </w:r>
      <w:r w:rsidRPr="00F62FCA">
        <w:rPr>
          <w:rFonts w:ascii="宋体" w:eastAsia="宋体" w:hAnsi="宋体" w:hint="eastAsia"/>
          <w:sz w:val="22"/>
          <w:szCs w:val="24"/>
        </w:rPr>
        <w:t>场</w:t>
      </w:r>
      <w:r w:rsidR="00FD48EF">
        <w:rPr>
          <w:rFonts w:ascii="宋体" w:eastAsia="宋体" w:hAnsi="宋体" w:hint="eastAsia"/>
          <w:sz w:val="22"/>
          <w:szCs w:val="24"/>
        </w:rPr>
        <w:t>完整的世界杯</w:t>
      </w:r>
      <w:r w:rsidRPr="00F62FCA">
        <w:rPr>
          <w:rFonts w:ascii="宋体" w:eastAsia="宋体" w:hAnsi="宋体" w:hint="eastAsia"/>
          <w:sz w:val="22"/>
          <w:szCs w:val="24"/>
        </w:rPr>
        <w:t>比赛数据。</w:t>
      </w:r>
    </w:p>
    <w:p w14:paraId="06ACC9FF" w14:textId="70708277" w:rsidR="00F62FCA" w:rsidRPr="00F62FCA" w:rsidRDefault="00F62FCA" w:rsidP="00F62FCA">
      <w:pPr>
        <w:spacing w:beforeLines="50" w:before="156" w:afterLines="50" w:after="156" w:line="276" w:lineRule="auto"/>
        <w:ind w:firstLineChars="200" w:firstLine="440"/>
        <w:rPr>
          <w:rFonts w:ascii="宋体" w:eastAsia="宋体" w:hAnsi="宋体"/>
          <w:sz w:val="22"/>
          <w:szCs w:val="24"/>
        </w:rPr>
      </w:pPr>
      <w:r w:rsidRPr="00F62FCA">
        <w:rPr>
          <w:rFonts w:ascii="宋体" w:eastAsia="宋体" w:hAnsi="宋体" w:hint="eastAsia"/>
          <w:sz w:val="22"/>
          <w:szCs w:val="24"/>
        </w:rPr>
        <w:t>该程序运行一次后不需要多次运行，</w:t>
      </w:r>
      <w:r w:rsidRPr="00FD48EF">
        <w:rPr>
          <w:rFonts w:ascii="宋体" w:eastAsia="宋体" w:hAnsi="宋体" w:hint="eastAsia"/>
          <w:b/>
          <w:bCs/>
          <w:sz w:val="22"/>
          <w:szCs w:val="24"/>
        </w:rPr>
        <w:t>当数据库丢失或者需要初始化数据时再重新运行即可</w:t>
      </w:r>
      <w:r w:rsidRPr="00F62FCA">
        <w:rPr>
          <w:rFonts w:ascii="宋体" w:eastAsia="宋体" w:hAnsi="宋体" w:hint="eastAsia"/>
          <w:sz w:val="22"/>
          <w:szCs w:val="24"/>
        </w:rPr>
        <w:t>，下面直接附上关键部分的代码：</w:t>
      </w:r>
    </w:p>
    <w:p w14:paraId="3ECEE484" w14:textId="77777777" w:rsidR="00F62FCA" w:rsidRPr="00F62FCA" w:rsidRDefault="00F62FCA" w:rsidP="00F62FCA">
      <w:pPr>
        <w:widowControl/>
        <w:numPr>
          <w:ilvl w:val="0"/>
          <w:numId w:val="23"/>
        </w:numPr>
        <w:pBdr>
          <w:left w:val="single" w:sz="18" w:space="0" w:color="6CE26C"/>
        </w:pBdr>
        <w:shd w:val="clear" w:color="auto" w:fill="F8F8F8"/>
        <w:spacing w:line="270" w:lineRule="atLeast"/>
        <w:ind w:left="641" w:hanging="357"/>
        <w:jc w:val="left"/>
        <w:rPr>
          <w:rFonts w:ascii="Consolas" w:eastAsia="宋体" w:hAnsi="Consolas" w:cs="宋体"/>
          <w:color w:val="5C5C5C"/>
          <w:kern w:val="0"/>
          <w:szCs w:val="21"/>
        </w:rPr>
      </w:pPr>
      <w:r w:rsidRPr="00F62FCA">
        <w:rPr>
          <w:rFonts w:ascii="Consolas" w:eastAsia="宋体" w:hAnsi="Consolas" w:cs="宋体"/>
          <w:color w:val="A626A4"/>
          <w:kern w:val="0"/>
          <w:szCs w:val="21"/>
        </w:rPr>
        <w:t>import</w:t>
      </w:r>
      <w:r w:rsidRPr="00F62FCA">
        <w:rPr>
          <w:rFonts w:ascii="Consolas" w:eastAsia="宋体" w:hAnsi="Consolas" w:cs="宋体"/>
          <w:color w:val="5C5C5C"/>
          <w:kern w:val="0"/>
          <w:szCs w:val="21"/>
        </w:rPr>
        <w:t> pandas as pd</w:t>
      </w:r>
    </w:p>
    <w:p w14:paraId="22217352" w14:textId="77777777" w:rsidR="00F62FCA" w:rsidRPr="00F62FCA" w:rsidRDefault="00F62FCA" w:rsidP="00F62FCA">
      <w:pPr>
        <w:widowControl/>
        <w:numPr>
          <w:ilvl w:val="0"/>
          <w:numId w:val="23"/>
        </w:numPr>
        <w:pBdr>
          <w:left w:val="single" w:sz="18" w:space="0" w:color="6CE26C"/>
        </w:pBdr>
        <w:shd w:val="clear" w:color="auto" w:fill="FFFFFF"/>
        <w:spacing w:line="270" w:lineRule="atLeast"/>
        <w:ind w:left="641" w:hanging="357"/>
        <w:jc w:val="left"/>
        <w:rPr>
          <w:rFonts w:ascii="Consolas" w:eastAsia="宋体" w:hAnsi="Consolas" w:cs="宋体"/>
          <w:color w:val="5C5C5C"/>
          <w:kern w:val="0"/>
          <w:szCs w:val="21"/>
        </w:rPr>
      </w:pPr>
      <w:r w:rsidRPr="00F62FCA">
        <w:rPr>
          <w:rFonts w:ascii="Consolas" w:eastAsia="宋体" w:hAnsi="Consolas" w:cs="宋体"/>
          <w:color w:val="A626A4"/>
          <w:kern w:val="0"/>
          <w:szCs w:val="21"/>
        </w:rPr>
        <w:t>import</w:t>
      </w:r>
      <w:r w:rsidRPr="00F62FCA">
        <w:rPr>
          <w:rFonts w:ascii="Consolas" w:eastAsia="宋体" w:hAnsi="Consolas" w:cs="宋体"/>
          <w:color w:val="5C5C5C"/>
          <w:kern w:val="0"/>
          <w:szCs w:val="21"/>
        </w:rPr>
        <w:t> sqlite3</w:t>
      </w:r>
    </w:p>
    <w:p w14:paraId="7851E2AF" w14:textId="77777777" w:rsidR="00F62FCA" w:rsidRPr="00F62FCA" w:rsidRDefault="00F62FCA" w:rsidP="00F62FCA">
      <w:pPr>
        <w:widowControl/>
        <w:numPr>
          <w:ilvl w:val="0"/>
          <w:numId w:val="23"/>
        </w:numPr>
        <w:pBdr>
          <w:left w:val="single" w:sz="18" w:space="0" w:color="6CE26C"/>
        </w:pBdr>
        <w:shd w:val="clear" w:color="auto" w:fill="F8F8F8"/>
        <w:spacing w:line="270" w:lineRule="atLeast"/>
        <w:ind w:left="641" w:hanging="357"/>
        <w:jc w:val="left"/>
        <w:rPr>
          <w:rFonts w:ascii="Consolas" w:eastAsia="宋体" w:hAnsi="Consolas" w:cs="宋体"/>
          <w:color w:val="5C5C5C"/>
          <w:kern w:val="0"/>
          <w:szCs w:val="21"/>
        </w:rPr>
      </w:pPr>
    </w:p>
    <w:p w14:paraId="787241DE" w14:textId="77777777" w:rsidR="00F62FCA" w:rsidRPr="00F62FCA" w:rsidRDefault="00F62FCA" w:rsidP="00F62FCA">
      <w:pPr>
        <w:widowControl/>
        <w:numPr>
          <w:ilvl w:val="0"/>
          <w:numId w:val="23"/>
        </w:numPr>
        <w:pBdr>
          <w:left w:val="single" w:sz="18" w:space="0" w:color="6CE26C"/>
        </w:pBdr>
        <w:shd w:val="clear" w:color="auto" w:fill="FFFFFF"/>
        <w:spacing w:line="270" w:lineRule="atLeast"/>
        <w:ind w:left="641" w:hanging="357"/>
        <w:jc w:val="left"/>
        <w:rPr>
          <w:rFonts w:ascii="Consolas" w:eastAsia="宋体" w:hAnsi="Consolas" w:cs="宋体"/>
          <w:color w:val="5C5C5C"/>
          <w:kern w:val="0"/>
          <w:szCs w:val="21"/>
        </w:rPr>
      </w:pPr>
      <w:r w:rsidRPr="00F62FCA">
        <w:rPr>
          <w:rFonts w:ascii="Consolas" w:eastAsia="宋体" w:hAnsi="Consolas" w:cs="宋体"/>
          <w:color w:val="5C5C5C"/>
          <w:kern w:val="0"/>
          <w:szCs w:val="21"/>
        </w:rPr>
        <w:t>df = pd.read_csv(</w:t>
      </w:r>
      <w:r w:rsidRPr="00F62FCA">
        <w:rPr>
          <w:rFonts w:ascii="Consolas" w:eastAsia="宋体" w:hAnsi="Consolas" w:cs="宋体"/>
          <w:color w:val="50A14F"/>
          <w:kern w:val="0"/>
          <w:szCs w:val="21"/>
        </w:rPr>
        <w:t>"2022 FIFA World Cup Tournament Data.csv"</w:t>
      </w:r>
      <w:r w:rsidRPr="00F62FCA">
        <w:rPr>
          <w:rFonts w:ascii="Consolas" w:eastAsia="宋体" w:hAnsi="Consolas" w:cs="宋体"/>
          <w:color w:val="5C5C5C"/>
          <w:kern w:val="0"/>
          <w:szCs w:val="21"/>
        </w:rPr>
        <w:t>)</w:t>
      </w:r>
    </w:p>
    <w:p w14:paraId="5255C9DF" w14:textId="77777777" w:rsidR="00F62FCA" w:rsidRPr="00F62FCA" w:rsidRDefault="00F62FCA" w:rsidP="00F62FCA">
      <w:pPr>
        <w:widowControl/>
        <w:numPr>
          <w:ilvl w:val="0"/>
          <w:numId w:val="23"/>
        </w:numPr>
        <w:pBdr>
          <w:left w:val="single" w:sz="18" w:space="0" w:color="6CE26C"/>
        </w:pBdr>
        <w:shd w:val="clear" w:color="auto" w:fill="F8F8F8"/>
        <w:spacing w:line="270" w:lineRule="atLeast"/>
        <w:ind w:left="641" w:hanging="357"/>
        <w:jc w:val="left"/>
        <w:rPr>
          <w:rFonts w:ascii="Consolas" w:eastAsia="宋体" w:hAnsi="Consolas" w:cs="宋体"/>
          <w:color w:val="5C5C5C"/>
          <w:kern w:val="0"/>
          <w:szCs w:val="21"/>
        </w:rPr>
      </w:pPr>
    </w:p>
    <w:p w14:paraId="402E6354" w14:textId="77777777" w:rsidR="00F62FCA" w:rsidRPr="00F62FCA" w:rsidRDefault="00F62FCA" w:rsidP="00F62FCA">
      <w:pPr>
        <w:widowControl/>
        <w:numPr>
          <w:ilvl w:val="0"/>
          <w:numId w:val="23"/>
        </w:numPr>
        <w:pBdr>
          <w:left w:val="single" w:sz="18" w:space="0" w:color="6CE26C"/>
        </w:pBdr>
        <w:shd w:val="clear" w:color="auto" w:fill="FFFFFF"/>
        <w:spacing w:line="270" w:lineRule="atLeast"/>
        <w:ind w:left="641" w:hanging="357"/>
        <w:jc w:val="left"/>
        <w:rPr>
          <w:rFonts w:ascii="Consolas" w:eastAsia="宋体" w:hAnsi="Consolas" w:cs="宋体"/>
          <w:color w:val="5C5C5C"/>
          <w:kern w:val="0"/>
          <w:szCs w:val="21"/>
        </w:rPr>
      </w:pPr>
      <w:r w:rsidRPr="00F62FCA">
        <w:rPr>
          <w:rFonts w:ascii="Consolas" w:eastAsia="宋体" w:hAnsi="Consolas" w:cs="宋体"/>
          <w:color w:val="5C5C5C"/>
          <w:kern w:val="0"/>
          <w:szCs w:val="21"/>
        </w:rPr>
        <w:t>conn = sqlite3.connect(</w:t>
      </w:r>
      <w:r w:rsidRPr="00F62FCA">
        <w:rPr>
          <w:rFonts w:ascii="Consolas" w:eastAsia="宋体" w:hAnsi="Consolas" w:cs="宋体"/>
          <w:color w:val="50A14F"/>
          <w:kern w:val="0"/>
          <w:szCs w:val="21"/>
        </w:rPr>
        <w:t>"2022_FIFA_WorldCup.db"</w:t>
      </w:r>
      <w:r w:rsidRPr="00F62FCA">
        <w:rPr>
          <w:rFonts w:ascii="Consolas" w:eastAsia="宋体" w:hAnsi="Consolas" w:cs="宋体"/>
          <w:color w:val="5C5C5C"/>
          <w:kern w:val="0"/>
          <w:szCs w:val="21"/>
        </w:rPr>
        <w:t>)</w:t>
      </w:r>
    </w:p>
    <w:p w14:paraId="74F6204D" w14:textId="038D8984" w:rsidR="008370E2" w:rsidRDefault="008370E2" w:rsidP="008370E2"/>
    <w:p w14:paraId="390121C4" w14:textId="77777777" w:rsidR="00F62FCA" w:rsidRPr="00F62FCA" w:rsidRDefault="00F62FCA" w:rsidP="00F62FCA">
      <w:pPr>
        <w:widowControl/>
        <w:numPr>
          <w:ilvl w:val="0"/>
          <w:numId w:val="24"/>
        </w:numPr>
        <w:pBdr>
          <w:left w:val="single" w:sz="18" w:space="0" w:color="6CE26C"/>
        </w:pBdr>
        <w:shd w:val="clear" w:color="auto" w:fill="F8F8F8"/>
        <w:spacing w:line="270" w:lineRule="atLeast"/>
        <w:ind w:left="641" w:hanging="357"/>
        <w:jc w:val="left"/>
        <w:rPr>
          <w:rFonts w:ascii="Consolas" w:eastAsia="宋体" w:hAnsi="Consolas" w:cs="宋体"/>
          <w:color w:val="5C5C5C"/>
          <w:kern w:val="0"/>
          <w:szCs w:val="21"/>
        </w:rPr>
      </w:pPr>
      <w:r w:rsidRPr="00F62FCA">
        <w:rPr>
          <w:rFonts w:ascii="Consolas" w:eastAsia="宋体" w:hAnsi="Consolas" w:cs="宋体"/>
          <w:color w:val="A626A4"/>
          <w:kern w:val="0"/>
          <w:szCs w:val="21"/>
        </w:rPr>
        <w:t>for</w:t>
      </w:r>
      <w:r w:rsidRPr="00F62FCA">
        <w:rPr>
          <w:rFonts w:ascii="Consolas" w:eastAsia="宋体" w:hAnsi="Consolas" w:cs="宋体"/>
          <w:color w:val="5C5C5C"/>
          <w:kern w:val="0"/>
          <w:szCs w:val="21"/>
        </w:rPr>
        <w:t> i in </w:t>
      </w:r>
      <w:r w:rsidRPr="00F62FCA">
        <w:rPr>
          <w:rFonts w:ascii="Consolas" w:eastAsia="宋体" w:hAnsi="Consolas" w:cs="宋体"/>
          <w:color w:val="A626A4"/>
          <w:kern w:val="0"/>
          <w:szCs w:val="21"/>
        </w:rPr>
        <w:t>range</w:t>
      </w:r>
      <w:r w:rsidRPr="00F62FCA">
        <w:rPr>
          <w:rFonts w:ascii="Consolas" w:eastAsia="宋体" w:hAnsi="Consolas" w:cs="宋体"/>
          <w:color w:val="5C5C5C"/>
          <w:kern w:val="0"/>
          <w:szCs w:val="21"/>
        </w:rPr>
        <w:t>(</w:t>
      </w:r>
      <w:r w:rsidRPr="00F62FCA">
        <w:rPr>
          <w:rFonts w:ascii="Consolas" w:eastAsia="宋体" w:hAnsi="Consolas" w:cs="宋体"/>
          <w:color w:val="C18401"/>
          <w:kern w:val="0"/>
          <w:szCs w:val="21"/>
        </w:rPr>
        <w:t>len</w:t>
      </w:r>
      <w:r w:rsidRPr="00F62FCA">
        <w:rPr>
          <w:rFonts w:ascii="Consolas" w:eastAsia="宋体" w:hAnsi="Consolas" w:cs="宋体"/>
          <w:color w:val="5C5C5C"/>
          <w:kern w:val="0"/>
          <w:szCs w:val="21"/>
        </w:rPr>
        <w:t>(df.index)):</w:t>
      </w:r>
    </w:p>
    <w:p w14:paraId="7B7921BC" w14:textId="77777777" w:rsidR="00F62FCA" w:rsidRPr="00F62FCA" w:rsidRDefault="00F62FCA" w:rsidP="00F62FCA">
      <w:pPr>
        <w:widowControl/>
        <w:numPr>
          <w:ilvl w:val="0"/>
          <w:numId w:val="24"/>
        </w:numPr>
        <w:pBdr>
          <w:left w:val="single" w:sz="18" w:space="0" w:color="6CE26C"/>
        </w:pBdr>
        <w:shd w:val="clear" w:color="auto" w:fill="FFFFFF"/>
        <w:spacing w:line="270" w:lineRule="atLeast"/>
        <w:ind w:left="641" w:hanging="357"/>
        <w:jc w:val="left"/>
        <w:rPr>
          <w:rFonts w:ascii="Consolas" w:eastAsia="宋体" w:hAnsi="Consolas" w:cs="宋体"/>
          <w:color w:val="5C5C5C"/>
          <w:kern w:val="0"/>
          <w:szCs w:val="21"/>
        </w:rPr>
      </w:pPr>
      <w:r w:rsidRPr="00F62FCA">
        <w:rPr>
          <w:rFonts w:ascii="Consolas" w:eastAsia="宋体" w:hAnsi="Consolas" w:cs="宋体"/>
          <w:color w:val="5C5C5C"/>
          <w:kern w:val="0"/>
          <w:szCs w:val="21"/>
        </w:rPr>
        <w:t>    sql_text = </w:t>
      </w:r>
      <w:r w:rsidRPr="00F62FCA">
        <w:rPr>
          <w:rFonts w:ascii="Consolas" w:eastAsia="宋体" w:hAnsi="Consolas" w:cs="宋体"/>
          <w:color w:val="50A14F"/>
          <w:kern w:val="0"/>
          <w:szCs w:val="21"/>
        </w:rPr>
        <w:t>"INSERT INTO Tournaments VALUES "</w:t>
      </w:r>
    </w:p>
    <w:p w14:paraId="711018B6" w14:textId="77777777" w:rsidR="00F62FCA" w:rsidRPr="00F62FCA" w:rsidRDefault="00F62FCA" w:rsidP="00F62FCA">
      <w:pPr>
        <w:widowControl/>
        <w:numPr>
          <w:ilvl w:val="0"/>
          <w:numId w:val="24"/>
        </w:numPr>
        <w:pBdr>
          <w:left w:val="single" w:sz="18" w:space="0" w:color="6CE26C"/>
        </w:pBdr>
        <w:shd w:val="clear" w:color="auto" w:fill="F8F8F8"/>
        <w:spacing w:line="270" w:lineRule="atLeast"/>
        <w:ind w:left="641" w:hanging="357"/>
        <w:jc w:val="left"/>
        <w:rPr>
          <w:rFonts w:ascii="Consolas" w:eastAsia="宋体" w:hAnsi="Consolas" w:cs="宋体"/>
          <w:color w:val="5C5C5C"/>
          <w:kern w:val="0"/>
          <w:szCs w:val="21"/>
        </w:rPr>
      </w:pPr>
      <w:r w:rsidRPr="00F62FCA">
        <w:rPr>
          <w:rFonts w:ascii="Consolas" w:eastAsia="宋体" w:hAnsi="Consolas" w:cs="宋体"/>
          <w:color w:val="5C5C5C"/>
          <w:kern w:val="0"/>
          <w:szCs w:val="21"/>
        </w:rPr>
        <w:t>    cur.execute(sql_text + str(tuple(df.values[i])))</w:t>
      </w:r>
    </w:p>
    <w:p w14:paraId="11910238" w14:textId="77777777" w:rsidR="00F62FCA" w:rsidRPr="00F62FCA" w:rsidRDefault="00F62FCA" w:rsidP="00F62FCA">
      <w:pPr>
        <w:widowControl/>
        <w:numPr>
          <w:ilvl w:val="0"/>
          <w:numId w:val="24"/>
        </w:numPr>
        <w:pBdr>
          <w:left w:val="single" w:sz="18" w:space="0" w:color="6CE26C"/>
        </w:pBdr>
        <w:shd w:val="clear" w:color="auto" w:fill="FFFFFF"/>
        <w:spacing w:line="270" w:lineRule="atLeast"/>
        <w:ind w:left="641" w:hanging="357"/>
        <w:jc w:val="left"/>
        <w:rPr>
          <w:rFonts w:ascii="Consolas" w:eastAsia="宋体" w:hAnsi="Consolas" w:cs="宋体"/>
          <w:color w:val="5C5C5C"/>
          <w:kern w:val="0"/>
          <w:szCs w:val="21"/>
        </w:rPr>
      </w:pPr>
      <w:r w:rsidRPr="00F62FCA">
        <w:rPr>
          <w:rFonts w:ascii="Consolas" w:eastAsia="宋体" w:hAnsi="Consolas" w:cs="宋体"/>
          <w:color w:val="5C5C5C"/>
          <w:kern w:val="0"/>
          <w:szCs w:val="21"/>
        </w:rPr>
        <w:t>    conn.commit()</w:t>
      </w:r>
    </w:p>
    <w:p w14:paraId="663DF335" w14:textId="77777777" w:rsidR="00F62FCA" w:rsidRPr="00F62FCA" w:rsidRDefault="00F62FCA" w:rsidP="008370E2"/>
    <w:p w14:paraId="66F95CF1" w14:textId="2B0E5060" w:rsidR="005F6013" w:rsidRPr="008370E2" w:rsidRDefault="005F6013" w:rsidP="001F658F">
      <w:pPr>
        <w:pStyle w:val="1"/>
        <w:spacing w:before="200" w:after="200" w:line="360" w:lineRule="auto"/>
        <w:rPr>
          <w:sz w:val="32"/>
          <w:szCs w:val="32"/>
        </w:rPr>
      </w:pPr>
      <w:bookmarkStart w:id="22" w:name="_Toc124702534"/>
      <w:r w:rsidRPr="008370E2">
        <w:rPr>
          <w:rFonts w:hint="eastAsia"/>
          <w:sz w:val="32"/>
          <w:szCs w:val="32"/>
        </w:rPr>
        <w:t>四、项目亮点与特色</w:t>
      </w:r>
      <w:bookmarkEnd w:id="22"/>
    </w:p>
    <w:p w14:paraId="5F2E4200" w14:textId="6B021FAB" w:rsidR="005F6013" w:rsidRDefault="005F6013" w:rsidP="008370E2">
      <w:pPr>
        <w:pStyle w:val="2"/>
        <w:numPr>
          <w:ilvl w:val="0"/>
          <w:numId w:val="18"/>
        </w:numPr>
        <w:rPr>
          <w:rFonts w:ascii="黑体" w:eastAsia="黑体" w:hAnsi="黑体"/>
          <w:sz w:val="24"/>
          <w:szCs w:val="24"/>
        </w:rPr>
      </w:pPr>
      <w:bookmarkStart w:id="23" w:name="_Toc124702535"/>
      <w:r w:rsidRPr="00C219F8">
        <w:rPr>
          <w:rFonts w:ascii="黑体" w:eastAsia="黑体" w:hAnsi="黑体" w:hint="eastAsia"/>
          <w:sz w:val="24"/>
          <w:szCs w:val="24"/>
        </w:rPr>
        <w:t>编程方面</w:t>
      </w:r>
      <w:bookmarkEnd w:id="23"/>
    </w:p>
    <w:p w14:paraId="4B85D024" w14:textId="29554040" w:rsidR="00417E84" w:rsidRPr="001F6295" w:rsidRDefault="001F6295" w:rsidP="001F6295">
      <w:pPr>
        <w:pStyle w:val="aa"/>
        <w:numPr>
          <w:ilvl w:val="0"/>
          <w:numId w:val="25"/>
        </w:numPr>
        <w:ind w:firstLineChars="0"/>
        <w:rPr>
          <w:rFonts w:ascii="宋体" w:eastAsia="宋体" w:hAnsi="宋体"/>
          <w:sz w:val="22"/>
          <w:szCs w:val="24"/>
        </w:rPr>
      </w:pPr>
      <w:r w:rsidRPr="001F6295">
        <w:rPr>
          <w:rFonts w:ascii="宋体" w:eastAsia="宋体" w:hAnsi="宋体" w:hint="eastAsia"/>
          <w:sz w:val="22"/>
          <w:szCs w:val="24"/>
        </w:rPr>
        <w:t>系统由客户端和服务器端之分，客户端与服务器端通过</w:t>
      </w:r>
      <w:r w:rsidRPr="00641918">
        <w:rPr>
          <w:rFonts w:ascii="Times New Roman" w:eastAsia="宋体" w:hAnsi="Times New Roman" w:cs="Times New Roman" w:hint="eastAsia"/>
          <w:sz w:val="22"/>
          <w:szCs w:val="24"/>
        </w:rPr>
        <w:t>socket</w:t>
      </w:r>
      <w:r w:rsidRPr="001F6295">
        <w:rPr>
          <w:rFonts w:ascii="宋体" w:eastAsia="宋体" w:hAnsi="宋体" w:hint="eastAsia"/>
          <w:sz w:val="22"/>
          <w:szCs w:val="24"/>
        </w:rPr>
        <w:t>模块进行通讯，</w:t>
      </w:r>
      <w:r w:rsidR="00037838">
        <w:rPr>
          <w:rFonts w:ascii="宋体" w:eastAsia="宋体" w:hAnsi="宋体" w:hint="eastAsia"/>
          <w:sz w:val="22"/>
          <w:szCs w:val="24"/>
        </w:rPr>
        <w:t>客户端不能直接调用服务器端的功能，使</w:t>
      </w:r>
      <w:r w:rsidRPr="001F6295">
        <w:rPr>
          <w:rFonts w:ascii="宋体" w:eastAsia="宋体" w:hAnsi="宋体" w:hint="eastAsia"/>
          <w:sz w:val="22"/>
          <w:szCs w:val="24"/>
        </w:rPr>
        <w:t>用户不能直接访问赛事数据库，保障了</w:t>
      </w:r>
      <w:r w:rsidR="00260743">
        <w:rPr>
          <w:rFonts w:ascii="宋体" w:eastAsia="宋体" w:hAnsi="宋体" w:hint="eastAsia"/>
          <w:sz w:val="22"/>
          <w:szCs w:val="24"/>
        </w:rPr>
        <w:t>系统数据的安全性</w:t>
      </w:r>
      <w:r w:rsidRPr="001F6295">
        <w:rPr>
          <w:rFonts w:ascii="宋体" w:eastAsia="宋体" w:hAnsi="宋体" w:hint="eastAsia"/>
          <w:sz w:val="22"/>
          <w:szCs w:val="24"/>
        </w:rPr>
        <w:t>。</w:t>
      </w:r>
    </w:p>
    <w:p w14:paraId="4999551D" w14:textId="37C05F71" w:rsidR="001F6295" w:rsidRPr="001F6295" w:rsidRDefault="001F6295" w:rsidP="001F6295">
      <w:pPr>
        <w:pStyle w:val="aa"/>
        <w:numPr>
          <w:ilvl w:val="0"/>
          <w:numId w:val="25"/>
        </w:numPr>
        <w:ind w:firstLineChars="0"/>
        <w:rPr>
          <w:rFonts w:ascii="宋体" w:eastAsia="宋体" w:hAnsi="宋体"/>
          <w:sz w:val="22"/>
          <w:szCs w:val="24"/>
        </w:rPr>
      </w:pPr>
      <w:r w:rsidRPr="001F6295">
        <w:rPr>
          <w:rFonts w:ascii="宋体" w:eastAsia="宋体" w:hAnsi="宋体" w:hint="eastAsia"/>
          <w:sz w:val="22"/>
          <w:szCs w:val="24"/>
        </w:rPr>
        <w:t>客户端采用GUI界面进行交互，界面设计完整，</w:t>
      </w:r>
      <w:r w:rsidR="004F3C20">
        <w:rPr>
          <w:rFonts w:ascii="宋体" w:eastAsia="宋体" w:hAnsi="宋体" w:hint="eastAsia"/>
          <w:sz w:val="22"/>
          <w:szCs w:val="24"/>
        </w:rPr>
        <w:t>操作简单，</w:t>
      </w:r>
      <w:r w:rsidRPr="001F6295">
        <w:rPr>
          <w:rFonts w:ascii="宋体" w:eastAsia="宋体" w:hAnsi="宋体" w:hint="eastAsia"/>
          <w:sz w:val="22"/>
          <w:szCs w:val="24"/>
        </w:rPr>
        <w:t>满足了本次任务的所有需求，相较于命令行交互更简洁、更贴合实际。</w:t>
      </w:r>
    </w:p>
    <w:p w14:paraId="523EEDDE" w14:textId="4E99CB33" w:rsidR="001F6295" w:rsidRPr="001F6295" w:rsidRDefault="001F6295" w:rsidP="001F6295">
      <w:pPr>
        <w:pStyle w:val="aa"/>
        <w:numPr>
          <w:ilvl w:val="0"/>
          <w:numId w:val="25"/>
        </w:numPr>
        <w:ind w:firstLineChars="0"/>
        <w:rPr>
          <w:rFonts w:ascii="宋体" w:eastAsia="宋体" w:hAnsi="宋体"/>
          <w:sz w:val="22"/>
          <w:szCs w:val="24"/>
        </w:rPr>
      </w:pPr>
      <w:r w:rsidRPr="001F6295">
        <w:rPr>
          <w:rFonts w:ascii="宋体" w:eastAsia="宋体" w:hAnsi="宋体" w:hint="eastAsia"/>
          <w:sz w:val="22"/>
          <w:szCs w:val="24"/>
        </w:rPr>
        <w:t>客户端与服务器端</w:t>
      </w:r>
      <w:r w:rsidR="00614EE3">
        <w:rPr>
          <w:rFonts w:ascii="宋体" w:eastAsia="宋体" w:hAnsi="宋体" w:hint="eastAsia"/>
          <w:sz w:val="22"/>
          <w:szCs w:val="24"/>
        </w:rPr>
        <w:t>尽可能使用</w:t>
      </w:r>
      <w:r w:rsidR="00641918">
        <w:rPr>
          <w:rFonts w:ascii="Times New Roman" w:eastAsia="宋体" w:hAnsi="Times New Roman" w:cs="Times New Roman" w:hint="eastAsia"/>
          <w:sz w:val="22"/>
          <w:szCs w:val="24"/>
        </w:rPr>
        <w:t>P</w:t>
      </w:r>
      <w:r w:rsidR="00614EE3" w:rsidRPr="00641918">
        <w:rPr>
          <w:rFonts w:ascii="Times New Roman" w:eastAsia="宋体" w:hAnsi="Times New Roman" w:cs="Times New Roman" w:hint="eastAsia"/>
          <w:sz w:val="22"/>
          <w:szCs w:val="24"/>
        </w:rPr>
        <w:t>ython</w:t>
      </w:r>
      <w:r w:rsidR="00614EE3">
        <w:rPr>
          <w:rFonts w:ascii="宋体" w:eastAsia="宋体" w:hAnsi="宋体" w:hint="eastAsia"/>
          <w:sz w:val="22"/>
          <w:szCs w:val="24"/>
        </w:rPr>
        <w:t>内置库，不需要额外配置环境。并且</w:t>
      </w:r>
      <w:r w:rsidRPr="001F6295">
        <w:rPr>
          <w:rFonts w:ascii="宋体" w:eastAsia="宋体" w:hAnsi="宋体" w:hint="eastAsia"/>
          <w:sz w:val="22"/>
          <w:szCs w:val="24"/>
        </w:rPr>
        <w:t>代码结构清晰，容错性高，稳健性好，对于可能出现的错误操作可以进行处理并提示。</w:t>
      </w:r>
    </w:p>
    <w:p w14:paraId="5B87A00C" w14:textId="41AC8275" w:rsidR="001F6295" w:rsidRPr="001F6295" w:rsidRDefault="001F6295" w:rsidP="001F6295">
      <w:pPr>
        <w:pStyle w:val="aa"/>
        <w:numPr>
          <w:ilvl w:val="0"/>
          <w:numId w:val="25"/>
        </w:numPr>
        <w:ind w:firstLineChars="0"/>
        <w:rPr>
          <w:rFonts w:ascii="宋体" w:eastAsia="宋体" w:hAnsi="宋体"/>
          <w:sz w:val="22"/>
          <w:szCs w:val="24"/>
        </w:rPr>
      </w:pPr>
      <w:r w:rsidRPr="001F6295">
        <w:rPr>
          <w:rFonts w:ascii="宋体" w:eastAsia="宋体" w:hAnsi="宋体" w:hint="eastAsia"/>
          <w:sz w:val="22"/>
          <w:szCs w:val="24"/>
        </w:rPr>
        <w:t>赛事数据库的设计合理，赛事数据符合实际要求。</w:t>
      </w:r>
    </w:p>
    <w:p w14:paraId="75A269D1" w14:textId="678EDA01" w:rsidR="0080349C" w:rsidRDefault="0080349C" w:rsidP="008370E2">
      <w:pPr>
        <w:pStyle w:val="2"/>
        <w:numPr>
          <w:ilvl w:val="0"/>
          <w:numId w:val="18"/>
        </w:numPr>
        <w:rPr>
          <w:rFonts w:ascii="黑体" w:eastAsia="黑体" w:hAnsi="黑体"/>
          <w:sz w:val="24"/>
          <w:szCs w:val="24"/>
        </w:rPr>
      </w:pPr>
      <w:bookmarkStart w:id="24" w:name="_Toc124702536"/>
      <w:r w:rsidRPr="00C219F8">
        <w:rPr>
          <w:rFonts w:ascii="黑体" w:eastAsia="黑体" w:hAnsi="黑体" w:hint="eastAsia"/>
          <w:sz w:val="24"/>
          <w:szCs w:val="24"/>
        </w:rPr>
        <w:t>需求实现方面</w:t>
      </w:r>
      <w:bookmarkEnd w:id="24"/>
    </w:p>
    <w:p w14:paraId="6E4E4BE6" w14:textId="09E5B0D2" w:rsidR="00417E84" w:rsidRPr="000D33D3" w:rsidRDefault="000D33D3" w:rsidP="000D33D3">
      <w:pPr>
        <w:pStyle w:val="aa"/>
        <w:numPr>
          <w:ilvl w:val="0"/>
          <w:numId w:val="26"/>
        </w:numPr>
        <w:ind w:firstLineChars="0"/>
        <w:rPr>
          <w:rFonts w:ascii="宋体" w:eastAsia="宋体" w:hAnsi="宋体"/>
          <w:sz w:val="22"/>
          <w:szCs w:val="24"/>
        </w:rPr>
      </w:pPr>
      <w:r w:rsidRPr="000D33D3">
        <w:rPr>
          <w:rFonts w:ascii="宋体" w:eastAsia="宋体" w:hAnsi="宋体" w:hint="eastAsia"/>
          <w:sz w:val="22"/>
          <w:szCs w:val="24"/>
        </w:rPr>
        <w:t>实现了系统对不同用户的管理功能，区分普通用户与管理员用户，对两类用户提供不同的交互界面，对管理员用户提供更多的功能。</w:t>
      </w:r>
    </w:p>
    <w:p w14:paraId="4BBD1E3D" w14:textId="768BFB9A" w:rsidR="000D33D3" w:rsidRPr="000D33D3" w:rsidRDefault="000D33D3" w:rsidP="000D33D3">
      <w:pPr>
        <w:pStyle w:val="aa"/>
        <w:numPr>
          <w:ilvl w:val="0"/>
          <w:numId w:val="26"/>
        </w:numPr>
        <w:ind w:firstLineChars="0"/>
        <w:rPr>
          <w:rFonts w:ascii="宋体" w:eastAsia="宋体" w:hAnsi="宋体"/>
          <w:sz w:val="22"/>
          <w:szCs w:val="24"/>
        </w:rPr>
      </w:pPr>
      <w:r w:rsidRPr="000D33D3">
        <w:rPr>
          <w:rFonts w:ascii="宋体" w:eastAsia="宋体" w:hAnsi="宋体" w:hint="eastAsia"/>
          <w:sz w:val="22"/>
          <w:szCs w:val="24"/>
        </w:rPr>
        <w:t>满足用户对查询赛事的需求，实现了关键词的模糊查找，支持多种类型的关键词，</w:t>
      </w:r>
      <w:r w:rsidRPr="000D33D3">
        <w:rPr>
          <w:rFonts w:ascii="宋体" w:eastAsia="宋体" w:hAnsi="宋体" w:hint="eastAsia"/>
          <w:sz w:val="22"/>
          <w:szCs w:val="24"/>
        </w:rPr>
        <w:lastRenderedPageBreak/>
        <w:t>比如月份、日期、队名、比分。并且采用简洁的表格视图对数据进行展示，方便用户阅读。</w:t>
      </w:r>
    </w:p>
    <w:p w14:paraId="73404086" w14:textId="46610E44" w:rsidR="000D33D3" w:rsidRPr="000D33D3" w:rsidRDefault="000D33D3" w:rsidP="000D33D3">
      <w:pPr>
        <w:pStyle w:val="aa"/>
        <w:numPr>
          <w:ilvl w:val="0"/>
          <w:numId w:val="26"/>
        </w:numPr>
        <w:ind w:firstLineChars="0"/>
        <w:rPr>
          <w:rFonts w:ascii="宋体" w:eastAsia="宋体" w:hAnsi="宋体"/>
          <w:sz w:val="22"/>
          <w:szCs w:val="24"/>
        </w:rPr>
      </w:pPr>
      <w:r w:rsidRPr="000D33D3">
        <w:rPr>
          <w:rFonts w:ascii="宋体" w:eastAsia="宋体" w:hAnsi="宋体" w:hint="eastAsia"/>
          <w:sz w:val="22"/>
          <w:szCs w:val="24"/>
        </w:rPr>
        <w:t>满足管理员用户对赛事的添加、删除和修改的功能。</w:t>
      </w:r>
    </w:p>
    <w:p w14:paraId="1DA514AA" w14:textId="2FABD51C" w:rsidR="000D33D3" w:rsidRPr="000D33D3" w:rsidRDefault="000D33D3" w:rsidP="000D33D3">
      <w:pPr>
        <w:pStyle w:val="aa"/>
        <w:numPr>
          <w:ilvl w:val="0"/>
          <w:numId w:val="26"/>
        </w:numPr>
        <w:ind w:firstLineChars="0"/>
        <w:rPr>
          <w:rFonts w:ascii="宋体" w:eastAsia="宋体" w:hAnsi="宋体"/>
          <w:sz w:val="22"/>
          <w:szCs w:val="24"/>
        </w:rPr>
      </w:pPr>
      <w:r>
        <w:rPr>
          <w:rFonts w:ascii="宋体" w:eastAsia="宋体" w:hAnsi="宋体" w:hint="eastAsia"/>
          <w:sz w:val="22"/>
          <w:szCs w:val="24"/>
        </w:rPr>
        <w:t>在</w:t>
      </w:r>
      <w:r w:rsidRPr="000D33D3">
        <w:rPr>
          <w:rFonts w:ascii="宋体" w:eastAsia="宋体" w:hAnsi="宋体" w:hint="eastAsia"/>
          <w:sz w:val="22"/>
          <w:szCs w:val="24"/>
        </w:rPr>
        <w:t>常规的比赛信息</w:t>
      </w:r>
      <w:r>
        <w:rPr>
          <w:rFonts w:ascii="宋体" w:eastAsia="宋体" w:hAnsi="宋体" w:hint="eastAsia"/>
          <w:sz w:val="22"/>
          <w:szCs w:val="24"/>
        </w:rPr>
        <w:t>基础上，额外</w:t>
      </w:r>
      <w:r w:rsidRPr="000D33D3">
        <w:rPr>
          <w:rFonts w:ascii="宋体" w:eastAsia="宋体" w:hAnsi="宋体" w:hint="eastAsia"/>
          <w:sz w:val="22"/>
          <w:szCs w:val="24"/>
        </w:rPr>
        <w:t>加入了一项“罚球数”（即点球大战中的进球数），使赛事信息更加完整。</w:t>
      </w:r>
    </w:p>
    <w:p w14:paraId="27DE5B69" w14:textId="161EC9A1" w:rsidR="000D33D3" w:rsidRPr="000D33D3" w:rsidRDefault="000D33D3" w:rsidP="000D33D3">
      <w:pPr>
        <w:pStyle w:val="aa"/>
        <w:numPr>
          <w:ilvl w:val="0"/>
          <w:numId w:val="26"/>
        </w:numPr>
        <w:ind w:firstLineChars="0"/>
        <w:rPr>
          <w:rFonts w:ascii="宋体" w:eastAsia="宋体" w:hAnsi="宋体"/>
          <w:sz w:val="22"/>
          <w:szCs w:val="24"/>
        </w:rPr>
      </w:pPr>
      <w:r w:rsidRPr="000D33D3">
        <w:rPr>
          <w:rFonts w:ascii="宋体" w:eastAsia="宋体" w:hAnsi="宋体" w:hint="eastAsia"/>
          <w:sz w:val="22"/>
          <w:szCs w:val="24"/>
        </w:rPr>
        <w:t>撰写了详细的编程报告，对系统的功能以及如何使用进行了介绍。</w:t>
      </w:r>
    </w:p>
    <w:p w14:paraId="56CB1C4E" w14:textId="4CC2BA34" w:rsidR="005F6013" w:rsidRDefault="005F6013" w:rsidP="008370E2">
      <w:pPr>
        <w:pStyle w:val="2"/>
        <w:numPr>
          <w:ilvl w:val="0"/>
          <w:numId w:val="18"/>
        </w:numPr>
        <w:rPr>
          <w:rFonts w:ascii="黑体" w:eastAsia="黑体" w:hAnsi="黑体"/>
          <w:sz w:val="24"/>
          <w:szCs w:val="24"/>
        </w:rPr>
      </w:pPr>
      <w:bookmarkStart w:id="25" w:name="_Toc124702537"/>
      <w:r w:rsidRPr="00C219F8">
        <w:rPr>
          <w:rFonts w:ascii="黑体" w:eastAsia="黑体" w:hAnsi="黑体" w:hint="eastAsia"/>
          <w:sz w:val="24"/>
          <w:szCs w:val="24"/>
        </w:rPr>
        <w:t>系统</w:t>
      </w:r>
      <w:r w:rsidR="0080349C" w:rsidRPr="00C219F8">
        <w:rPr>
          <w:rFonts w:ascii="黑体" w:eastAsia="黑体" w:hAnsi="黑体" w:hint="eastAsia"/>
          <w:sz w:val="24"/>
          <w:szCs w:val="24"/>
        </w:rPr>
        <w:t>的</w:t>
      </w:r>
      <w:r w:rsidRPr="00C219F8">
        <w:rPr>
          <w:rFonts w:ascii="黑体" w:eastAsia="黑体" w:hAnsi="黑体" w:hint="eastAsia"/>
          <w:sz w:val="24"/>
          <w:szCs w:val="24"/>
        </w:rPr>
        <w:t>二次开发</w:t>
      </w:r>
      <w:bookmarkEnd w:id="25"/>
    </w:p>
    <w:p w14:paraId="656E3C46" w14:textId="3BE8B0D5" w:rsidR="00417E84" w:rsidRPr="00C874B2" w:rsidRDefault="00C874B2" w:rsidP="00C874B2">
      <w:pPr>
        <w:spacing w:beforeLines="50" w:before="156" w:afterLines="50" w:after="156" w:line="276" w:lineRule="auto"/>
        <w:ind w:firstLineChars="200" w:firstLine="440"/>
        <w:rPr>
          <w:rFonts w:ascii="宋体" w:eastAsia="宋体" w:hAnsi="宋体"/>
          <w:sz w:val="22"/>
          <w:szCs w:val="24"/>
        </w:rPr>
      </w:pPr>
      <w:r w:rsidRPr="00C874B2">
        <w:rPr>
          <w:rFonts w:ascii="宋体" w:eastAsia="宋体" w:hAnsi="宋体" w:hint="eastAsia"/>
          <w:sz w:val="22"/>
          <w:szCs w:val="24"/>
        </w:rPr>
        <w:t>本次编程项目代码结构清晰，附有详细的介绍，因此后续还可以进行二次开发。例如：系统在基础的功能上还可以加入额外的功能</w:t>
      </w:r>
      <w:r w:rsidR="0084151A">
        <w:rPr>
          <w:rFonts w:ascii="宋体" w:eastAsia="宋体" w:hAnsi="宋体" w:hint="eastAsia"/>
          <w:sz w:val="22"/>
          <w:szCs w:val="24"/>
        </w:rPr>
        <w:t>；</w:t>
      </w:r>
      <w:r w:rsidRPr="00C874B2">
        <w:rPr>
          <w:rFonts w:ascii="宋体" w:eastAsia="宋体" w:hAnsi="宋体" w:hint="eastAsia"/>
          <w:sz w:val="22"/>
          <w:szCs w:val="24"/>
        </w:rPr>
        <w:t>针对使用的</w:t>
      </w:r>
      <w:r w:rsidRPr="00641918">
        <w:rPr>
          <w:rFonts w:ascii="Times New Roman" w:eastAsia="宋体" w:hAnsi="Times New Roman" w:cs="Times New Roman" w:hint="eastAsia"/>
          <w:sz w:val="22"/>
          <w:szCs w:val="24"/>
        </w:rPr>
        <w:t>socket</w:t>
      </w:r>
      <w:r w:rsidRPr="00C874B2">
        <w:rPr>
          <w:rFonts w:ascii="宋体" w:eastAsia="宋体" w:hAnsi="宋体" w:hint="eastAsia"/>
          <w:sz w:val="22"/>
          <w:szCs w:val="24"/>
        </w:rPr>
        <w:t>通讯模块，该系统还可以将服务器端以及相关文件迁移到云服务器，变为IP访问；另外客户端的GUI界面还可以进行优化，使系统更加美观。</w:t>
      </w:r>
    </w:p>
    <w:p w14:paraId="5DCCD3F1" w14:textId="4441B200" w:rsidR="0080349C" w:rsidRDefault="005F6013" w:rsidP="00F74392">
      <w:pPr>
        <w:pStyle w:val="1"/>
        <w:spacing w:before="200" w:after="200" w:line="360" w:lineRule="auto"/>
        <w:rPr>
          <w:sz w:val="32"/>
          <w:szCs w:val="32"/>
        </w:rPr>
      </w:pPr>
      <w:bookmarkStart w:id="26" w:name="_Toc124702538"/>
      <w:r w:rsidRPr="008370E2">
        <w:rPr>
          <w:rFonts w:hint="eastAsia"/>
          <w:sz w:val="32"/>
          <w:szCs w:val="32"/>
        </w:rPr>
        <w:t>五、总结</w:t>
      </w:r>
      <w:bookmarkEnd w:id="26"/>
    </w:p>
    <w:p w14:paraId="27568112" w14:textId="7DDEEBC3" w:rsidR="00F74392" w:rsidRPr="001420DF" w:rsidRDefault="00703FBA" w:rsidP="001420DF">
      <w:pPr>
        <w:spacing w:beforeLines="50" w:before="156" w:afterLines="50" w:after="156" w:line="276" w:lineRule="auto"/>
        <w:ind w:firstLineChars="200" w:firstLine="440"/>
        <w:rPr>
          <w:rFonts w:ascii="宋体" w:eastAsia="宋体" w:hAnsi="宋体"/>
          <w:sz w:val="22"/>
          <w:szCs w:val="24"/>
        </w:rPr>
      </w:pPr>
      <w:r>
        <w:rPr>
          <w:rFonts w:ascii="宋体" w:eastAsia="宋体" w:hAnsi="宋体" w:hint="eastAsia"/>
          <w:sz w:val="22"/>
          <w:szCs w:val="24"/>
        </w:rPr>
        <w:t>本次编程项目以2</w:t>
      </w:r>
      <w:r>
        <w:rPr>
          <w:rFonts w:ascii="宋体" w:eastAsia="宋体" w:hAnsi="宋体"/>
          <w:sz w:val="22"/>
          <w:szCs w:val="24"/>
        </w:rPr>
        <w:t>022</w:t>
      </w:r>
      <w:r>
        <w:rPr>
          <w:rFonts w:ascii="宋体" w:eastAsia="宋体" w:hAnsi="宋体" w:hint="eastAsia"/>
          <w:sz w:val="22"/>
          <w:szCs w:val="24"/>
        </w:rPr>
        <w:t>年卡塔尔世界杯为实际背景，以客户端-服务器端的方式开发出一个贴近实际问题的赛事管理系统，满足用户对赛事的查询、管理功能。</w:t>
      </w:r>
      <w:r w:rsidR="001420DF" w:rsidRPr="001420DF">
        <w:rPr>
          <w:rFonts w:ascii="宋体" w:eastAsia="宋体" w:hAnsi="宋体" w:hint="eastAsia"/>
          <w:sz w:val="22"/>
          <w:szCs w:val="24"/>
        </w:rPr>
        <w:t>通过完成本次编程项目，我更加系统地复习了</w:t>
      </w:r>
      <w:r w:rsidR="001420DF" w:rsidRPr="00641918">
        <w:rPr>
          <w:rFonts w:ascii="Times New Roman" w:eastAsia="宋体" w:hAnsi="Times New Roman" w:cs="Times New Roman" w:hint="eastAsia"/>
          <w:sz w:val="22"/>
          <w:szCs w:val="24"/>
        </w:rPr>
        <w:t>Python</w:t>
      </w:r>
      <w:r w:rsidR="001420DF" w:rsidRPr="001420DF">
        <w:rPr>
          <w:rFonts w:ascii="宋体" w:eastAsia="宋体" w:hAnsi="宋体" w:hint="eastAsia"/>
          <w:sz w:val="22"/>
          <w:szCs w:val="24"/>
        </w:rPr>
        <w:t>的各类模块和库，使用编程解决了现实生活中的实际问题，进一步锻炼了我的编程能力，提高了编程思想水平和解决问题的能力。</w:t>
      </w:r>
    </w:p>
    <w:p w14:paraId="7725D9D9" w14:textId="52475902" w:rsidR="00BC7622" w:rsidRPr="00EE22EB" w:rsidRDefault="001420DF" w:rsidP="00EE22EB">
      <w:pPr>
        <w:spacing w:beforeLines="50" w:before="156" w:afterLines="50" w:after="156" w:line="276" w:lineRule="auto"/>
        <w:ind w:firstLineChars="200" w:firstLine="440"/>
        <w:rPr>
          <w:rFonts w:ascii="宋体" w:eastAsia="宋体" w:hAnsi="宋体"/>
          <w:sz w:val="22"/>
          <w:szCs w:val="24"/>
        </w:rPr>
      </w:pPr>
      <w:r w:rsidRPr="001420DF">
        <w:rPr>
          <w:rFonts w:ascii="宋体" w:eastAsia="宋体" w:hAnsi="宋体" w:hint="eastAsia"/>
          <w:sz w:val="22"/>
          <w:szCs w:val="24"/>
        </w:rPr>
        <w:t>以上就是本次编程报告与系统介绍的全部内容，如有不当之处还请老师批评指正，最后感谢助教老师的辛勤批改与姚爱萍老师一学期的教导，</w:t>
      </w:r>
      <w:r w:rsidR="001D16C9">
        <w:rPr>
          <w:rFonts w:ascii="宋体" w:eastAsia="宋体" w:hAnsi="宋体" w:hint="eastAsia"/>
          <w:sz w:val="22"/>
          <w:szCs w:val="24"/>
        </w:rPr>
        <w:t>祝</w:t>
      </w:r>
      <w:r w:rsidR="004B5FB2">
        <w:rPr>
          <w:rFonts w:ascii="宋体" w:eastAsia="宋体" w:hAnsi="宋体" w:hint="eastAsia"/>
          <w:sz w:val="22"/>
          <w:szCs w:val="24"/>
        </w:rPr>
        <w:t>身体健康，</w:t>
      </w:r>
      <w:r w:rsidR="001D16C9">
        <w:rPr>
          <w:rFonts w:ascii="宋体" w:eastAsia="宋体" w:hAnsi="宋体" w:hint="eastAsia"/>
          <w:sz w:val="22"/>
          <w:szCs w:val="24"/>
        </w:rPr>
        <w:t>新年快乐</w:t>
      </w:r>
      <w:r w:rsidR="004B5FB2">
        <w:rPr>
          <w:rFonts w:ascii="宋体" w:eastAsia="宋体" w:hAnsi="宋体" w:hint="eastAsia"/>
          <w:sz w:val="22"/>
          <w:szCs w:val="24"/>
        </w:rPr>
        <w:t>！</w:t>
      </w:r>
    </w:p>
    <w:sectPr w:rsidR="00BC7622" w:rsidRPr="00EE22EB">
      <w:headerReference w:type="default"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92140" w14:textId="77777777" w:rsidR="006F27A9" w:rsidRDefault="006F27A9" w:rsidP="00B469D7">
      <w:r>
        <w:separator/>
      </w:r>
    </w:p>
  </w:endnote>
  <w:endnote w:type="continuationSeparator" w:id="0">
    <w:p w14:paraId="3BE990EF" w14:textId="77777777" w:rsidR="006F27A9" w:rsidRDefault="006F27A9" w:rsidP="00B46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0007463"/>
      <w:docPartObj>
        <w:docPartGallery w:val="Page Numbers (Bottom of Page)"/>
        <w:docPartUnique/>
      </w:docPartObj>
    </w:sdtPr>
    <w:sdtContent>
      <w:p w14:paraId="0EE09D82" w14:textId="1B06B5BA" w:rsidR="00725A16" w:rsidRDefault="00725A16">
        <w:pPr>
          <w:pStyle w:val="a8"/>
        </w:pPr>
        <w:r>
          <w:fldChar w:fldCharType="begin"/>
        </w:r>
        <w:r>
          <w:instrText>PAGE   \* MERGEFORMAT</w:instrText>
        </w:r>
        <w:r>
          <w:fldChar w:fldCharType="separate"/>
        </w:r>
        <w:r>
          <w:rPr>
            <w:lang w:val="zh-CN"/>
          </w:rPr>
          <w:t>2</w:t>
        </w:r>
        <w:r>
          <w:fldChar w:fldCharType="end"/>
        </w:r>
      </w:p>
    </w:sdtContent>
  </w:sdt>
  <w:p w14:paraId="34AC2C3C" w14:textId="77777777" w:rsidR="00B469D7" w:rsidRDefault="00B469D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7B4CC" w14:textId="77777777" w:rsidR="006F27A9" w:rsidRDefault="006F27A9" w:rsidP="00B469D7">
      <w:r>
        <w:separator/>
      </w:r>
    </w:p>
  </w:footnote>
  <w:footnote w:type="continuationSeparator" w:id="0">
    <w:p w14:paraId="1245F198" w14:textId="77777777" w:rsidR="006F27A9" w:rsidRDefault="006F27A9" w:rsidP="00B469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F4D33" w14:textId="5DCB53DE" w:rsidR="00B469D7" w:rsidRDefault="00B469D7">
    <w:pPr>
      <w:pStyle w:val="a6"/>
    </w:pPr>
    <w:r>
      <w:rPr>
        <w:rFonts w:hint="eastAsia"/>
      </w:rPr>
      <w:t>2</w:t>
    </w:r>
    <w:r>
      <w:t>022</w:t>
    </w:r>
    <w:r>
      <w:rPr>
        <w:rFonts w:hint="eastAsia"/>
      </w:rPr>
      <w:t>卡塔尔世界杯编程项目报告与系统使用介绍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9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B06B67"/>
    <w:multiLevelType w:val="multilevel"/>
    <w:tmpl w:val="2D6E1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33E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74C61BC"/>
    <w:multiLevelType w:val="hybridMultilevel"/>
    <w:tmpl w:val="72BAAD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9702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261355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F6627E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41957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4683E2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392C7FD2"/>
    <w:multiLevelType w:val="multilevel"/>
    <w:tmpl w:val="E34A3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861E6A"/>
    <w:multiLevelType w:val="multilevel"/>
    <w:tmpl w:val="21180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7F460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48034C6"/>
    <w:multiLevelType w:val="hybridMultilevel"/>
    <w:tmpl w:val="925435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0812BC6"/>
    <w:multiLevelType w:val="multilevel"/>
    <w:tmpl w:val="DB2A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F73063"/>
    <w:multiLevelType w:val="multilevel"/>
    <w:tmpl w:val="F93C3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0C2B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3EC2A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657C173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681C382E"/>
    <w:multiLevelType w:val="multilevel"/>
    <w:tmpl w:val="E7E0F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9568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6A2022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6A3966E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6A3A7AC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6E6B4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7B2330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7F7E48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637103580">
    <w:abstractNumId w:val="7"/>
  </w:num>
  <w:num w:numId="2" w16cid:durableId="1905140435">
    <w:abstractNumId w:val="11"/>
  </w:num>
  <w:num w:numId="3" w16cid:durableId="1550457783">
    <w:abstractNumId w:val="17"/>
  </w:num>
  <w:num w:numId="4" w16cid:durableId="68121331">
    <w:abstractNumId w:val="5"/>
  </w:num>
  <w:num w:numId="5" w16cid:durableId="425687284">
    <w:abstractNumId w:val="0"/>
  </w:num>
  <w:num w:numId="6" w16cid:durableId="1595825061">
    <w:abstractNumId w:val="4"/>
  </w:num>
  <w:num w:numId="7" w16cid:durableId="81146575">
    <w:abstractNumId w:val="16"/>
  </w:num>
  <w:num w:numId="8" w16cid:durableId="1068185192">
    <w:abstractNumId w:val="24"/>
  </w:num>
  <w:num w:numId="9" w16cid:durableId="122845568">
    <w:abstractNumId w:val="25"/>
  </w:num>
  <w:num w:numId="10" w16cid:durableId="1292249248">
    <w:abstractNumId w:val="6"/>
  </w:num>
  <w:num w:numId="11" w16cid:durableId="1517306136">
    <w:abstractNumId w:val="21"/>
  </w:num>
  <w:num w:numId="12" w16cid:durableId="284195283">
    <w:abstractNumId w:val="23"/>
  </w:num>
  <w:num w:numId="13" w16cid:durableId="1034504973">
    <w:abstractNumId w:val="22"/>
  </w:num>
  <w:num w:numId="14" w16cid:durableId="465659649">
    <w:abstractNumId w:val="15"/>
  </w:num>
  <w:num w:numId="15" w16cid:durableId="104887043">
    <w:abstractNumId w:val="2"/>
  </w:num>
  <w:num w:numId="16" w16cid:durableId="2028747712">
    <w:abstractNumId w:val="19"/>
  </w:num>
  <w:num w:numId="17" w16cid:durableId="1127815100">
    <w:abstractNumId w:val="8"/>
  </w:num>
  <w:num w:numId="18" w16cid:durableId="1507476553">
    <w:abstractNumId w:val="20"/>
  </w:num>
  <w:num w:numId="19" w16cid:durableId="1257323660">
    <w:abstractNumId w:val="13"/>
  </w:num>
  <w:num w:numId="20" w16cid:durableId="122772913">
    <w:abstractNumId w:val="1"/>
  </w:num>
  <w:num w:numId="21" w16cid:durableId="709571245">
    <w:abstractNumId w:val="14"/>
  </w:num>
  <w:num w:numId="22" w16cid:durableId="20130144">
    <w:abstractNumId w:val="9"/>
  </w:num>
  <w:num w:numId="23" w16cid:durableId="991299065">
    <w:abstractNumId w:val="10"/>
  </w:num>
  <w:num w:numId="24" w16cid:durableId="265626137">
    <w:abstractNumId w:val="18"/>
  </w:num>
  <w:num w:numId="25" w16cid:durableId="246157219">
    <w:abstractNumId w:val="3"/>
  </w:num>
  <w:num w:numId="26" w16cid:durableId="8982479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BCB"/>
    <w:rsid w:val="00037838"/>
    <w:rsid w:val="0005072C"/>
    <w:rsid w:val="000713FC"/>
    <w:rsid w:val="00071CC8"/>
    <w:rsid w:val="000A77F9"/>
    <w:rsid w:val="000B3793"/>
    <w:rsid w:val="000C45F2"/>
    <w:rsid w:val="000D33D3"/>
    <w:rsid w:val="000E356D"/>
    <w:rsid w:val="000F785B"/>
    <w:rsid w:val="00102EE1"/>
    <w:rsid w:val="001119BE"/>
    <w:rsid w:val="001420DF"/>
    <w:rsid w:val="00145C72"/>
    <w:rsid w:val="00161CA5"/>
    <w:rsid w:val="001A60CF"/>
    <w:rsid w:val="001B653B"/>
    <w:rsid w:val="001D16C9"/>
    <w:rsid w:val="001F6295"/>
    <w:rsid w:val="001F658F"/>
    <w:rsid w:val="00232154"/>
    <w:rsid w:val="00260743"/>
    <w:rsid w:val="00264591"/>
    <w:rsid w:val="002A4467"/>
    <w:rsid w:val="002D244B"/>
    <w:rsid w:val="003259F4"/>
    <w:rsid w:val="00335C9A"/>
    <w:rsid w:val="00353307"/>
    <w:rsid w:val="00361EDE"/>
    <w:rsid w:val="00384C3E"/>
    <w:rsid w:val="00415603"/>
    <w:rsid w:val="00417E84"/>
    <w:rsid w:val="00457EFF"/>
    <w:rsid w:val="004A0074"/>
    <w:rsid w:val="004B5FB2"/>
    <w:rsid w:val="004F3C20"/>
    <w:rsid w:val="004F6874"/>
    <w:rsid w:val="00502235"/>
    <w:rsid w:val="00516F5A"/>
    <w:rsid w:val="005349A1"/>
    <w:rsid w:val="0055743E"/>
    <w:rsid w:val="00560646"/>
    <w:rsid w:val="005847D0"/>
    <w:rsid w:val="005D03D6"/>
    <w:rsid w:val="005F6013"/>
    <w:rsid w:val="00614EE3"/>
    <w:rsid w:val="00625B2E"/>
    <w:rsid w:val="00641918"/>
    <w:rsid w:val="00651A08"/>
    <w:rsid w:val="00661B47"/>
    <w:rsid w:val="006716A8"/>
    <w:rsid w:val="00671FFE"/>
    <w:rsid w:val="006818FE"/>
    <w:rsid w:val="00693405"/>
    <w:rsid w:val="00697FC9"/>
    <w:rsid w:val="006E581F"/>
    <w:rsid w:val="006F27A9"/>
    <w:rsid w:val="006F6377"/>
    <w:rsid w:val="00703FBA"/>
    <w:rsid w:val="00717367"/>
    <w:rsid w:val="00725A16"/>
    <w:rsid w:val="007973C8"/>
    <w:rsid w:val="007A5808"/>
    <w:rsid w:val="007D7888"/>
    <w:rsid w:val="007E0931"/>
    <w:rsid w:val="0080349C"/>
    <w:rsid w:val="008361E9"/>
    <w:rsid w:val="008370E2"/>
    <w:rsid w:val="0084151A"/>
    <w:rsid w:val="00870890"/>
    <w:rsid w:val="008C08C7"/>
    <w:rsid w:val="008E1D03"/>
    <w:rsid w:val="009254C7"/>
    <w:rsid w:val="009623A5"/>
    <w:rsid w:val="00970384"/>
    <w:rsid w:val="00A176FB"/>
    <w:rsid w:val="00A275A8"/>
    <w:rsid w:val="00A30899"/>
    <w:rsid w:val="00A44E7D"/>
    <w:rsid w:val="00A52DA7"/>
    <w:rsid w:val="00A56A34"/>
    <w:rsid w:val="00A66C4E"/>
    <w:rsid w:val="00A71CE8"/>
    <w:rsid w:val="00AB38C2"/>
    <w:rsid w:val="00B03E83"/>
    <w:rsid w:val="00B334F5"/>
    <w:rsid w:val="00B42BD9"/>
    <w:rsid w:val="00B469D7"/>
    <w:rsid w:val="00B61863"/>
    <w:rsid w:val="00B70E99"/>
    <w:rsid w:val="00BC0DA7"/>
    <w:rsid w:val="00BC7622"/>
    <w:rsid w:val="00BF1CB1"/>
    <w:rsid w:val="00BF551E"/>
    <w:rsid w:val="00C06A91"/>
    <w:rsid w:val="00C219F8"/>
    <w:rsid w:val="00C270D0"/>
    <w:rsid w:val="00C843E4"/>
    <w:rsid w:val="00C874B2"/>
    <w:rsid w:val="00CD0C2F"/>
    <w:rsid w:val="00CD302A"/>
    <w:rsid w:val="00CE7707"/>
    <w:rsid w:val="00CF3BA4"/>
    <w:rsid w:val="00D02A97"/>
    <w:rsid w:val="00D34C46"/>
    <w:rsid w:val="00D4404F"/>
    <w:rsid w:val="00D52777"/>
    <w:rsid w:val="00D64455"/>
    <w:rsid w:val="00D730B8"/>
    <w:rsid w:val="00D86425"/>
    <w:rsid w:val="00D95208"/>
    <w:rsid w:val="00DE29E6"/>
    <w:rsid w:val="00E1148E"/>
    <w:rsid w:val="00E30520"/>
    <w:rsid w:val="00E3494B"/>
    <w:rsid w:val="00EA5BCB"/>
    <w:rsid w:val="00EE22EB"/>
    <w:rsid w:val="00EF479E"/>
    <w:rsid w:val="00F345C8"/>
    <w:rsid w:val="00F415C1"/>
    <w:rsid w:val="00F542CB"/>
    <w:rsid w:val="00F565FF"/>
    <w:rsid w:val="00F62FCA"/>
    <w:rsid w:val="00F74392"/>
    <w:rsid w:val="00FA655E"/>
    <w:rsid w:val="00FD48EF"/>
    <w:rsid w:val="00FD6360"/>
    <w:rsid w:val="00FF4B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30201"/>
  <w15:chartTrackingRefBased/>
  <w15:docId w15:val="{E7DE1992-FCAF-43E4-956B-DD71D55E3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71C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71C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71C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71C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35C9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335C9A"/>
    <w:rPr>
      <w:rFonts w:ascii="宋体" w:eastAsia="宋体" w:hAnsi="宋体" w:cs="宋体"/>
      <w:sz w:val="24"/>
      <w:szCs w:val="24"/>
    </w:rPr>
  </w:style>
  <w:style w:type="character" w:styleId="a4">
    <w:name w:val="Hyperlink"/>
    <w:basedOn w:val="a0"/>
    <w:uiPriority w:val="99"/>
    <w:unhideWhenUsed/>
    <w:rsid w:val="004F6874"/>
    <w:rPr>
      <w:color w:val="0563C1" w:themeColor="hyperlink"/>
      <w:u w:val="single"/>
    </w:rPr>
  </w:style>
  <w:style w:type="character" w:styleId="a5">
    <w:name w:val="Unresolved Mention"/>
    <w:basedOn w:val="a0"/>
    <w:uiPriority w:val="99"/>
    <w:semiHidden/>
    <w:unhideWhenUsed/>
    <w:rsid w:val="004F6874"/>
    <w:rPr>
      <w:color w:val="605E5C"/>
      <w:shd w:val="clear" w:color="auto" w:fill="E1DFDD"/>
    </w:rPr>
  </w:style>
  <w:style w:type="paragraph" w:styleId="a6">
    <w:name w:val="header"/>
    <w:basedOn w:val="a"/>
    <w:link w:val="a7"/>
    <w:uiPriority w:val="99"/>
    <w:unhideWhenUsed/>
    <w:rsid w:val="00B469D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469D7"/>
    <w:rPr>
      <w:sz w:val="18"/>
      <w:szCs w:val="18"/>
    </w:rPr>
  </w:style>
  <w:style w:type="paragraph" w:styleId="a8">
    <w:name w:val="footer"/>
    <w:basedOn w:val="a"/>
    <w:link w:val="a9"/>
    <w:uiPriority w:val="99"/>
    <w:unhideWhenUsed/>
    <w:rsid w:val="00B469D7"/>
    <w:pPr>
      <w:tabs>
        <w:tab w:val="center" w:pos="4153"/>
        <w:tab w:val="right" w:pos="8306"/>
      </w:tabs>
      <w:snapToGrid w:val="0"/>
      <w:jc w:val="left"/>
    </w:pPr>
    <w:rPr>
      <w:sz w:val="18"/>
      <w:szCs w:val="18"/>
    </w:rPr>
  </w:style>
  <w:style w:type="character" w:customStyle="1" w:styleId="a9">
    <w:name w:val="页脚 字符"/>
    <w:basedOn w:val="a0"/>
    <w:link w:val="a8"/>
    <w:uiPriority w:val="99"/>
    <w:rsid w:val="00B469D7"/>
    <w:rPr>
      <w:sz w:val="18"/>
      <w:szCs w:val="18"/>
    </w:rPr>
  </w:style>
  <w:style w:type="character" w:customStyle="1" w:styleId="10">
    <w:name w:val="标题 1 字符"/>
    <w:basedOn w:val="a0"/>
    <w:link w:val="1"/>
    <w:uiPriority w:val="9"/>
    <w:rsid w:val="00A71CE8"/>
    <w:rPr>
      <w:b/>
      <w:bCs/>
      <w:kern w:val="44"/>
      <w:sz w:val="44"/>
      <w:szCs w:val="44"/>
    </w:rPr>
  </w:style>
  <w:style w:type="character" w:customStyle="1" w:styleId="20">
    <w:name w:val="标题 2 字符"/>
    <w:basedOn w:val="a0"/>
    <w:link w:val="2"/>
    <w:uiPriority w:val="9"/>
    <w:rsid w:val="00A71CE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71CE8"/>
    <w:rPr>
      <w:b/>
      <w:bCs/>
      <w:sz w:val="32"/>
      <w:szCs w:val="32"/>
    </w:rPr>
  </w:style>
  <w:style w:type="character" w:customStyle="1" w:styleId="40">
    <w:name w:val="标题 4 字符"/>
    <w:basedOn w:val="a0"/>
    <w:link w:val="4"/>
    <w:uiPriority w:val="9"/>
    <w:rsid w:val="00A71CE8"/>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2A446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A4467"/>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2A4467"/>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2A4467"/>
    <w:pPr>
      <w:widowControl/>
      <w:spacing w:after="100" w:line="259" w:lineRule="auto"/>
      <w:ind w:left="440"/>
      <w:jc w:val="left"/>
    </w:pPr>
    <w:rPr>
      <w:rFonts w:cs="Times New Roman"/>
      <w:kern w:val="0"/>
      <w:sz w:val="22"/>
    </w:rPr>
  </w:style>
  <w:style w:type="paragraph" w:styleId="aa">
    <w:name w:val="List Paragraph"/>
    <w:basedOn w:val="a"/>
    <w:uiPriority w:val="34"/>
    <w:qFormat/>
    <w:rsid w:val="001B653B"/>
    <w:pPr>
      <w:ind w:firstLineChars="200" w:firstLine="420"/>
    </w:pPr>
  </w:style>
  <w:style w:type="paragraph" w:customStyle="1" w:styleId="alt">
    <w:name w:val="alt"/>
    <w:basedOn w:val="a"/>
    <w:rsid w:val="00651A08"/>
    <w:pPr>
      <w:widowControl/>
      <w:spacing w:before="100" w:beforeAutospacing="1" w:after="100" w:afterAutospacing="1"/>
      <w:jc w:val="left"/>
    </w:pPr>
    <w:rPr>
      <w:rFonts w:ascii="宋体" w:eastAsia="宋体" w:hAnsi="宋体" w:cs="宋体"/>
      <w:kern w:val="0"/>
      <w:sz w:val="24"/>
      <w:szCs w:val="24"/>
    </w:rPr>
  </w:style>
  <w:style w:type="paragraph" w:styleId="ab">
    <w:name w:val="footnote text"/>
    <w:basedOn w:val="a"/>
    <w:link w:val="ac"/>
    <w:uiPriority w:val="99"/>
    <w:semiHidden/>
    <w:unhideWhenUsed/>
    <w:rsid w:val="00D4404F"/>
    <w:pPr>
      <w:snapToGrid w:val="0"/>
      <w:jc w:val="left"/>
    </w:pPr>
    <w:rPr>
      <w:sz w:val="18"/>
      <w:szCs w:val="18"/>
    </w:rPr>
  </w:style>
  <w:style w:type="character" w:customStyle="1" w:styleId="ac">
    <w:name w:val="脚注文本 字符"/>
    <w:basedOn w:val="a0"/>
    <w:link w:val="ab"/>
    <w:uiPriority w:val="99"/>
    <w:semiHidden/>
    <w:rsid w:val="00D4404F"/>
    <w:rPr>
      <w:sz w:val="18"/>
      <w:szCs w:val="18"/>
    </w:rPr>
  </w:style>
  <w:style w:type="character" w:styleId="ad">
    <w:name w:val="footnote reference"/>
    <w:basedOn w:val="a0"/>
    <w:uiPriority w:val="99"/>
    <w:semiHidden/>
    <w:unhideWhenUsed/>
    <w:rsid w:val="00D4404F"/>
    <w:rPr>
      <w:vertAlign w:val="superscript"/>
    </w:rPr>
  </w:style>
  <w:style w:type="paragraph" w:styleId="ae">
    <w:name w:val="caption"/>
    <w:basedOn w:val="a"/>
    <w:next w:val="a"/>
    <w:uiPriority w:val="35"/>
    <w:unhideWhenUsed/>
    <w:qFormat/>
    <w:rsid w:val="00D52777"/>
    <w:rPr>
      <w:rFonts w:asciiTheme="majorHAnsi" w:eastAsia="黑体" w:hAnsiTheme="majorHAnsi" w:cstheme="majorBidi"/>
      <w:sz w:val="20"/>
      <w:szCs w:val="20"/>
    </w:rPr>
  </w:style>
  <w:style w:type="character" w:customStyle="1" w:styleId="hljs-keyword">
    <w:name w:val="hljs-keyword"/>
    <w:basedOn w:val="a0"/>
    <w:rsid w:val="008361E9"/>
  </w:style>
  <w:style w:type="character" w:customStyle="1" w:styleId="hljs-string">
    <w:name w:val="hljs-string"/>
    <w:basedOn w:val="a0"/>
    <w:rsid w:val="00F62FCA"/>
  </w:style>
  <w:style w:type="character" w:customStyle="1" w:styleId="hljs-builtin">
    <w:name w:val="hljs-built_in"/>
    <w:basedOn w:val="a0"/>
    <w:rsid w:val="00F62F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2458">
      <w:bodyDiv w:val="1"/>
      <w:marLeft w:val="0"/>
      <w:marRight w:val="0"/>
      <w:marTop w:val="0"/>
      <w:marBottom w:val="0"/>
      <w:divBdr>
        <w:top w:val="none" w:sz="0" w:space="0" w:color="auto"/>
        <w:left w:val="none" w:sz="0" w:space="0" w:color="auto"/>
        <w:bottom w:val="none" w:sz="0" w:space="0" w:color="auto"/>
        <w:right w:val="none" w:sz="0" w:space="0" w:color="auto"/>
      </w:divBdr>
      <w:divsChild>
        <w:div w:id="1525171715">
          <w:marLeft w:val="0"/>
          <w:marRight w:val="0"/>
          <w:marTop w:val="0"/>
          <w:marBottom w:val="0"/>
          <w:divBdr>
            <w:top w:val="none" w:sz="0" w:space="0" w:color="auto"/>
            <w:left w:val="none" w:sz="0" w:space="0" w:color="auto"/>
            <w:bottom w:val="none" w:sz="0" w:space="0" w:color="auto"/>
            <w:right w:val="none" w:sz="0" w:space="0" w:color="auto"/>
          </w:divBdr>
        </w:div>
      </w:divsChild>
    </w:div>
    <w:div w:id="202451379">
      <w:bodyDiv w:val="1"/>
      <w:marLeft w:val="0"/>
      <w:marRight w:val="0"/>
      <w:marTop w:val="0"/>
      <w:marBottom w:val="0"/>
      <w:divBdr>
        <w:top w:val="none" w:sz="0" w:space="0" w:color="auto"/>
        <w:left w:val="none" w:sz="0" w:space="0" w:color="auto"/>
        <w:bottom w:val="none" w:sz="0" w:space="0" w:color="auto"/>
        <w:right w:val="none" w:sz="0" w:space="0" w:color="auto"/>
      </w:divBdr>
    </w:div>
    <w:div w:id="220946023">
      <w:bodyDiv w:val="1"/>
      <w:marLeft w:val="0"/>
      <w:marRight w:val="0"/>
      <w:marTop w:val="0"/>
      <w:marBottom w:val="0"/>
      <w:divBdr>
        <w:top w:val="none" w:sz="0" w:space="0" w:color="auto"/>
        <w:left w:val="none" w:sz="0" w:space="0" w:color="auto"/>
        <w:bottom w:val="none" w:sz="0" w:space="0" w:color="auto"/>
        <w:right w:val="none" w:sz="0" w:space="0" w:color="auto"/>
      </w:divBdr>
    </w:div>
    <w:div w:id="255215238">
      <w:bodyDiv w:val="1"/>
      <w:marLeft w:val="0"/>
      <w:marRight w:val="0"/>
      <w:marTop w:val="0"/>
      <w:marBottom w:val="0"/>
      <w:divBdr>
        <w:top w:val="none" w:sz="0" w:space="0" w:color="auto"/>
        <w:left w:val="none" w:sz="0" w:space="0" w:color="auto"/>
        <w:bottom w:val="none" w:sz="0" w:space="0" w:color="auto"/>
        <w:right w:val="none" w:sz="0" w:space="0" w:color="auto"/>
      </w:divBdr>
      <w:divsChild>
        <w:div w:id="2128312522">
          <w:marLeft w:val="0"/>
          <w:marRight w:val="0"/>
          <w:marTop w:val="0"/>
          <w:marBottom w:val="0"/>
          <w:divBdr>
            <w:top w:val="none" w:sz="0" w:space="0" w:color="auto"/>
            <w:left w:val="none" w:sz="0" w:space="0" w:color="auto"/>
            <w:bottom w:val="none" w:sz="0" w:space="0" w:color="auto"/>
            <w:right w:val="none" w:sz="0" w:space="0" w:color="auto"/>
          </w:divBdr>
        </w:div>
      </w:divsChild>
    </w:div>
    <w:div w:id="351298677">
      <w:bodyDiv w:val="1"/>
      <w:marLeft w:val="0"/>
      <w:marRight w:val="0"/>
      <w:marTop w:val="0"/>
      <w:marBottom w:val="0"/>
      <w:divBdr>
        <w:top w:val="none" w:sz="0" w:space="0" w:color="auto"/>
        <w:left w:val="none" w:sz="0" w:space="0" w:color="auto"/>
        <w:bottom w:val="none" w:sz="0" w:space="0" w:color="auto"/>
        <w:right w:val="none" w:sz="0" w:space="0" w:color="auto"/>
      </w:divBdr>
      <w:divsChild>
        <w:div w:id="1976981467">
          <w:marLeft w:val="0"/>
          <w:marRight w:val="0"/>
          <w:marTop w:val="0"/>
          <w:marBottom w:val="0"/>
          <w:divBdr>
            <w:top w:val="none" w:sz="0" w:space="0" w:color="auto"/>
            <w:left w:val="none" w:sz="0" w:space="0" w:color="auto"/>
            <w:bottom w:val="none" w:sz="0" w:space="0" w:color="auto"/>
            <w:right w:val="none" w:sz="0" w:space="0" w:color="auto"/>
          </w:divBdr>
        </w:div>
      </w:divsChild>
    </w:div>
    <w:div w:id="449280268">
      <w:bodyDiv w:val="1"/>
      <w:marLeft w:val="0"/>
      <w:marRight w:val="0"/>
      <w:marTop w:val="0"/>
      <w:marBottom w:val="0"/>
      <w:divBdr>
        <w:top w:val="none" w:sz="0" w:space="0" w:color="auto"/>
        <w:left w:val="none" w:sz="0" w:space="0" w:color="auto"/>
        <w:bottom w:val="none" w:sz="0" w:space="0" w:color="auto"/>
        <w:right w:val="none" w:sz="0" w:space="0" w:color="auto"/>
      </w:divBdr>
    </w:div>
    <w:div w:id="508259333">
      <w:bodyDiv w:val="1"/>
      <w:marLeft w:val="0"/>
      <w:marRight w:val="0"/>
      <w:marTop w:val="0"/>
      <w:marBottom w:val="0"/>
      <w:divBdr>
        <w:top w:val="none" w:sz="0" w:space="0" w:color="auto"/>
        <w:left w:val="none" w:sz="0" w:space="0" w:color="auto"/>
        <w:bottom w:val="none" w:sz="0" w:space="0" w:color="auto"/>
        <w:right w:val="none" w:sz="0" w:space="0" w:color="auto"/>
      </w:divBdr>
      <w:divsChild>
        <w:div w:id="1077094697">
          <w:marLeft w:val="0"/>
          <w:marRight w:val="0"/>
          <w:marTop w:val="0"/>
          <w:marBottom w:val="0"/>
          <w:divBdr>
            <w:top w:val="none" w:sz="0" w:space="0" w:color="auto"/>
            <w:left w:val="none" w:sz="0" w:space="0" w:color="auto"/>
            <w:bottom w:val="none" w:sz="0" w:space="0" w:color="auto"/>
            <w:right w:val="none" w:sz="0" w:space="0" w:color="auto"/>
          </w:divBdr>
        </w:div>
      </w:divsChild>
    </w:div>
    <w:div w:id="527911729">
      <w:bodyDiv w:val="1"/>
      <w:marLeft w:val="0"/>
      <w:marRight w:val="0"/>
      <w:marTop w:val="0"/>
      <w:marBottom w:val="0"/>
      <w:divBdr>
        <w:top w:val="none" w:sz="0" w:space="0" w:color="auto"/>
        <w:left w:val="none" w:sz="0" w:space="0" w:color="auto"/>
        <w:bottom w:val="none" w:sz="0" w:space="0" w:color="auto"/>
        <w:right w:val="none" w:sz="0" w:space="0" w:color="auto"/>
      </w:divBdr>
      <w:divsChild>
        <w:div w:id="1924992048">
          <w:marLeft w:val="0"/>
          <w:marRight w:val="0"/>
          <w:marTop w:val="0"/>
          <w:marBottom w:val="0"/>
          <w:divBdr>
            <w:top w:val="none" w:sz="0" w:space="0" w:color="auto"/>
            <w:left w:val="none" w:sz="0" w:space="0" w:color="auto"/>
            <w:bottom w:val="none" w:sz="0" w:space="0" w:color="auto"/>
            <w:right w:val="none" w:sz="0" w:space="0" w:color="auto"/>
          </w:divBdr>
        </w:div>
      </w:divsChild>
    </w:div>
    <w:div w:id="583075903">
      <w:bodyDiv w:val="1"/>
      <w:marLeft w:val="0"/>
      <w:marRight w:val="0"/>
      <w:marTop w:val="0"/>
      <w:marBottom w:val="0"/>
      <w:divBdr>
        <w:top w:val="none" w:sz="0" w:space="0" w:color="auto"/>
        <w:left w:val="none" w:sz="0" w:space="0" w:color="auto"/>
        <w:bottom w:val="none" w:sz="0" w:space="0" w:color="auto"/>
        <w:right w:val="none" w:sz="0" w:space="0" w:color="auto"/>
      </w:divBdr>
      <w:divsChild>
        <w:div w:id="181673089">
          <w:marLeft w:val="0"/>
          <w:marRight w:val="0"/>
          <w:marTop w:val="0"/>
          <w:marBottom w:val="0"/>
          <w:divBdr>
            <w:top w:val="none" w:sz="0" w:space="0" w:color="auto"/>
            <w:left w:val="none" w:sz="0" w:space="0" w:color="auto"/>
            <w:bottom w:val="none" w:sz="0" w:space="0" w:color="auto"/>
            <w:right w:val="none" w:sz="0" w:space="0" w:color="auto"/>
          </w:divBdr>
        </w:div>
      </w:divsChild>
    </w:div>
    <w:div w:id="583608439">
      <w:bodyDiv w:val="1"/>
      <w:marLeft w:val="0"/>
      <w:marRight w:val="0"/>
      <w:marTop w:val="0"/>
      <w:marBottom w:val="0"/>
      <w:divBdr>
        <w:top w:val="none" w:sz="0" w:space="0" w:color="auto"/>
        <w:left w:val="none" w:sz="0" w:space="0" w:color="auto"/>
        <w:bottom w:val="none" w:sz="0" w:space="0" w:color="auto"/>
        <w:right w:val="none" w:sz="0" w:space="0" w:color="auto"/>
      </w:divBdr>
    </w:div>
    <w:div w:id="593438512">
      <w:bodyDiv w:val="1"/>
      <w:marLeft w:val="0"/>
      <w:marRight w:val="0"/>
      <w:marTop w:val="0"/>
      <w:marBottom w:val="0"/>
      <w:divBdr>
        <w:top w:val="none" w:sz="0" w:space="0" w:color="auto"/>
        <w:left w:val="none" w:sz="0" w:space="0" w:color="auto"/>
        <w:bottom w:val="none" w:sz="0" w:space="0" w:color="auto"/>
        <w:right w:val="none" w:sz="0" w:space="0" w:color="auto"/>
      </w:divBdr>
    </w:div>
    <w:div w:id="598102425">
      <w:bodyDiv w:val="1"/>
      <w:marLeft w:val="0"/>
      <w:marRight w:val="0"/>
      <w:marTop w:val="0"/>
      <w:marBottom w:val="0"/>
      <w:divBdr>
        <w:top w:val="none" w:sz="0" w:space="0" w:color="auto"/>
        <w:left w:val="none" w:sz="0" w:space="0" w:color="auto"/>
        <w:bottom w:val="none" w:sz="0" w:space="0" w:color="auto"/>
        <w:right w:val="none" w:sz="0" w:space="0" w:color="auto"/>
      </w:divBdr>
      <w:divsChild>
        <w:div w:id="723020338">
          <w:marLeft w:val="0"/>
          <w:marRight w:val="0"/>
          <w:marTop w:val="0"/>
          <w:marBottom w:val="0"/>
          <w:divBdr>
            <w:top w:val="none" w:sz="0" w:space="0" w:color="auto"/>
            <w:left w:val="none" w:sz="0" w:space="0" w:color="auto"/>
            <w:bottom w:val="none" w:sz="0" w:space="0" w:color="auto"/>
            <w:right w:val="none" w:sz="0" w:space="0" w:color="auto"/>
          </w:divBdr>
        </w:div>
      </w:divsChild>
    </w:div>
    <w:div w:id="632757201">
      <w:bodyDiv w:val="1"/>
      <w:marLeft w:val="0"/>
      <w:marRight w:val="0"/>
      <w:marTop w:val="0"/>
      <w:marBottom w:val="0"/>
      <w:divBdr>
        <w:top w:val="none" w:sz="0" w:space="0" w:color="auto"/>
        <w:left w:val="none" w:sz="0" w:space="0" w:color="auto"/>
        <w:bottom w:val="none" w:sz="0" w:space="0" w:color="auto"/>
        <w:right w:val="none" w:sz="0" w:space="0" w:color="auto"/>
      </w:divBdr>
    </w:div>
    <w:div w:id="643319347">
      <w:bodyDiv w:val="1"/>
      <w:marLeft w:val="0"/>
      <w:marRight w:val="0"/>
      <w:marTop w:val="0"/>
      <w:marBottom w:val="0"/>
      <w:divBdr>
        <w:top w:val="none" w:sz="0" w:space="0" w:color="auto"/>
        <w:left w:val="none" w:sz="0" w:space="0" w:color="auto"/>
        <w:bottom w:val="none" w:sz="0" w:space="0" w:color="auto"/>
        <w:right w:val="none" w:sz="0" w:space="0" w:color="auto"/>
      </w:divBdr>
      <w:divsChild>
        <w:div w:id="2009282468">
          <w:marLeft w:val="0"/>
          <w:marRight w:val="0"/>
          <w:marTop w:val="0"/>
          <w:marBottom w:val="0"/>
          <w:divBdr>
            <w:top w:val="none" w:sz="0" w:space="0" w:color="auto"/>
            <w:left w:val="none" w:sz="0" w:space="0" w:color="auto"/>
            <w:bottom w:val="none" w:sz="0" w:space="0" w:color="auto"/>
            <w:right w:val="none" w:sz="0" w:space="0" w:color="auto"/>
          </w:divBdr>
        </w:div>
      </w:divsChild>
    </w:div>
    <w:div w:id="736125005">
      <w:bodyDiv w:val="1"/>
      <w:marLeft w:val="0"/>
      <w:marRight w:val="0"/>
      <w:marTop w:val="0"/>
      <w:marBottom w:val="0"/>
      <w:divBdr>
        <w:top w:val="none" w:sz="0" w:space="0" w:color="auto"/>
        <w:left w:val="none" w:sz="0" w:space="0" w:color="auto"/>
        <w:bottom w:val="none" w:sz="0" w:space="0" w:color="auto"/>
        <w:right w:val="none" w:sz="0" w:space="0" w:color="auto"/>
      </w:divBdr>
      <w:divsChild>
        <w:div w:id="1908999716">
          <w:marLeft w:val="0"/>
          <w:marRight w:val="0"/>
          <w:marTop w:val="0"/>
          <w:marBottom w:val="0"/>
          <w:divBdr>
            <w:top w:val="none" w:sz="0" w:space="0" w:color="auto"/>
            <w:left w:val="none" w:sz="0" w:space="0" w:color="auto"/>
            <w:bottom w:val="none" w:sz="0" w:space="0" w:color="auto"/>
            <w:right w:val="none" w:sz="0" w:space="0" w:color="auto"/>
          </w:divBdr>
        </w:div>
      </w:divsChild>
    </w:div>
    <w:div w:id="876505199">
      <w:bodyDiv w:val="1"/>
      <w:marLeft w:val="0"/>
      <w:marRight w:val="0"/>
      <w:marTop w:val="0"/>
      <w:marBottom w:val="0"/>
      <w:divBdr>
        <w:top w:val="none" w:sz="0" w:space="0" w:color="auto"/>
        <w:left w:val="none" w:sz="0" w:space="0" w:color="auto"/>
        <w:bottom w:val="none" w:sz="0" w:space="0" w:color="auto"/>
        <w:right w:val="none" w:sz="0" w:space="0" w:color="auto"/>
      </w:divBdr>
      <w:divsChild>
        <w:div w:id="674579025">
          <w:marLeft w:val="0"/>
          <w:marRight w:val="0"/>
          <w:marTop w:val="0"/>
          <w:marBottom w:val="0"/>
          <w:divBdr>
            <w:top w:val="none" w:sz="0" w:space="0" w:color="auto"/>
            <w:left w:val="none" w:sz="0" w:space="0" w:color="auto"/>
            <w:bottom w:val="none" w:sz="0" w:space="0" w:color="auto"/>
            <w:right w:val="none" w:sz="0" w:space="0" w:color="auto"/>
          </w:divBdr>
        </w:div>
      </w:divsChild>
    </w:div>
    <w:div w:id="891431021">
      <w:bodyDiv w:val="1"/>
      <w:marLeft w:val="0"/>
      <w:marRight w:val="0"/>
      <w:marTop w:val="0"/>
      <w:marBottom w:val="0"/>
      <w:divBdr>
        <w:top w:val="none" w:sz="0" w:space="0" w:color="auto"/>
        <w:left w:val="none" w:sz="0" w:space="0" w:color="auto"/>
        <w:bottom w:val="none" w:sz="0" w:space="0" w:color="auto"/>
        <w:right w:val="none" w:sz="0" w:space="0" w:color="auto"/>
      </w:divBdr>
    </w:div>
    <w:div w:id="1079256970">
      <w:bodyDiv w:val="1"/>
      <w:marLeft w:val="0"/>
      <w:marRight w:val="0"/>
      <w:marTop w:val="0"/>
      <w:marBottom w:val="0"/>
      <w:divBdr>
        <w:top w:val="none" w:sz="0" w:space="0" w:color="auto"/>
        <w:left w:val="none" w:sz="0" w:space="0" w:color="auto"/>
        <w:bottom w:val="none" w:sz="0" w:space="0" w:color="auto"/>
        <w:right w:val="none" w:sz="0" w:space="0" w:color="auto"/>
      </w:divBdr>
    </w:div>
    <w:div w:id="1148548997">
      <w:bodyDiv w:val="1"/>
      <w:marLeft w:val="0"/>
      <w:marRight w:val="0"/>
      <w:marTop w:val="0"/>
      <w:marBottom w:val="0"/>
      <w:divBdr>
        <w:top w:val="none" w:sz="0" w:space="0" w:color="auto"/>
        <w:left w:val="none" w:sz="0" w:space="0" w:color="auto"/>
        <w:bottom w:val="none" w:sz="0" w:space="0" w:color="auto"/>
        <w:right w:val="none" w:sz="0" w:space="0" w:color="auto"/>
      </w:divBdr>
    </w:div>
    <w:div w:id="1168400077">
      <w:bodyDiv w:val="1"/>
      <w:marLeft w:val="0"/>
      <w:marRight w:val="0"/>
      <w:marTop w:val="0"/>
      <w:marBottom w:val="0"/>
      <w:divBdr>
        <w:top w:val="none" w:sz="0" w:space="0" w:color="auto"/>
        <w:left w:val="none" w:sz="0" w:space="0" w:color="auto"/>
        <w:bottom w:val="none" w:sz="0" w:space="0" w:color="auto"/>
        <w:right w:val="none" w:sz="0" w:space="0" w:color="auto"/>
      </w:divBdr>
      <w:divsChild>
        <w:div w:id="1331249332">
          <w:marLeft w:val="0"/>
          <w:marRight w:val="0"/>
          <w:marTop w:val="0"/>
          <w:marBottom w:val="0"/>
          <w:divBdr>
            <w:top w:val="none" w:sz="0" w:space="0" w:color="auto"/>
            <w:left w:val="none" w:sz="0" w:space="0" w:color="auto"/>
            <w:bottom w:val="none" w:sz="0" w:space="0" w:color="auto"/>
            <w:right w:val="none" w:sz="0" w:space="0" w:color="auto"/>
          </w:divBdr>
        </w:div>
      </w:divsChild>
    </w:div>
    <w:div w:id="1274703900">
      <w:bodyDiv w:val="1"/>
      <w:marLeft w:val="0"/>
      <w:marRight w:val="0"/>
      <w:marTop w:val="0"/>
      <w:marBottom w:val="0"/>
      <w:divBdr>
        <w:top w:val="none" w:sz="0" w:space="0" w:color="auto"/>
        <w:left w:val="none" w:sz="0" w:space="0" w:color="auto"/>
        <w:bottom w:val="none" w:sz="0" w:space="0" w:color="auto"/>
        <w:right w:val="none" w:sz="0" w:space="0" w:color="auto"/>
      </w:divBdr>
    </w:div>
    <w:div w:id="1278411527">
      <w:bodyDiv w:val="1"/>
      <w:marLeft w:val="0"/>
      <w:marRight w:val="0"/>
      <w:marTop w:val="0"/>
      <w:marBottom w:val="0"/>
      <w:divBdr>
        <w:top w:val="none" w:sz="0" w:space="0" w:color="auto"/>
        <w:left w:val="none" w:sz="0" w:space="0" w:color="auto"/>
        <w:bottom w:val="none" w:sz="0" w:space="0" w:color="auto"/>
        <w:right w:val="none" w:sz="0" w:space="0" w:color="auto"/>
      </w:divBdr>
      <w:divsChild>
        <w:div w:id="1436826420">
          <w:marLeft w:val="0"/>
          <w:marRight w:val="0"/>
          <w:marTop w:val="0"/>
          <w:marBottom w:val="0"/>
          <w:divBdr>
            <w:top w:val="none" w:sz="0" w:space="0" w:color="auto"/>
            <w:left w:val="none" w:sz="0" w:space="0" w:color="auto"/>
            <w:bottom w:val="none" w:sz="0" w:space="0" w:color="auto"/>
            <w:right w:val="none" w:sz="0" w:space="0" w:color="auto"/>
          </w:divBdr>
        </w:div>
      </w:divsChild>
    </w:div>
    <w:div w:id="1409186464">
      <w:bodyDiv w:val="1"/>
      <w:marLeft w:val="0"/>
      <w:marRight w:val="0"/>
      <w:marTop w:val="0"/>
      <w:marBottom w:val="0"/>
      <w:divBdr>
        <w:top w:val="none" w:sz="0" w:space="0" w:color="auto"/>
        <w:left w:val="none" w:sz="0" w:space="0" w:color="auto"/>
        <w:bottom w:val="none" w:sz="0" w:space="0" w:color="auto"/>
        <w:right w:val="none" w:sz="0" w:space="0" w:color="auto"/>
      </w:divBdr>
    </w:div>
    <w:div w:id="1428186685">
      <w:bodyDiv w:val="1"/>
      <w:marLeft w:val="0"/>
      <w:marRight w:val="0"/>
      <w:marTop w:val="0"/>
      <w:marBottom w:val="0"/>
      <w:divBdr>
        <w:top w:val="none" w:sz="0" w:space="0" w:color="auto"/>
        <w:left w:val="none" w:sz="0" w:space="0" w:color="auto"/>
        <w:bottom w:val="none" w:sz="0" w:space="0" w:color="auto"/>
        <w:right w:val="none" w:sz="0" w:space="0" w:color="auto"/>
      </w:divBdr>
    </w:div>
    <w:div w:id="1460226900">
      <w:bodyDiv w:val="1"/>
      <w:marLeft w:val="0"/>
      <w:marRight w:val="0"/>
      <w:marTop w:val="0"/>
      <w:marBottom w:val="0"/>
      <w:divBdr>
        <w:top w:val="none" w:sz="0" w:space="0" w:color="auto"/>
        <w:left w:val="none" w:sz="0" w:space="0" w:color="auto"/>
        <w:bottom w:val="none" w:sz="0" w:space="0" w:color="auto"/>
        <w:right w:val="none" w:sz="0" w:space="0" w:color="auto"/>
      </w:divBdr>
      <w:divsChild>
        <w:div w:id="909578717">
          <w:marLeft w:val="0"/>
          <w:marRight w:val="0"/>
          <w:marTop w:val="0"/>
          <w:marBottom w:val="0"/>
          <w:divBdr>
            <w:top w:val="none" w:sz="0" w:space="0" w:color="auto"/>
            <w:left w:val="none" w:sz="0" w:space="0" w:color="auto"/>
            <w:bottom w:val="none" w:sz="0" w:space="0" w:color="auto"/>
            <w:right w:val="none" w:sz="0" w:space="0" w:color="auto"/>
          </w:divBdr>
        </w:div>
      </w:divsChild>
    </w:div>
    <w:div w:id="1522744861">
      <w:bodyDiv w:val="1"/>
      <w:marLeft w:val="0"/>
      <w:marRight w:val="0"/>
      <w:marTop w:val="0"/>
      <w:marBottom w:val="0"/>
      <w:divBdr>
        <w:top w:val="none" w:sz="0" w:space="0" w:color="auto"/>
        <w:left w:val="none" w:sz="0" w:space="0" w:color="auto"/>
        <w:bottom w:val="none" w:sz="0" w:space="0" w:color="auto"/>
        <w:right w:val="none" w:sz="0" w:space="0" w:color="auto"/>
      </w:divBdr>
    </w:div>
    <w:div w:id="1734111598">
      <w:bodyDiv w:val="1"/>
      <w:marLeft w:val="0"/>
      <w:marRight w:val="0"/>
      <w:marTop w:val="0"/>
      <w:marBottom w:val="0"/>
      <w:divBdr>
        <w:top w:val="none" w:sz="0" w:space="0" w:color="auto"/>
        <w:left w:val="none" w:sz="0" w:space="0" w:color="auto"/>
        <w:bottom w:val="none" w:sz="0" w:space="0" w:color="auto"/>
        <w:right w:val="none" w:sz="0" w:space="0" w:color="auto"/>
      </w:divBdr>
    </w:div>
    <w:div w:id="1830369506">
      <w:bodyDiv w:val="1"/>
      <w:marLeft w:val="0"/>
      <w:marRight w:val="0"/>
      <w:marTop w:val="0"/>
      <w:marBottom w:val="0"/>
      <w:divBdr>
        <w:top w:val="none" w:sz="0" w:space="0" w:color="auto"/>
        <w:left w:val="none" w:sz="0" w:space="0" w:color="auto"/>
        <w:bottom w:val="none" w:sz="0" w:space="0" w:color="auto"/>
        <w:right w:val="none" w:sz="0" w:space="0" w:color="auto"/>
      </w:divBdr>
    </w:div>
    <w:div w:id="203333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mailto:zhouzhq2021@lzu.edu.cn"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BEE78-C643-4352-8E9B-4A8678723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19</Pages>
  <Words>1608</Words>
  <Characters>9166</Characters>
  <Application>Microsoft Office Word</Application>
  <DocSecurity>0</DocSecurity>
  <Lines>76</Lines>
  <Paragraphs>21</Paragraphs>
  <ScaleCrop>false</ScaleCrop>
  <Company/>
  <LinksUpToDate>false</LinksUpToDate>
  <CharactersWithSpaces>10753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忠泉 周</dc:creator>
  <cp:keywords/>
  <dc:description/>
  <cp:lastModifiedBy>忠泉 周</cp:lastModifiedBy>
  <cp:revision>97</cp:revision>
  <dcterms:created xsi:type="dcterms:W3CDTF">2022-12-29T13:22:00Z</dcterms:created>
  <dcterms:modified xsi:type="dcterms:W3CDTF">2023-01-15T11:30:00Z</dcterms:modified>
</cp:coreProperties>
</file>