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898" w:rsidRDefault="00046898">
      <w:pPr>
        <w:rPr>
          <w:rFonts w:hint="eastAsia"/>
        </w:rPr>
      </w:pPr>
    </w:p>
    <w:p w:rsidR="006D368B" w:rsidRPr="001A106D" w:rsidRDefault="006D368B">
      <w:pPr>
        <w:rPr>
          <w:rFonts w:ascii="Times New Roman" w:hAnsi="Times New Roman" w:cs="Times New Roman"/>
          <w:b/>
          <w:sz w:val="28"/>
          <w:szCs w:val="28"/>
        </w:rPr>
      </w:pPr>
      <w:r w:rsidRPr="001A106D">
        <w:rPr>
          <w:rFonts w:ascii="Times New Roman" w:hAnsi="Times New Roman" w:cs="Times New Roman"/>
          <w:b/>
          <w:sz w:val="28"/>
          <w:szCs w:val="28"/>
        </w:rPr>
        <w:t>2020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年</w:t>
      </w:r>
      <w:r w:rsidR="00BF3BEB">
        <w:rPr>
          <w:rFonts w:ascii="Times New Roman" w:hAnsi="Times New Roman" w:cs="Times New Roman" w:hint="eastAsia"/>
          <w:b/>
          <w:sz w:val="28"/>
          <w:szCs w:val="28"/>
        </w:rPr>
        <w:t>5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月</w:t>
      </w:r>
      <w:r w:rsidR="00B22CD8">
        <w:rPr>
          <w:rFonts w:ascii="Times New Roman" w:hAnsi="Times New Roman" w:cs="Times New Roman" w:hint="eastAsia"/>
          <w:b/>
          <w:sz w:val="28"/>
          <w:szCs w:val="28"/>
        </w:rPr>
        <w:t>2</w:t>
      </w:r>
      <w:r w:rsidR="002C4534">
        <w:rPr>
          <w:rFonts w:ascii="Times New Roman" w:hAnsi="Times New Roman" w:cs="Times New Roman" w:hint="eastAsia"/>
          <w:b/>
          <w:sz w:val="28"/>
          <w:szCs w:val="28"/>
        </w:rPr>
        <w:t>6</w:t>
      </w:r>
      <w:r w:rsidRPr="001A106D">
        <w:rPr>
          <w:rFonts w:ascii="Times New Roman" w:hAnsi="Times New Roman" w:cs="Times New Roman" w:hint="eastAsia"/>
          <w:b/>
          <w:sz w:val="28"/>
          <w:szCs w:val="28"/>
        </w:rPr>
        <w:t>日：</w:t>
      </w:r>
    </w:p>
    <w:p w:rsidR="002C4534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知识</w:t>
      </w:r>
      <w:r w:rsidRPr="006D368B">
        <w:rPr>
          <w:rFonts w:ascii="Times New Roman" w:hAnsi="Times New Roman" w:cs="Times New Roman"/>
          <w:b/>
          <w:sz w:val="28"/>
          <w:szCs w:val="28"/>
        </w:rPr>
        <w:t>点：</w:t>
      </w:r>
      <w:r w:rsidR="002C4534">
        <w:rPr>
          <w:rFonts w:ascii="Times New Roman" w:hAnsi="Times New Roman" w:cs="Times New Roman" w:hint="eastAsia"/>
          <w:sz w:val="28"/>
          <w:szCs w:val="28"/>
        </w:rPr>
        <w:t>段页式</w:t>
      </w:r>
      <w:r w:rsidR="002C4534">
        <w:rPr>
          <w:rFonts w:ascii="Times New Roman" w:hAnsi="Times New Roman" w:cs="Times New Roman"/>
          <w:sz w:val="28"/>
          <w:szCs w:val="28"/>
        </w:rPr>
        <w:t>机制</w:t>
      </w:r>
      <w:r w:rsidR="00B22CD8">
        <w:rPr>
          <w:rFonts w:ascii="Times New Roman" w:hAnsi="Times New Roman" w:cs="Times New Roman" w:hint="eastAsia"/>
          <w:sz w:val="28"/>
          <w:szCs w:val="28"/>
        </w:rPr>
        <w:t>+</w:t>
      </w:r>
      <w:r w:rsidR="002C4534">
        <w:rPr>
          <w:rFonts w:ascii="Times New Roman" w:hAnsi="Times New Roman" w:cs="Times New Roman" w:hint="eastAsia"/>
          <w:sz w:val="28"/>
          <w:szCs w:val="28"/>
        </w:rPr>
        <w:t>虚拟存储器</w:t>
      </w:r>
    </w:p>
    <w:p w:rsidR="006D368B" w:rsidRDefault="006D368B">
      <w:pPr>
        <w:rPr>
          <w:rFonts w:ascii="Times New Roman" w:hAnsi="Times New Roman" w:cs="Times New Roman"/>
          <w:sz w:val="28"/>
          <w:szCs w:val="28"/>
        </w:rPr>
      </w:pPr>
      <w:r w:rsidRPr="006D368B">
        <w:rPr>
          <w:rFonts w:ascii="Times New Roman" w:hAnsi="Times New Roman" w:cs="Times New Roman" w:hint="eastAsia"/>
          <w:b/>
          <w:sz w:val="28"/>
          <w:szCs w:val="28"/>
        </w:rPr>
        <w:t>思考</w:t>
      </w:r>
      <w:r w:rsidRPr="006D368B">
        <w:rPr>
          <w:rFonts w:ascii="Times New Roman" w:hAnsi="Times New Roman" w:cs="Times New Roman"/>
          <w:b/>
          <w:sz w:val="28"/>
          <w:szCs w:val="28"/>
        </w:rPr>
        <w:t>题</w:t>
      </w:r>
      <w:r>
        <w:rPr>
          <w:rFonts w:ascii="Times New Roman" w:hAnsi="Times New Roman" w:cs="Times New Roman"/>
          <w:sz w:val="28"/>
          <w:szCs w:val="28"/>
        </w:rPr>
        <w:t>：</w:t>
      </w:r>
    </w:p>
    <w:p w:rsidR="00B22CD8" w:rsidRDefault="002C4534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X386CPU</w:t>
      </w: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管理过程</w:t>
      </w:r>
      <w:r>
        <w:rPr>
          <w:rFonts w:ascii="Times New Roman" w:hAnsi="Times New Roman" w:cs="Times New Roman" w:hint="eastAsia"/>
          <w:sz w:val="28"/>
          <w:szCs w:val="28"/>
        </w:rPr>
        <w:t>（见</w:t>
      </w:r>
      <w:r>
        <w:rPr>
          <w:rFonts w:ascii="Times New Roman" w:hAnsi="Times New Roman" w:cs="Times New Roman" w:hint="eastAsia"/>
          <w:sz w:val="28"/>
          <w:szCs w:val="28"/>
        </w:rPr>
        <w:t>Linux</w:t>
      </w:r>
      <w:r>
        <w:rPr>
          <w:rFonts w:ascii="Times New Roman" w:hAnsi="Times New Roman" w:cs="Times New Roman" w:hint="eastAsia"/>
          <w:sz w:val="28"/>
          <w:szCs w:val="28"/>
        </w:rPr>
        <w:t>内存</w:t>
      </w:r>
      <w:r>
        <w:rPr>
          <w:rFonts w:ascii="Times New Roman" w:hAnsi="Times New Roman" w:cs="Times New Roman"/>
          <w:sz w:val="28"/>
          <w:szCs w:val="28"/>
        </w:rPr>
        <w:t>管理案例</w:t>
      </w:r>
      <w:r>
        <w:rPr>
          <w:rFonts w:ascii="Times New Roman" w:hAnsi="Times New Roman" w:cs="Times New Roman" w:hint="eastAsia"/>
          <w:sz w:val="28"/>
          <w:szCs w:val="28"/>
        </w:rPr>
        <w:t>PPT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</w:p>
    <w:p w:rsidR="002C4534" w:rsidRDefault="002C4534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画出段页式</w:t>
      </w:r>
      <w:r>
        <w:rPr>
          <w:rFonts w:ascii="Times New Roman" w:hAnsi="Times New Roman" w:cs="Times New Roman"/>
          <w:sz w:val="28"/>
          <w:szCs w:val="28"/>
        </w:rPr>
        <w:t>内存管理机制管理过程的示意图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并解释</w:t>
      </w:r>
      <w:r>
        <w:rPr>
          <w:rFonts w:ascii="Times New Roman" w:hAnsi="Times New Roman" w:cs="Times New Roman" w:hint="eastAsia"/>
          <w:sz w:val="28"/>
          <w:szCs w:val="28"/>
        </w:rPr>
        <w:t>其进行过程。</w:t>
      </w:r>
    </w:p>
    <w:p w:rsidR="002C4534" w:rsidRDefault="002C4534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段页式</w:t>
      </w:r>
      <w:r>
        <w:rPr>
          <w:rFonts w:ascii="Times New Roman" w:hAnsi="Times New Roman" w:cs="Times New Roman"/>
          <w:sz w:val="28"/>
          <w:szCs w:val="28"/>
        </w:rPr>
        <w:t>内存管理过程中，</w:t>
      </w:r>
      <w:r>
        <w:rPr>
          <w:rFonts w:ascii="Times New Roman" w:hAnsi="Times New Roman" w:cs="Times New Roman" w:hint="eastAsia"/>
          <w:sz w:val="28"/>
          <w:szCs w:val="28"/>
        </w:rPr>
        <w:t>CPU</w:t>
      </w: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/>
          <w:sz w:val="28"/>
          <w:szCs w:val="28"/>
        </w:rPr>
        <w:t>做什么呢？操作</w:t>
      </w:r>
      <w:r>
        <w:rPr>
          <w:rFonts w:ascii="Times New Roman" w:hAnsi="Times New Roman" w:cs="Times New Roman" w:hint="eastAsia"/>
          <w:sz w:val="28"/>
          <w:szCs w:val="28"/>
        </w:rPr>
        <w:t>系统</w:t>
      </w:r>
      <w:r>
        <w:rPr>
          <w:rFonts w:ascii="Times New Roman" w:hAnsi="Times New Roman" w:cs="Times New Roman"/>
          <w:sz w:val="28"/>
          <w:szCs w:val="28"/>
        </w:rPr>
        <w:t>在做什么？</w:t>
      </w:r>
    </w:p>
    <w:p w:rsidR="002C4534" w:rsidRDefault="002C4534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引入</w:t>
      </w:r>
      <w:r>
        <w:rPr>
          <w:rFonts w:ascii="Times New Roman" w:hAnsi="Times New Roman" w:cs="Times New Roman"/>
          <w:sz w:val="28"/>
          <w:szCs w:val="28"/>
        </w:rPr>
        <w:t>带有中断机制的内存管理机制</w:t>
      </w:r>
      <w:r>
        <w:rPr>
          <w:rFonts w:ascii="Times New Roman" w:hAnsi="Times New Roman" w:cs="Times New Roman" w:hint="eastAsia"/>
          <w:sz w:val="28"/>
          <w:szCs w:val="28"/>
        </w:rPr>
        <w:t>（即</w:t>
      </w:r>
      <w:r>
        <w:rPr>
          <w:rFonts w:ascii="Times New Roman" w:hAnsi="Times New Roman" w:cs="Times New Roman"/>
          <w:sz w:val="28"/>
          <w:szCs w:val="28"/>
        </w:rPr>
        <w:t>虚拟存储器</w:t>
      </w:r>
      <w:r>
        <w:rPr>
          <w:rFonts w:ascii="Times New Roman" w:hAnsi="Times New Roman" w:cs="Times New Roman" w:hint="eastAsia"/>
          <w:sz w:val="28"/>
          <w:szCs w:val="28"/>
        </w:rPr>
        <w:t>）</w:t>
      </w:r>
      <w:r>
        <w:rPr>
          <w:rFonts w:ascii="Times New Roman" w:hAnsi="Times New Roman" w:cs="Times New Roman"/>
          <w:sz w:val="28"/>
          <w:szCs w:val="28"/>
        </w:rPr>
        <w:t>的好处？</w:t>
      </w:r>
    </w:p>
    <w:p w:rsidR="002C4534" w:rsidRDefault="002C4534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带有</w:t>
      </w:r>
      <w:r>
        <w:rPr>
          <w:rFonts w:ascii="Times New Roman" w:hAnsi="Times New Roman" w:cs="Times New Roman"/>
          <w:sz w:val="28"/>
          <w:szCs w:val="28"/>
        </w:rPr>
        <w:t>中断机制的内存管理机制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/>
          <w:sz w:val="28"/>
          <w:szCs w:val="28"/>
        </w:rPr>
        <w:t>简单内存管理机制，在</w:t>
      </w:r>
      <w:r>
        <w:rPr>
          <w:rFonts w:ascii="Times New Roman" w:hAnsi="Times New Roman" w:cs="Times New Roman" w:hint="eastAsia"/>
          <w:sz w:val="28"/>
          <w:szCs w:val="28"/>
        </w:rPr>
        <w:t>进程装入</w:t>
      </w:r>
      <w:r>
        <w:rPr>
          <w:rFonts w:ascii="Times New Roman" w:hAnsi="Times New Roman" w:cs="Times New Roman"/>
          <w:sz w:val="28"/>
          <w:szCs w:val="28"/>
        </w:rPr>
        <w:t>内存的</w:t>
      </w:r>
      <w:r>
        <w:rPr>
          <w:rFonts w:ascii="Times New Roman" w:hAnsi="Times New Roman" w:cs="Times New Roman" w:hint="eastAsia"/>
          <w:sz w:val="28"/>
          <w:szCs w:val="28"/>
        </w:rPr>
        <w:t>时候</w:t>
      </w:r>
      <w:r>
        <w:rPr>
          <w:rFonts w:ascii="Times New Roman" w:hAnsi="Times New Roman" w:cs="Times New Roman"/>
          <w:sz w:val="28"/>
          <w:szCs w:val="28"/>
        </w:rPr>
        <w:t>，不同点在哪里？</w:t>
      </w:r>
    </w:p>
    <w:p w:rsidR="002C4534" w:rsidRDefault="002C4534" w:rsidP="00B22CD8">
      <w:pPr>
        <w:pStyle w:val="a3"/>
        <w:numPr>
          <w:ilvl w:val="0"/>
          <w:numId w:val="4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描述</w:t>
      </w:r>
      <w:r>
        <w:rPr>
          <w:rFonts w:ascii="Times New Roman" w:hAnsi="Times New Roman" w:cs="Times New Roman"/>
          <w:sz w:val="28"/>
          <w:szCs w:val="28"/>
        </w:rPr>
        <w:t>一下带有中断的内存管理机制工作过程。</w:t>
      </w:r>
      <w:bookmarkStart w:id="0" w:name="_GoBack"/>
      <w:bookmarkEnd w:id="0"/>
    </w:p>
    <w:p w:rsidR="00D47DD5" w:rsidRPr="00D47DD5" w:rsidRDefault="00D47DD5" w:rsidP="00D47DD5">
      <w:pPr>
        <w:rPr>
          <w:rFonts w:ascii="Times New Roman" w:hAnsi="Times New Roman" w:cs="Times New Roman"/>
          <w:sz w:val="28"/>
          <w:szCs w:val="28"/>
        </w:rPr>
      </w:pPr>
    </w:p>
    <w:sectPr w:rsidR="00D47DD5" w:rsidRPr="00D47D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62C5" w:rsidRDefault="005D62C5" w:rsidP="0039043C">
      <w:r>
        <w:separator/>
      </w:r>
    </w:p>
  </w:endnote>
  <w:endnote w:type="continuationSeparator" w:id="0">
    <w:p w:rsidR="005D62C5" w:rsidRDefault="005D62C5" w:rsidP="003904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62C5" w:rsidRDefault="005D62C5" w:rsidP="0039043C">
      <w:r>
        <w:separator/>
      </w:r>
    </w:p>
  </w:footnote>
  <w:footnote w:type="continuationSeparator" w:id="0">
    <w:p w:rsidR="005D62C5" w:rsidRDefault="005D62C5" w:rsidP="003904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8634DA"/>
    <w:multiLevelType w:val="hybridMultilevel"/>
    <w:tmpl w:val="D8EEB52E"/>
    <w:lvl w:ilvl="0" w:tplc="FB883E78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4" w:hanging="420"/>
      </w:pPr>
    </w:lvl>
    <w:lvl w:ilvl="2" w:tplc="0409001B" w:tentative="1">
      <w:start w:val="1"/>
      <w:numFmt w:val="lowerRoman"/>
      <w:lvlText w:val="%3."/>
      <w:lvlJc w:val="right"/>
      <w:pPr>
        <w:ind w:left="1404" w:hanging="420"/>
      </w:pPr>
    </w:lvl>
    <w:lvl w:ilvl="3" w:tplc="0409000F" w:tentative="1">
      <w:start w:val="1"/>
      <w:numFmt w:val="decimal"/>
      <w:lvlText w:val="%4."/>
      <w:lvlJc w:val="left"/>
      <w:pPr>
        <w:ind w:left="1824" w:hanging="420"/>
      </w:pPr>
    </w:lvl>
    <w:lvl w:ilvl="4" w:tplc="04090019" w:tentative="1">
      <w:start w:val="1"/>
      <w:numFmt w:val="lowerLetter"/>
      <w:lvlText w:val="%5)"/>
      <w:lvlJc w:val="left"/>
      <w:pPr>
        <w:ind w:left="2244" w:hanging="420"/>
      </w:pPr>
    </w:lvl>
    <w:lvl w:ilvl="5" w:tplc="0409001B" w:tentative="1">
      <w:start w:val="1"/>
      <w:numFmt w:val="lowerRoman"/>
      <w:lvlText w:val="%6."/>
      <w:lvlJc w:val="right"/>
      <w:pPr>
        <w:ind w:left="2664" w:hanging="420"/>
      </w:pPr>
    </w:lvl>
    <w:lvl w:ilvl="6" w:tplc="0409000F" w:tentative="1">
      <w:start w:val="1"/>
      <w:numFmt w:val="decimal"/>
      <w:lvlText w:val="%7."/>
      <w:lvlJc w:val="left"/>
      <w:pPr>
        <w:ind w:left="3084" w:hanging="420"/>
      </w:pPr>
    </w:lvl>
    <w:lvl w:ilvl="7" w:tplc="04090019" w:tentative="1">
      <w:start w:val="1"/>
      <w:numFmt w:val="lowerLetter"/>
      <w:lvlText w:val="%8)"/>
      <w:lvlJc w:val="left"/>
      <w:pPr>
        <w:ind w:left="3504" w:hanging="420"/>
      </w:pPr>
    </w:lvl>
    <w:lvl w:ilvl="8" w:tplc="0409001B" w:tentative="1">
      <w:start w:val="1"/>
      <w:numFmt w:val="lowerRoman"/>
      <w:lvlText w:val="%9."/>
      <w:lvlJc w:val="right"/>
      <w:pPr>
        <w:ind w:left="3924" w:hanging="420"/>
      </w:pPr>
    </w:lvl>
  </w:abstractNum>
  <w:abstractNum w:abstractNumId="1">
    <w:nsid w:val="400A7FDE"/>
    <w:multiLevelType w:val="hybridMultilevel"/>
    <w:tmpl w:val="4B5EA2F2"/>
    <w:lvl w:ilvl="0" w:tplc="AC281A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0BA6969"/>
    <w:multiLevelType w:val="hybridMultilevel"/>
    <w:tmpl w:val="338AA0BA"/>
    <w:lvl w:ilvl="0" w:tplc="2CDEA118">
      <w:start w:val="1"/>
      <w:numFmt w:val="decimal"/>
      <w:lvlText w:val="（%1）"/>
      <w:lvlJc w:val="left"/>
      <w:pPr>
        <w:tabs>
          <w:tab w:val="num" w:pos="930"/>
        </w:tabs>
        <w:ind w:left="930" w:hanging="720"/>
      </w:pPr>
      <w:rPr>
        <w:rFonts w:hint="default"/>
      </w:rPr>
    </w:lvl>
    <w:lvl w:ilvl="1" w:tplc="7A00ECA8">
      <w:start w:val="1"/>
      <w:numFmt w:val="decimal"/>
      <w:lvlText w:val="%2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3">
    <w:nsid w:val="4D075C34"/>
    <w:multiLevelType w:val="hybridMultilevel"/>
    <w:tmpl w:val="9E8841E0"/>
    <w:lvl w:ilvl="0" w:tplc="3D9E3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68B"/>
    <w:rsid w:val="00046898"/>
    <w:rsid w:val="001225E2"/>
    <w:rsid w:val="001A106D"/>
    <w:rsid w:val="0021772E"/>
    <w:rsid w:val="0023611D"/>
    <w:rsid w:val="00244777"/>
    <w:rsid w:val="002C4534"/>
    <w:rsid w:val="0039043C"/>
    <w:rsid w:val="00394B53"/>
    <w:rsid w:val="00461283"/>
    <w:rsid w:val="00463B55"/>
    <w:rsid w:val="005D62C5"/>
    <w:rsid w:val="005D7978"/>
    <w:rsid w:val="0062013E"/>
    <w:rsid w:val="006D368B"/>
    <w:rsid w:val="007F25FF"/>
    <w:rsid w:val="008D2457"/>
    <w:rsid w:val="0090777D"/>
    <w:rsid w:val="00922793"/>
    <w:rsid w:val="00AC3FC5"/>
    <w:rsid w:val="00AE12B8"/>
    <w:rsid w:val="00B22CD8"/>
    <w:rsid w:val="00B40A58"/>
    <w:rsid w:val="00BF3BEB"/>
    <w:rsid w:val="00D47DD5"/>
    <w:rsid w:val="00E65E67"/>
    <w:rsid w:val="00E75B5E"/>
    <w:rsid w:val="00EA76C5"/>
    <w:rsid w:val="00ED47A6"/>
    <w:rsid w:val="00F10690"/>
    <w:rsid w:val="00FF4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E35DEB-E1B7-49E4-ABD4-5B3ACFAD4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68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904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9043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904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9043C"/>
    <w:rPr>
      <w:sz w:val="18"/>
      <w:szCs w:val="18"/>
    </w:rPr>
  </w:style>
  <w:style w:type="table" w:styleId="a6">
    <w:name w:val="Table Grid"/>
    <w:basedOn w:val="a1"/>
    <w:uiPriority w:val="39"/>
    <w:rsid w:val="0039043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张惠娟</dc:creator>
  <cp:keywords/>
  <dc:description/>
  <cp:lastModifiedBy>张惠娟</cp:lastModifiedBy>
  <cp:revision>30</cp:revision>
  <dcterms:created xsi:type="dcterms:W3CDTF">2020-04-10T01:38:00Z</dcterms:created>
  <dcterms:modified xsi:type="dcterms:W3CDTF">2020-05-26T01:44:00Z</dcterms:modified>
</cp:coreProperties>
</file>