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6F2D9" w14:textId="77777777" w:rsidR="00DA0153" w:rsidRDefault="00DA0153" w:rsidP="00AF48E5">
      <w:pPr>
        <w:pStyle w:val="a4"/>
        <w:rPr>
          <w:rFonts w:ascii="SimHei" w:hAnsi="SimHei"/>
          <w:szCs w:val="32"/>
        </w:rPr>
      </w:pPr>
    </w:p>
    <w:p w14:paraId="040F2EAD" w14:textId="77777777" w:rsidR="00DA0153" w:rsidRDefault="00DA0153" w:rsidP="00AF48E5">
      <w:pPr>
        <w:pStyle w:val="a4"/>
        <w:rPr>
          <w:rFonts w:ascii="SimHei" w:hAnsi="SimHei"/>
          <w:szCs w:val="32"/>
        </w:rPr>
      </w:pPr>
    </w:p>
    <w:p w14:paraId="557E4D08" w14:textId="77777777" w:rsidR="00DA0153" w:rsidRDefault="00DA0153" w:rsidP="00AF48E5">
      <w:pPr>
        <w:pStyle w:val="a4"/>
        <w:rPr>
          <w:rFonts w:ascii="SimHei" w:hAnsi="SimHei"/>
          <w:szCs w:val="32"/>
        </w:rPr>
      </w:pPr>
    </w:p>
    <w:p w14:paraId="695E0FDC" w14:textId="77777777" w:rsidR="00DA0153" w:rsidRDefault="00DA0153" w:rsidP="00AF48E5">
      <w:pPr>
        <w:pStyle w:val="a4"/>
        <w:rPr>
          <w:rFonts w:ascii="SimHei" w:hAnsi="SimHei"/>
          <w:szCs w:val="32"/>
        </w:rPr>
      </w:pPr>
    </w:p>
    <w:p w14:paraId="1D0C2F4C" w14:textId="77777777" w:rsidR="00E6762A" w:rsidRPr="00E6762A" w:rsidRDefault="00E6762A" w:rsidP="00E6762A"/>
    <w:p w14:paraId="1DF76397" w14:textId="0A1A566D" w:rsidR="00AF48E5" w:rsidRDefault="006E7BFD" w:rsidP="00AF48E5">
      <w:pPr>
        <w:pStyle w:val="a4"/>
        <w:rPr>
          <w:rFonts w:ascii="SimHei" w:hAnsi="SimHei" w:hint="eastAsia"/>
          <w:szCs w:val="32"/>
        </w:rPr>
      </w:pPr>
      <w:r>
        <w:rPr>
          <w:rFonts w:ascii="SimHei" w:hAnsi="SimHei" w:hint="eastAsia"/>
          <w:szCs w:val="32"/>
        </w:rPr>
        <w:t>基于改进的遗传算法和最低水平线算法的</w:t>
      </w:r>
      <w:r w:rsidR="003A594C">
        <w:rPr>
          <w:rFonts w:ascii="SimHei" w:hAnsi="SimHei" w:hint="eastAsia"/>
          <w:szCs w:val="32"/>
        </w:rPr>
        <w:t>一种对快递包装盒最优生产策略</w:t>
      </w:r>
      <w:r w:rsidR="00800925">
        <w:rPr>
          <w:rFonts w:ascii="SimHei" w:hAnsi="SimHei" w:hint="eastAsia"/>
          <w:szCs w:val="32"/>
        </w:rPr>
        <w:t>规划</w:t>
      </w:r>
    </w:p>
    <w:p w14:paraId="3A5825B6" w14:textId="77777777" w:rsidR="00640967" w:rsidRDefault="00640967" w:rsidP="00640967">
      <w:pPr>
        <w:rPr>
          <w:rFonts w:hint="eastAsia"/>
        </w:rPr>
      </w:pPr>
    </w:p>
    <w:p w14:paraId="62AB8A5C" w14:textId="77777777" w:rsidR="00640967" w:rsidRDefault="00640967" w:rsidP="00640967">
      <w:pPr>
        <w:rPr>
          <w:rFonts w:hint="eastAsia"/>
        </w:rPr>
      </w:pPr>
    </w:p>
    <w:p w14:paraId="78A9209D" w14:textId="77777777" w:rsidR="00640967" w:rsidRDefault="00640967" w:rsidP="00640967">
      <w:pPr>
        <w:jc w:val="center"/>
        <w:rPr>
          <w:rFonts w:ascii="SimHei" w:eastAsia="SimHei" w:hAnsi="SimHei" w:hint="eastAsia"/>
          <w:b/>
          <w:sz w:val="32"/>
          <w:szCs w:val="32"/>
        </w:rPr>
      </w:pPr>
      <w:r w:rsidRPr="00640967">
        <w:rPr>
          <w:rFonts w:ascii="SimHei" w:eastAsia="SimHei" w:hAnsi="SimHei" w:hint="eastAsia"/>
          <w:b/>
          <w:sz w:val="32"/>
          <w:szCs w:val="32"/>
        </w:rPr>
        <w:t>python数学建模期末项目————</w:t>
      </w:r>
    </w:p>
    <w:p w14:paraId="69E7E40E" w14:textId="0B55115D" w:rsidR="00640967" w:rsidRPr="00640967" w:rsidRDefault="00640967" w:rsidP="00640967">
      <w:pPr>
        <w:jc w:val="center"/>
        <w:rPr>
          <w:rFonts w:ascii="SimHei" w:eastAsia="SimHei" w:hAnsi="SimHei" w:hint="eastAsia"/>
          <w:b/>
          <w:sz w:val="32"/>
          <w:szCs w:val="32"/>
        </w:rPr>
      </w:pPr>
      <w:r w:rsidRPr="00640967">
        <w:rPr>
          <w:rFonts w:ascii="SimHei" w:eastAsia="SimHei" w:hAnsi="SimHei" w:hint="eastAsia"/>
          <w:b/>
          <w:sz w:val="32"/>
          <w:szCs w:val="32"/>
        </w:rPr>
        <w:t>同济大学2020年数学建模校内赛C题</w:t>
      </w:r>
    </w:p>
    <w:p w14:paraId="0BD4B627" w14:textId="77777777" w:rsidR="00E6762A" w:rsidRPr="00640967" w:rsidRDefault="00E6762A" w:rsidP="00E6762A">
      <w:pPr>
        <w:rPr>
          <w:rFonts w:ascii="SimHei" w:eastAsia="SimHei" w:hAnsi="SimHei"/>
          <w:b/>
          <w:sz w:val="32"/>
          <w:szCs w:val="32"/>
        </w:rPr>
      </w:pPr>
    </w:p>
    <w:p w14:paraId="7A5CA30C" w14:textId="77777777" w:rsidR="00E6762A" w:rsidRPr="00640967" w:rsidRDefault="00E6762A" w:rsidP="00E6762A">
      <w:pPr>
        <w:rPr>
          <w:rFonts w:ascii="SimHei" w:eastAsia="SimHei" w:hAnsi="SimHei"/>
          <w:b/>
          <w:sz w:val="32"/>
          <w:szCs w:val="32"/>
        </w:rPr>
      </w:pPr>
    </w:p>
    <w:p w14:paraId="4EE7FBFE" w14:textId="77777777" w:rsidR="00E6762A" w:rsidRPr="00640967" w:rsidRDefault="00E6762A" w:rsidP="00E6762A">
      <w:pPr>
        <w:rPr>
          <w:rFonts w:ascii="SimHei" w:eastAsia="SimHei" w:hAnsi="SimHei"/>
          <w:b/>
          <w:sz w:val="32"/>
          <w:szCs w:val="32"/>
        </w:rPr>
      </w:pPr>
    </w:p>
    <w:p w14:paraId="0B4EA1B9" w14:textId="77777777" w:rsidR="00E6762A" w:rsidRPr="00640967" w:rsidRDefault="00E6762A" w:rsidP="00E6762A">
      <w:pPr>
        <w:rPr>
          <w:rFonts w:ascii="SimHei" w:eastAsia="SimHei" w:hAnsi="SimHei"/>
          <w:b/>
          <w:sz w:val="32"/>
          <w:szCs w:val="32"/>
        </w:rPr>
      </w:pPr>
    </w:p>
    <w:p w14:paraId="629EFCB6" w14:textId="77777777" w:rsidR="00E6762A" w:rsidRPr="00640967" w:rsidRDefault="00E6762A" w:rsidP="00E6762A">
      <w:pPr>
        <w:rPr>
          <w:rFonts w:ascii="SimHei" w:eastAsia="SimHei" w:hAnsi="SimHei"/>
          <w:b/>
          <w:sz w:val="32"/>
          <w:szCs w:val="32"/>
        </w:rPr>
      </w:pPr>
    </w:p>
    <w:p w14:paraId="0851CF67" w14:textId="77777777" w:rsidR="00E6762A" w:rsidRPr="00640967" w:rsidRDefault="00E6762A" w:rsidP="00E6762A">
      <w:pPr>
        <w:rPr>
          <w:rFonts w:ascii="SimHei" w:eastAsia="SimHei" w:hAnsi="SimHei"/>
          <w:b/>
          <w:sz w:val="32"/>
          <w:szCs w:val="32"/>
        </w:rPr>
      </w:pPr>
    </w:p>
    <w:p w14:paraId="458E4A81" w14:textId="77777777" w:rsidR="00E6762A" w:rsidRDefault="00E6762A" w:rsidP="00E6762A"/>
    <w:p w14:paraId="7ECD1784" w14:textId="77777777" w:rsidR="00E6762A" w:rsidRPr="00E6762A" w:rsidRDefault="00E6762A" w:rsidP="00E6762A"/>
    <w:p w14:paraId="62E1DED4" w14:textId="77777777" w:rsidR="00AF48E5" w:rsidRDefault="00AF48E5" w:rsidP="00AF48E5"/>
    <w:p w14:paraId="37DC2B5B" w14:textId="77777777" w:rsidR="008C5BC7" w:rsidRDefault="008C5BC7" w:rsidP="00AF48E5"/>
    <w:p w14:paraId="1086BCEB" w14:textId="77777777" w:rsidR="00842813" w:rsidRDefault="00842813" w:rsidP="00AF48E5"/>
    <w:p w14:paraId="1C0A3F77" w14:textId="77777777" w:rsidR="00842813" w:rsidRDefault="00842813" w:rsidP="00AF48E5"/>
    <w:p w14:paraId="503185A1" w14:textId="77777777" w:rsidR="00842813" w:rsidRPr="00AF48E5" w:rsidRDefault="00842813" w:rsidP="00AF48E5"/>
    <w:p w14:paraId="0E2E4AC7" w14:textId="77777777" w:rsidR="00AF48E5" w:rsidRDefault="00AF48E5" w:rsidP="0022570D">
      <w:pPr>
        <w:pStyle w:val="a4"/>
        <w:jc w:val="left"/>
      </w:pPr>
    </w:p>
    <w:p w14:paraId="6E4C28C1" w14:textId="77777777" w:rsidR="00BF5AD5" w:rsidRDefault="00BF5AD5" w:rsidP="00BF5AD5"/>
    <w:p w14:paraId="7AC45CDC" w14:textId="77777777" w:rsidR="00BF5AD5" w:rsidRDefault="00BF5AD5" w:rsidP="00BF5AD5"/>
    <w:p w14:paraId="5A2B61BA" w14:textId="77777777" w:rsidR="00BF5AD5" w:rsidRDefault="00BF5AD5" w:rsidP="00BF5AD5"/>
    <w:p w14:paraId="4D50F582" w14:textId="77777777" w:rsidR="00BF5AD5" w:rsidRDefault="00BF5AD5" w:rsidP="00BF5AD5"/>
    <w:p w14:paraId="35E76D5F" w14:textId="77777777" w:rsidR="00BF5AD5" w:rsidRDefault="00BF5AD5" w:rsidP="00BF5AD5"/>
    <w:p w14:paraId="0A5B93A2" w14:textId="77777777" w:rsidR="00BF5AD5" w:rsidRDefault="00BF5AD5" w:rsidP="00BF5AD5"/>
    <w:p w14:paraId="763B5137" w14:textId="77777777" w:rsidR="00BF5AD5" w:rsidRDefault="00BF5AD5" w:rsidP="00BF5AD5"/>
    <w:p w14:paraId="5CA7A0FE" w14:textId="77777777" w:rsidR="00BF5AD5" w:rsidRDefault="00BF5AD5" w:rsidP="00BF5AD5"/>
    <w:p w14:paraId="524CE20F" w14:textId="77777777" w:rsidR="00AA35BD" w:rsidRPr="007D73EC" w:rsidRDefault="00AA35BD" w:rsidP="007D73EC">
      <w:pPr>
        <w:rPr>
          <w:rFonts w:hint="eastAsia"/>
        </w:rPr>
      </w:pPr>
    </w:p>
    <w:p w14:paraId="323B6857" w14:textId="77777777" w:rsidR="00A03C78" w:rsidRPr="00AF48E5" w:rsidRDefault="00A03C78" w:rsidP="00AF48E5">
      <w:pPr>
        <w:pStyle w:val="a4"/>
        <w:tabs>
          <w:tab w:val="left" w:pos="6663"/>
        </w:tabs>
        <w:rPr>
          <w:rFonts w:ascii="SimSun" w:eastAsia="SimSun" w:hAnsi="SimSun"/>
          <w:sz w:val="24"/>
          <w:szCs w:val="24"/>
        </w:rPr>
      </w:pPr>
      <w:r w:rsidRPr="00AF48E5">
        <w:rPr>
          <w:rFonts w:ascii="SimSun" w:eastAsia="SimSun" w:hAnsi="SimSun" w:hint="eastAsia"/>
          <w:sz w:val="24"/>
          <w:szCs w:val="24"/>
        </w:rPr>
        <w:lastRenderedPageBreak/>
        <w:t>目录</w:t>
      </w:r>
    </w:p>
    <w:p w14:paraId="4FB3AF0D" w14:textId="77777777" w:rsidR="002F1217" w:rsidRDefault="00A03C78">
      <w:pPr>
        <w:pStyle w:val="10"/>
        <w:tabs>
          <w:tab w:val="left" w:pos="864"/>
        </w:tabs>
        <w:rPr>
          <w:rFonts w:asciiTheme="minorHAnsi" w:eastAsiaTheme="minorEastAsia" w:hAnsiTheme="minorHAnsi" w:cstheme="minorBidi"/>
          <w:noProof/>
          <w:kern w:val="2"/>
          <w:szCs w:val="24"/>
        </w:rPr>
      </w:pPr>
      <w:r w:rsidRPr="00AF48E5">
        <w:rPr>
          <w:rFonts w:ascii="SimSun" w:eastAsia="SimSun" w:hAnsi="SimSun"/>
          <w:szCs w:val="24"/>
        </w:rPr>
        <w:fldChar w:fldCharType="begin"/>
      </w:r>
      <w:r w:rsidRPr="00AF48E5">
        <w:rPr>
          <w:rFonts w:ascii="SimSun" w:eastAsia="SimSun" w:hAnsi="SimSun"/>
          <w:szCs w:val="24"/>
        </w:rPr>
        <w:instrText xml:space="preserve"> TOC \o "1-3" </w:instrText>
      </w:r>
      <w:r w:rsidRPr="00AF48E5">
        <w:rPr>
          <w:rFonts w:ascii="SimSun" w:eastAsia="SimSun" w:hAnsi="SimSun"/>
          <w:szCs w:val="24"/>
        </w:rPr>
        <w:fldChar w:fldCharType="separate"/>
      </w:r>
      <w:r w:rsidR="002F1217" w:rsidRPr="00371F67">
        <w:rPr>
          <w:rFonts w:ascii="SimHei" w:hAnsi="SimHei"/>
          <w:noProof/>
        </w:rPr>
        <w:t>1.</w:t>
      </w:r>
      <w:r w:rsidR="002F1217">
        <w:rPr>
          <w:rFonts w:asciiTheme="minorHAnsi" w:eastAsiaTheme="minorEastAsia" w:hAnsiTheme="minorHAnsi" w:cstheme="minorBidi"/>
          <w:noProof/>
          <w:kern w:val="2"/>
          <w:szCs w:val="24"/>
        </w:rPr>
        <w:tab/>
      </w:r>
      <w:r w:rsidR="002F1217" w:rsidRPr="00371F67">
        <w:rPr>
          <w:rFonts w:ascii="SimHei" w:hAnsi="SimHei"/>
          <w:noProof/>
        </w:rPr>
        <w:t>问题重述</w:t>
      </w:r>
      <w:r w:rsidR="002F1217">
        <w:rPr>
          <w:noProof/>
        </w:rPr>
        <w:tab/>
      </w:r>
      <w:r w:rsidR="002F1217">
        <w:rPr>
          <w:noProof/>
        </w:rPr>
        <w:fldChar w:fldCharType="begin"/>
      </w:r>
      <w:r w:rsidR="002F1217">
        <w:rPr>
          <w:noProof/>
        </w:rPr>
        <w:instrText xml:space="preserve"> PAGEREF _Toc43901507 \h </w:instrText>
      </w:r>
      <w:r w:rsidR="002F1217">
        <w:rPr>
          <w:noProof/>
        </w:rPr>
      </w:r>
      <w:r w:rsidR="002F1217">
        <w:rPr>
          <w:noProof/>
        </w:rPr>
        <w:fldChar w:fldCharType="separate"/>
      </w:r>
      <w:r w:rsidR="00640967">
        <w:rPr>
          <w:noProof/>
        </w:rPr>
        <w:t>3</w:t>
      </w:r>
      <w:r w:rsidR="002F1217">
        <w:rPr>
          <w:noProof/>
        </w:rPr>
        <w:fldChar w:fldCharType="end"/>
      </w:r>
    </w:p>
    <w:p w14:paraId="3B4F66E8"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1.1</w:t>
      </w:r>
      <w:r>
        <w:rPr>
          <w:rFonts w:asciiTheme="minorHAnsi" w:eastAsiaTheme="minorEastAsia" w:hAnsiTheme="minorHAnsi" w:cstheme="minorBidi"/>
          <w:noProof/>
          <w:kern w:val="2"/>
          <w:szCs w:val="24"/>
        </w:rPr>
        <w:tab/>
      </w:r>
      <w:r>
        <w:rPr>
          <w:noProof/>
        </w:rPr>
        <w:t>综述</w:t>
      </w:r>
      <w:r>
        <w:rPr>
          <w:noProof/>
        </w:rPr>
        <w:tab/>
      </w:r>
      <w:r>
        <w:rPr>
          <w:noProof/>
        </w:rPr>
        <w:fldChar w:fldCharType="begin"/>
      </w:r>
      <w:r>
        <w:rPr>
          <w:noProof/>
        </w:rPr>
        <w:instrText xml:space="preserve"> PAGEREF _Toc43901508 \h </w:instrText>
      </w:r>
      <w:r>
        <w:rPr>
          <w:noProof/>
        </w:rPr>
      </w:r>
      <w:r>
        <w:rPr>
          <w:noProof/>
        </w:rPr>
        <w:fldChar w:fldCharType="separate"/>
      </w:r>
      <w:r w:rsidR="00640967">
        <w:rPr>
          <w:noProof/>
        </w:rPr>
        <w:t>3</w:t>
      </w:r>
      <w:r>
        <w:rPr>
          <w:noProof/>
        </w:rPr>
        <w:fldChar w:fldCharType="end"/>
      </w:r>
    </w:p>
    <w:p w14:paraId="702B9C4F"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2.</w:t>
      </w:r>
      <w:r>
        <w:rPr>
          <w:rFonts w:asciiTheme="minorHAnsi" w:eastAsiaTheme="minorEastAsia" w:hAnsiTheme="minorHAnsi" w:cstheme="minorBidi"/>
          <w:noProof/>
          <w:kern w:val="2"/>
          <w:szCs w:val="24"/>
        </w:rPr>
        <w:tab/>
      </w:r>
      <w:r>
        <w:rPr>
          <w:noProof/>
        </w:rPr>
        <w:t>本文使用的假设和变量</w:t>
      </w:r>
      <w:r>
        <w:rPr>
          <w:noProof/>
        </w:rPr>
        <w:tab/>
      </w:r>
      <w:r>
        <w:rPr>
          <w:noProof/>
        </w:rPr>
        <w:fldChar w:fldCharType="begin"/>
      </w:r>
      <w:r>
        <w:rPr>
          <w:noProof/>
        </w:rPr>
        <w:instrText xml:space="preserve"> PAGEREF _Toc43901509 \h </w:instrText>
      </w:r>
      <w:r>
        <w:rPr>
          <w:noProof/>
        </w:rPr>
      </w:r>
      <w:r>
        <w:rPr>
          <w:noProof/>
        </w:rPr>
        <w:fldChar w:fldCharType="separate"/>
      </w:r>
      <w:r w:rsidR="00640967">
        <w:rPr>
          <w:noProof/>
        </w:rPr>
        <w:t>4</w:t>
      </w:r>
      <w:r>
        <w:rPr>
          <w:noProof/>
        </w:rPr>
        <w:fldChar w:fldCharType="end"/>
      </w:r>
    </w:p>
    <w:p w14:paraId="54186E38"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2.1</w:t>
      </w:r>
      <w:r>
        <w:rPr>
          <w:rFonts w:asciiTheme="minorHAnsi" w:eastAsiaTheme="minorEastAsia" w:hAnsiTheme="minorHAnsi" w:cstheme="minorBidi"/>
          <w:noProof/>
          <w:kern w:val="2"/>
          <w:szCs w:val="24"/>
        </w:rPr>
        <w:tab/>
      </w:r>
      <w:r>
        <w:rPr>
          <w:noProof/>
        </w:rPr>
        <w:t>模型使用的变量</w:t>
      </w:r>
      <w:r>
        <w:rPr>
          <w:noProof/>
        </w:rPr>
        <w:tab/>
      </w:r>
      <w:r>
        <w:rPr>
          <w:noProof/>
        </w:rPr>
        <w:fldChar w:fldCharType="begin"/>
      </w:r>
      <w:r>
        <w:rPr>
          <w:noProof/>
        </w:rPr>
        <w:instrText xml:space="preserve"> PAGEREF _Toc43901510 \h </w:instrText>
      </w:r>
      <w:r>
        <w:rPr>
          <w:noProof/>
        </w:rPr>
      </w:r>
      <w:r>
        <w:rPr>
          <w:noProof/>
        </w:rPr>
        <w:fldChar w:fldCharType="separate"/>
      </w:r>
      <w:r w:rsidR="00640967">
        <w:rPr>
          <w:noProof/>
        </w:rPr>
        <w:t>4</w:t>
      </w:r>
      <w:r>
        <w:rPr>
          <w:noProof/>
        </w:rPr>
        <w:fldChar w:fldCharType="end"/>
      </w:r>
    </w:p>
    <w:p w14:paraId="48494D5C"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2.2</w:t>
      </w:r>
      <w:r>
        <w:rPr>
          <w:rFonts w:asciiTheme="minorHAnsi" w:eastAsiaTheme="minorEastAsia" w:hAnsiTheme="minorHAnsi" w:cstheme="minorBidi"/>
          <w:noProof/>
          <w:kern w:val="2"/>
          <w:szCs w:val="24"/>
        </w:rPr>
        <w:tab/>
      </w:r>
      <w:r>
        <w:rPr>
          <w:noProof/>
        </w:rPr>
        <w:t>模型使用的假设</w:t>
      </w:r>
      <w:r>
        <w:rPr>
          <w:noProof/>
        </w:rPr>
        <w:tab/>
      </w:r>
      <w:r>
        <w:rPr>
          <w:noProof/>
        </w:rPr>
        <w:fldChar w:fldCharType="begin"/>
      </w:r>
      <w:r>
        <w:rPr>
          <w:noProof/>
        </w:rPr>
        <w:instrText xml:space="preserve"> PAGEREF _Toc43901511 \h </w:instrText>
      </w:r>
      <w:r>
        <w:rPr>
          <w:noProof/>
        </w:rPr>
      </w:r>
      <w:r>
        <w:rPr>
          <w:noProof/>
        </w:rPr>
        <w:fldChar w:fldCharType="separate"/>
      </w:r>
      <w:r w:rsidR="00640967">
        <w:rPr>
          <w:noProof/>
        </w:rPr>
        <w:t>4</w:t>
      </w:r>
      <w:r>
        <w:rPr>
          <w:noProof/>
        </w:rPr>
        <w:fldChar w:fldCharType="end"/>
      </w:r>
    </w:p>
    <w:p w14:paraId="3F29954B"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3.</w:t>
      </w:r>
      <w:r>
        <w:rPr>
          <w:rFonts w:asciiTheme="minorHAnsi" w:eastAsiaTheme="minorEastAsia" w:hAnsiTheme="minorHAnsi" w:cstheme="minorBidi"/>
          <w:noProof/>
          <w:kern w:val="2"/>
          <w:szCs w:val="24"/>
        </w:rPr>
        <w:tab/>
      </w:r>
      <w:r>
        <w:rPr>
          <w:noProof/>
        </w:rPr>
        <w:t>模型的建立</w:t>
      </w:r>
      <w:r>
        <w:rPr>
          <w:noProof/>
        </w:rPr>
        <w:tab/>
      </w:r>
      <w:r>
        <w:rPr>
          <w:noProof/>
        </w:rPr>
        <w:fldChar w:fldCharType="begin"/>
      </w:r>
      <w:r>
        <w:rPr>
          <w:noProof/>
        </w:rPr>
        <w:instrText xml:space="preserve"> PAGEREF _Toc43901512 \h </w:instrText>
      </w:r>
      <w:r>
        <w:rPr>
          <w:noProof/>
        </w:rPr>
      </w:r>
      <w:r>
        <w:rPr>
          <w:noProof/>
        </w:rPr>
        <w:fldChar w:fldCharType="separate"/>
      </w:r>
      <w:r w:rsidR="00640967">
        <w:rPr>
          <w:noProof/>
        </w:rPr>
        <w:t>6</w:t>
      </w:r>
      <w:r>
        <w:rPr>
          <w:noProof/>
        </w:rPr>
        <w:fldChar w:fldCharType="end"/>
      </w:r>
    </w:p>
    <w:p w14:paraId="3951340A"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3.1</w:t>
      </w:r>
      <w:r>
        <w:rPr>
          <w:rFonts w:asciiTheme="minorHAnsi" w:eastAsiaTheme="minorEastAsia" w:hAnsiTheme="minorHAnsi" w:cstheme="minorBidi"/>
          <w:noProof/>
          <w:kern w:val="2"/>
          <w:szCs w:val="24"/>
        </w:rPr>
        <w:tab/>
      </w:r>
      <w:r>
        <w:rPr>
          <w:noProof/>
        </w:rPr>
        <w:t>问题一</w:t>
      </w:r>
      <w:r>
        <w:rPr>
          <w:noProof/>
        </w:rPr>
        <w:tab/>
      </w:r>
      <w:r>
        <w:rPr>
          <w:noProof/>
        </w:rPr>
        <w:fldChar w:fldCharType="begin"/>
      </w:r>
      <w:r>
        <w:rPr>
          <w:noProof/>
        </w:rPr>
        <w:instrText xml:space="preserve"> PAGEREF _Toc43901513 \h </w:instrText>
      </w:r>
      <w:r>
        <w:rPr>
          <w:noProof/>
        </w:rPr>
      </w:r>
      <w:r>
        <w:rPr>
          <w:noProof/>
        </w:rPr>
        <w:fldChar w:fldCharType="separate"/>
      </w:r>
      <w:r w:rsidR="00640967">
        <w:rPr>
          <w:noProof/>
        </w:rPr>
        <w:t>6</w:t>
      </w:r>
      <w:r>
        <w:rPr>
          <w:noProof/>
        </w:rPr>
        <w:fldChar w:fldCharType="end"/>
      </w:r>
    </w:p>
    <w:p w14:paraId="7B463CA5"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3.1.1</w:t>
      </w:r>
      <w:r>
        <w:rPr>
          <w:rFonts w:asciiTheme="minorHAnsi" w:eastAsiaTheme="minorEastAsia" w:hAnsiTheme="minorHAnsi" w:cstheme="minorBidi"/>
          <w:noProof/>
          <w:kern w:val="2"/>
          <w:szCs w:val="24"/>
        </w:rPr>
        <w:tab/>
      </w:r>
      <w:r>
        <w:rPr>
          <w:noProof/>
        </w:rPr>
        <w:t>快递纸盒的设计矩形模型</w:t>
      </w:r>
      <w:r>
        <w:rPr>
          <w:noProof/>
        </w:rPr>
        <w:tab/>
      </w:r>
      <w:r>
        <w:rPr>
          <w:noProof/>
        </w:rPr>
        <w:fldChar w:fldCharType="begin"/>
      </w:r>
      <w:r>
        <w:rPr>
          <w:noProof/>
        </w:rPr>
        <w:instrText xml:space="preserve"> PAGEREF _Toc43901514 \h </w:instrText>
      </w:r>
      <w:r>
        <w:rPr>
          <w:noProof/>
        </w:rPr>
      </w:r>
      <w:r>
        <w:rPr>
          <w:noProof/>
        </w:rPr>
        <w:fldChar w:fldCharType="separate"/>
      </w:r>
      <w:r w:rsidR="00640967">
        <w:rPr>
          <w:noProof/>
        </w:rPr>
        <w:t>6</w:t>
      </w:r>
      <w:r>
        <w:rPr>
          <w:noProof/>
        </w:rPr>
        <w:fldChar w:fldCharType="end"/>
      </w:r>
    </w:p>
    <w:p w14:paraId="50917E0D"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3.1.2</w:t>
      </w:r>
      <w:r>
        <w:rPr>
          <w:rFonts w:asciiTheme="minorHAnsi" w:eastAsiaTheme="minorEastAsia" w:hAnsiTheme="minorHAnsi" w:cstheme="minorBidi"/>
          <w:noProof/>
          <w:kern w:val="2"/>
          <w:szCs w:val="24"/>
        </w:rPr>
        <w:tab/>
      </w:r>
      <w:r>
        <w:rPr>
          <w:noProof/>
        </w:rPr>
        <w:t>单一原材料下的矩形排样模型</w:t>
      </w:r>
      <w:r>
        <w:rPr>
          <w:noProof/>
        </w:rPr>
        <w:tab/>
      </w:r>
      <w:r>
        <w:rPr>
          <w:noProof/>
        </w:rPr>
        <w:fldChar w:fldCharType="begin"/>
      </w:r>
      <w:r>
        <w:rPr>
          <w:noProof/>
        </w:rPr>
        <w:instrText xml:space="preserve"> PAGEREF _Toc43901515 \h </w:instrText>
      </w:r>
      <w:r>
        <w:rPr>
          <w:noProof/>
        </w:rPr>
      </w:r>
      <w:r>
        <w:rPr>
          <w:noProof/>
        </w:rPr>
        <w:fldChar w:fldCharType="separate"/>
      </w:r>
      <w:r w:rsidR="00640967">
        <w:rPr>
          <w:noProof/>
        </w:rPr>
        <w:t>8</w:t>
      </w:r>
      <w:r>
        <w:rPr>
          <w:noProof/>
        </w:rPr>
        <w:fldChar w:fldCharType="end"/>
      </w:r>
    </w:p>
    <w:p w14:paraId="789D9927"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3.1.3</w:t>
      </w:r>
      <w:r>
        <w:rPr>
          <w:rFonts w:asciiTheme="minorHAnsi" w:eastAsiaTheme="minorEastAsia" w:hAnsiTheme="minorHAnsi" w:cstheme="minorBidi"/>
          <w:noProof/>
          <w:kern w:val="2"/>
          <w:szCs w:val="24"/>
        </w:rPr>
        <w:tab/>
      </w:r>
      <w:r>
        <w:rPr>
          <w:noProof/>
        </w:rPr>
        <w:t>最低水平线排样策略</w:t>
      </w:r>
      <w:r>
        <w:rPr>
          <w:noProof/>
        </w:rPr>
        <w:tab/>
      </w:r>
      <w:r>
        <w:rPr>
          <w:noProof/>
        </w:rPr>
        <w:fldChar w:fldCharType="begin"/>
      </w:r>
      <w:r>
        <w:rPr>
          <w:noProof/>
        </w:rPr>
        <w:instrText xml:space="preserve"> PAGEREF _Toc43901516 \h </w:instrText>
      </w:r>
      <w:r>
        <w:rPr>
          <w:noProof/>
        </w:rPr>
      </w:r>
      <w:r>
        <w:rPr>
          <w:noProof/>
        </w:rPr>
        <w:fldChar w:fldCharType="separate"/>
      </w:r>
      <w:r w:rsidR="00640967">
        <w:rPr>
          <w:noProof/>
        </w:rPr>
        <w:t>9</w:t>
      </w:r>
      <w:r>
        <w:rPr>
          <w:noProof/>
        </w:rPr>
        <w:fldChar w:fldCharType="end"/>
      </w:r>
    </w:p>
    <w:p w14:paraId="5109649A"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3.1.4</w:t>
      </w:r>
      <w:r>
        <w:rPr>
          <w:rFonts w:asciiTheme="minorHAnsi" w:eastAsiaTheme="minorEastAsia" w:hAnsiTheme="minorHAnsi" w:cstheme="minorBidi"/>
          <w:noProof/>
          <w:kern w:val="2"/>
          <w:szCs w:val="24"/>
        </w:rPr>
        <w:tab/>
      </w:r>
      <w:r>
        <w:rPr>
          <w:noProof/>
        </w:rPr>
        <w:t>多原材料下的矩形排样模型</w:t>
      </w:r>
      <w:r>
        <w:rPr>
          <w:noProof/>
        </w:rPr>
        <w:tab/>
      </w:r>
      <w:r>
        <w:rPr>
          <w:noProof/>
        </w:rPr>
        <w:fldChar w:fldCharType="begin"/>
      </w:r>
      <w:r>
        <w:rPr>
          <w:noProof/>
        </w:rPr>
        <w:instrText xml:space="preserve"> PAGEREF _Toc43901517 \h </w:instrText>
      </w:r>
      <w:r>
        <w:rPr>
          <w:noProof/>
        </w:rPr>
      </w:r>
      <w:r>
        <w:rPr>
          <w:noProof/>
        </w:rPr>
        <w:fldChar w:fldCharType="separate"/>
      </w:r>
      <w:r w:rsidR="00640967">
        <w:rPr>
          <w:noProof/>
        </w:rPr>
        <w:t>10</w:t>
      </w:r>
      <w:r>
        <w:rPr>
          <w:noProof/>
        </w:rPr>
        <w:fldChar w:fldCharType="end"/>
      </w:r>
    </w:p>
    <w:p w14:paraId="70655676"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3.1.5</w:t>
      </w:r>
      <w:r>
        <w:rPr>
          <w:rFonts w:asciiTheme="minorHAnsi" w:eastAsiaTheme="minorEastAsia" w:hAnsiTheme="minorHAnsi" w:cstheme="minorBidi"/>
          <w:noProof/>
          <w:kern w:val="2"/>
          <w:szCs w:val="24"/>
        </w:rPr>
        <w:tab/>
      </w:r>
      <w:r>
        <w:rPr>
          <w:noProof/>
        </w:rPr>
        <w:t>最低水平线排样策略在本模型下的改进</w:t>
      </w:r>
      <w:r>
        <w:rPr>
          <w:noProof/>
        </w:rPr>
        <w:tab/>
      </w:r>
      <w:r>
        <w:rPr>
          <w:noProof/>
        </w:rPr>
        <w:fldChar w:fldCharType="begin"/>
      </w:r>
      <w:r>
        <w:rPr>
          <w:noProof/>
        </w:rPr>
        <w:instrText xml:space="preserve"> PAGEREF _Toc43901518 \h </w:instrText>
      </w:r>
      <w:r>
        <w:rPr>
          <w:noProof/>
        </w:rPr>
      </w:r>
      <w:r>
        <w:rPr>
          <w:noProof/>
        </w:rPr>
        <w:fldChar w:fldCharType="separate"/>
      </w:r>
      <w:r w:rsidR="00640967">
        <w:rPr>
          <w:noProof/>
        </w:rPr>
        <w:t>10</w:t>
      </w:r>
      <w:r>
        <w:rPr>
          <w:noProof/>
        </w:rPr>
        <w:fldChar w:fldCharType="end"/>
      </w:r>
    </w:p>
    <w:p w14:paraId="7AB2E9FF" w14:textId="77777777" w:rsidR="002F1217" w:rsidRDefault="002F1217">
      <w:pPr>
        <w:pStyle w:val="30"/>
        <w:tabs>
          <w:tab w:val="left" w:pos="1764"/>
        </w:tabs>
        <w:rPr>
          <w:rFonts w:asciiTheme="minorHAnsi" w:eastAsiaTheme="minorEastAsia" w:hAnsiTheme="minorHAnsi" w:cstheme="minorBidi"/>
          <w:noProof/>
          <w:kern w:val="2"/>
          <w:szCs w:val="24"/>
        </w:rPr>
      </w:pPr>
      <w:r>
        <w:rPr>
          <w:noProof/>
        </w:rPr>
        <w:t>3.1.6</w:t>
      </w:r>
      <w:r>
        <w:rPr>
          <w:rFonts w:asciiTheme="minorHAnsi" w:eastAsiaTheme="minorEastAsia" w:hAnsiTheme="minorHAnsi" w:cstheme="minorBidi"/>
          <w:noProof/>
          <w:kern w:val="2"/>
          <w:szCs w:val="24"/>
        </w:rPr>
        <w:tab/>
      </w:r>
      <w:r>
        <w:rPr>
          <w:noProof/>
        </w:rPr>
        <w:t>遗传算法策略</w:t>
      </w:r>
      <w:r>
        <w:rPr>
          <w:noProof/>
        </w:rPr>
        <w:tab/>
      </w:r>
      <w:r>
        <w:rPr>
          <w:noProof/>
        </w:rPr>
        <w:fldChar w:fldCharType="begin"/>
      </w:r>
      <w:r>
        <w:rPr>
          <w:noProof/>
        </w:rPr>
        <w:instrText xml:space="preserve"> PAGEREF _Toc43901519 \h </w:instrText>
      </w:r>
      <w:r>
        <w:rPr>
          <w:noProof/>
        </w:rPr>
      </w:r>
      <w:r>
        <w:rPr>
          <w:noProof/>
        </w:rPr>
        <w:fldChar w:fldCharType="separate"/>
      </w:r>
      <w:r w:rsidR="00640967">
        <w:rPr>
          <w:noProof/>
        </w:rPr>
        <w:t>11</w:t>
      </w:r>
      <w:r>
        <w:rPr>
          <w:noProof/>
        </w:rPr>
        <w:fldChar w:fldCharType="end"/>
      </w:r>
    </w:p>
    <w:p w14:paraId="3CC7C2AA"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4.</w:t>
      </w:r>
      <w:r>
        <w:rPr>
          <w:rFonts w:asciiTheme="minorHAnsi" w:eastAsiaTheme="minorEastAsia" w:hAnsiTheme="minorHAnsi" w:cstheme="minorBidi"/>
          <w:noProof/>
          <w:kern w:val="2"/>
          <w:szCs w:val="24"/>
        </w:rPr>
        <w:tab/>
      </w:r>
      <w:r>
        <w:rPr>
          <w:noProof/>
        </w:rPr>
        <w:t>模型的分析与展望</w:t>
      </w:r>
      <w:r>
        <w:rPr>
          <w:noProof/>
        </w:rPr>
        <w:tab/>
      </w:r>
      <w:r>
        <w:rPr>
          <w:noProof/>
        </w:rPr>
        <w:fldChar w:fldCharType="begin"/>
      </w:r>
      <w:r>
        <w:rPr>
          <w:noProof/>
        </w:rPr>
        <w:instrText xml:space="preserve"> PAGEREF _Toc43901520 \h </w:instrText>
      </w:r>
      <w:r>
        <w:rPr>
          <w:noProof/>
        </w:rPr>
      </w:r>
      <w:r>
        <w:rPr>
          <w:noProof/>
        </w:rPr>
        <w:fldChar w:fldCharType="separate"/>
      </w:r>
      <w:r w:rsidR="00640967">
        <w:rPr>
          <w:noProof/>
        </w:rPr>
        <w:t>13</w:t>
      </w:r>
      <w:r>
        <w:rPr>
          <w:noProof/>
        </w:rPr>
        <w:fldChar w:fldCharType="end"/>
      </w:r>
    </w:p>
    <w:p w14:paraId="5683C44E"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4.1</w:t>
      </w:r>
      <w:r>
        <w:rPr>
          <w:rFonts w:asciiTheme="minorHAnsi" w:eastAsiaTheme="minorEastAsia" w:hAnsiTheme="minorHAnsi" w:cstheme="minorBidi"/>
          <w:noProof/>
          <w:kern w:val="2"/>
          <w:szCs w:val="24"/>
        </w:rPr>
        <w:tab/>
      </w:r>
      <w:r>
        <w:rPr>
          <w:noProof/>
        </w:rPr>
        <w:t>分析</w:t>
      </w:r>
      <w:r>
        <w:rPr>
          <w:noProof/>
        </w:rPr>
        <w:tab/>
      </w:r>
      <w:r>
        <w:rPr>
          <w:noProof/>
        </w:rPr>
        <w:fldChar w:fldCharType="begin"/>
      </w:r>
      <w:r>
        <w:rPr>
          <w:noProof/>
        </w:rPr>
        <w:instrText xml:space="preserve"> PAGEREF _Toc43901521 \h </w:instrText>
      </w:r>
      <w:r>
        <w:rPr>
          <w:noProof/>
        </w:rPr>
      </w:r>
      <w:r>
        <w:rPr>
          <w:noProof/>
        </w:rPr>
        <w:fldChar w:fldCharType="separate"/>
      </w:r>
      <w:r w:rsidR="00640967">
        <w:rPr>
          <w:noProof/>
        </w:rPr>
        <w:t>13</w:t>
      </w:r>
      <w:r>
        <w:rPr>
          <w:noProof/>
        </w:rPr>
        <w:fldChar w:fldCharType="end"/>
      </w:r>
    </w:p>
    <w:p w14:paraId="180EC84B" w14:textId="77777777" w:rsidR="002F1217" w:rsidRDefault="002F1217">
      <w:pPr>
        <w:pStyle w:val="20"/>
        <w:tabs>
          <w:tab w:val="left" w:pos="1200"/>
        </w:tabs>
        <w:rPr>
          <w:rFonts w:asciiTheme="minorHAnsi" w:eastAsiaTheme="minorEastAsia" w:hAnsiTheme="minorHAnsi" w:cstheme="minorBidi"/>
          <w:noProof/>
          <w:kern w:val="2"/>
          <w:szCs w:val="24"/>
        </w:rPr>
      </w:pPr>
      <w:r>
        <w:rPr>
          <w:noProof/>
        </w:rPr>
        <w:t>4.2</w:t>
      </w:r>
      <w:r>
        <w:rPr>
          <w:rFonts w:asciiTheme="minorHAnsi" w:eastAsiaTheme="minorEastAsia" w:hAnsiTheme="minorHAnsi" w:cstheme="minorBidi"/>
          <w:noProof/>
          <w:kern w:val="2"/>
          <w:szCs w:val="24"/>
        </w:rPr>
        <w:tab/>
      </w:r>
      <w:r>
        <w:rPr>
          <w:noProof/>
        </w:rPr>
        <w:t>展望</w:t>
      </w:r>
      <w:r>
        <w:rPr>
          <w:noProof/>
        </w:rPr>
        <w:tab/>
      </w:r>
      <w:r>
        <w:rPr>
          <w:noProof/>
        </w:rPr>
        <w:fldChar w:fldCharType="begin"/>
      </w:r>
      <w:r>
        <w:rPr>
          <w:noProof/>
        </w:rPr>
        <w:instrText xml:space="preserve"> PAGEREF _Toc43901522 \h </w:instrText>
      </w:r>
      <w:r>
        <w:rPr>
          <w:noProof/>
        </w:rPr>
      </w:r>
      <w:r>
        <w:rPr>
          <w:noProof/>
        </w:rPr>
        <w:fldChar w:fldCharType="separate"/>
      </w:r>
      <w:r w:rsidR="00640967">
        <w:rPr>
          <w:noProof/>
        </w:rPr>
        <w:t>13</w:t>
      </w:r>
      <w:r>
        <w:rPr>
          <w:noProof/>
        </w:rPr>
        <w:fldChar w:fldCharType="end"/>
      </w:r>
    </w:p>
    <w:p w14:paraId="0A26A490" w14:textId="77777777" w:rsidR="002F1217" w:rsidRDefault="002F1217">
      <w:pPr>
        <w:pStyle w:val="10"/>
        <w:tabs>
          <w:tab w:val="left" w:pos="864"/>
        </w:tabs>
        <w:rPr>
          <w:rFonts w:asciiTheme="minorHAnsi" w:eastAsiaTheme="minorEastAsia" w:hAnsiTheme="minorHAnsi" w:cstheme="minorBidi"/>
          <w:noProof/>
          <w:kern w:val="2"/>
          <w:szCs w:val="24"/>
        </w:rPr>
      </w:pPr>
      <w:r>
        <w:rPr>
          <w:noProof/>
        </w:rPr>
        <w:t>5.</w:t>
      </w:r>
      <w:r>
        <w:rPr>
          <w:rFonts w:asciiTheme="minorHAnsi" w:eastAsiaTheme="minorEastAsia" w:hAnsiTheme="minorHAnsi" w:cstheme="minorBidi"/>
          <w:noProof/>
          <w:kern w:val="2"/>
          <w:szCs w:val="24"/>
        </w:rPr>
        <w:tab/>
      </w:r>
      <w:r>
        <w:rPr>
          <w:noProof/>
        </w:rPr>
        <w:t>参考文献</w:t>
      </w:r>
      <w:r>
        <w:rPr>
          <w:noProof/>
        </w:rPr>
        <w:tab/>
      </w:r>
      <w:r>
        <w:rPr>
          <w:noProof/>
        </w:rPr>
        <w:fldChar w:fldCharType="begin"/>
      </w:r>
      <w:r>
        <w:rPr>
          <w:noProof/>
        </w:rPr>
        <w:instrText xml:space="preserve"> PAGEREF _Toc43901523 \h </w:instrText>
      </w:r>
      <w:r>
        <w:rPr>
          <w:noProof/>
        </w:rPr>
      </w:r>
      <w:r>
        <w:rPr>
          <w:noProof/>
        </w:rPr>
        <w:fldChar w:fldCharType="separate"/>
      </w:r>
      <w:r w:rsidR="00640967">
        <w:rPr>
          <w:noProof/>
        </w:rPr>
        <w:t>15</w:t>
      </w:r>
      <w:r>
        <w:rPr>
          <w:noProof/>
        </w:rPr>
        <w:fldChar w:fldCharType="end"/>
      </w:r>
    </w:p>
    <w:p w14:paraId="4D3D5A75" w14:textId="77777777" w:rsidR="00A03C78" w:rsidRPr="00AF48E5" w:rsidRDefault="00A03C78">
      <w:pPr>
        <w:pStyle w:val="a4"/>
        <w:rPr>
          <w:rFonts w:ascii="SimSun" w:eastAsia="SimSun" w:hAnsi="SimSun"/>
        </w:rPr>
        <w:sectPr w:rsidR="00A03C78" w:rsidRPr="00AF48E5" w:rsidSect="00D0387F">
          <w:footerReference w:type="default" r:id="rId8"/>
          <w:pgSz w:w="12240" w:h="15840" w:code="1"/>
          <w:pgMar w:top="1440" w:right="1440" w:bottom="1440" w:left="1440" w:header="1417" w:footer="1417" w:gutter="0"/>
          <w:cols w:space="720"/>
          <w:docGrid w:linePitch="272"/>
        </w:sectPr>
      </w:pPr>
      <w:r w:rsidRPr="00AF48E5">
        <w:rPr>
          <w:rFonts w:ascii="SimSun" w:eastAsia="SimSun" w:hAnsi="SimSun"/>
          <w:sz w:val="24"/>
          <w:szCs w:val="24"/>
        </w:rPr>
        <w:fldChar w:fldCharType="end"/>
      </w:r>
    </w:p>
    <w:p w14:paraId="45C42A72" w14:textId="77777777" w:rsidR="00A03C78" w:rsidRPr="00AF48E5" w:rsidRDefault="00A03C78">
      <w:pPr>
        <w:pStyle w:val="a4"/>
        <w:rPr>
          <w:rFonts w:ascii="SimSun" w:eastAsia="SimSun" w:hAnsi="SimSun"/>
        </w:rPr>
        <w:sectPr w:rsidR="00A03C78" w:rsidRPr="00AF48E5" w:rsidSect="00D0387F">
          <w:headerReference w:type="default" r:id="rId9"/>
          <w:footerReference w:type="default" r:id="rId10"/>
          <w:type w:val="continuous"/>
          <w:pgSz w:w="12240" w:h="15840" w:code="1"/>
          <w:pgMar w:top="1440" w:right="1440" w:bottom="1440" w:left="1440" w:header="720" w:footer="720" w:gutter="0"/>
          <w:cols w:space="720"/>
        </w:sectPr>
      </w:pPr>
      <w:r w:rsidRPr="00AF48E5">
        <w:rPr>
          <w:rFonts w:ascii="SimSun" w:eastAsia="SimSun" w:hAnsi="SimSun"/>
        </w:rPr>
        <w:lastRenderedPageBreak/>
        <w:br w:type="page"/>
      </w:r>
    </w:p>
    <w:p w14:paraId="78DBB580" w14:textId="01618EF1" w:rsidR="00C01231" w:rsidRDefault="00C404CF" w:rsidP="00C01231">
      <w:pPr>
        <w:pStyle w:val="1"/>
        <w:numPr>
          <w:ilvl w:val="0"/>
          <w:numId w:val="1"/>
        </w:numPr>
        <w:ind w:left="720" w:hanging="720"/>
        <w:rPr>
          <w:rFonts w:ascii="SimHei" w:hAnsi="SimHei"/>
          <w:szCs w:val="28"/>
        </w:rPr>
      </w:pPr>
      <w:bookmarkStart w:id="0" w:name="_Toc43901507"/>
      <w:r>
        <w:rPr>
          <w:rFonts w:ascii="SimHei" w:hAnsi="SimHei" w:hint="eastAsia"/>
          <w:szCs w:val="28"/>
        </w:rPr>
        <w:lastRenderedPageBreak/>
        <w:t>问题重述</w:t>
      </w:r>
      <w:bookmarkEnd w:id="0"/>
    </w:p>
    <w:p w14:paraId="16B5684E" w14:textId="78C5464B" w:rsidR="00C01231" w:rsidRPr="00C01231" w:rsidRDefault="00C01231" w:rsidP="00C01231">
      <w:pPr>
        <w:pStyle w:val="2"/>
      </w:pPr>
      <w:bookmarkStart w:id="1" w:name="_Toc43901508"/>
      <w:r>
        <w:rPr>
          <w:rFonts w:hint="eastAsia"/>
        </w:rPr>
        <w:t>综述</w:t>
      </w:r>
      <w:bookmarkEnd w:id="1"/>
    </w:p>
    <w:p w14:paraId="3392C379" w14:textId="57A69D28" w:rsidR="00315301" w:rsidRDefault="004A5C1D" w:rsidP="00315301">
      <w:pPr>
        <w:ind w:firstLine="720"/>
      </w:pPr>
      <w:r>
        <w:rPr>
          <w:rFonts w:hint="eastAsia"/>
        </w:rPr>
        <w:t>网络购物是自从“互联网+”模式推广以来</w:t>
      </w:r>
      <w:r w:rsidR="00492833">
        <w:rPr>
          <w:rFonts w:hint="eastAsia"/>
        </w:rPr>
        <w:t>日益兴起的概念</w:t>
      </w:r>
      <w:r w:rsidR="0017727A">
        <w:rPr>
          <w:rFonts w:hint="eastAsia"/>
        </w:rPr>
        <w:t>，</w:t>
      </w:r>
      <w:r w:rsidR="001E5DC3">
        <w:rPr>
          <w:rFonts w:hint="eastAsia"/>
        </w:rPr>
        <w:t>随之而来的，是物流产业的重大发展。据有关部门统计，2018年我国社会物流总额运输费用约为6.9万亿元</w:t>
      </w:r>
      <w:r w:rsidR="001E5DC3">
        <w:t>。</w:t>
      </w:r>
      <w:r w:rsidR="001E5DC3">
        <w:rPr>
          <w:rFonts w:hint="eastAsia"/>
        </w:rPr>
        <w:t>在快递环节中，快递包装盒的生产是必不可少的，</w:t>
      </w:r>
      <w:r w:rsidR="00315301">
        <w:rPr>
          <w:rFonts w:hint="eastAsia"/>
        </w:rPr>
        <w:t>在已有的生产现实条件下实现成本最小化生产，对于快递盒生产企业来说是十分重要的。</w:t>
      </w:r>
    </w:p>
    <w:p w14:paraId="5F7D2266" w14:textId="232259D7" w:rsidR="00E74731" w:rsidRDefault="00E22C14" w:rsidP="002C6562">
      <w:pPr>
        <w:ind w:firstLine="720"/>
      </w:pPr>
      <w:r>
        <w:rPr>
          <w:rFonts w:hint="eastAsia"/>
        </w:rPr>
        <w:t>在本问题中，</w:t>
      </w:r>
      <w:r w:rsidR="0062738C">
        <w:rPr>
          <w:rFonts w:hint="eastAsia"/>
        </w:rPr>
        <w:t>按照FECO0201国际标准，快递纸箱可分为12类，</w:t>
      </w:r>
      <w:r w:rsidR="00DE2643">
        <w:rPr>
          <w:rFonts w:hint="eastAsia"/>
        </w:rPr>
        <w:t>可以视为包装盒的生产规范。</w:t>
      </w:r>
      <w:r w:rsidR="00E74731">
        <w:rPr>
          <w:rFonts w:hint="eastAsia"/>
        </w:rPr>
        <w:t>按照行业标准，</w:t>
      </w:r>
      <w:r w:rsidR="00512058">
        <w:rPr>
          <w:rFonts w:hint="eastAsia"/>
        </w:rPr>
        <w:t>该规格仅仅定义了标准</w:t>
      </w:r>
      <w:r w:rsidR="005B23DF">
        <w:rPr>
          <w:rFonts w:hint="eastAsia"/>
        </w:rPr>
        <w:t>内容积，对包装盒纸张的种类，层数均没有限制</w:t>
      </w:r>
      <w:r w:rsidR="00332365">
        <w:rPr>
          <w:rFonts w:hint="eastAsia"/>
        </w:rPr>
        <w:t>。</w:t>
      </w:r>
    </w:p>
    <w:p w14:paraId="6ECB4A4A" w14:textId="5E9D95D8" w:rsidR="002A2E49" w:rsidRDefault="00DE2643" w:rsidP="002C6562">
      <w:pPr>
        <w:ind w:firstLine="720"/>
      </w:pPr>
      <w:r>
        <w:rPr>
          <w:rFonts w:hint="eastAsia"/>
        </w:rPr>
        <w:t>在企业收到下游企业订单后，</w:t>
      </w:r>
      <w:r w:rsidR="0081051F">
        <w:rPr>
          <w:rFonts w:hint="eastAsia"/>
        </w:rPr>
        <w:t>即需要开始对生产进行规划。</w:t>
      </w:r>
      <w:r w:rsidR="00EF27F6">
        <w:rPr>
          <w:rFonts w:hint="eastAsia"/>
        </w:rPr>
        <w:t>由于企业自行生产原料瓦楞纸，受限于已有的生产设备和生产工艺，为每一笔订单动态的生产原料可能是不现实的，故在本问题中原料具有一定的标准规格限制。</w:t>
      </w:r>
    </w:p>
    <w:p w14:paraId="77DD563B" w14:textId="2588E4C2" w:rsidR="00332365" w:rsidRDefault="00886328" w:rsidP="002C6562">
      <w:pPr>
        <w:ind w:firstLine="720"/>
      </w:pPr>
      <w:r>
        <w:rPr>
          <w:rFonts w:hint="eastAsia"/>
        </w:rPr>
        <w:t>在生产过程中，行业普遍的生产做法是通过一定的经验公式由内径尺寸的到设计尺寸，通过设计尺寸在原料纸板上进行合理规划，裁切成型，最后通过人工包装成盒。</w:t>
      </w:r>
      <w:r w:rsidR="00A86C2F">
        <w:rPr>
          <w:rFonts w:hint="eastAsia"/>
        </w:rPr>
        <w:t>同时，在裁切的过程中，不可避免的会产生一定的边角料，</w:t>
      </w:r>
      <w:r w:rsidR="004A64D8">
        <w:rPr>
          <w:rFonts w:hint="eastAsia"/>
        </w:rPr>
        <w:t>对此企业可以进行</w:t>
      </w:r>
      <w:r w:rsidR="006E1D7B">
        <w:rPr>
          <w:rFonts w:hint="eastAsia"/>
        </w:rPr>
        <w:t>回收，以减小成本。</w:t>
      </w:r>
    </w:p>
    <w:p w14:paraId="5E819D09" w14:textId="371CCE60" w:rsidR="0056464E" w:rsidRDefault="00570521" w:rsidP="0056464E">
      <w:pPr>
        <w:ind w:firstLine="720"/>
      </w:pPr>
      <w:r>
        <w:rPr>
          <w:rFonts w:hint="eastAsia"/>
        </w:rPr>
        <w:t>至此，快递盒生产企业对订单的生产规划既可以转化为：在一定的订单、原料规格的限制条件下，最大化利用纸板，以实现最大化利润的问题。</w:t>
      </w:r>
    </w:p>
    <w:p w14:paraId="7FCE9809" w14:textId="77777777" w:rsidR="0056464E" w:rsidRDefault="0056464E" w:rsidP="0056464E">
      <w:pPr>
        <w:ind w:firstLine="720"/>
      </w:pPr>
    </w:p>
    <w:p w14:paraId="5E31B04F" w14:textId="77777777" w:rsidR="0056464E" w:rsidRDefault="0056464E" w:rsidP="0056464E">
      <w:pPr>
        <w:ind w:firstLine="720"/>
      </w:pPr>
    </w:p>
    <w:p w14:paraId="3345BA64" w14:textId="77777777" w:rsidR="0056464E" w:rsidRDefault="0056464E" w:rsidP="0056464E">
      <w:pPr>
        <w:ind w:firstLine="720"/>
      </w:pPr>
    </w:p>
    <w:p w14:paraId="150C5331" w14:textId="77777777" w:rsidR="0056464E" w:rsidRDefault="0056464E" w:rsidP="0056464E">
      <w:pPr>
        <w:ind w:firstLine="720"/>
      </w:pPr>
    </w:p>
    <w:p w14:paraId="14E02F82" w14:textId="77777777" w:rsidR="0056464E" w:rsidRDefault="0056464E" w:rsidP="0056464E">
      <w:pPr>
        <w:ind w:firstLine="720"/>
      </w:pPr>
    </w:p>
    <w:p w14:paraId="778B443F" w14:textId="77777777" w:rsidR="0056464E" w:rsidRDefault="0056464E" w:rsidP="0056464E">
      <w:pPr>
        <w:ind w:firstLine="720"/>
      </w:pPr>
    </w:p>
    <w:p w14:paraId="34C623AB" w14:textId="77777777" w:rsidR="0056464E" w:rsidRDefault="0056464E" w:rsidP="0056464E">
      <w:pPr>
        <w:ind w:firstLine="720"/>
      </w:pPr>
    </w:p>
    <w:p w14:paraId="3053177C" w14:textId="77777777" w:rsidR="0056464E" w:rsidRDefault="0056464E" w:rsidP="0056464E">
      <w:pPr>
        <w:ind w:firstLine="720"/>
      </w:pPr>
    </w:p>
    <w:p w14:paraId="7EB8CB02" w14:textId="77777777" w:rsidR="0056464E" w:rsidRDefault="0056464E" w:rsidP="0056464E">
      <w:pPr>
        <w:ind w:firstLine="720"/>
      </w:pPr>
    </w:p>
    <w:p w14:paraId="1250F933" w14:textId="77777777" w:rsidR="0056464E" w:rsidRDefault="0056464E" w:rsidP="0056464E">
      <w:pPr>
        <w:ind w:firstLine="720"/>
      </w:pPr>
    </w:p>
    <w:p w14:paraId="4774DB8A" w14:textId="77777777" w:rsidR="0056464E" w:rsidRDefault="0056464E" w:rsidP="0056464E">
      <w:pPr>
        <w:ind w:firstLine="720"/>
      </w:pPr>
    </w:p>
    <w:p w14:paraId="691717F2" w14:textId="77777777" w:rsidR="0056464E" w:rsidRDefault="0056464E" w:rsidP="0056464E">
      <w:pPr>
        <w:ind w:firstLine="720"/>
      </w:pPr>
    </w:p>
    <w:p w14:paraId="35FE7E73" w14:textId="77777777" w:rsidR="0056464E" w:rsidRDefault="0056464E" w:rsidP="0056464E">
      <w:pPr>
        <w:ind w:firstLine="720"/>
      </w:pPr>
    </w:p>
    <w:p w14:paraId="7F45CBF4" w14:textId="77777777" w:rsidR="0056464E" w:rsidRDefault="0056464E" w:rsidP="0056464E">
      <w:pPr>
        <w:ind w:firstLine="720"/>
      </w:pPr>
    </w:p>
    <w:p w14:paraId="33AE491A" w14:textId="77777777" w:rsidR="0056464E" w:rsidRDefault="0056464E" w:rsidP="0056464E">
      <w:pPr>
        <w:ind w:firstLine="720"/>
      </w:pPr>
    </w:p>
    <w:p w14:paraId="40372EDB" w14:textId="77777777" w:rsidR="0056464E" w:rsidRDefault="0056464E" w:rsidP="0056464E">
      <w:pPr>
        <w:ind w:firstLine="720"/>
      </w:pPr>
    </w:p>
    <w:p w14:paraId="200D5B2E" w14:textId="77777777" w:rsidR="0056464E" w:rsidRDefault="0056464E" w:rsidP="0056464E">
      <w:pPr>
        <w:ind w:firstLine="720"/>
      </w:pPr>
    </w:p>
    <w:p w14:paraId="67DBD1C3" w14:textId="77777777" w:rsidR="0056464E" w:rsidRDefault="0056464E" w:rsidP="0056464E">
      <w:pPr>
        <w:ind w:firstLine="720"/>
      </w:pPr>
    </w:p>
    <w:p w14:paraId="2F364930" w14:textId="77777777" w:rsidR="00A8790A" w:rsidRDefault="00A8790A" w:rsidP="0056464E">
      <w:pPr>
        <w:ind w:firstLine="720"/>
      </w:pPr>
    </w:p>
    <w:p w14:paraId="770B0957" w14:textId="77777777" w:rsidR="0056464E" w:rsidRDefault="0056464E" w:rsidP="0056464E">
      <w:pPr>
        <w:ind w:firstLine="720"/>
      </w:pPr>
    </w:p>
    <w:p w14:paraId="50A28FAD" w14:textId="77777777" w:rsidR="00A8790A" w:rsidRDefault="00A8790A" w:rsidP="0056464E">
      <w:pPr>
        <w:ind w:firstLine="720"/>
      </w:pPr>
    </w:p>
    <w:p w14:paraId="7DE099E6" w14:textId="77777777" w:rsidR="002D6B0B" w:rsidRDefault="002D6B0B" w:rsidP="0056464E">
      <w:pPr>
        <w:ind w:firstLine="720"/>
      </w:pPr>
    </w:p>
    <w:p w14:paraId="01D268B6" w14:textId="3D919964" w:rsidR="00E03622" w:rsidRDefault="00B8363A" w:rsidP="00D47173">
      <w:pPr>
        <w:pStyle w:val="1"/>
      </w:pPr>
      <w:bookmarkStart w:id="2" w:name="_Toc43901509"/>
      <w:r>
        <w:rPr>
          <w:rFonts w:hint="eastAsia"/>
        </w:rPr>
        <w:lastRenderedPageBreak/>
        <w:t>本文使用的假设和变量</w:t>
      </w:r>
      <w:bookmarkEnd w:id="2"/>
    </w:p>
    <w:p w14:paraId="2F5CFDBD" w14:textId="642F7A81" w:rsidR="001078D6" w:rsidRDefault="001078D6" w:rsidP="001078D6">
      <w:pPr>
        <w:pStyle w:val="2"/>
      </w:pPr>
      <w:bookmarkStart w:id="3" w:name="_Toc43901510"/>
      <w:r>
        <w:rPr>
          <w:rFonts w:hint="eastAsia"/>
        </w:rPr>
        <w:t>模型使用的变量</w:t>
      </w:r>
      <w:bookmarkEnd w:id="3"/>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891"/>
      </w:tblGrid>
      <w:tr w:rsidR="00780F9C" w14:paraId="7FFBE383" w14:textId="77777777" w:rsidTr="00320D7A">
        <w:tc>
          <w:tcPr>
            <w:tcW w:w="2405" w:type="dxa"/>
            <w:vAlign w:val="center"/>
          </w:tcPr>
          <w:p w14:paraId="5FBBF5DB" w14:textId="168C8252" w:rsidR="00780F9C" w:rsidRPr="002D6B0B" w:rsidRDefault="005559EE" w:rsidP="00953C12">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L</m:t>
                    </m:r>
                  </m:e>
                  <m:sub>
                    <m:r>
                      <w:rPr>
                        <w:rFonts w:ascii="Cambria Math" w:eastAsia="宋体" w:hAnsi="Cambria Math"/>
                        <w:szCs w:val="20"/>
                      </w:rPr>
                      <m:t>i</m:t>
                    </m:r>
                  </m:sub>
                </m:sSub>
              </m:oMath>
            </m:oMathPara>
          </w:p>
        </w:tc>
        <w:tc>
          <w:tcPr>
            <w:tcW w:w="5891" w:type="dxa"/>
            <w:vAlign w:val="center"/>
          </w:tcPr>
          <w:p w14:paraId="48D3CA12" w14:textId="472771BE" w:rsidR="00780F9C" w:rsidRPr="00A472BE" w:rsidRDefault="00780F9C" w:rsidP="00A472BE">
            <w:pPr>
              <w:spacing w:line="360" w:lineRule="auto"/>
              <w:rPr>
                <w:rFonts w:ascii="SimSun" w:eastAsia="SimSun" w:hAnsi="SimSun"/>
                <w:szCs w:val="24"/>
              </w:rPr>
            </w:pPr>
            <w:r>
              <w:rPr>
                <w:rFonts w:hint="eastAsia"/>
                <w:position w:val="-12"/>
              </w:rPr>
              <w:t>某个纸箱的长</w:t>
            </w:r>
          </w:p>
        </w:tc>
      </w:tr>
      <w:tr w:rsidR="00780F9C" w14:paraId="50111E0A" w14:textId="77777777" w:rsidTr="00320D7A">
        <w:tc>
          <w:tcPr>
            <w:tcW w:w="2405" w:type="dxa"/>
            <w:vAlign w:val="center"/>
          </w:tcPr>
          <w:p w14:paraId="7D5403A9" w14:textId="1E5CFDCC" w:rsidR="00780F9C" w:rsidRPr="002D6B0B" w:rsidRDefault="005559EE"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B</m:t>
                    </m:r>
                  </m:e>
                  <m:sub>
                    <m:r>
                      <w:rPr>
                        <w:rFonts w:ascii="Cambria Math" w:eastAsia="宋体" w:hAnsi="Cambria Math"/>
                        <w:szCs w:val="20"/>
                      </w:rPr>
                      <m:t>i</m:t>
                    </m:r>
                  </m:sub>
                </m:sSub>
              </m:oMath>
            </m:oMathPara>
          </w:p>
        </w:tc>
        <w:tc>
          <w:tcPr>
            <w:tcW w:w="5891" w:type="dxa"/>
            <w:vAlign w:val="center"/>
          </w:tcPr>
          <w:p w14:paraId="1B1D59F7" w14:textId="5C331C66" w:rsidR="00780F9C" w:rsidRPr="00A472BE" w:rsidRDefault="00780F9C" w:rsidP="00AB3708">
            <w:pPr>
              <w:spacing w:line="360" w:lineRule="auto"/>
              <w:rPr>
                <w:rFonts w:ascii="SimSun" w:eastAsia="SimSun" w:hAnsi="SimSun"/>
                <w:szCs w:val="24"/>
              </w:rPr>
            </w:pPr>
            <w:r>
              <w:rPr>
                <w:rFonts w:hint="eastAsia"/>
                <w:position w:val="-12"/>
              </w:rPr>
              <w:t>某个纸箱的宽</w:t>
            </w:r>
          </w:p>
        </w:tc>
      </w:tr>
      <w:tr w:rsidR="00780F9C" w14:paraId="54AD70E5" w14:textId="77777777" w:rsidTr="00320D7A">
        <w:tc>
          <w:tcPr>
            <w:tcW w:w="2405" w:type="dxa"/>
            <w:vAlign w:val="center"/>
          </w:tcPr>
          <w:p w14:paraId="3BBA4026" w14:textId="402E111A" w:rsidR="00780F9C" w:rsidRPr="002D6B0B" w:rsidRDefault="005559EE"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H</m:t>
                    </m:r>
                  </m:e>
                  <m:sub>
                    <m:r>
                      <w:rPr>
                        <w:rFonts w:ascii="Cambria Math" w:eastAsia="宋体" w:hAnsi="Cambria Math"/>
                        <w:szCs w:val="20"/>
                      </w:rPr>
                      <m:t>i</m:t>
                    </m:r>
                  </m:sub>
                </m:sSub>
              </m:oMath>
            </m:oMathPara>
          </w:p>
        </w:tc>
        <w:tc>
          <w:tcPr>
            <w:tcW w:w="5891" w:type="dxa"/>
            <w:vAlign w:val="center"/>
          </w:tcPr>
          <w:p w14:paraId="733BB576" w14:textId="2F554C92" w:rsidR="00780F9C" w:rsidRPr="00A472BE" w:rsidRDefault="00780F9C" w:rsidP="00AB3708">
            <w:pPr>
              <w:spacing w:line="360" w:lineRule="auto"/>
              <w:rPr>
                <w:rFonts w:ascii="SimSun" w:eastAsia="SimSun" w:hAnsi="SimSun"/>
                <w:szCs w:val="24"/>
              </w:rPr>
            </w:pPr>
            <w:r>
              <w:rPr>
                <w:rFonts w:hint="eastAsia"/>
                <w:position w:val="-12"/>
              </w:rPr>
              <w:t>某个纸箱的高</w:t>
            </w:r>
          </w:p>
        </w:tc>
      </w:tr>
      <w:tr w:rsidR="00780F9C" w14:paraId="34C8C1F7" w14:textId="77777777" w:rsidTr="00320D7A">
        <w:tc>
          <w:tcPr>
            <w:tcW w:w="2405" w:type="dxa"/>
            <w:vAlign w:val="center"/>
          </w:tcPr>
          <w:p w14:paraId="1CD0D2F1" w14:textId="50AD14DC" w:rsidR="00780F9C" w:rsidRPr="002D6B0B" w:rsidRDefault="005559EE" w:rsidP="00AB3708">
            <w:pPr>
              <w:spacing w:line="360" w:lineRule="auto"/>
              <w:jc w:val="center"/>
              <w:rPr>
                <w:rFonts w:eastAsia="等线 Light"/>
                <w:highlight w:val="yellow"/>
              </w:rPr>
            </w:pPr>
            <m:oMathPara>
              <m:oMath>
                <m:sSub>
                  <m:sSubPr>
                    <m:ctrlPr>
                      <w:rPr>
                        <w:rFonts w:ascii="Cambria Math" w:eastAsia="宋体" w:hAnsi="Cambria Math"/>
                        <w:i/>
                        <w:szCs w:val="20"/>
                      </w:rPr>
                    </m:ctrlPr>
                  </m:sSubPr>
                  <m:e>
                    <m:r>
                      <w:rPr>
                        <w:rFonts w:ascii="Cambria Math" w:eastAsia="宋体" w:hAnsi="Cambria Math"/>
                        <w:szCs w:val="20"/>
                      </w:rPr>
                      <m:t>c</m:t>
                    </m:r>
                  </m:e>
                  <m:sub>
                    <m:r>
                      <w:rPr>
                        <w:rFonts w:ascii="Cambria Math" w:eastAsia="宋体" w:hAnsi="Cambria Math"/>
                        <w:szCs w:val="20"/>
                      </w:rPr>
                      <m:t>i</m:t>
                    </m:r>
                  </m:sub>
                </m:sSub>
              </m:oMath>
            </m:oMathPara>
          </w:p>
        </w:tc>
        <w:tc>
          <w:tcPr>
            <w:tcW w:w="5891" w:type="dxa"/>
            <w:vAlign w:val="center"/>
          </w:tcPr>
          <w:p w14:paraId="1239218C" w14:textId="7B130571" w:rsidR="00780F9C" w:rsidRDefault="00780F9C" w:rsidP="00AB3708">
            <w:pPr>
              <w:spacing w:line="360" w:lineRule="auto"/>
            </w:pPr>
            <w:r>
              <w:rPr>
                <w:rFonts w:hint="eastAsia"/>
                <w:position w:val="-12"/>
              </w:rPr>
              <w:t>某个纸箱的收入</w:t>
            </w:r>
          </w:p>
        </w:tc>
      </w:tr>
      <w:tr w:rsidR="00780F9C" w14:paraId="47DC6184" w14:textId="77777777" w:rsidTr="00320D7A">
        <w:tc>
          <w:tcPr>
            <w:tcW w:w="2405" w:type="dxa"/>
            <w:vAlign w:val="center"/>
          </w:tcPr>
          <w:p w14:paraId="14C5ECDC" w14:textId="30E3967E" w:rsidR="00780F9C" w:rsidRPr="002D6B0B" w:rsidRDefault="005559EE"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w</m:t>
                    </m:r>
                  </m:e>
                  <m:sub>
                    <m:r>
                      <w:rPr>
                        <w:rFonts w:ascii="Cambria Math" w:eastAsia="宋体" w:hAnsi="Cambria Math"/>
                        <w:szCs w:val="20"/>
                      </w:rPr>
                      <m:t>i</m:t>
                    </m:r>
                  </m:sub>
                </m:sSub>
              </m:oMath>
            </m:oMathPara>
          </w:p>
        </w:tc>
        <w:tc>
          <w:tcPr>
            <w:tcW w:w="5891" w:type="dxa"/>
            <w:vAlign w:val="center"/>
          </w:tcPr>
          <w:p w14:paraId="081C7C62" w14:textId="5AE7EAA1" w:rsidR="00780F9C" w:rsidRDefault="00780F9C" w:rsidP="00AB3708">
            <w:pPr>
              <w:spacing w:line="360" w:lineRule="auto"/>
            </w:pPr>
            <w:r>
              <w:rPr>
                <w:rFonts w:hint="eastAsia"/>
                <w:position w:val="-12"/>
              </w:rPr>
              <w:t>某个纸箱平面展开矩形排放时的水平宽度</w:t>
            </w:r>
          </w:p>
        </w:tc>
      </w:tr>
      <w:tr w:rsidR="00780F9C" w14:paraId="1CCA524B" w14:textId="77777777" w:rsidTr="00320D7A">
        <w:tc>
          <w:tcPr>
            <w:tcW w:w="2405" w:type="dxa"/>
            <w:vAlign w:val="center"/>
          </w:tcPr>
          <w:p w14:paraId="6C95DB58" w14:textId="55B26C17" w:rsidR="00780F9C" w:rsidRPr="002D6B0B" w:rsidRDefault="005559EE"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h</m:t>
                    </m:r>
                  </m:e>
                  <m:sub>
                    <m:r>
                      <w:rPr>
                        <w:rFonts w:ascii="Cambria Math" w:eastAsia="宋体" w:hAnsi="Cambria Math"/>
                        <w:szCs w:val="20"/>
                      </w:rPr>
                      <m:t>i</m:t>
                    </m:r>
                  </m:sub>
                </m:sSub>
              </m:oMath>
            </m:oMathPara>
          </w:p>
        </w:tc>
        <w:tc>
          <w:tcPr>
            <w:tcW w:w="5891" w:type="dxa"/>
            <w:vAlign w:val="center"/>
          </w:tcPr>
          <w:p w14:paraId="4C0CA95E" w14:textId="75B9963A" w:rsidR="00780F9C" w:rsidRDefault="00780F9C" w:rsidP="00AB3708">
            <w:pPr>
              <w:spacing w:line="360" w:lineRule="auto"/>
            </w:pPr>
            <w:r>
              <w:rPr>
                <w:rFonts w:hint="eastAsia"/>
                <w:position w:val="-12"/>
              </w:rPr>
              <w:t>某个纸箱平面展开矩形排放时的竖直高度</w:t>
            </w:r>
          </w:p>
        </w:tc>
      </w:tr>
      <w:tr w:rsidR="00780F9C" w14:paraId="6A52453D" w14:textId="77777777" w:rsidTr="00320D7A">
        <w:tc>
          <w:tcPr>
            <w:tcW w:w="2405" w:type="dxa"/>
            <w:vAlign w:val="center"/>
          </w:tcPr>
          <w:p w14:paraId="18C3C43E" w14:textId="14FA2157" w:rsidR="00780F9C" w:rsidRPr="002D6B0B" w:rsidRDefault="005559EE" w:rsidP="00AB3708">
            <w:pPr>
              <w:spacing w:line="360" w:lineRule="auto"/>
              <w:jc w:val="center"/>
              <w:rPr>
                <w:highlight w:val="yellow"/>
              </w:rPr>
            </w:pPr>
            <m:oMathPara>
              <m:oMath>
                <m:sSub>
                  <m:sSubPr>
                    <m:ctrlPr>
                      <w:rPr>
                        <w:rFonts w:ascii="Cambria Math" w:eastAsia="宋体" w:hAnsi="Cambria Math"/>
                        <w:i/>
                        <w:szCs w:val="20"/>
                      </w:rPr>
                    </m:ctrlPr>
                  </m:sSubPr>
                  <m:e>
                    <m:r>
                      <w:rPr>
                        <w:rFonts w:ascii="Cambria Math" w:eastAsia="宋体" w:hAnsi="Cambria Math"/>
                        <w:szCs w:val="20"/>
                      </w:rPr>
                      <m:t>S</m:t>
                    </m:r>
                  </m:e>
                  <m:sub>
                    <m:r>
                      <w:rPr>
                        <w:rFonts w:ascii="Cambria Math" w:eastAsia="宋体" w:hAnsi="Cambria Math"/>
                        <w:szCs w:val="20"/>
                      </w:rPr>
                      <m:t>i</m:t>
                    </m:r>
                  </m:sub>
                </m:sSub>
              </m:oMath>
            </m:oMathPara>
          </w:p>
        </w:tc>
        <w:tc>
          <w:tcPr>
            <w:tcW w:w="5891" w:type="dxa"/>
            <w:vAlign w:val="center"/>
          </w:tcPr>
          <w:p w14:paraId="294C2C75" w14:textId="055A1FCD" w:rsidR="00780F9C" w:rsidRPr="004F171E" w:rsidRDefault="00780F9C" w:rsidP="00AB3708">
            <w:pPr>
              <w:spacing w:line="360" w:lineRule="auto"/>
            </w:pPr>
            <w:r>
              <w:rPr>
                <w:rFonts w:hint="eastAsia"/>
                <w:position w:val="-12"/>
              </w:rPr>
              <w:t>某个纸箱平面展开矩形的面积</w:t>
            </w:r>
          </w:p>
        </w:tc>
      </w:tr>
      <w:tr w:rsidR="00780F9C" w14:paraId="5528DF8B" w14:textId="77777777" w:rsidTr="00320D7A">
        <w:tc>
          <w:tcPr>
            <w:tcW w:w="2405" w:type="dxa"/>
            <w:vAlign w:val="center"/>
          </w:tcPr>
          <w:p w14:paraId="713732F6" w14:textId="6E4458B8" w:rsidR="00780F9C" w:rsidRPr="002D6B0B" w:rsidRDefault="005559EE" w:rsidP="00AB3708">
            <w:pPr>
              <w:spacing w:line="360" w:lineRule="auto"/>
              <w:jc w:val="center"/>
              <w:rPr>
                <w:rFonts w:eastAsia="等线"/>
                <w:highlight w:val="yellow"/>
              </w:rPr>
            </w:pPr>
            <m:oMathPara>
              <m:oMath>
                <m:sSub>
                  <m:sSubPr>
                    <m:ctrlPr>
                      <w:rPr>
                        <w:rFonts w:ascii="Cambria Math" w:eastAsia="宋体" w:hAnsi="Cambria Math"/>
                        <w:i/>
                        <w:szCs w:val="20"/>
                      </w:rPr>
                    </m:ctrlPr>
                  </m:sSubPr>
                  <m:e>
                    <m:r>
                      <w:rPr>
                        <w:rFonts w:ascii="Cambria Math" w:eastAsia="宋体" w:hAnsi="Cambria Math"/>
                        <w:szCs w:val="20"/>
                      </w:rPr>
                      <m:t>V</m:t>
                    </m:r>
                  </m:e>
                  <m:sub>
                    <m:r>
                      <w:rPr>
                        <w:rFonts w:ascii="Cambria Math" w:eastAsia="宋体" w:hAnsi="Cambria Math"/>
                        <w:szCs w:val="20"/>
                      </w:rPr>
                      <m:t>i</m:t>
                    </m:r>
                  </m:sub>
                </m:sSub>
              </m:oMath>
            </m:oMathPara>
          </w:p>
        </w:tc>
        <w:tc>
          <w:tcPr>
            <w:tcW w:w="5891" w:type="dxa"/>
            <w:vAlign w:val="center"/>
          </w:tcPr>
          <w:p w14:paraId="6DAB0698" w14:textId="498A96F9" w:rsidR="00780F9C" w:rsidRDefault="00780F9C" w:rsidP="00AB3708">
            <w:pPr>
              <w:spacing w:line="360" w:lineRule="auto"/>
              <w:rPr>
                <w:rFonts w:eastAsia="等线"/>
              </w:rPr>
            </w:pPr>
            <w:r>
              <w:rPr>
                <w:rFonts w:hint="eastAsia"/>
                <w:position w:val="-12"/>
              </w:rPr>
              <w:t>某个纸箱容积</w:t>
            </w:r>
          </w:p>
        </w:tc>
      </w:tr>
      <w:tr w:rsidR="00780F9C" w14:paraId="02F55565" w14:textId="77777777" w:rsidTr="000C330C">
        <w:trPr>
          <w:trHeight w:val="489"/>
        </w:trPr>
        <w:tc>
          <w:tcPr>
            <w:tcW w:w="2405" w:type="dxa"/>
            <w:vAlign w:val="center"/>
          </w:tcPr>
          <w:p w14:paraId="1C14A7BF" w14:textId="14F2C53F" w:rsidR="00780F9C" w:rsidRPr="002D6B0B" w:rsidRDefault="005559EE" w:rsidP="00AB3708">
            <w:pPr>
              <w:spacing w:line="360" w:lineRule="auto"/>
              <w:jc w:val="center"/>
              <w:rPr>
                <w:rFonts w:eastAsia="等线"/>
                <w:highlight w:val="yellow"/>
              </w:rPr>
            </w:pPr>
            <m:oMathPara>
              <m:oMath>
                <m:sSub>
                  <m:sSubPr>
                    <m:ctrlPr>
                      <w:rPr>
                        <w:rFonts w:ascii="Cambria Math" w:eastAsia="宋体" w:hAnsi="Cambria Math"/>
                        <w:i/>
                        <w:szCs w:val="20"/>
                      </w:rPr>
                    </m:ctrlPr>
                  </m:sSubPr>
                  <m:e>
                    <m:r>
                      <w:rPr>
                        <w:rFonts w:ascii="Cambria Math" w:eastAsia="宋体" w:hAnsi="Cambria Math"/>
                        <w:szCs w:val="20"/>
                      </w:rPr>
                      <m:t>A</m:t>
                    </m:r>
                  </m:e>
                  <m:sub>
                    <m:r>
                      <w:rPr>
                        <w:rFonts w:ascii="Cambria Math" w:eastAsia="宋体" w:hAnsi="Cambria Math"/>
                        <w:szCs w:val="20"/>
                      </w:rPr>
                      <m:t>k</m:t>
                    </m:r>
                  </m:sub>
                </m:sSub>
              </m:oMath>
            </m:oMathPara>
          </w:p>
        </w:tc>
        <w:tc>
          <w:tcPr>
            <w:tcW w:w="5891" w:type="dxa"/>
            <w:vAlign w:val="center"/>
          </w:tcPr>
          <w:p w14:paraId="5F741277" w14:textId="79ABEF78" w:rsidR="00780F9C" w:rsidRDefault="00780F9C" w:rsidP="00AB3708">
            <w:pPr>
              <w:spacing w:line="360" w:lineRule="auto"/>
              <w:rPr>
                <w:rFonts w:eastAsia="等线"/>
              </w:rPr>
            </w:pPr>
            <w:r>
              <w:rPr>
                <w:rFonts w:hint="eastAsia"/>
                <w:position w:val="-12"/>
              </w:rPr>
              <w:t>某块原始瓦楞纸板的</w:t>
            </w:r>
            <w:r w:rsidR="00953C12">
              <w:rPr>
                <w:rFonts w:hint="eastAsia"/>
                <w:position w:val="-12"/>
              </w:rPr>
              <w:t>面积</w:t>
            </w:r>
          </w:p>
        </w:tc>
      </w:tr>
    </w:tbl>
    <w:p w14:paraId="1D0449F5" w14:textId="77777777" w:rsidR="00CE7B02" w:rsidRPr="00CE7B02" w:rsidRDefault="00CE7B02" w:rsidP="00CE7B02"/>
    <w:p w14:paraId="48960AAE" w14:textId="0820A8AB" w:rsidR="00CE7B02" w:rsidRDefault="00CE7B02" w:rsidP="00CE7B02">
      <w:pPr>
        <w:pStyle w:val="2"/>
      </w:pPr>
      <w:bookmarkStart w:id="4" w:name="_Toc43901511"/>
      <w:r>
        <w:rPr>
          <w:rFonts w:hint="eastAsia"/>
        </w:rPr>
        <w:t>模型使用的假设</w:t>
      </w:r>
      <w:bookmarkEnd w:id="4"/>
    </w:p>
    <w:p w14:paraId="22AB454D" w14:textId="320F2D7D" w:rsidR="00CE7B02" w:rsidRDefault="00CE7B02" w:rsidP="00B900D9">
      <w:r>
        <w:rPr>
          <w:rFonts w:hint="eastAsia"/>
        </w:rPr>
        <w:t>假设一</w:t>
      </w:r>
    </w:p>
    <w:p w14:paraId="41B7F1B2" w14:textId="0788F882" w:rsidR="00CE7B02" w:rsidRDefault="00CE7B02" w:rsidP="00CE7B02">
      <w:pPr>
        <w:ind w:left="720"/>
      </w:pPr>
      <w:r>
        <w:rPr>
          <w:rFonts w:hint="eastAsia"/>
        </w:rPr>
        <w:t>认为提供的邮政纸箱</w:t>
      </w:r>
      <w:r w:rsidR="00D63302">
        <w:rPr>
          <w:rFonts w:hint="eastAsia"/>
        </w:rPr>
        <w:t>尺寸</w:t>
      </w:r>
      <w:r>
        <w:rPr>
          <w:rFonts w:hint="eastAsia"/>
        </w:rPr>
        <w:t>为</w:t>
      </w:r>
      <w:r w:rsidR="00E1428C">
        <w:rPr>
          <w:rFonts w:hint="eastAsia"/>
        </w:rPr>
        <w:t>内尺寸。</w:t>
      </w:r>
    </w:p>
    <w:p w14:paraId="61F31378" w14:textId="22155831" w:rsidR="00E1428C" w:rsidRDefault="00E1428C" w:rsidP="00CE7B02">
      <w:pPr>
        <w:ind w:left="720"/>
      </w:pPr>
      <w:r>
        <w:rPr>
          <w:rFonts w:hint="eastAsia"/>
        </w:rPr>
        <w:t>由于快递包装盒</w:t>
      </w:r>
      <w:r w:rsidR="0011016C">
        <w:rPr>
          <w:rFonts w:hint="eastAsia"/>
        </w:rPr>
        <w:t>的生产已经较为成熟，</w:t>
      </w:r>
      <w:r w:rsidR="00D617F0">
        <w:rPr>
          <w:rFonts w:hint="eastAsia"/>
        </w:rPr>
        <w:t>我们采取行业普遍使用的内径原则。</w:t>
      </w:r>
    </w:p>
    <w:p w14:paraId="2FDAEC78" w14:textId="77777777" w:rsidR="009242B4" w:rsidRPr="00CE7B02" w:rsidRDefault="009242B4" w:rsidP="00CE7B02">
      <w:pPr>
        <w:ind w:left="720"/>
      </w:pPr>
    </w:p>
    <w:p w14:paraId="738D1884" w14:textId="77777777" w:rsidR="0019088B" w:rsidRDefault="0019088B" w:rsidP="00B900D9">
      <w:r>
        <w:rPr>
          <w:rFonts w:hint="eastAsia"/>
        </w:rPr>
        <w:t>假设二</w:t>
      </w:r>
    </w:p>
    <w:p w14:paraId="06F27239" w14:textId="77777777" w:rsidR="0019088B" w:rsidRDefault="0019088B" w:rsidP="0019088B">
      <w:pPr>
        <w:ind w:left="720"/>
      </w:pPr>
      <w:r>
        <w:rPr>
          <w:rFonts w:hint="eastAsia"/>
        </w:rPr>
        <w:t>认为边角料能够充分回收利用。</w:t>
      </w:r>
    </w:p>
    <w:p w14:paraId="198AA47D" w14:textId="7337225B" w:rsidR="0019088B" w:rsidRDefault="0019088B" w:rsidP="0019088B">
      <w:pPr>
        <w:ind w:left="720"/>
      </w:pPr>
      <w:r>
        <w:rPr>
          <w:rFonts w:hint="eastAsia"/>
        </w:rPr>
        <w:t>在实际生活中，可能存在部分过于细小的边角料无法回收，为了简单期间，在本文中，我们认为所有的边角料均可以充分回收。</w:t>
      </w:r>
    </w:p>
    <w:p w14:paraId="7CAE94A7" w14:textId="77777777" w:rsidR="009242B4" w:rsidRPr="00D6224F" w:rsidRDefault="009242B4" w:rsidP="0019088B">
      <w:pPr>
        <w:ind w:left="720"/>
      </w:pPr>
    </w:p>
    <w:p w14:paraId="1438211F" w14:textId="485B5776" w:rsidR="0019088B" w:rsidRDefault="0019088B" w:rsidP="00B900D9">
      <w:r>
        <w:rPr>
          <w:rFonts w:hint="eastAsia"/>
        </w:rPr>
        <w:t>假设三</w:t>
      </w:r>
    </w:p>
    <w:p w14:paraId="48A519C2" w14:textId="1803D836" w:rsidR="00BB4E9E" w:rsidRDefault="00035890" w:rsidP="00BB4E9E">
      <w:pPr>
        <w:ind w:left="720"/>
      </w:pPr>
      <w:r>
        <w:rPr>
          <w:rFonts w:hint="eastAsia"/>
        </w:rPr>
        <w:t>认为不同层数的纸板的回收价格</w:t>
      </w:r>
      <w:r w:rsidR="00C85874">
        <w:rPr>
          <w:rFonts w:hint="eastAsia"/>
        </w:rPr>
        <w:t>一致。</w:t>
      </w:r>
    </w:p>
    <w:p w14:paraId="22EA77D4" w14:textId="39EBB35C" w:rsidR="00C85874" w:rsidRDefault="00C575CA" w:rsidP="00BB4E9E">
      <w:pPr>
        <w:ind w:left="720"/>
      </w:pPr>
      <w:r>
        <w:rPr>
          <w:rFonts w:hint="eastAsia"/>
        </w:rPr>
        <w:t>虽然三层和五层纸板的制作工艺和成本不一，</w:t>
      </w:r>
      <w:r w:rsidR="00E01FED">
        <w:rPr>
          <w:rFonts w:hint="eastAsia"/>
        </w:rPr>
        <w:t>但为了简单期间，在本文中认为三层纸板和5层纸板边角料均属于废料，故不作区分，回收价格一致</w:t>
      </w:r>
      <w:r w:rsidR="004636F4">
        <w:rPr>
          <w:rFonts w:hint="eastAsia"/>
        </w:rPr>
        <w:t>。</w:t>
      </w:r>
    </w:p>
    <w:p w14:paraId="00074A15" w14:textId="77777777" w:rsidR="009242B4" w:rsidRPr="00BB4E9E" w:rsidRDefault="009242B4" w:rsidP="00BB4E9E">
      <w:pPr>
        <w:ind w:left="720"/>
      </w:pPr>
    </w:p>
    <w:p w14:paraId="13BABF3D" w14:textId="50E7C865" w:rsidR="002D5C4C" w:rsidRDefault="002D5C4C" w:rsidP="00B900D9">
      <w:r>
        <w:rPr>
          <w:rFonts w:hint="eastAsia"/>
        </w:rPr>
        <w:t>假设四</w:t>
      </w:r>
    </w:p>
    <w:p w14:paraId="66FFB490" w14:textId="5D63444E" w:rsidR="002D5C4C" w:rsidRDefault="00E738FD" w:rsidP="002D5C4C">
      <w:pPr>
        <w:ind w:left="720"/>
      </w:pPr>
      <w:r>
        <w:rPr>
          <w:rFonts w:hint="eastAsia"/>
        </w:rPr>
        <w:t>认为企业能在一天内的生产</w:t>
      </w:r>
      <w:r w:rsidR="00DE1866">
        <w:rPr>
          <w:rFonts w:hint="eastAsia"/>
        </w:rPr>
        <w:t>能力不受限制，可以完全生产完所有的订单。</w:t>
      </w:r>
    </w:p>
    <w:p w14:paraId="37DB6528" w14:textId="77777777" w:rsidR="009242B4" w:rsidRPr="002D5C4C" w:rsidRDefault="009242B4" w:rsidP="002D5C4C">
      <w:pPr>
        <w:ind w:left="720"/>
      </w:pPr>
    </w:p>
    <w:p w14:paraId="7E474F50" w14:textId="4EF311E4" w:rsidR="002D5C4C" w:rsidRDefault="00A87203" w:rsidP="00B900D9">
      <w:r>
        <w:rPr>
          <w:rFonts w:hint="eastAsia"/>
        </w:rPr>
        <w:t>假设五</w:t>
      </w:r>
    </w:p>
    <w:p w14:paraId="5E023B55" w14:textId="0A5C0416" w:rsidR="00A87203" w:rsidRDefault="00A87203" w:rsidP="00A87203">
      <w:pPr>
        <w:ind w:left="720"/>
      </w:pPr>
      <w:r>
        <w:rPr>
          <w:rFonts w:hint="eastAsia"/>
        </w:rPr>
        <w:t>不考虑企业的</w:t>
      </w:r>
      <w:r w:rsidR="006C131F">
        <w:rPr>
          <w:rFonts w:hint="eastAsia"/>
        </w:rPr>
        <w:t>时间、人力</w:t>
      </w:r>
      <w:r>
        <w:rPr>
          <w:rFonts w:hint="eastAsia"/>
        </w:rPr>
        <w:t>成本</w:t>
      </w:r>
      <w:r w:rsidR="003C32E2">
        <w:rPr>
          <w:rFonts w:hint="eastAsia"/>
        </w:rPr>
        <w:t>；</w:t>
      </w:r>
      <w:r w:rsidR="0040022F">
        <w:rPr>
          <w:rFonts w:hint="eastAsia"/>
        </w:rPr>
        <w:t>此外</w:t>
      </w:r>
      <w:r w:rsidR="007F5C9A">
        <w:rPr>
          <w:rFonts w:hint="eastAsia"/>
        </w:rPr>
        <w:t>，</w:t>
      </w:r>
      <w:r>
        <w:rPr>
          <w:rFonts w:hint="eastAsia"/>
        </w:rPr>
        <w:t>在本文中，仅仅考虑</w:t>
      </w:r>
      <w:r w:rsidR="003A6117">
        <w:rPr>
          <w:rFonts w:hint="eastAsia"/>
        </w:rPr>
        <w:t>经济利润。</w:t>
      </w:r>
    </w:p>
    <w:p w14:paraId="0F729D27" w14:textId="77777777" w:rsidR="009242B4" w:rsidRPr="00A87203" w:rsidRDefault="009242B4" w:rsidP="00A87203">
      <w:pPr>
        <w:ind w:left="720"/>
      </w:pPr>
    </w:p>
    <w:p w14:paraId="10BAAD32" w14:textId="44A1D822" w:rsidR="002D5C4C" w:rsidRDefault="005E18B3" w:rsidP="00B900D9">
      <w:r>
        <w:rPr>
          <w:rFonts w:hint="eastAsia"/>
        </w:rPr>
        <w:t>假设六</w:t>
      </w:r>
    </w:p>
    <w:p w14:paraId="5AA02EAE" w14:textId="2DD28F42" w:rsidR="004F7C57" w:rsidRDefault="004F7C57" w:rsidP="004F7C57">
      <w:pPr>
        <w:ind w:left="720"/>
      </w:pPr>
      <w:r>
        <w:rPr>
          <w:rFonts w:hint="eastAsia"/>
        </w:rPr>
        <w:t>认为企业采取FEFCO 0201型号AB瓦楞类型进行生产。</w:t>
      </w:r>
    </w:p>
    <w:p w14:paraId="64FBE023" w14:textId="737DFA00" w:rsidR="004F7C57" w:rsidRDefault="004F7C57" w:rsidP="004F7C57">
      <w:pPr>
        <w:ind w:left="720"/>
      </w:pPr>
      <w:r>
        <w:rPr>
          <w:rFonts w:hint="eastAsia"/>
        </w:rPr>
        <w:lastRenderedPageBreak/>
        <w:t>该标准为国际一般标准，且0201型号为行业普遍采用的制作型号，AB瓦楞类型</w:t>
      </w:r>
      <w:r w:rsidR="008108C4">
        <w:rPr>
          <w:rFonts w:hint="eastAsia"/>
        </w:rPr>
        <w:t>较为常见。</w:t>
      </w:r>
    </w:p>
    <w:p w14:paraId="7E39AA65" w14:textId="77777777" w:rsidR="009242B4" w:rsidRPr="004F7C57" w:rsidRDefault="009242B4" w:rsidP="004F7C57">
      <w:pPr>
        <w:ind w:left="720"/>
      </w:pPr>
    </w:p>
    <w:p w14:paraId="649317D3" w14:textId="7CED9F46" w:rsidR="002D5C4C" w:rsidRDefault="00E13853" w:rsidP="00B900D9">
      <w:r>
        <w:rPr>
          <w:rFonts w:hint="eastAsia"/>
        </w:rPr>
        <w:t>假设七</w:t>
      </w:r>
    </w:p>
    <w:p w14:paraId="43043BC3" w14:textId="1C795356" w:rsidR="00E13853" w:rsidRDefault="00E13853" w:rsidP="00B55A6F">
      <w:pPr>
        <w:ind w:firstLine="720"/>
        <w:rPr>
          <w:szCs w:val="22"/>
        </w:rPr>
      </w:pPr>
      <w:r>
        <w:rPr>
          <w:rFonts w:hint="eastAsia"/>
          <w:szCs w:val="22"/>
        </w:rPr>
        <w:t>纸箱的平面展开图为矩形</w:t>
      </w:r>
      <w:r w:rsidR="00DC44B5">
        <w:rPr>
          <w:rFonts w:hint="eastAsia"/>
          <w:szCs w:val="22"/>
        </w:rPr>
        <w:t>。</w:t>
      </w:r>
    </w:p>
    <w:p w14:paraId="21A044BA" w14:textId="3D8B39DC" w:rsidR="00DC44B5" w:rsidRDefault="00DC44B5" w:rsidP="00DC44B5">
      <w:pPr>
        <w:ind w:left="720"/>
        <w:rPr>
          <w:szCs w:val="22"/>
        </w:rPr>
      </w:pPr>
      <w:r>
        <w:rPr>
          <w:rFonts w:hint="eastAsia"/>
          <w:szCs w:val="22"/>
        </w:rPr>
        <w:t>在实际过程中，纸箱的平面展开图应当是一个多边形，为了简单期间，我们考虑能闭包该多边形的最小矩形作为代表该纸箱的平面展开图。</w:t>
      </w:r>
    </w:p>
    <w:p w14:paraId="283166F4" w14:textId="77777777" w:rsidR="009242B4" w:rsidRPr="00B55A6F" w:rsidRDefault="009242B4" w:rsidP="00DC44B5">
      <w:pPr>
        <w:ind w:left="720"/>
        <w:rPr>
          <w:szCs w:val="22"/>
        </w:rPr>
      </w:pPr>
    </w:p>
    <w:p w14:paraId="409EABCE" w14:textId="78D8B07F" w:rsidR="007D283F" w:rsidRPr="007D283F" w:rsidRDefault="00B55A6F" w:rsidP="00B900D9">
      <w:pPr>
        <w:rPr>
          <w:szCs w:val="22"/>
        </w:rPr>
      </w:pPr>
      <w:r>
        <w:rPr>
          <w:rFonts w:hint="eastAsia"/>
        </w:rPr>
        <w:t>假设八</w:t>
      </w:r>
    </w:p>
    <w:p w14:paraId="68079769" w14:textId="148CCE72" w:rsidR="00B55A6F" w:rsidRDefault="007D283F" w:rsidP="0013574A">
      <w:pPr>
        <w:ind w:left="720"/>
      </w:pPr>
      <w:r>
        <w:rPr>
          <w:rFonts w:hint="eastAsia"/>
        </w:rPr>
        <w:t>生产不同类型、大小、规格的纸箱不会相互影响。</w:t>
      </w:r>
    </w:p>
    <w:p w14:paraId="26F0B8CA" w14:textId="673CC14D" w:rsidR="001E081B" w:rsidRDefault="001E081B" w:rsidP="0013574A">
      <w:pPr>
        <w:ind w:left="720"/>
      </w:pPr>
      <w:r>
        <w:rPr>
          <w:rFonts w:hint="eastAsia"/>
        </w:rPr>
        <w:t>在实际生产中，可能由于机器、设备的限制，导致不同类型的纸箱在生产中相互制约，</w:t>
      </w:r>
      <w:r w:rsidR="00571677">
        <w:rPr>
          <w:rFonts w:hint="eastAsia"/>
        </w:rPr>
        <w:t>本问题中，我们忽略这一限制。</w:t>
      </w:r>
    </w:p>
    <w:p w14:paraId="3E85C3F5" w14:textId="77777777" w:rsidR="009242B4" w:rsidRDefault="009242B4" w:rsidP="0013574A">
      <w:pPr>
        <w:ind w:left="720"/>
      </w:pPr>
    </w:p>
    <w:p w14:paraId="28AB35FC" w14:textId="206E5933" w:rsidR="00CD5CB2" w:rsidRPr="007D283F" w:rsidRDefault="00CD5CB2" w:rsidP="00B900D9">
      <w:pPr>
        <w:rPr>
          <w:szCs w:val="22"/>
        </w:rPr>
      </w:pPr>
      <w:r>
        <w:rPr>
          <w:rFonts w:hint="eastAsia"/>
        </w:rPr>
        <w:t>假设九</w:t>
      </w:r>
    </w:p>
    <w:p w14:paraId="16C6AC0B" w14:textId="754CC310" w:rsidR="006C24DB" w:rsidRDefault="00CD5CB2" w:rsidP="006C24DB">
      <w:pPr>
        <w:ind w:left="720"/>
      </w:pPr>
      <w:r>
        <w:rPr>
          <w:rFonts w:hint="eastAsia"/>
        </w:rPr>
        <w:t>不考虑企业生产机器对</w:t>
      </w:r>
      <w:r w:rsidR="006C24DB">
        <w:rPr>
          <w:rFonts w:hint="eastAsia"/>
        </w:rPr>
        <w:t>本问题的影响。</w:t>
      </w:r>
    </w:p>
    <w:p w14:paraId="081A5573" w14:textId="6299ABED" w:rsidR="006C24DB" w:rsidRDefault="006C24DB" w:rsidP="006C24DB">
      <w:pPr>
        <w:ind w:left="720"/>
      </w:pPr>
      <w:r>
        <w:rPr>
          <w:rFonts w:hint="eastAsia"/>
        </w:rPr>
        <w:t>在实际生产中，可能存在理论最优和实际最优的规划情况，这往往是由于机器实现理论最优规划的额外开销较大，在已有成本不变的情况下，按照一定的经验规划、生产方式进行生成可能反而取得更大的收益</w:t>
      </w:r>
      <w:r w:rsidR="001F189C">
        <w:rPr>
          <w:rFonts w:hint="eastAsia"/>
        </w:rPr>
        <w:t>。</w:t>
      </w:r>
    </w:p>
    <w:p w14:paraId="633DA540" w14:textId="77777777" w:rsidR="00384499" w:rsidRPr="00B55A6F" w:rsidRDefault="00384499" w:rsidP="001F4B60"/>
    <w:p w14:paraId="710DEA8F" w14:textId="77777777" w:rsidR="00F9133A" w:rsidRDefault="00F9133A" w:rsidP="00F9133A"/>
    <w:p w14:paraId="3DEC5A46" w14:textId="77777777" w:rsidR="00F9133A" w:rsidRDefault="00F9133A" w:rsidP="00F9133A"/>
    <w:p w14:paraId="2F4FFFAE" w14:textId="77777777" w:rsidR="00F9133A" w:rsidRDefault="00F9133A" w:rsidP="00F9133A"/>
    <w:p w14:paraId="2B107E4B" w14:textId="77777777" w:rsidR="00F9133A" w:rsidRDefault="00F9133A" w:rsidP="00F9133A"/>
    <w:p w14:paraId="32C9D30C" w14:textId="77777777" w:rsidR="00F9133A" w:rsidRDefault="00F9133A" w:rsidP="00F9133A"/>
    <w:p w14:paraId="03B237FF" w14:textId="77777777" w:rsidR="00F9133A" w:rsidRDefault="00F9133A" w:rsidP="00F9133A"/>
    <w:p w14:paraId="671AF3CC" w14:textId="77777777" w:rsidR="00F9133A" w:rsidRDefault="00F9133A" w:rsidP="00F9133A"/>
    <w:p w14:paraId="1007C1DD" w14:textId="77777777" w:rsidR="00F9133A" w:rsidRDefault="00F9133A" w:rsidP="00F9133A"/>
    <w:p w14:paraId="14A4EC37" w14:textId="77777777" w:rsidR="00F9133A" w:rsidRDefault="00F9133A" w:rsidP="00F9133A"/>
    <w:p w14:paraId="1606C4E9" w14:textId="77777777" w:rsidR="00F9133A" w:rsidRDefault="00F9133A" w:rsidP="00F9133A"/>
    <w:p w14:paraId="1CBCEAB3" w14:textId="77777777" w:rsidR="00F9133A" w:rsidRDefault="00F9133A" w:rsidP="00F9133A"/>
    <w:p w14:paraId="65598D09" w14:textId="77777777" w:rsidR="009765E7" w:rsidRDefault="009765E7" w:rsidP="00F9133A"/>
    <w:p w14:paraId="37847D1E" w14:textId="77777777" w:rsidR="009765E7" w:rsidRDefault="009765E7" w:rsidP="00F9133A"/>
    <w:p w14:paraId="70C0C27C" w14:textId="77777777" w:rsidR="009765E7" w:rsidRDefault="009765E7" w:rsidP="00F9133A"/>
    <w:p w14:paraId="2DF2000A" w14:textId="77777777" w:rsidR="009765E7" w:rsidRDefault="009765E7" w:rsidP="00F9133A"/>
    <w:p w14:paraId="37F8562D" w14:textId="77777777" w:rsidR="009765E7" w:rsidRDefault="009765E7" w:rsidP="00F9133A"/>
    <w:p w14:paraId="4D0ECE52" w14:textId="77777777" w:rsidR="009765E7" w:rsidRDefault="009765E7" w:rsidP="00F9133A"/>
    <w:p w14:paraId="4C0DEEB0" w14:textId="77777777" w:rsidR="009765E7" w:rsidRDefault="009765E7" w:rsidP="00F9133A"/>
    <w:p w14:paraId="4D8ABA0B" w14:textId="77777777" w:rsidR="009765E7" w:rsidRDefault="009765E7" w:rsidP="00F9133A"/>
    <w:p w14:paraId="5E10053F" w14:textId="77777777" w:rsidR="009765E7" w:rsidRDefault="009765E7" w:rsidP="00F9133A"/>
    <w:p w14:paraId="4F63C48B" w14:textId="77777777" w:rsidR="00EF4088" w:rsidRDefault="00EF4088" w:rsidP="00F9133A"/>
    <w:p w14:paraId="248A76AA" w14:textId="77777777" w:rsidR="00C4274E" w:rsidRPr="00F9133A" w:rsidRDefault="00C4274E" w:rsidP="00F9133A"/>
    <w:p w14:paraId="75ADEFEF" w14:textId="387FB31F" w:rsidR="00F9133A" w:rsidRDefault="00F9133A" w:rsidP="00F9133A">
      <w:pPr>
        <w:pStyle w:val="1"/>
      </w:pPr>
      <w:bookmarkStart w:id="5" w:name="_Toc43901512"/>
      <w:r>
        <w:rPr>
          <w:rFonts w:hint="eastAsia"/>
        </w:rPr>
        <w:lastRenderedPageBreak/>
        <w:t>模型的建立</w:t>
      </w:r>
      <w:bookmarkEnd w:id="5"/>
    </w:p>
    <w:p w14:paraId="38D3E924" w14:textId="18783411" w:rsidR="004B3260" w:rsidRDefault="004B3260" w:rsidP="004B3260">
      <w:pPr>
        <w:pStyle w:val="2"/>
      </w:pPr>
      <w:bookmarkStart w:id="6" w:name="_Toc43901513"/>
      <w:r>
        <w:rPr>
          <w:rFonts w:hint="eastAsia"/>
        </w:rPr>
        <w:t>问题一</w:t>
      </w:r>
      <w:bookmarkEnd w:id="6"/>
    </w:p>
    <w:p w14:paraId="0B9EF8EE" w14:textId="5A44218B" w:rsidR="0019088B" w:rsidRDefault="004B3260" w:rsidP="004B3260">
      <w:pPr>
        <w:pStyle w:val="3"/>
      </w:pPr>
      <w:bookmarkStart w:id="7" w:name="_Toc43901514"/>
      <w:r>
        <w:rPr>
          <w:rFonts w:hint="eastAsia"/>
        </w:rPr>
        <w:t>快递纸盒的设计矩形</w:t>
      </w:r>
      <w:r w:rsidR="005E027A">
        <w:rPr>
          <w:rFonts w:hint="eastAsia"/>
        </w:rPr>
        <w:t>模型</w:t>
      </w:r>
      <w:bookmarkEnd w:id="7"/>
    </w:p>
    <w:p w14:paraId="18CF3D3A" w14:textId="0A3A8489" w:rsidR="00F9133A" w:rsidRDefault="00D10393" w:rsidP="00D10393">
      <w:r>
        <w:rPr>
          <w:rFonts w:hint="eastAsia"/>
        </w:rPr>
        <w:t xml:space="preserve">    </w:t>
      </w:r>
      <w:r w:rsidR="00A77162">
        <w:rPr>
          <w:rFonts w:hint="eastAsia"/>
        </w:rPr>
        <w:t>问题一是一个在限制条件下的最优规划问题。</w:t>
      </w:r>
    </w:p>
    <w:p w14:paraId="56B80D35" w14:textId="49125A48" w:rsidR="00A77162" w:rsidRDefault="00D10393" w:rsidP="006C60DA">
      <w:pPr>
        <w:ind w:firstLine="480"/>
      </w:pPr>
      <w:r>
        <w:rPr>
          <w:rFonts w:hint="eastAsia"/>
        </w:rPr>
        <w:t>首先，根据邮政纸箱的标准尺寸内径，我们需要先行计算出其设计尺寸，也就是在原料纸板上进行规划的尺寸。</w:t>
      </w:r>
    </w:p>
    <w:p w14:paraId="42419866" w14:textId="1F664A7A" w:rsidR="00CB76C9" w:rsidRDefault="006C60DA" w:rsidP="00CB76C9">
      <w:pPr>
        <w:ind w:firstLine="480"/>
      </w:pPr>
      <w:r>
        <w:rPr>
          <w:rFonts w:hint="eastAsia"/>
        </w:rPr>
        <w:t>按照FEFCO国际标准，我们假设采用AB类型的瓦楞纸板，使用0201型箱型进行设计规划。</w:t>
      </w:r>
      <w:r w:rsidR="006B4F90">
        <w:rPr>
          <w:rFonts w:hint="eastAsia"/>
        </w:rPr>
        <w:t>其设计规划如</w:t>
      </w:r>
      <w:r w:rsidR="000042A2">
        <w:rPr>
          <w:rFonts w:hint="eastAsia"/>
        </w:rPr>
        <w:t>图1</w:t>
      </w:r>
      <w:r w:rsidR="006B4F90">
        <w:rPr>
          <w:rFonts w:hint="eastAsia"/>
        </w:rPr>
        <w:t>所示</w:t>
      </w:r>
      <w:r w:rsidR="00CB76C9">
        <w:rPr>
          <w:rFonts w:hint="eastAsia"/>
        </w:rPr>
        <w:t>，其最大外围矩形的宽度W和高度H为：</w:t>
      </w:r>
    </w:p>
    <w:p w14:paraId="31692ECC" w14:textId="77777777" w:rsidR="00CB76C9" w:rsidRDefault="00CB76C9" w:rsidP="00CB76C9">
      <w:pPr>
        <w:ind w:firstLine="480"/>
        <w:jc w:val="center"/>
      </w:pPr>
    </w:p>
    <w:p w14:paraId="4491305D" w14:textId="74A28CA5" w:rsidR="00CB76C9" w:rsidRPr="00CB76C9" w:rsidRDefault="005559EE" w:rsidP="00CB76C9">
      <w:pPr>
        <w:jc w:val="center"/>
      </w:pPr>
      <m:oMath>
        <m:sSub>
          <m:sSubPr>
            <m:ctrlPr>
              <w:rPr>
                <w:rFonts w:ascii="Cambria Math" w:hAnsi="Cambria Math"/>
                <w:i/>
              </w:rPr>
            </m:ctrlPr>
          </m:sSubPr>
          <m:e>
            <m:r>
              <w:rPr>
                <w:rFonts w:ascii="Cambria Math" w:hAnsi="Cambria Math"/>
              </w:rPr>
              <m:t>W</m:t>
            </m:r>
          </m:e>
          <m:sub>
            <m:r>
              <w:rPr>
                <w:rFonts w:ascii="Cambria Math" w:hAnsi="Cambria Math"/>
              </w:rPr>
              <m:t>design</m:t>
            </m:r>
          </m:sub>
        </m:sSub>
        <m:r>
          <w:rPr>
            <w:rFonts w:ascii="Cambria Math" w:hAnsi="Cambria Math"/>
          </w:rPr>
          <m:t>=2</m:t>
        </m:r>
        <m:r>
          <m:rPr>
            <m:sty m:val="p"/>
          </m:rPr>
          <w:rPr>
            <w:rFonts w:ascii="Cambria Math" w:hAnsi="Cambria Math"/>
          </w:rPr>
          <m:t>·</m:t>
        </m:r>
        <m:d>
          <m:dPr>
            <m:ctrlPr>
              <w:rPr>
                <w:rFonts w:ascii="Cambria Math" w:hAnsi="Cambria Math"/>
                <w:i/>
              </w:rPr>
            </m:ctrlPr>
          </m:dPr>
          <m:e>
            <m:r>
              <w:rPr>
                <w:rFonts w:ascii="Cambria Math" w:hAnsi="Cambria Math"/>
              </w:rPr>
              <m:t>L+B</m:t>
            </m:r>
          </m:e>
        </m:d>
        <m:r>
          <w:rPr>
            <w:rFonts w:ascii="Cambria Math" w:hAnsi="Cambria Math"/>
          </w:rPr>
          <m:t xml:space="preserve">+G </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CB76C9" w:rsidRPr="005A3F8F">
        <w:t xml:space="preserve"> </w:t>
      </w:r>
    </w:p>
    <w:p w14:paraId="29F0F116" w14:textId="17903B86" w:rsidR="003040C5" w:rsidRDefault="005559EE" w:rsidP="00ED70AA">
      <w:pPr>
        <w:jc w:val="center"/>
      </w:pPr>
      <m:oMath>
        <m:sSub>
          <m:sSubPr>
            <m:ctrlPr>
              <w:rPr>
                <w:rFonts w:ascii="Cambria Math" w:hAnsi="Cambria Math"/>
                <w:i/>
              </w:rPr>
            </m:ctrlPr>
          </m:sSubPr>
          <m:e>
            <m:r>
              <w:rPr>
                <w:rFonts w:ascii="Cambria Math" w:hAnsi="Cambria Math"/>
              </w:rPr>
              <m:t>H</m:t>
            </m:r>
          </m:e>
          <m:sub>
            <m:r>
              <w:rPr>
                <w:rFonts w:ascii="Cambria Math" w:hAnsi="Cambria Math"/>
              </w:rPr>
              <m:t>design</m:t>
            </m:r>
          </m:sub>
        </m:sSub>
        <m:r>
          <w:rPr>
            <w:rFonts w:ascii="Cambria Math" w:hAnsi="Cambria Math"/>
          </w:rPr>
          <m:t>=H+2</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2</m:t>
                </m:r>
              </m:den>
            </m:f>
            <m:ctrlPr>
              <w:rPr>
                <w:rFonts w:ascii="Cambria Math" w:hAnsi="Cambria Math"/>
                <w:i/>
              </w:rPr>
            </m:ctrlPr>
          </m:e>
        </m:d>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w:r w:rsidR="00CB76C9" w:rsidRPr="005A3F8F">
        <w:t xml:space="preserve">   </w:t>
      </w:r>
    </w:p>
    <w:p w14:paraId="203498AA" w14:textId="77777777" w:rsidR="00396BDF" w:rsidRDefault="00396BDF" w:rsidP="00ED70AA">
      <w:pPr>
        <w:jc w:val="center"/>
        <w:rPr>
          <w:i/>
        </w:rPr>
      </w:pPr>
    </w:p>
    <w:p w14:paraId="57153400" w14:textId="75349F0C" w:rsidR="00ED70AA" w:rsidRPr="00ED70AA" w:rsidRDefault="00ED70AA" w:rsidP="00ED70AA">
      <w:pPr>
        <w:jc w:val="both"/>
      </w:pPr>
      <w:r>
        <w:rPr>
          <w:rFonts w:hint="eastAsia"/>
          <w:i/>
        </w:rPr>
        <w:t xml:space="preserve">    </w:t>
      </w:r>
      <w:r>
        <w:rPr>
          <w:rFonts w:hint="eastAsia"/>
        </w:rPr>
        <w:t>其中</w:t>
      </w:r>
      <m:oMath>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2</m:t>
            </m:r>
          </m:den>
        </m:f>
        <m:r>
          <w:rPr>
            <w:rFonts w:ascii="Cambria Math" w:hAnsi="Cambria Math"/>
          </w:rPr>
          <m:t>)</m:t>
        </m:r>
      </m:oMath>
      <w:r>
        <w:rPr>
          <w:rFonts w:hint="eastAsia"/>
        </w:rPr>
        <w:t>为FEFCO 0201普遍采用的摇盖长度。</w:t>
      </w:r>
    </w:p>
    <w:p w14:paraId="7DA41235" w14:textId="1EAB3A86" w:rsidR="007515EE" w:rsidRDefault="0062392E" w:rsidP="003040C5">
      <w:pPr>
        <w:jc w:val="center"/>
      </w:pPr>
      <w:r w:rsidRPr="0062392E">
        <w:rPr>
          <w:noProof/>
        </w:rPr>
        <w:drawing>
          <wp:inline distT="0" distB="0" distL="0" distR="0" wp14:anchorId="3E157589" wp14:editId="10797FFC">
            <wp:extent cx="4451131" cy="2239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733" cy="2245696"/>
                    </a:xfrm>
                    <a:prstGeom prst="rect">
                      <a:avLst/>
                    </a:prstGeom>
                  </pic:spPr>
                </pic:pic>
              </a:graphicData>
            </a:graphic>
          </wp:inline>
        </w:drawing>
      </w:r>
    </w:p>
    <w:p w14:paraId="3CA4F531" w14:textId="664BE222" w:rsidR="00CB76C9" w:rsidRDefault="0062392E" w:rsidP="005C094C">
      <w:pPr>
        <w:jc w:val="center"/>
      </w:pPr>
      <w:r>
        <w:rPr>
          <w:rFonts w:hint="eastAsia"/>
        </w:rPr>
        <w:t>图一 0201型纸箱尺寸图</w:t>
      </w:r>
    </w:p>
    <w:p w14:paraId="5F2B9E48" w14:textId="72FEA54D" w:rsidR="006C60DA" w:rsidRDefault="00547035" w:rsidP="006C60DA">
      <w:pPr>
        <w:ind w:firstLine="480"/>
      </w:pPr>
      <w:r>
        <w:rPr>
          <w:rFonts w:hint="eastAsia"/>
        </w:rPr>
        <w:t>由于瓦楞纸板本身存在一定的厚度，在折叠压缩等外力操作后会产生一定的收缩效应</w:t>
      </w:r>
      <w:r w:rsidR="00141BD7">
        <w:rPr>
          <w:rFonts w:hint="eastAsia"/>
        </w:rPr>
        <w:t>。在</w:t>
      </w:r>
      <w:r w:rsidR="00254F4B">
        <w:rPr>
          <w:rFonts w:hint="eastAsia"/>
        </w:rPr>
        <w:t>本问题</w:t>
      </w:r>
      <w:r w:rsidR="00141BD7">
        <w:rPr>
          <w:rFonts w:hint="eastAsia"/>
        </w:rPr>
        <w:t>中，这影响到了</w:t>
      </w:r>
      <w:r w:rsidR="00254F4B">
        <w:rPr>
          <w:rFonts w:hint="eastAsia"/>
        </w:rPr>
        <w:t>我们对一定面积的原材料纸板进行规划。所以应当有必要考虑</w:t>
      </w:r>
      <w:r>
        <w:rPr>
          <w:rFonts w:hint="eastAsia"/>
        </w:rPr>
        <w:t>瓦楞纸板所产生的形变</w:t>
      </w:r>
      <w:r w:rsidR="00A176E5">
        <w:rPr>
          <w:rFonts w:hint="eastAsia"/>
        </w:rPr>
        <w:t>对设计尺寸造成的影响</w:t>
      </w:r>
      <w:r>
        <w:rPr>
          <w:rFonts w:hint="eastAsia"/>
        </w:rPr>
        <w:t>。</w:t>
      </w:r>
    </w:p>
    <w:p w14:paraId="3E4F6CC7" w14:textId="258E0612" w:rsidR="00EF11EF" w:rsidRDefault="00E66345" w:rsidP="008743A7">
      <w:pPr>
        <w:widowControl/>
        <w:autoSpaceDE w:val="0"/>
        <w:autoSpaceDN w:val="0"/>
        <w:adjustRightInd w:val="0"/>
        <w:spacing w:line="240" w:lineRule="auto"/>
        <w:ind w:firstLine="480"/>
      </w:pPr>
      <w:r w:rsidRPr="00E66345">
        <w:t>瓦楞纸板的折叠是通过瓦楞压线变形收缩来实现的，从而产生一个压痕点及相应的压痕转移量。经压痕后的瓦楞相对折及尺寸变化如图</w:t>
      </w:r>
      <w:r w:rsidR="008743A7">
        <w:rPr>
          <w:rFonts w:hint="eastAsia"/>
        </w:rPr>
        <w:t xml:space="preserve"> </w:t>
      </w:r>
      <w:r>
        <w:t>2</w:t>
      </w:r>
      <w:r w:rsidRPr="00E66345">
        <w:t>所示。</w:t>
      </w:r>
    </w:p>
    <w:p w14:paraId="1B3DC4B8" w14:textId="571C290A" w:rsidR="008743A7" w:rsidRDefault="008743A7" w:rsidP="008743A7">
      <w:pPr>
        <w:widowControl/>
        <w:autoSpaceDE w:val="0"/>
        <w:autoSpaceDN w:val="0"/>
        <w:adjustRightInd w:val="0"/>
        <w:spacing w:line="240" w:lineRule="auto"/>
        <w:ind w:firstLine="480"/>
      </w:pPr>
      <w:r>
        <w:rPr>
          <w:rFonts w:hint="eastAsia"/>
        </w:rPr>
        <w:t>由于图 2所示a点初的压痕点发生了一定的转移，这会是的内尺寸存在一定量的减少，故而在设计时我们需要考虑一个</w:t>
      </w:r>
      <w:r w:rsidR="00990462">
        <w:rPr>
          <w:rFonts w:hint="eastAsia"/>
        </w:rPr>
        <w:t>放缩量。</w:t>
      </w:r>
      <w:r w:rsidR="00AE4D6C">
        <w:rPr>
          <w:rFonts w:hint="eastAsia"/>
        </w:rPr>
        <w:t>而对于不同位置，由于折叠</w:t>
      </w:r>
      <w:r w:rsidR="00022584">
        <w:rPr>
          <w:rFonts w:hint="eastAsia"/>
        </w:rPr>
        <w:t>次数的不一致，应该对每一个位置的修正系数做单独讨论。</w:t>
      </w:r>
    </w:p>
    <w:p w14:paraId="566C40AC" w14:textId="27AF54AF" w:rsidR="00BF1868" w:rsidRDefault="009765E7" w:rsidP="00662ADA">
      <w:pPr>
        <w:widowControl/>
        <w:autoSpaceDE w:val="0"/>
        <w:autoSpaceDN w:val="0"/>
        <w:adjustRightInd w:val="0"/>
        <w:spacing w:line="240" w:lineRule="auto"/>
        <w:ind w:firstLine="480"/>
        <w:jc w:val="center"/>
      </w:pPr>
      <w:r w:rsidRPr="009765E7">
        <w:rPr>
          <w:noProof/>
        </w:rPr>
        <w:lastRenderedPageBreak/>
        <w:drawing>
          <wp:inline distT="0" distB="0" distL="0" distR="0" wp14:anchorId="078447FC" wp14:editId="23E2F080">
            <wp:extent cx="5680710" cy="270115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199"/>
                    <a:stretch/>
                  </pic:blipFill>
                  <pic:spPr bwMode="auto">
                    <a:xfrm>
                      <a:off x="0" y="0"/>
                      <a:ext cx="5690441" cy="2705786"/>
                    </a:xfrm>
                    <a:prstGeom prst="rect">
                      <a:avLst/>
                    </a:prstGeom>
                    <a:ln>
                      <a:noFill/>
                    </a:ln>
                    <a:extLst>
                      <a:ext uri="{53640926-AAD7-44D8-BBD7-CCE9431645EC}">
                        <a14:shadowObscured xmlns:a14="http://schemas.microsoft.com/office/drawing/2010/main"/>
                      </a:ext>
                    </a:extLst>
                  </pic:spPr>
                </pic:pic>
              </a:graphicData>
            </a:graphic>
          </wp:inline>
        </w:drawing>
      </w:r>
    </w:p>
    <w:p w14:paraId="2A6D60E6" w14:textId="3CC03799" w:rsidR="004E2CB4" w:rsidRDefault="004E2CB4" w:rsidP="00662ADA">
      <w:pPr>
        <w:widowControl/>
        <w:autoSpaceDE w:val="0"/>
        <w:autoSpaceDN w:val="0"/>
        <w:adjustRightInd w:val="0"/>
        <w:spacing w:line="240" w:lineRule="auto"/>
        <w:ind w:firstLine="480"/>
        <w:jc w:val="center"/>
      </w:pPr>
      <w:r>
        <w:rPr>
          <w:rFonts w:hint="eastAsia"/>
        </w:rPr>
        <w:t>图 2</w:t>
      </w:r>
      <w:r w:rsidR="006A3D49">
        <w:rPr>
          <w:rFonts w:hint="eastAsia"/>
        </w:rPr>
        <w:t xml:space="preserve"> 压折对纸板厚度的影响</w:t>
      </w:r>
    </w:p>
    <w:p w14:paraId="05C06A56" w14:textId="6583FECD" w:rsidR="00EF11EF" w:rsidRPr="00F9133A" w:rsidRDefault="00BF1868" w:rsidP="00BF1868">
      <w:pPr>
        <w:widowControl/>
        <w:autoSpaceDE w:val="0"/>
        <w:autoSpaceDN w:val="0"/>
        <w:adjustRightInd w:val="0"/>
        <w:spacing w:line="240" w:lineRule="auto"/>
      </w:pPr>
      <w:r>
        <w:rPr>
          <w:rFonts w:hint="eastAsia"/>
        </w:rPr>
        <w:t xml:space="preserve">    由</w:t>
      </w:r>
      <w:r w:rsidRPr="00BF1868">
        <w:t>吴艳芬</w:t>
      </w:r>
      <w:r>
        <w:t>(2016)</w:t>
      </w:r>
      <w:r>
        <w:rPr>
          <w:rFonts w:hint="eastAsia"/>
        </w:rPr>
        <w:t>提出的一种计算设计尺寸压痕放缩量</w:t>
      </w:r>
      <w:r w:rsidR="006630C8">
        <w:rPr>
          <w:rFonts w:hint="eastAsia"/>
        </w:rPr>
        <w:t>的论文中</w:t>
      </w:r>
      <w:r>
        <w:rPr>
          <w:rFonts w:hint="eastAsia"/>
        </w:rPr>
        <w:t>，通过实验验证，可以将这一形变</w:t>
      </w:r>
      <w:r w:rsidR="009129EF">
        <w:rPr>
          <w:rFonts w:hint="eastAsia"/>
        </w:rPr>
        <w:t>所导致的放缩量</w:t>
      </w:r>
      <w:r w:rsidR="00FF6BE9">
        <w:rPr>
          <w:rFonts w:hint="eastAsia"/>
        </w:rPr>
        <w:t>可以近似的由</w:t>
      </w:r>
      <w:r w:rsidR="00EF11B0">
        <w:rPr>
          <w:rFonts w:hint="eastAsia"/>
        </w:rPr>
        <w:t>一组常量表示，且仅由不同瓦楞纸的厚度和棱形影响，在本文中，由于</w:t>
      </w:r>
      <w:r w:rsidR="00E707BC">
        <w:rPr>
          <w:rFonts w:hint="eastAsia"/>
        </w:rPr>
        <w:t>三层纸板和五层纸板的具体厚度位置，我们在考虑时忽略其厚度带来的差异影响。</w:t>
      </w:r>
    </w:p>
    <w:p w14:paraId="38469822" w14:textId="1BCD13D6" w:rsidR="00424628" w:rsidRDefault="00432010" w:rsidP="003D2701">
      <w:pPr>
        <w:ind w:firstLine="480"/>
      </w:pPr>
      <w:r>
        <w:rPr>
          <w:rFonts w:hint="eastAsia"/>
        </w:rPr>
        <w:t>其</w:t>
      </w:r>
      <w:r w:rsidR="00931FEB">
        <w:rPr>
          <w:rFonts w:hint="eastAsia"/>
        </w:rPr>
        <w:t>修正系数</w:t>
      </w:r>
      <w:r>
        <w:rPr>
          <w:rFonts w:hint="eastAsia"/>
        </w:rPr>
        <w:t>如下表1所示</w:t>
      </w:r>
      <w:r w:rsidR="00931FEB">
        <w:rPr>
          <w:rFonts w:hint="eastAsia"/>
        </w:rPr>
        <w:t>：</w:t>
      </w:r>
    </w:p>
    <w:p w14:paraId="6183E3F5" w14:textId="77777777" w:rsidR="003D2701" w:rsidRDefault="003D2701" w:rsidP="003D2701">
      <w:pPr>
        <w:ind w:firstLine="480"/>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7"/>
        <w:gridCol w:w="1284"/>
        <w:gridCol w:w="1284"/>
        <w:gridCol w:w="1286"/>
        <w:gridCol w:w="1286"/>
        <w:gridCol w:w="1278"/>
        <w:gridCol w:w="1295"/>
      </w:tblGrid>
      <w:tr w:rsidR="00912A5B" w14:paraId="33F86C2F" w14:textId="77777777" w:rsidTr="00604722">
        <w:trPr>
          <w:jc w:val="center"/>
        </w:trPr>
        <w:tc>
          <w:tcPr>
            <w:tcW w:w="1335" w:type="dxa"/>
            <w:tcBorders>
              <w:bottom w:val="single" w:sz="4" w:space="0" w:color="auto"/>
            </w:tcBorders>
          </w:tcPr>
          <w:p w14:paraId="1B39799C" w14:textId="77777777" w:rsidR="00912A5B" w:rsidRDefault="00912A5B" w:rsidP="00912A5B">
            <w:pPr>
              <w:jc w:val="center"/>
            </w:pPr>
            <w:r>
              <w:rPr>
                <w:rFonts w:hint="eastAsia"/>
              </w:rPr>
              <w:t>AB</w:t>
            </w:r>
            <w:r>
              <w:rPr>
                <w:rFonts w:hint="eastAsia"/>
              </w:rPr>
              <w:t>型</w:t>
            </w:r>
          </w:p>
          <w:p w14:paraId="154B4559" w14:textId="77777777" w:rsidR="00912A5B" w:rsidRDefault="00912A5B" w:rsidP="00912A5B">
            <w:pPr>
              <w:jc w:val="center"/>
            </w:pPr>
            <w:r>
              <w:rPr>
                <w:rFonts w:hint="eastAsia"/>
              </w:rPr>
              <w:t>瓦楞纸板修正系数</w:t>
            </w:r>
          </w:p>
          <w:p w14:paraId="6F304810" w14:textId="563B3936" w:rsidR="00912A5B" w:rsidRDefault="00912A5B" w:rsidP="00912A5B">
            <w:pPr>
              <w:jc w:val="center"/>
            </w:pPr>
            <w:r>
              <w:t>(</w:t>
            </w:r>
            <w:r>
              <w:rPr>
                <w:rFonts w:hint="eastAsia"/>
              </w:rPr>
              <w:t>单位</w:t>
            </w:r>
            <w:r>
              <w:t>:mm)</w:t>
            </w:r>
          </w:p>
        </w:tc>
        <w:tc>
          <w:tcPr>
            <w:tcW w:w="1335" w:type="dxa"/>
            <w:tcBorders>
              <w:bottom w:val="single" w:sz="4" w:space="0" w:color="auto"/>
            </w:tcBorders>
          </w:tcPr>
          <w:p w14:paraId="3514BA76" w14:textId="77777777" w:rsidR="00EA072B" w:rsidRDefault="00EA072B" w:rsidP="00EA072B">
            <w:pPr>
              <w:jc w:val="center"/>
            </w:pPr>
          </w:p>
          <w:p w14:paraId="2A499284" w14:textId="5397F740"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L</m:t>
                    </m:r>
                    <m:r>
                      <m:rPr>
                        <m:sty m:val="p"/>
                      </m:rPr>
                      <w:rPr>
                        <w:rFonts w:ascii="Cambria Math" w:hAnsi="Cambria Math"/>
                      </w:rPr>
                      <m:t>1</m:t>
                    </m:r>
                  </m:e>
                  <m:sup>
                    <m:r>
                      <w:rPr>
                        <w:rFonts w:ascii="Cambria Math" w:hAnsi="Cambria Math"/>
                      </w:rPr>
                      <m:t>+</m:t>
                    </m:r>
                  </m:sup>
                </m:sSup>
              </m:oMath>
            </m:oMathPara>
          </w:p>
        </w:tc>
        <w:tc>
          <w:tcPr>
            <w:tcW w:w="1336" w:type="dxa"/>
            <w:tcBorders>
              <w:bottom w:val="single" w:sz="4" w:space="0" w:color="auto"/>
            </w:tcBorders>
          </w:tcPr>
          <w:p w14:paraId="3CEDB01A" w14:textId="77777777" w:rsidR="00EA072B" w:rsidRDefault="00EA072B" w:rsidP="00EA072B">
            <w:pPr>
              <w:jc w:val="center"/>
            </w:pPr>
          </w:p>
          <w:p w14:paraId="6386905E" w14:textId="3413E44A"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L</m:t>
                    </m:r>
                    <m:r>
                      <m:rPr>
                        <m:sty m:val="p"/>
                      </m:rPr>
                      <w:rPr>
                        <w:rFonts w:ascii="Cambria Math" w:hAnsi="Cambria Math"/>
                      </w:rPr>
                      <m:t>2</m:t>
                    </m:r>
                  </m:e>
                  <m:sup>
                    <m:r>
                      <w:rPr>
                        <w:rFonts w:ascii="Cambria Math" w:hAnsi="Cambria Math"/>
                      </w:rPr>
                      <m:t>+</m:t>
                    </m:r>
                  </m:sup>
                </m:sSup>
              </m:oMath>
            </m:oMathPara>
          </w:p>
        </w:tc>
        <w:tc>
          <w:tcPr>
            <w:tcW w:w="1336" w:type="dxa"/>
            <w:tcBorders>
              <w:bottom w:val="single" w:sz="4" w:space="0" w:color="auto"/>
            </w:tcBorders>
          </w:tcPr>
          <w:p w14:paraId="05899CB5" w14:textId="77777777" w:rsidR="00EA072B" w:rsidRDefault="00EA072B" w:rsidP="00EA072B">
            <w:pPr>
              <w:jc w:val="center"/>
            </w:pPr>
          </w:p>
          <w:p w14:paraId="3C5D4BC0" w14:textId="693916E6"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B</m:t>
                    </m:r>
                    <m:r>
                      <m:rPr>
                        <m:sty m:val="p"/>
                      </m:rPr>
                      <w:rPr>
                        <w:rFonts w:ascii="Cambria Math" w:hAnsi="Cambria Math"/>
                      </w:rPr>
                      <m:t>1</m:t>
                    </m:r>
                  </m:e>
                  <m:sup>
                    <m:r>
                      <w:rPr>
                        <w:rFonts w:ascii="Cambria Math" w:hAnsi="Cambria Math"/>
                      </w:rPr>
                      <m:t>+</m:t>
                    </m:r>
                  </m:sup>
                </m:sSup>
              </m:oMath>
            </m:oMathPara>
          </w:p>
        </w:tc>
        <w:tc>
          <w:tcPr>
            <w:tcW w:w="1336" w:type="dxa"/>
            <w:tcBorders>
              <w:bottom w:val="single" w:sz="4" w:space="0" w:color="auto"/>
            </w:tcBorders>
          </w:tcPr>
          <w:p w14:paraId="0B4D7545" w14:textId="77777777" w:rsidR="00EA072B" w:rsidRDefault="00EA072B" w:rsidP="00EA072B">
            <w:pPr>
              <w:jc w:val="center"/>
            </w:pPr>
          </w:p>
          <w:p w14:paraId="622FEA47" w14:textId="74256AEE"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B</m:t>
                    </m:r>
                    <m:r>
                      <m:rPr>
                        <m:sty m:val="p"/>
                      </m:rPr>
                      <w:rPr>
                        <w:rFonts w:ascii="Cambria Math" w:hAnsi="Cambria Math"/>
                      </w:rPr>
                      <m:t>2</m:t>
                    </m:r>
                  </m:e>
                  <m:sup>
                    <m:r>
                      <w:rPr>
                        <w:rFonts w:ascii="Cambria Math" w:hAnsi="Cambria Math"/>
                      </w:rPr>
                      <m:t>+</m:t>
                    </m:r>
                  </m:sup>
                </m:sSup>
              </m:oMath>
            </m:oMathPara>
          </w:p>
        </w:tc>
        <w:tc>
          <w:tcPr>
            <w:tcW w:w="1336" w:type="dxa"/>
            <w:tcBorders>
              <w:bottom w:val="single" w:sz="4" w:space="0" w:color="auto"/>
            </w:tcBorders>
          </w:tcPr>
          <w:p w14:paraId="35987D4F" w14:textId="77777777" w:rsidR="00EA072B" w:rsidRDefault="00EA072B" w:rsidP="00EA072B">
            <w:pPr>
              <w:jc w:val="center"/>
            </w:pPr>
          </w:p>
          <w:p w14:paraId="633B845A" w14:textId="2121BB66"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hAnsi="Cambria Math"/>
                      </w:rPr>
                      <m:t>H</m:t>
                    </m:r>
                  </m:e>
                  <m:sup>
                    <m:r>
                      <w:rPr>
                        <w:rFonts w:ascii="Cambria Math" w:hAnsi="Cambria Math"/>
                      </w:rPr>
                      <m:t>+</m:t>
                    </m:r>
                  </m:sup>
                </m:sSup>
              </m:oMath>
            </m:oMathPara>
          </w:p>
        </w:tc>
        <w:tc>
          <w:tcPr>
            <w:tcW w:w="1336" w:type="dxa"/>
            <w:tcBorders>
              <w:bottom w:val="single" w:sz="4" w:space="0" w:color="auto"/>
            </w:tcBorders>
          </w:tcPr>
          <w:p w14:paraId="360BFDBE" w14:textId="77777777" w:rsidR="00EA072B" w:rsidRDefault="00EA072B" w:rsidP="00EA072B">
            <w:pPr>
              <w:jc w:val="center"/>
            </w:pPr>
          </w:p>
          <w:p w14:paraId="7D51535F" w14:textId="6DF71039" w:rsidR="00912A5B" w:rsidRPr="00912A5B" w:rsidRDefault="005559EE" w:rsidP="00EA072B">
            <w:pPr>
              <w:jc w:val="center"/>
              <w:rPr>
                <w:vertAlign w:val="superscript"/>
              </w:rPr>
            </w:pPr>
            <m:oMathPara>
              <m:oMath>
                <m:sSup>
                  <m:sSupPr>
                    <m:ctrlPr>
                      <w:rPr>
                        <w:rFonts w:ascii="Cambria Math" w:eastAsia="宋体" w:hAnsi="Cambria Math"/>
                        <w:szCs w:val="20"/>
                      </w:rPr>
                    </m:ctrlPr>
                  </m:sSupPr>
                  <m:e>
                    <m:r>
                      <w:rPr>
                        <w:rFonts w:ascii="Cambria Math" w:eastAsia="宋体" w:hAnsi="Cambria Math"/>
                        <w:szCs w:val="20"/>
                      </w:rPr>
                      <m:t>1/2B</m:t>
                    </m:r>
                  </m:e>
                  <m:sup>
                    <m:r>
                      <w:rPr>
                        <w:rFonts w:ascii="Cambria Math" w:hAnsi="Cambria Math"/>
                      </w:rPr>
                      <m:t>+</m:t>
                    </m:r>
                  </m:sup>
                </m:sSup>
              </m:oMath>
            </m:oMathPara>
          </w:p>
        </w:tc>
      </w:tr>
      <w:tr w:rsidR="00912A5B" w14:paraId="099ECFFC" w14:textId="77777777" w:rsidTr="00604722">
        <w:trPr>
          <w:trHeight w:val="283"/>
          <w:jc w:val="center"/>
        </w:trPr>
        <w:tc>
          <w:tcPr>
            <w:tcW w:w="1335" w:type="dxa"/>
            <w:tcBorders>
              <w:top w:val="single" w:sz="4" w:space="0" w:color="auto"/>
            </w:tcBorders>
          </w:tcPr>
          <w:p w14:paraId="477D2F97" w14:textId="2518ABEF" w:rsidR="00912A5B" w:rsidRDefault="00F07321" w:rsidP="00F07321">
            <w:pPr>
              <w:jc w:val="center"/>
            </w:pPr>
            <w:r>
              <w:rPr>
                <w:rFonts w:hint="eastAsia"/>
              </w:rPr>
              <w:t>三层纸板</w:t>
            </w:r>
          </w:p>
        </w:tc>
        <w:tc>
          <w:tcPr>
            <w:tcW w:w="1335" w:type="dxa"/>
            <w:tcBorders>
              <w:top w:val="single" w:sz="4" w:space="0" w:color="auto"/>
            </w:tcBorders>
          </w:tcPr>
          <w:p w14:paraId="289786A7" w14:textId="70229985" w:rsidR="00912A5B" w:rsidRDefault="00912A5B" w:rsidP="00EA072B">
            <w:pPr>
              <w:jc w:val="center"/>
            </w:pPr>
            <w:r>
              <w:t>9</w:t>
            </w:r>
          </w:p>
        </w:tc>
        <w:tc>
          <w:tcPr>
            <w:tcW w:w="1336" w:type="dxa"/>
            <w:tcBorders>
              <w:top w:val="single" w:sz="4" w:space="0" w:color="auto"/>
            </w:tcBorders>
          </w:tcPr>
          <w:p w14:paraId="5815837E" w14:textId="7A687B33" w:rsidR="00912A5B" w:rsidRDefault="00912A5B" w:rsidP="00EA072B">
            <w:pPr>
              <w:jc w:val="center"/>
            </w:pPr>
            <w:r>
              <w:t>6</w:t>
            </w:r>
          </w:p>
        </w:tc>
        <w:tc>
          <w:tcPr>
            <w:tcW w:w="1336" w:type="dxa"/>
            <w:tcBorders>
              <w:top w:val="single" w:sz="4" w:space="0" w:color="auto"/>
            </w:tcBorders>
          </w:tcPr>
          <w:p w14:paraId="4C6255E9" w14:textId="390EB0B9" w:rsidR="00912A5B" w:rsidRDefault="00912A5B" w:rsidP="00EA072B">
            <w:pPr>
              <w:jc w:val="center"/>
            </w:pPr>
            <w:r>
              <w:rPr>
                <w:rFonts w:hint="eastAsia"/>
              </w:rPr>
              <w:t>9</w:t>
            </w:r>
          </w:p>
        </w:tc>
        <w:tc>
          <w:tcPr>
            <w:tcW w:w="1336" w:type="dxa"/>
            <w:tcBorders>
              <w:top w:val="single" w:sz="4" w:space="0" w:color="auto"/>
            </w:tcBorders>
          </w:tcPr>
          <w:p w14:paraId="73869D04" w14:textId="039E7676" w:rsidR="00912A5B" w:rsidRDefault="00912A5B" w:rsidP="00EA072B">
            <w:pPr>
              <w:jc w:val="center"/>
            </w:pPr>
            <w:r>
              <w:rPr>
                <w:rFonts w:hint="eastAsia"/>
              </w:rPr>
              <w:t>5</w:t>
            </w:r>
          </w:p>
        </w:tc>
        <w:tc>
          <w:tcPr>
            <w:tcW w:w="1336" w:type="dxa"/>
            <w:tcBorders>
              <w:top w:val="single" w:sz="4" w:space="0" w:color="auto"/>
            </w:tcBorders>
          </w:tcPr>
          <w:p w14:paraId="0E428656" w14:textId="71334AC1" w:rsidR="00912A5B" w:rsidRDefault="00912A5B" w:rsidP="00EA072B">
            <w:pPr>
              <w:jc w:val="center"/>
            </w:pPr>
            <w:r>
              <w:rPr>
                <w:rFonts w:hint="eastAsia"/>
              </w:rPr>
              <w:t>16</w:t>
            </w:r>
          </w:p>
        </w:tc>
        <w:tc>
          <w:tcPr>
            <w:tcW w:w="1336" w:type="dxa"/>
            <w:tcBorders>
              <w:top w:val="single" w:sz="4" w:space="0" w:color="auto"/>
            </w:tcBorders>
          </w:tcPr>
          <w:p w14:paraId="292849AA" w14:textId="7C94BA47" w:rsidR="00F07321" w:rsidRDefault="00912A5B" w:rsidP="00F07321">
            <w:pPr>
              <w:jc w:val="center"/>
            </w:pPr>
            <w:r>
              <w:rPr>
                <w:rFonts w:hint="eastAsia"/>
              </w:rPr>
              <w:t>2.5</w:t>
            </w:r>
          </w:p>
        </w:tc>
      </w:tr>
      <w:tr w:rsidR="00F07321" w14:paraId="02073E3E" w14:textId="77777777" w:rsidTr="00604722">
        <w:trPr>
          <w:trHeight w:val="283"/>
          <w:jc w:val="center"/>
        </w:trPr>
        <w:tc>
          <w:tcPr>
            <w:tcW w:w="1335" w:type="dxa"/>
          </w:tcPr>
          <w:p w14:paraId="50EAD739" w14:textId="6AEB7CCE" w:rsidR="00F07321" w:rsidRDefault="00F07321" w:rsidP="00F07321">
            <w:pPr>
              <w:jc w:val="center"/>
            </w:pPr>
            <w:r>
              <w:rPr>
                <w:rFonts w:hint="eastAsia"/>
              </w:rPr>
              <w:t>五层纸板</w:t>
            </w:r>
          </w:p>
        </w:tc>
        <w:tc>
          <w:tcPr>
            <w:tcW w:w="1335" w:type="dxa"/>
          </w:tcPr>
          <w:p w14:paraId="5C4F975F" w14:textId="585B54C1" w:rsidR="00F07321" w:rsidRDefault="00F07321" w:rsidP="00EA072B">
            <w:pPr>
              <w:jc w:val="center"/>
            </w:pPr>
            <w:r>
              <w:t>9</w:t>
            </w:r>
          </w:p>
        </w:tc>
        <w:tc>
          <w:tcPr>
            <w:tcW w:w="1336" w:type="dxa"/>
          </w:tcPr>
          <w:p w14:paraId="746F0667" w14:textId="42CF4FCC" w:rsidR="00F07321" w:rsidRDefault="00F07321" w:rsidP="00EA072B">
            <w:pPr>
              <w:jc w:val="center"/>
            </w:pPr>
            <w:r>
              <w:t>6</w:t>
            </w:r>
          </w:p>
        </w:tc>
        <w:tc>
          <w:tcPr>
            <w:tcW w:w="1336" w:type="dxa"/>
          </w:tcPr>
          <w:p w14:paraId="62559706" w14:textId="263528B1" w:rsidR="00F07321" w:rsidRDefault="00F07321" w:rsidP="00EA072B">
            <w:pPr>
              <w:jc w:val="center"/>
            </w:pPr>
            <w:r>
              <w:rPr>
                <w:rFonts w:hint="eastAsia"/>
              </w:rPr>
              <w:t>9</w:t>
            </w:r>
          </w:p>
        </w:tc>
        <w:tc>
          <w:tcPr>
            <w:tcW w:w="1336" w:type="dxa"/>
          </w:tcPr>
          <w:p w14:paraId="088FB9E5" w14:textId="6066D123" w:rsidR="00F07321" w:rsidRDefault="00F07321" w:rsidP="00EA072B">
            <w:pPr>
              <w:jc w:val="center"/>
            </w:pPr>
            <w:r>
              <w:rPr>
                <w:rFonts w:hint="eastAsia"/>
              </w:rPr>
              <w:t>5</w:t>
            </w:r>
          </w:p>
        </w:tc>
        <w:tc>
          <w:tcPr>
            <w:tcW w:w="1336" w:type="dxa"/>
          </w:tcPr>
          <w:p w14:paraId="0CDB2B36" w14:textId="63720673" w:rsidR="00F07321" w:rsidRDefault="00F07321" w:rsidP="00EA072B">
            <w:pPr>
              <w:jc w:val="center"/>
            </w:pPr>
            <w:r>
              <w:rPr>
                <w:rFonts w:hint="eastAsia"/>
              </w:rPr>
              <w:t>16</w:t>
            </w:r>
          </w:p>
        </w:tc>
        <w:tc>
          <w:tcPr>
            <w:tcW w:w="1336" w:type="dxa"/>
          </w:tcPr>
          <w:p w14:paraId="4F155FC1" w14:textId="286E68B5" w:rsidR="00F07321" w:rsidRDefault="00F07321" w:rsidP="00F07321">
            <w:pPr>
              <w:jc w:val="center"/>
            </w:pPr>
            <w:r>
              <w:rPr>
                <w:rFonts w:hint="eastAsia"/>
              </w:rPr>
              <w:t>2.5</w:t>
            </w:r>
          </w:p>
        </w:tc>
      </w:tr>
    </w:tbl>
    <w:p w14:paraId="73615348" w14:textId="77113DE5" w:rsidR="00931FEB" w:rsidRDefault="00424628" w:rsidP="00424628">
      <w:pPr>
        <w:jc w:val="center"/>
      </w:pPr>
      <w:r>
        <w:rPr>
          <w:rFonts w:hint="eastAsia"/>
        </w:rPr>
        <w:t>表 1 AB型瓦楞纸板的修正系数</w:t>
      </w:r>
    </w:p>
    <w:p w14:paraId="257EA673" w14:textId="77777777" w:rsidR="003D2701" w:rsidRDefault="00F07321" w:rsidP="00F07321">
      <w:r>
        <w:rPr>
          <w:rFonts w:hint="eastAsia"/>
        </w:rPr>
        <w:t xml:space="preserve">    </w:t>
      </w:r>
    </w:p>
    <w:p w14:paraId="295825D6" w14:textId="4332B9B5" w:rsidR="007D73EC" w:rsidRDefault="00063D44" w:rsidP="00683F1E">
      <w:pPr>
        <w:ind w:firstLine="480"/>
      </w:pPr>
      <w:r>
        <w:rPr>
          <w:rFonts w:hint="eastAsia"/>
        </w:rPr>
        <w:t>按照图 1的设计规范，经过系数修正后，我们得出真实设计尺寸为：</w:t>
      </w:r>
    </w:p>
    <w:p w14:paraId="7972C66A" w14:textId="77777777" w:rsidR="00683F1E" w:rsidRDefault="00683F1E" w:rsidP="00683F1E">
      <w:pPr>
        <w:ind w:firstLine="480"/>
      </w:pPr>
    </w:p>
    <w:p w14:paraId="775E3A1A" w14:textId="6C68453D" w:rsidR="00B20007" w:rsidRPr="00CB76C9" w:rsidRDefault="005559EE" w:rsidP="00B20007">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design</m:t>
              </m:r>
            </m:sub>
          </m:sSub>
          <m:r>
            <w:rPr>
              <w:rFonts w:ascii="Cambria Math" w:hAnsi="Cambria Math"/>
            </w:rPr>
            <m:t>=2</m:t>
          </m:r>
          <m:r>
            <m:rPr>
              <m:sty m:val="p"/>
            </m:rPr>
            <w:rPr>
              <w:rFonts w:ascii="Cambria Math" w:hAnsi="Cambria Math"/>
            </w:rPr>
            <m:t>·</m:t>
          </m:r>
          <m:d>
            <m:dPr>
              <m:ctrlPr>
                <w:rPr>
                  <w:rFonts w:ascii="Cambria Math" w:hAnsi="Cambria Math"/>
                  <w:i/>
                </w:rPr>
              </m:ctrlPr>
            </m:dPr>
            <m:e>
              <m:r>
                <w:rPr>
                  <w:rFonts w:ascii="Cambria Math" w:hAnsi="Cambria Math"/>
                </w:rPr>
                <m:t>L+B</m:t>
              </m:r>
            </m:e>
          </m:d>
          <m:r>
            <w:rPr>
              <w:rFonts w:ascii="Cambria Math" w:hAnsi="Cambria Math"/>
            </w:rPr>
            <m:t>+</m:t>
          </m:r>
          <m:sSup>
            <m:sSupPr>
              <m:ctrlPr>
                <w:rPr>
                  <w:rFonts w:ascii="Cambria Math" w:hAnsi="Cambria Math"/>
                </w:rPr>
              </m:ctrlPr>
            </m:sSupPr>
            <m:e>
              <m:r>
                <w:rPr>
                  <w:rFonts w:ascii="Cambria Math" w:hAnsi="Cambria Math"/>
                </w:rPr>
                <m:t>L</m:t>
              </m:r>
              <m:r>
                <m:rPr>
                  <m:sty m:val="p"/>
                </m:rPr>
                <w:rPr>
                  <w:rFonts w:ascii="Cambria Math" w:hAnsi="Cambria Math"/>
                </w:rPr>
                <m:t>1</m:t>
              </m:r>
            </m:e>
            <m:sup>
              <m:r>
                <w:rPr>
                  <w:rFonts w:ascii="Cambria Math" w:hAnsi="Cambria Math"/>
                </w:rPr>
                <m:t>+</m:t>
              </m:r>
            </m:sup>
          </m:sSup>
          <m:r>
            <m:rPr>
              <m:sty m:val="p"/>
            </m:rPr>
            <w:rPr>
              <w:rFonts w:ascii="Cambria Math" w:hAnsi="Cambria Math"/>
              <w:vertAlign w:val="superscript"/>
            </w:rPr>
            <m:t>+</m:t>
          </m:r>
          <m:sSup>
            <m:sSupPr>
              <m:ctrlPr>
                <w:rPr>
                  <w:rFonts w:ascii="Cambria Math" w:hAnsi="Cambria Math"/>
                </w:rPr>
              </m:ctrlPr>
            </m:sSupPr>
            <m:e>
              <m:r>
                <w:rPr>
                  <w:rFonts w:ascii="Cambria Math" w:hAnsi="Cambria Math"/>
                </w:rPr>
                <m:t>L</m:t>
              </m:r>
              <m:r>
                <m:rPr>
                  <m:sty m:val="p"/>
                </m:rPr>
                <w:rPr>
                  <w:rFonts w:ascii="Cambria Math" w:hAnsi="Cambria Math"/>
                </w:rPr>
                <m:t>2</m:t>
              </m:r>
            </m:e>
            <m:sup>
              <m:r>
                <w:rPr>
                  <w:rFonts w:ascii="Cambria Math" w:hAnsi="Cambria Math"/>
                </w:rPr>
                <m:t>+</m:t>
              </m:r>
            </m:sup>
          </m:sSup>
          <m:r>
            <m:rPr>
              <m:sty m:val="p"/>
            </m:rPr>
            <w:rPr>
              <w:rFonts w:ascii="Cambria Math" w:hAnsi="Cambria Math"/>
              <w:vertAlign w:val="superscript"/>
            </w:rPr>
            <m:t>+</m:t>
          </m:r>
          <m:sSup>
            <m:sSupPr>
              <m:ctrlPr>
                <w:rPr>
                  <w:rFonts w:ascii="Cambria Math" w:hAnsi="Cambria Math"/>
                </w:rPr>
              </m:ctrlPr>
            </m:sSupPr>
            <m:e>
              <m:r>
                <w:rPr>
                  <w:rFonts w:ascii="Cambria Math" w:hAnsi="Cambria Math"/>
                </w:rPr>
                <m:t>B</m:t>
              </m:r>
              <m:r>
                <m:rPr>
                  <m:sty m:val="p"/>
                </m:rPr>
                <w:rPr>
                  <w:rFonts w:ascii="Cambria Math" w:hAnsi="Cambria Math"/>
                </w:rPr>
                <m:t>1</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2</m:t>
              </m:r>
            </m:e>
            <m:sup>
              <m:r>
                <w:rPr>
                  <w:rFonts w:ascii="Cambria Math" w:hAnsi="Cambria Math"/>
                </w:rPr>
                <m:t>+</m:t>
              </m:r>
            </m:sup>
          </m:sSup>
          <m:r>
            <w:rPr>
              <w:rFonts w:ascii="Cambria Math" w:hAnsi="Cambria Math"/>
            </w:rPr>
            <m:t xml:space="preserve">+G </m:t>
          </m:r>
          <m:r>
            <m:rPr>
              <m:sty m:val="p"/>
            </m:rPr>
            <w:rPr>
              <w:rFonts w:ascii="Cambria Math" w:hAnsi="Cambria Math"/>
            </w:rPr>
            <m:t>（</m:t>
          </m:r>
          <m:r>
            <m:rPr>
              <m:sty m:val="p"/>
            </m:rPr>
            <w:rPr>
              <w:rFonts w:ascii="Cambria Math" w:hAnsi="Cambria Math"/>
            </w:rPr>
            <m:t>1</m:t>
          </m:r>
          <m:r>
            <m:rPr>
              <m:sty m:val="p"/>
            </m:rPr>
            <w:rPr>
              <w:rFonts w:ascii="Cambria Math" w:hAnsi="Cambria Math"/>
            </w:rPr>
            <m:t>）</m:t>
          </m:r>
        </m:oMath>
      </m:oMathPara>
    </w:p>
    <w:p w14:paraId="32B18455" w14:textId="4E52EDB5" w:rsidR="00B20007" w:rsidRPr="00683F1E" w:rsidRDefault="005559EE" w:rsidP="000B55B3">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design</m:t>
              </m:r>
            </m:sub>
          </m:sSub>
          <m:r>
            <w:rPr>
              <w:rFonts w:ascii="Cambria Math" w:hAnsi="Cambria Math"/>
            </w:rPr>
            <m:t>=H+2</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2</m:t>
                  </m:r>
                </m:den>
              </m:f>
              <m:ctrlPr>
                <w:rPr>
                  <w:rFonts w:ascii="Cambria Math" w:hAnsi="Cambria Math"/>
                  <w:i/>
                </w:rPr>
              </m:ctrlPr>
            </m:e>
          </m:d>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sup>
          </m:sSup>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14:paraId="0C0B2F7F" w14:textId="77777777" w:rsidR="00683F1E" w:rsidRDefault="00683F1E" w:rsidP="000B55B3">
      <w:pPr>
        <w:jc w:val="center"/>
      </w:pPr>
    </w:p>
    <w:p w14:paraId="718E6070" w14:textId="718BCEBB" w:rsidR="00604722" w:rsidRDefault="00F07321" w:rsidP="00AB3708">
      <w:pPr>
        <w:ind w:firstLine="480"/>
      </w:pPr>
      <w:r>
        <w:rPr>
          <w:rFonts w:hint="eastAsia"/>
        </w:rPr>
        <w:t>在规划中，为了简单期间，按照每一个箱子的设计尺寸的外围最小矩形作为最小规划的依据，按照上述计算公式，我们可以依此对12中邮政箱型进行修正，得到下表 2。</w:t>
      </w:r>
    </w:p>
    <w:p w14:paraId="2F4CD800" w14:textId="77777777" w:rsidR="002407FD" w:rsidRDefault="002407FD" w:rsidP="00AB3708">
      <w:pPr>
        <w:ind w:firstLine="480"/>
      </w:pPr>
    </w:p>
    <w:p w14:paraId="6EF717F8" w14:textId="77777777" w:rsidR="00C4274E" w:rsidRDefault="00C4274E" w:rsidP="00AB3708">
      <w:pPr>
        <w:ind w:firstLine="480"/>
      </w:pPr>
    </w:p>
    <w:p w14:paraId="44E8963E" w14:textId="77777777" w:rsidR="00C4274E" w:rsidRDefault="00C4274E" w:rsidP="00AB3708">
      <w:pPr>
        <w:ind w:firstLine="480"/>
      </w:pPr>
    </w:p>
    <w:tbl>
      <w:tblPr>
        <w:tblStyle w:val="af5"/>
        <w:tblW w:w="0" w:type="auto"/>
        <w:jc w:val="center"/>
        <w:tblLook w:val="04A0" w:firstRow="1" w:lastRow="0" w:firstColumn="1" w:lastColumn="0" w:noHBand="0" w:noVBand="1"/>
      </w:tblPr>
      <w:tblGrid>
        <w:gridCol w:w="2213"/>
        <w:gridCol w:w="2047"/>
        <w:gridCol w:w="2126"/>
      </w:tblGrid>
      <w:tr w:rsidR="00604722" w14:paraId="0DC9D4F5" w14:textId="77777777" w:rsidTr="00604722">
        <w:trPr>
          <w:trHeight w:val="325"/>
          <w:jc w:val="center"/>
        </w:trPr>
        <w:tc>
          <w:tcPr>
            <w:tcW w:w="2213" w:type="dxa"/>
            <w:tcBorders>
              <w:top w:val="nil"/>
              <w:left w:val="nil"/>
              <w:bottom w:val="single" w:sz="4" w:space="0" w:color="auto"/>
              <w:right w:val="nil"/>
            </w:tcBorders>
          </w:tcPr>
          <w:p w14:paraId="0A8DE650" w14:textId="446A4003" w:rsidR="00604722" w:rsidRPr="00604722" w:rsidRDefault="00604722" w:rsidP="00604722">
            <w:pPr>
              <w:jc w:val="center"/>
              <w:rPr>
                <w:rFonts w:eastAsia="宋体"/>
                <w:szCs w:val="20"/>
              </w:rPr>
            </w:pPr>
            <w:r w:rsidRPr="00604722">
              <w:rPr>
                <w:rFonts w:eastAsia="宋体" w:hint="eastAsia"/>
                <w:szCs w:val="20"/>
              </w:rPr>
              <w:lastRenderedPageBreak/>
              <w:t>邮政纸箱（号）</w:t>
            </w:r>
          </w:p>
        </w:tc>
        <w:tc>
          <w:tcPr>
            <w:tcW w:w="2047" w:type="dxa"/>
            <w:tcBorders>
              <w:top w:val="nil"/>
              <w:left w:val="nil"/>
              <w:bottom w:val="single" w:sz="4" w:space="0" w:color="auto"/>
              <w:right w:val="nil"/>
            </w:tcBorders>
          </w:tcPr>
          <w:p w14:paraId="5E1307E0" w14:textId="199B52AD" w:rsidR="00604722" w:rsidRDefault="005559EE" w:rsidP="00604722">
            <w:pPr>
              <w:jc w:val="center"/>
            </w:pPr>
            <m:oMath>
              <m:sSub>
                <m:sSubPr>
                  <m:ctrlPr>
                    <w:rPr>
                      <w:rFonts w:ascii="Cambria Math" w:eastAsia="宋体" w:hAnsi="Cambria Math"/>
                      <w:i/>
                      <w:szCs w:val="20"/>
                    </w:rPr>
                  </m:ctrlPr>
                </m:sSubPr>
                <m:e>
                  <m:r>
                    <w:rPr>
                      <w:rFonts w:ascii="Cambria Math" w:hAnsi="Cambria Math"/>
                    </w:rPr>
                    <m:t>W</m:t>
                  </m:r>
                </m:e>
                <m:sub>
                  <m:r>
                    <w:rPr>
                      <w:rFonts w:ascii="Cambria Math" w:hAnsi="Cambria Math"/>
                    </w:rPr>
                    <m:t>design</m:t>
                  </m:r>
                </m:sub>
              </m:sSub>
            </m:oMath>
            <w:r w:rsidR="00604722">
              <w:rPr>
                <w:rFonts w:hint="eastAsia"/>
                <w:szCs w:val="20"/>
              </w:rPr>
              <w:t xml:space="preserve"> </w:t>
            </w:r>
            <w:r w:rsidR="00604722">
              <w:rPr>
                <w:rFonts w:hint="eastAsia"/>
                <w:szCs w:val="20"/>
              </w:rPr>
              <w:t>单位</w:t>
            </w:r>
            <w:r w:rsidR="00604722">
              <w:rPr>
                <w:rFonts w:hint="eastAsia"/>
                <w:szCs w:val="20"/>
              </w:rPr>
              <w:t>:mm</w:t>
            </w:r>
          </w:p>
        </w:tc>
        <w:tc>
          <w:tcPr>
            <w:tcW w:w="2126" w:type="dxa"/>
            <w:tcBorders>
              <w:top w:val="nil"/>
              <w:left w:val="nil"/>
              <w:bottom w:val="single" w:sz="4" w:space="0" w:color="auto"/>
              <w:right w:val="nil"/>
            </w:tcBorders>
          </w:tcPr>
          <w:p w14:paraId="1B21FFE2" w14:textId="55E37810" w:rsidR="00604722" w:rsidRDefault="005559EE" w:rsidP="00604722">
            <w:pPr>
              <w:jc w:val="center"/>
            </w:pPr>
            <m:oMath>
              <m:sSub>
                <m:sSubPr>
                  <m:ctrlPr>
                    <w:rPr>
                      <w:rFonts w:ascii="Cambria Math" w:eastAsia="宋体" w:hAnsi="Cambria Math"/>
                      <w:i/>
                      <w:szCs w:val="20"/>
                    </w:rPr>
                  </m:ctrlPr>
                </m:sSubPr>
                <m:e>
                  <m:r>
                    <w:rPr>
                      <w:rFonts w:ascii="Cambria Math" w:hAnsi="Cambria Math"/>
                    </w:rPr>
                    <m:t>H</m:t>
                  </m:r>
                </m:e>
                <m:sub>
                  <m:r>
                    <w:rPr>
                      <w:rFonts w:ascii="Cambria Math" w:hAnsi="Cambria Math"/>
                    </w:rPr>
                    <m:t>design</m:t>
                  </m:r>
                </m:sub>
              </m:sSub>
            </m:oMath>
            <w:r w:rsidR="00604722">
              <w:rPr>
                <w:szCs w:val="20"/>
              </w:rPr>
              <w:t xml:space="preserve"> </w:t>
            </w:r>
            <w:r w:rsidR="00604722">
              <w:rPr>
                <w:rFonts w:hint="eastAsia"/>
                <w:szCs w:val="20"/>
              </w:rPr>
              <w:t>单位：</w:t>
            </w:r>
            <w:r w:rsidR="00604722">
              <w:rPr>
                <w:rFonts w:hint="eastAsia"/>
                <w:szCs w:val="20"/>
              </w:rPr>
              <w:t>mm</w:t>
            </w:r>
          </w:p>
        </w:tc>
      </w:tr>
      <w:tr w:rsidR="00604722" w14:paraId="409EAA3F" w14:textId="77777777" w:rsidTr="00604722">
        <w:trPr>
          <w:trHeight w:val="326"/>
          <w:jc w:val="center"/>
        </w:trPr>
        <w:tc>
          <w:tcPr>
            <w:tcW w:w="2213" w:type="dxa"/>
            <w:tcBorders>
              <w:top w:val="single" w:sz="4" w:space="0" w:color="auto"/>
              <w:left w:val="nil"/>
              <w:bottom w:val="nil"/>
              <w:right w:val="nil"/>
            </w:tcBorders>
            <w:shd w:val="clear" w:color="auto" w:fill="auto"/>
          </w:tcPr>
          <w:p w14:paraId="44D855A4" w14:textId="3B267FBE" w:rsidR="00604722" w:rsidRPr="00604722" w:rsidRDefault="00604722" w:rsidP="00604722">
            <w:pPr>
              <w:jc w:val="center"/>
              <w:rPr>
                <w:rFonts w:eastAsia="宋体"/>
                <w:szCs w:val="20"/>
              </w:rPr>
            </w:pPr>
            <w:r w:rsidRPr="00604722">
              <w:rPr>
                <w:rFonts w:eastAsia="宋体" w:hint="eastAsia"/>
                <w:szCs w:val="20"/>
              </w:rPr>
              <w:t>1号</w:t>
            </w:r>
          </w:p>
        </w:tc>
        <w:tc>
          <w:tcPr>
            <w:tcW w:w="2047" w:type="dxa"/>
            <w:tcBorders>
              <w:top w:val="single" w:sz="4" w:space="0" w:color="auto"/>
              <w:left w:val="nil"/>
              <w:bottom w:val="nil"/>
              <w:right w:val="nil"/>
            </w:tcBorders>
            <w:shd w:val="clear" w:color="auto" w:fill="auto"/>
          </w:tcPr>
          <w:p w14:paraId="528B1034" w14:textId="2C94E280" w:rsidR="00604722" w:rsidRDefault="00604722" w:rsidP="00604722">
            <w:pPr>
              <w:jc w:val="center"/>
            </w:pPr>
            <w:r>
              <w:rPr>
                <w:rFonts w:hint="eastAsia"/>
              </w:rPr>
              <w:t>1699</w:t>
            </w:r>
          </w:p>
        </w:tc>
        <w:tc>
          <w:tcPr>
            <w:tcW w:w="2126" w:type="dxa"/>
            <w:tcBorders>
              <w:top w:val="single" w:sz="4" w:space="0" w:color="auto"/>
              <w:left w:val="nil"/>
              <w:bottom w:val="nil"/>
              <w:right w:val="nil"/>
            </w:tcBorders>
            <w:shd w:val="clear" w:color="auto" w:fill="auto"/>
          </w:tcPr>
          <w:p w14:paraId="3BF97927" w14:textId="54F0D1FA" w:rsidR="00604722" w:rsidRDefault="00604722" w:rsidP="00604722">
            <w:pPr>
              <w:jc w:val="center"/>
            </w:pPr>
            <w:r>
              <w:rPr>
                <w:rFonts w:hint="eastAsia"/>
              </w:rPr>
              <w:t>681</w:t>
            </w:r>
          </w:p>
        </w:tc>
      </w:tr>
      <w:tr w:rsidR="00604722" w14:paraId="5D8C3014" w14:textId="77777777" w:rsidTr="00604722">
        <w:trPr>
          <w:jc w:val="center"/>
        </w:trPr>
        <w:tc>
          <w:tcPr>
            <w:tcW w:w="2213" w:type="dxa"/>
            <w:tcBorders>
              <w:top w:val="nil"/>
              <w:left w:val="nil"/>
              <w:bottom w:val="nil"/>
              <w:right w:val="nil"/>
            </w:tcBorders>
            <w:shd w:val="clear" w:color="auto" w:fill="auto"/>
          </w:tcPr>
          <w:p w14:paraId="32F8791B" w14:textId="4013DC22" w:rsidR="00604722" w:rsidRPr="00604722" w:rsidRDefault="00604722" w:rsidP="00604722">
            <w:pPr>
              <w:jc w:val="center"/>
              <w:rPr>
                <w:rFonts w:eastAsia="宋体"/>
                <w:szCs w:val="20"/>
              </w:rPr>
            </w:pPr>
            <w:r w:rsidRPr="00604722">
              <w:rPr>
                <w:rFonts w:eastAsia="宋体" w:hint="eastAsia"/>
                <w:szCs w:val="20"/>
              </w:rPr>
              <w:t>2号</w:t>
            </w:r>
          </w:p>
        </w:tc>
        <w:tc>
          <w:tcPr>
            <w:tcW w:w="2047" w:type="dxa"/>
            <w:tcBorders>
              <w:top w:val="nil"/>
              <w:left w:val="nil"/>
              <w:bottom w:val="nil"/>
              <w:right w:val="nil"/>
            </w:tcBorders>
            <w:shd w:val="clear" w:color="auto" w:fill="auto"/>
          </w:tcPr>
          <w:p w14:paraId="78E57B22" w14:textId="09ABEDF6" w:rsidR="00604722" w:rsidRDefault="00604722" w:rsidP="00604722">
            <w:pPr>
              <w:jc w:val="center"/>
            </w:pPr>
            <w:r w:rsidRPr="00604722">
              <w:rPr>
                <w:rFonts w:ascii="DengXian" w:eastAsia="DengXian" w:hAnsi="DengXian" w:hint="eastAsia"/>
                <w:color w:val="000000"/>
                <w:szCs w:val="24"/>
              </w:rPr>
              <w:t>1579</w:t>
            </w:r>
          </w:p>
        </w:tc>
        <w:tc>
          <w:tcPr>
            <w:tcW w:w="2126" w:type="dxa"/>
            <w:tcBorders>
              <w:top w:val="nil"/>
              <w:left w:val="nil"/>
              <w:bottom w:val="nil"/>
              <w:right w:val="nil"/>
            </w:tcBorders>
            <w:shd w:val="clear" w:color="auto" w:fill="auto"/>
          </w:tcPr>
          <w:p w14:paraId="16B1C59C" w14:textId="35B4448E" w:rsidR="00604722" w:rsidRDefault="00604722" w:rsidP="00604722">
            <w:pPr>
              <w:jc w:val="center"/>
            </w:pPr>
            <w:r>
              <w:rPr>
                <w:rFonts w:hint="eastAsia"/>
              </w:rPr>
              <w:t>541</w:t>
            </w:r>
          </w:p>
        </w:tc>
      </w:tr>
      <w:tr w:rsidR="00604722" w14:paraId="73978E35" w14:textId="77777777" w:rsidTr="00604722">
        <w:trPr>
          <w:jc w:val="center"/>
        </w:trPr>
        <w:tc>
          <w:tcPr>
            <w:tcW w:w="2213" w:type="dxa"/>
            <w:tcBorders>
              <w:top w:val="nil"/>
              <w:left w:val="nil"/>
              <w:bottom w:val="nil"/>
              <w:right w:val="nil"/>
            </w:tcBorders>
            <w:shd w:val="clear" w:color="auto" w:fill="auto"/>
          </w:tcPr>
          <w:p w14:paraId="2F682757" w14:textId="384E1CFC" w:rsidR="00604722" w:rsidRPr="00604722" w:rsidRDefault="00604722" w:rsidP="00604722">
            <w:pPr>
              <w:jc w:val="center"/>
              <w:rPr>
                <w:rFonts w:eastAsia="宋体"/>
                <w:szCs w:val="20"/>
              </w:rPr>
            </w:pPr>
            <w:r w:rsidRPr="00604722">
              <w:rPr>
                <w:rFonts w:eastAsia="宋体" w:hint="eastAsia"/>
                <w:szCs w:val="20"/>
              </w:rPr>
              <w:t>3号</w:t>
            </w:r>
          </w:p>
        </w:tc>
        <w:tc>
          <w:tcPr>
            <w:tcW w:w="2047" w:type="dxa"/>
            <w:tcBorders>
              <w:top w:val="nil"/>
              <w:left w:val="nil"/>
              <w:bottom w:val="nil"/>
              <w:right w:val="nil"/>
            </w:tcBorders>
            <w:shd w:val="clear" w:color="auto" w:fill="auto"/>
          </w:tcPr>
          <w:p w14:paraId="0E78CC3D" w14:textId="766CA50D" w:rsidR="00604722" w:rsidRDefault="00604722" w:rsidP="00604722">
            <w:pPr>
              <w:jc w:val="center"/>
            </w:pPr>
            <w:r w:rsidRPr="00604722">
              <w:rPr>
                <w:rFonts w:ascii="DengXian" w:eastAsia="DengXian" w:hAnsi="DengXian" w:hint="eastAsia"/>
                <w:color w:val="000000"/>
                <w:szCs w:val="24"/>
              </w:rPr>
              <w:t>1339</w:t>
            </w:r>
          </w:p>
        </w:tc>
        <w:tc>
          <w:tcPr>
            <w:tcW w:w="2126" w:type="dxa"/>
            <w:tcBorders>
              <w:top w:val="nil"/>
              <w:left w:val="nil"/>
              <w:bottom w:val="nil"/>
              <w:right w:val="nil"/>
            </w:tcBorders>
            <w:shd w:val="clear" w:color="auto" w:fill="auto"/>
          </w:tcPr>
          <w:p w14:paraId="4B400744" w14:textId="5FB6C22B" w:rsidR="00604722" w:rsidRDefault="00604722" w:rsidP="00604722">
            <w:pPr>
              <w:jc w:val="center"/>
            </w:pPr>
            <w:r>
              <w:rPr>
                <w:rFonts w:hint="eastAsia"/>
              </w:rPr>
              <w:t>401</w:t>
            </w:r>
          </w:p>
        </w:tc>
      </w:tr>
      <w:tr w:rsidR="00604722" w14:paraId="0AD69835" w14:textId="77777777" w:rsidTr="00604722">
        <w:trPr>
          <w:jc w:val="center"/>
        </w:trPr>
        <w:tc>
          <w:tcPr>
            <w:tcW w:w="2213" w:type="dxa"/>
            <w:tcBorders>
              <w:top w:val="nil"/>
              <w:left w:val="nil"/>
              <w:bottom w:val="nil"/>
              <w:right w:val="nil"/>
            </w:tcBorders>
            <w:shd w:val="clear" w:color="auto" w:fill="auto"/>
          </w:tcPr>
          <w:p w14:paraId="00871713" w14:textId="27BAC890" w:rsidR="00604722" w:rsidRPr="00604722" w:rsidRDefault="00604722" w:rsidP="00604722">
            <w:pPr>
              <w:jc w:val="center"/>
              <w:rPr>
                <w:rFonts w:eastAsia="宋体"/>
                <w:szCs w:val="20"/>
              </w:rPr>
            </w:pPr>
            <w:r w:rsidRPr="00604722">
              <w:rPr>
                <w:rFonts w:eastAsia="宋体" w:hint="eastAsia"/>
                <w:szCs w:val="20"/>
              </w:rPr>
              <w:t>4号</w:t>
            </w:r>
          </w:p>
        </w:tc>
        <w:tc>
          <w:tcPr>
            <w:tcW w:w="2047" w:type="dxa"/>
            <w:tcBorders>
              <w:top w:val="nil"/>
              <w:left w:val="nil"/>
              <w:bottom w:val="nil"/>
              <w:right w:val="nil"/>
            </w:tcBorders>
            <w:shd w:val="clear" w:color="auto" w:fill="auto"/>
          </w:tcPr>
          <w:p w14:paraId="21101666" w14:textId="4E644C4C" w:rsidR="00604722" w:rsidRDefault="00604722" w:rsidP="00604722">
            <w:pPr>
              <w:jc w:val="center"/>
            </w:pPr>
            <w:r w:rsidRPr="00604722">
              <w:rPr>
                <w:rFonts w:ascii="DengXian" w:eastAsia="DengXian" w:hAnsi="DengXian" w:hint="eastAsia"/>
                <w:color w:val="000000"/>
                <w:szCs w:val="24"/>
              </w:rPr>
              <w:t>1139</w:t>
            </w:r>
          </w:p>
        </w:tc>
        <w:tc>
          <w:tcPr>
            <w:tcW w:w="2126" w:type="dxa"/>
            <w:tcBorders>
              <w:top w:val="nil"/>
              <w:left w:val="nil"/>
              <w:bottom w:val="nil"/>
              <w:right w:val="nil"/>
            </w:tcBorders>
            <w:shd w:val="clear" w:color="auto" w:fill="auto"/>
          </w:tcPr>
          <w:p w14:paraId="0137FA29" w14:textId="0143C983" w:rsidR="00604722" w:rsidRDefault="00604722" w:rsidP="00604722">
            <w:pPr>
              <w:jc w:val="center"/>
            </w:pPr>
            <w:r>
              <w:rPr>
                <w:rFonts w:hint="eastAsia"/>
              </w:rPr>
              <w:t>441</w:t>
            </w:r>
          </w:p>
        </w:tc>
      </w:tr>
      <w:tr w:rsidR="00604722" w14:paraId="44AA0967" w14:textId="77777777" w:rsidTr="00604722">
        <w:trPr>
          <w:jc w:val="center"/>
        </w:trPr>
        <w:tc>
          <w:tcPr>
            <w:tcW w:w="2213" w:type="dxa"/>
            <w:tcBorders>
              <w:top w:val="nil"/>
              <w:left w:val="nil"/>
              <w:bottom w:val="nil"/>
              <w:right w:val="nil"/>
            </w:tcBorders>
            <w:shd w:val="clear" w:color="auto" w:fill="auto"/>
          </w:tcPr>
          <w:p w14:paraId="0FE28B67" w14:textId="43AD0E0F" w:rsidR="00604722" w:rsidRPr="00604722" w:rsidRDefault="00604722" w:rsidP="00604722">
            <w:pPr>
              <w:jc w:val="center"/>
              <w:rPr>
                <w:rFonts w:eastAsia="宋体"/>
                <w:szCs w:val="20"/>
              </w:rPr>
            </w:pPr>
            <w:r w:rsidRPr="00604722">
              <w:rPr>
                <w:rFonts w:eastAsia="宋体" w:hint="eastAsia"/>
                <w:szCs w:val="20"/>
              </w:rPr>
              <w:t>5号</w:t>
            </w:r>
          </w:p>
        </w:tc>
        <w:tc>
          <w:tcPr>
            <w:tcW w:w="2047" w:type="dxa"/>
            <w:tcBorders>
              <w:top w:val="nil"/>
              <w:left w:val="nil"/>
              <w:bottom w:val="nil"/>
              <w:right w:val="nil"/>
            </w:tcBorders>
            <w:shd w:val="clear" w:color="auto" w:fill="auto"/>
          </w:tcPr>
          <w:p w14:paraId="5A682719" w14:textId="38C17A51" w:rsidR="00604722" w:rsidRDefault="00604722" w:rsidP="00604722">
            <w:pPr>
              <w:jc w:val="center"/>
            </w:pPr>
            <w:r w:rsidRPr="00604722">
              <w:rPr>
                <w:rFonts w:ascii="DengXian" w:eastAsia="DengXian" w:hAnsi="DengXian" w:hint="eastAsia"/>
                <w:color w:val="000000"/>
                <w:szCs w:val="24"/>
              </w:rPr>
              <w:t>979</w:t>
            </w:r>
          </w:p>
        </w:tc>
        <w:tc>
          <w:tcPr>
            <w:tcW w:w="2126" w:type="dxa"/>
            <w:tcBorders>
              <w:top w:val="nil"/>
              <w:left w:val="nil"/>
              <w:bottom w:val="nil"/>
              <w:right w:val="nil"/>
            </w:tcBorders>
            <w:shd w:val="clear" w:color="auto" w:fill="auto"/>
          </w:tcPr>
          <w:p w14:paraId="68B0BFA6" w14:textId="20964A8F" w:rsidR="00604722" w:rsidRDefault="00604722" w:rsidP="00604722">
            <w:pPr>
              <w:jc w:val="center"/>
            </w:pPr>
            <w:r>
              <w:rPr>
                <w:rFonts w:hint="eastAsia"/>
              </w:rPr>
              <w:t>381</w:t>
            </w:r>
          </w:p>
        </w:tc>
      </w:tr>
      <w:tr w:rsidR="00604722" w14:paraId="08689327" w14:textId="77777777" w:rsidTr="00604722">
        <w:trPr>
          <w:jc w:val="center"/>
        </w:trPr>
        <w:tc>
          <w:tcPr>
            <w:tcW w:w="2213" w:type="dxa"/>
            <w:tcBorders>
              <w:top w:val="nil"/>
              <w:left w:val="nil"/>
              <w:bottom w:val="nil"/>
              <w:right w:val="nil"/>
            </w:tcBorders>
            <w:shd w:val="clear" w:color="auto" w:fill="auto"/>
          </w:tcPr>
          <w:p w14:paraId="11788E47" w14:textId="610135CE" w:rsidR="00604722" w:rsidRPr="00604722" w:rsidRDefault="00604722" w:rsidP="00604722">
            <w:pPr>
              <w:jc w:val="center"/>
              <w:rPr>
                <w:rFonts w:eastAsia="宋体"/>
                <w:szCs w:val="20"/>
              </w:rPr>
            </w:pPr>
            <w:r w:rsidRPr="00604722">
              <w:rPr>
                <w:rFonts w:eastAsia="宋体" w:hint="eastAsia"/>
                <w:szCs w:val="20"/>
              </w:rPr>
              <w:t>6号</w:t>
            </w:r>
          </w:p>
        </w:tc>
        <w:tc>
          <w:tcPr>
            <w:tcW w:w="2047" w:type="dxa"/>
            <w:tcBorders>
              <w:top w:val="nil"/>
              <w:left w:val="nil"/>
              <w:bottom w:val="nil"/>
              <w:right w:val="nil"/>
            </w:tcBorders>
            <w:shd w:val="clear" w:color="auto" w:fill="auto"/>
          </w:tcPr>
          <w:p w14:paraId="51284256" w14:textId="3180154C" w:rsidR="00604722" w:rsidRDefault="00604722" w:rsidP="00604722">
            <w:pPr>
              <w:jc w:val="center"/>
            </w:pPr>
            <w:r w:rsidRPr="00604722">
              <w:rPr>
                <w:rFonts w:ascii="DengXian" w:eastAsia="DengXian" w:hAnsi="DengXian" w:hint="eastAsia"/>
                <w:color w:val="000000"/>
                <w:szCs w:val="24"/>
              </w:rPr>
              <w:t>879</w:t>
            </w:r>
          </w:p>
        </w:tc>
        <w:tc>
          <w:tcPr>
            <w:tcW w:w="2126" w:type="dxa"/>
            <w:tcBorders>
              <w:top w:val="nil"/>
              <w:left w:val="nil"/>
              <w:bottom w:val="nil"/>
              <w:right w:val="nil"/>
            </w:tcBorders>
            <w:shd w:val="clear" w:color="auto" w:fill="auto"/>
          </w:tcPr>
          <w:p w14:paraId="1085C0D3" w14:textId="40B70A9F" w:rsidR="00604722" w:rsidRDefault="00604722" w:rsidP="00604722">
            <w:pPr>
              <w:jc w:val="center"/>
            </w:pPr>
            <w:r>
              <w:rPr>
                <w:rFonts w:hint="eastAsia"/>
              </w:rPr>
              <w:t>351</w:t>
            </w:r>
          </w:p>
        </w:tc>
      </w:tr>
      <w:tr w:rsidR="00604722" w14:paraId="047E5481" w14:textId="77777777" w:rsidTr="00604722">
        <w:trPr>
          <w:jc w:val="center"/>
        </w:trPr>
        <w:tc>
          <w:tcPr>
            <w:tcW w:w="2213" w:type="dxa"/>
            <w:tcBorders>
              <w:top w:val="nil"/>
              <w:left w:val="nil"/>
              <w:bottom w:val="nil"/>
              <w:right w:val="nil"/>
            </w:tcBorders>
            <w:shd w:val="clear" w:color="auto" w:fill="auto"/>
          </w:tcPr>
          <w:p w14:paraId="1626F427" w14:textId="067A104F" w:rsidR="00604722" w:rsidRPr="00604722" w:rsidRDefault="00604722" w:rsidP="00604722">
            <w:pPr>
              <w:jc w:val="center"/>
              <w:rPr>
                <w:rFonts w:eastAsia="宋体"/>
                <w:szCs w:val="20"/>
              </w:rPr>
            </w:pPr>
            <w:r w:rsidRPr="00604722">
              <w:rPr>
                <w:rFonts w:eastAsia="宋体" w:hint="eastAsia"/>
                <w:szCs w:val="20"/>
              </w:rPr>
              <w:t>7号</w:t>
            </w:r>
          </w:p>
        </w:tc>
        <w:tc>
          <w:tcPr>
            <w:tcW w:w="2047" w:type="dxa"/>
            <w:tcBorders>
              <w:top w:val="nil"/>
              <w:left w:val="nil"/>
              <w:bottom w:val="nil"/>
              <w:right w:val="nil"/>
            </w:tcBorders>
            <w:shd w:val="clear" w:color="auto" w:fill="auto"/>
          </w:tcPr>
          <w:p w14:paraId="2CF877AF" w14:textId="34F0FEEB" w:rsidR="00604722" w:rsidRDefault="00604722" w:rsidP="00604722">
            <w:pPr>
              <w:jc w:val="center"/>
            </w:pPr>
            <w:r w:rsidRPr="00604722">
              <w:rPr>
                <w:rFonts w:ascii="DengXian" w:eastAsia="DengXian" w:hAnsi="DengXian" w:hint="eastAsia"/>
                <w:color w:val="000000"/>
                <w:szCs w:val="24"/>
              </w:rPr>
              <w:t>779</w:t>
            </w:r>
          </w:p>
        </w:tc>
        <w:tc>
          <w:tcPr>
            <w:tcW w:w="2126" w:type="dxa"/>
            <w:tcBorders>
              <w:top w:val="nil"/>
              <w:left w:val="nil"/>
              <w:bottom w:val="nil"/>
              <w:right w:val="nil"/>
            </w:tcBorders>
            <w:shd w:val="clear" w:color="auto" w:fill="auto"/>
          </w:tcPr>
          <w:p w14:paraId="5314432C" w14:textId="491F3D5B" w:rsidR="00604722" w:rsidRDefault="00604722" w:rsidP="00604722">
            <w:pPr>
              <w:jc w:val="center"/>
            </w:pPr>
            <w:r>
              <w:rPr>
                <w:rFonts w:hint="eastAsia"/>
              </w:rPr>
              <w:t>311</w:t>
            </w:r>
          </w:p>
        </w:tc>
      </w:tr>
      <w:tr w:rsidR="00604722" w14:paraId="10E46988" w14:textId="77777777" w:rsidTr="00604722">
        <w:trPr>
          <w:jc w:val="center"/>
        </w:trPr>
        <w:tc>
          <w:tcPr>
            <w:tcW w:w="2213" w:type="dxa"/>
            <w:tcBorders>
              <w:top w:val="nil"/>
              <w:left w:val="nil"/>
              <w:bottom w:val="nil"/>
              <w:right w:val="nil"/>
            </w:tcBorders>
            <w:shd w:val="clear" w:color="auto" w:fill="auto"/>
          </w:tcPr>
          <w:p w14:paraId="67489B90" w14:textId="13D04C77" w:rsidR="00604722" w:rsidRPr="00604722" w:rsidRDefault="00604722" w:rsidP="00604722">
            <w:pPr>
              <w:jc w:val="center"/>
              <w:rPr>
                <w:rFonts w:eastAsia="宋体"/>
                <w:szCs w:val="20"/>
              </w:rPr>
            </w:pPr>
            <w:r w:rsidRPr="00604722">
              <w:rPr>
                <w:rFonts w:eastAsia="宋体" w:hint="eastAsia"/>
                <w:szCs w:val="20"/>
              </w:rPr>
              <w:t>8号</w:t>
            </w:r>
          </w:p>
        </w:tc>
        <w:tc>
          <w:tcPr>
            <w:tcW w:w="2047" w:type="dxa"/>
            <w:tcBorders>
              <w:top w:val="nil"/>
              <w:left w:val="nil"/>
              <w:bottom w:val="nil"/>
              <w:right w:val="nil"/>
            </w:tcBorders>
            <w:shd w:val="clear" w:color="auto" w:fill="auto"/>
          </w:tcPr>
          <w:p w14:paraId="2F76C7E4" w14:textId="3B8A5B4D" w:rsidR="00604722" w:rsidRDefault="00604722" w:rsidP="00604722">
            <w:pPr>
              <w:jc w:val="center"/>
            </w:pPr>
            <w:r w:rsidRPr="00604722">
              <w:rPr>
                <w:rFonts w:ascii="DengXian" w:eastAsia="DengXian" w:hAnsi="DengXian" w:hint="eastAsia"/>
                <w:color w:val="000000"/>
                <w:szCs w:val="24"/>
              </w:rPr>
              <w:t>699</w:t>
            </w:r>
          </w:p>
        </w:tc>
        <w:tc>
          <w:tcPr>
            <w:tcW w:w="2126" w:type="dxa"/>
            <w:tcBorders>
              <w:top w:val="nil"/>
              <w:left w:val="nil"/>
              <w:bottom w:val="nil"/>
              <w:right w:val="nil"/>
            </w:tcBorders>
            <w:shd w:val="clear" w:color="auto" w:fill="auto"/>
          </w:tcPr>
          <w:p w14:paraId="7ADF313E" w14:textId="4E81A812" w:rsidR="00604722" w:rsidRDefault="00604722" w:rsidP="00604722">
            <w:pPr>
              <w:jc w:val="center"/>
            </w:pPr>
            <w:r>
              <w:rPr>
                <w:rFonts w:hint="eastAsia"/>
              </w:rPr>
              <w:t>271</w:t>
            </w:r>
          </w:p>
        </w:tc>
      </w:tr>
      <w:tr w:rsidR="00604722" w14:paraId="057B3CA8" w14:textId="77777777" w:rsidTr="00604722">
        <w:trPr>
          <w:jc w:val="center"/>
        </w:trPr>
        <w:tc>
          <w:tcPr>
            <w:tcW w:w="2213" w:type="dxa"/>
            <w:tcBorders>
              <w:top w:val="nil"/>
              <w:left w:val="nil"/>
              <w:bottom w:val="nil"/>
              <w:right w:val="nil"/>
            </w:tcBorders>
            <w:shd w:val="clear" w:color="auto" w:fill="auto"/>
          </w:tcPr>
          <w:p w14:paraId="6F66D8A4" w14:textId="391239B0" w:rsidR="00604722" w:rsidRPr="00604722" w:rsidRDefault="00604722" w:rsidP="00604722">
            <w:pPr>
              <w:jc w:val="center"/>
              <w:rPr>
                <w:rFonts w:eastAsia="宋体"/>
                <w:szCs w:val="20"/>
              </w:rPr>
            </w:pPr>
            <w:r w:rsidRPr="00604722">
              <w:rPr>
                <w:rFonts w:eastAsia="宋体" w:hint="eastAsia"/>
                <w:szCs w:val="20"/>
              </w:rPr>
              <w:t>9号</w:t>
            </w:r>
          </w:p>
        </w:tc>
        <w:tc>
          <w:tcPr>
            <w:tcW w:w="2047" w:type="dxa"/>
            <w:tcBorders>
              <w:top w:val="nil"/>
              <w:left w:val="nil"/>
              <w:bottom w:val="nil"/>
              <w:right w:val="nil"/>
            </w:tcBorders>
            <w:shd w:val="clear" w:color="auto" w:fill="auto"/>
          </w:tcPr>
          <w:p w14:paraId="197C967E" w14:textId="165E7138" w:rsidR="00604722" w:rsidRDefault="00604722" w:rsidP="00604722">
            <w:pPr>
              <w:jc w:val="center"/>
            </w:pPr>
            <w:r w:rsidRPr="00604722">
              <w:rPr>
                <w:rFonts w:ascii="DengXian" w:eastAsia="DengXian" w:hAnsi="DengXian" w:hint="eastAsia"/>
                <w:color w:val="000000"/>
                <w:szCs w:val="24"/>
              </w:rPr>
              <w:t>659</w:t>
            </w:r>
          </w:p>
        </w:tc>
        <w:tc>
          <w:tcPr>
            <w:tcW w:w="2126" w:type="dxa"/>
            <w:tcBorders>
              <w:top w:val="nil"/>
              <w:left w:val="nil"/>
              <w:bottom w:val="nil"/>
              <w:right w:val="nil"/>
            </w:tcBorders>
            <w:shd w:val="clear" w:color="auto" w:fill="auto"/>
          </w:tcPr>
          <w:p w14:paraId="5BA62E4C" w14:textId="5F199679" w:rsidR="00604722" w:rsidRDefault="00604722" w:rsidP="00604722">
            <w:pPr>
              <w:jc w:val="center"/>
            </w:pPr>
            <w:r>
              <w:rPr>
                <w:rFonts w:hint="eastAsia"/>
              </w:rPr>
              <w:t>261</w:t>
            </w:r>
          </w:p>
        </w:tc>
      </w:tr>
      <w:tr w:rsidR="00604722" w14:paraId="579B5AE5" w14:textId="77777777" w:rsidTr="00604722">
        <w:trPr>
          <w:jc w:val="center"/>
        </w:trPr>
        <w:tc>
          <w:tcPr>
            <w:tcW w:w="2213" w:type="dxa"/>
            <w:tcBorders>
              <w:top w:val="nil"/>
              <w:left w:val="nil"/>
              <w:bottom w:val="nil"/>
              <w:right w:val="nil"/>
            </w:tcBorders>
            <w:shd w:val="clear" w:color="auto" w:fill="auto"/>
          </w:tcPr>
          <w:p w14:paraId="16D560AF" w14:textId="0B3BE138" w:rsidR="00604722" w:rsidRPr="00604722" w:rsidRDefault="00604722" w:rsidP="00604722">
            <w:pPr>
              <w:jc w:val="center"/>
              <w:rPr>
                <w:rFonts w:eastAsia="宋体"/>
                <w:szCs w:val="20"/>
              </w:rPr>
            </w:pPr>
            <w:r w:rsidRPr="00604722">
              <w:rPr>
                <w:rFonts w:eastAsia="宋体" w:hint="eastAsia"/>
                <w:szCs w:val="20"/>
              </w:rPr>
              <w:t>10号</w:t>
            </w:r>
          </w:p>
        </w:tc>
        <w:tc>
          <w:tcPr>
            <w:tcW w:w="2047" w:type="dxa"/>
            <w:tcBorders>
              <w:top w:val="nil"/>
              <w:left w:val="nil"/>
              <w:bottom w:val="nil"/>
              <w:right w:val="nil"/>
            </w:tcBorders>
            <w:shd w:val="clear" w:color="auto" w:fill="auto"/>
          </w:tcPr>
          <w:p w14:paraId="25787A28" w14:textId="40F685EF" w:rsidR="00604722" w:rsidRDefault="00604722" w:rsidP="00604722">
            <w:pPr>
              <w:jc w:val="center"/>
            </w:pPr>
            <w:r w:rsidRPr="00604722">
              <w:rPr>
                <w:rFonts w:ascii="DengXian" w:eastAsia="DengXian" w:hAnsi="DengXian" w:hint="eastAsia"/>
                <w:color w:val="000000"/>
                <w:szCs w:val="24"/>
              </w:rPr>
              <w:t>599</w:t>
            </w:r>
          </w:p>
        </w:tc>
        <w:tc>
          <w:tcPr>
            <w:tcW w:w="2126" w:type="dxa"/>
            <w:tcBorders>
              <w:top w:val="nil"/>
              <w:left w:val="nil"/>
              <w:bottom w:val="nil"/>
              <w:right w:val="nil"/>
            </w:tcBorders>
            <w:shd w:val="clear" w:color="auto" w:fill="auto"/>
          </w:tcPr>
          <w:p w14:paraId="19F3207B" w14:textId="73AE9B49" w:rsidR="00604722" w:rsidRDefault="00604722" w:rsidP="00604722">
            <w:pPr>
              <w:jc w:val="center"/>
            </w:pPr>
            <w:r>
              <w:rPr>
                <w:rFonts w:hint="eastAsia"/>
              </w:rPr>
              <w:t>231</w:t>
            </w:r>
          </w:p>
        </w:tc>
      </w:tr>
      <w:tr w:rsidR="00604722" w14:paraId="25A7383E" w14:textId="77777777" w:rsidTr="00604722">
        <w:trPr>
          <w:jc w:val="center"/>
        </w:trPr>
        <w:tc>
          <w:tcPr>
            <w:tcW w:w="2213" w:type="dxa"/>
            <w:tcBorders>
              <w:top w:val="nil"/>
              <w:left w:val="nil"/>
              <w:bottom w:val="nil"/>
              <w:right w:val="nil"/>
            </w:tcBorders>
            <w:shd w:val="clear" w:color="auto" w:fill="auto"/>
          </w:tcPr>
          <w:p w14:paraId="57B1BBE6" w14:textId="133BD160" w:rsidR="00604722" w:rsidRPr="00604722" w:rsidRDefault="00604722" w:rsidP="00604722">
            <w:pPr>
              <w:jc w:val="center"/>
              <w:rPr>
                <w:rFonts w:eastAsia="宋体"/>
                <w:szCs w:val="20"/>
              </w:rPr>
            </w:pPr>
            <w:r w:rsidRPr="00604722">
              <w:rPr>
                <w:rFonts w:eastAsia="宋体" w:hint="eastAsia"/>
                <w:szCs w:val="20"/>
              </w:rPr>
              <w:t>11号</w:t>
            </w:r>
          </w:p>
        </w:tc>
        <w:tc>
          <w:tcPr>
            <w:tcW w:w="2047" w:type="dxa"/>
            <w:tcBorders>
              <w:top w:val="nil"/>
              <w:left w:val="nil"/>
              <w:bottom w:val="nil"/>
              <w:right w:val="nil"/>
            </w:tcBorders>
            <w:shd w:val="clear" w:color="auto" w:fill="auto"/>
          </w:tcPr>
          <w:p w14:paraId="1E57128D" w14:textId="54C8AA39" w:rsidR="00604722" w:rsidRDefault="00604722" w:rsidP="00604722">
            <w:pPr>
              <w:jc w:val="center"/>
            </w:pPr>
            <w:r w:rsidRPr="00604722">
              <w:rPr>
                <w:rFonts w:ascii="DengXian" w:eastAsia="DengXian" w:hAnsi="DengXian" w:hint="eastAsia"/>
                <w:color w:val="000000"/>
                <w:szCs w:val="24"/>
              </w:rPr>
              <w:t>519</w:t>
            </w:r>
          </w:p>
        </w:tc>
        <w:tc>
          <w:tcPr>
            <w:tcW w:w="2126" w:type="dxa"/>
            <w:tcBorders>
              <w:top w:val="nil"/>
              <w:left w:val="nil"/>
              <w:bottom w:val="nil"/>
              <w:right w:val="nil"/>
            </w:tcBorders>
            <w:shd w:val="clear" w:color="auto" w:fill="auto"/>
          </w:tcPr>
          <w:p w14:paraId="0D6F7362" w14:textId="0C883EFA" w:rsidR="00604722" w:rsidRDefault="00604722" w:rsidP="00604722">
            <w:pPr>
              <w:jc w:val="center"/>
            </w:pPr>
            <w:r>
              <w:rPr>
                <w:rFonts w:hint="eastAsia"/>
              </w:rPr>
              <w:t>211</w:t>
            </w:r>
          </w:p>
        </w:tc>
      </w:tr>
      <w:tr w:rsidR="00604722" w14:paraId="43B29DF1" w14:textId="77777777" w:rsidTr="00604722">
        <w:trPr>
          <w:jc w:val="center"/>
        </w:trPr>
        <w:tc>
          <w:tcPr>
            <w:tcW w:w="2213" w:type="dxa"/>
            <w:tcBorders>
              <w:top w:val="nil"/>
              <w:left w:val="nil"/>
              <w:bottom w:val="nil"/>
              <w:right w:val="nil"/>
            </w:tcBorders>
            <w:shd w:val="clear" w:color="auto" w:fill="auto"/>
          </w:tcPr>
          <w:p w14:paraId="18E18960" w14:textId="78DC13E8" w:rsidR="00604722" w:rsidRPr="00604722" w:rsidRDefault="00604722" w:rsidP="00604722">
            <w:pPr>
              <w:jc w:val="center"/>
              <w:rPr>
                <w:rFonts w:eastAsia="宋体"/>
                <w:szCs w:val="20"/>
              </w:rPr>
            </w:pPr>
            <w:r w:rsidRPr="00604722">
              <w:rPr>
                <w:rFonts w:eastAsia="宋体" w:hint="eastAsia"/>
                <w:szCs w:val="20"/>
              </w:rPr>
              <w:t>12号</w:t>
            </w:r>
          </w:p>
        </w:tc>
        <w:tc>
          <w:tcPr>
            <w:tcW w:w="2047" w:type="dxa"/>
            <w:tcBorders>
              <w:top w:val="nil"/>
              <w:left w:val="nil"/>
              <w:bottom w:val="nil"/>
              <w:right w:val="nil"/>
            </w:tcBorders>
            <w:shd w:val="clear" w:color="auto" w:fill="auto"/>
          </w:tcPr>
          <w:p w14:paraId="04A2D5AE" w14:textId="133AE966" w:rsidR="00604722" w:rsidRDefault="00604722" w:rsidP="00604722">
            <w:pPr>
              <w:jc w:val="center"/>
            </w:pPr>
            <w:r w:rsidRPr="00604722">
              <w:rPr>
                <w:rFonts w:ascii="DengXian" w:eastAsia="DengXian" w:hAnsi="DengXian" w:hint="eastAsia"/>
                <w:color w:val="000000"/>
                <w:szCs w:val="24"/>
              </w:rPr>
              <w:t>479</w:t>
            </w:r>
          </w:p>
        </w:tc>
        <w:tc>
          <w:tcPr>
            <w:tcW w:w="2126" w:type="dxa"/>
            <w:tcBorders>
              <w:top w:val="nil"/>
              <w:left w:val="nil"/>
              <w:bottom w:val="nil"/>
              <w:right w:val="nil"/>
            </w:tcBorders>
            <w:shd w:val="clear" w:color="auto" w:fill="auto"/>
          </w:tcPr>
          <w:p w14:paraId="75EC36E5" w14:textId="61E4AF3F" w:rsidR="00604722" w:rsidRDefault="00604722" w:rsidP="00604722">
            <w:pPr>
              <w:jc w:val="center"/>
            </w:pPr>
            <w:r>
              <w:rPr>
                <w:rFonts w:hint="eastAsia"/>
              </w:rPr>
              <w:t>191</w:t>
            </w:r>
          </w:p>
        </w:tc>
      </w:tr>
    </w:tbl>
    <w:p w14:paraId="46592BC6" w14:textId="0825D942" w:rsidR="00F07321" w:rsidRDefault="00604722" w:rsidP="00604722">
      <w:pPr>
        <w:jc w:val="center"/>
      </w:pPr>
      <w:r>
        <w:rPr>
          <w:rFonts w:hint="eastAsia"/>
        </w:rPr>
        <w:t>表2 修正后的纸箱外围最小矩形设计尺寸</w:t>
      </w:r>
    </w:p>
    <w:p w14:paraId="71655A65" w14:textId="77777777" w:rsidR="00044DF2" w:rsidRDefault="00044DF2" w:rsidP="00604722">
      <w:pPr>
        <w:jc w:val="center"/>
      </w:pPr>
    </w:p>
    <w:p w14:paraId="2F0C7299" w14:textId="1EA73902" w:rsidR="00604722" w:rsidRDefault="00AB3708" w:rsidP="004D3FE1">
      <w:pPr>
        <w:ind w:firstLine="480"/>
      </w:pPr>
      <w:r>
        <w:rPr>
          <w:rFonts w:hint="eastAsia"/>
        </w:rPr>
        <w:t>至此，问题转变为将在一定的约束条件下，按照利润最大化原则将上表中提到的设计矩形合理的组合，排布到材料纸板上。</w:t>
      </w:r>
    </w:p>
    <w:p w14:paraId="6A9CDBC0" w14:textId="6B381FB7" w:rsidR="004D3FE1" w:rsidRDefault="004D3FE1" w:rsidP="004D3FE1">
      <w:pPr>
        <w:ind w:firstLine="480"/>
      </w:pPr>
      <w:r>
        <w:rPr>
          <w:rFonts w:hint="eastAsia"/>
        </w:rPr>
        <w:t>由于此问题涉及多层约束，为了简单起见，我们先讨论给定的一组</w:t>
      </w:r>
      <w:r w:rsidR="00EF2914">
        <w:rPr>
          <w:rFonts w:hint="eastAsia"/>
        </w:rPr>
        <w:t>纸箱组合如何在给定的原材料纸板上</w:t>
      </w:r>
      <w:r w:rsidR="00EE608B">
        <w:rPr>
          <w:rFonts w:hint="eastAsia"/>
        </w:rPr>
        <w:t>进行规划的问题，</w:t>
      </w:r>
      <w:r w:rsidR="006A0C3B">
        <w:rPr>
          <w:rFonts w:hint="eastAsia"/>
        </w:rPr>
        <w:t>而后</w:t>
      </w:r>
      <w:r w:rsidR="00B14BC4">
        <w:rPr>
          <w:rFonts w:hint="eastAsia"/>
        </w:rPr>
        <w:t>考虑</w:t>
      </w:r>
      <w:r w:rsidR="0042324A">
        <w:rPr>
          <w:rFonts w:hint="eastAsia"/>
        </w:rPr>
        <w:t>一系列纸箱如何进行规划，组合，分别在不同的原材料纸板进行规划的问题。</w:t>
      </w:r>
    </w:p>
    <w:p w14:paraId="5A661220" w14:textId="05BAD978" w:rsidR="00D63D78" w:rsidRDefault="00BF6719" w:rsidP="009D32C2">
      <w:pPr>
        <w:pStyle w:val="3"/>
      </w:pPr>
      <w:bookmarkStart w:id="8" w:name="_Toc43901515"/>
      <w:r>
        <w:rPr>
          <w:rFonts w:hint="eastAsia"/>
        </w:rPr>
        <w:t>单一原材料</w:t>
      </w:r>
      <w:r w:rsidR="009D32C2">
        <w:rPr>
          <w:rFonts w:hint="eastAsia"/>
        </w:rPr>
        <w:t>下的</w:t>
      </w:r>
      <w:r>
        <w:rPr>
          <w:rFonts w:hint="eastAsia"/>
        </w:rPr>
        <w:t>矩形排样</w:t>
      </w:r>
      <w:r w:rsidR="0097129E">
        <w:rPr>
          <w:rFonts w:hint="eastAsia"/>
        </w:rPr>
        <w:t>模型</w:t>
      </w:r>
      <w:bookmarkEnd w:id="8"/>
    </w:p>
    <w:p w14:paraId="0D889A1E" w14:textId="318A0161" w:rsidR="00AB3708" w:rsidRDefault="00D63D78" w:rsidP="00AB3708">
      <w:pPr>
        <w:ind w:firstLine="480"/>
      </w:pPr>
      <w:r>
        <w:rPr>
          <w:rFonts w:hint="eastAsia"/>
        </w:rPr>
        <w:t>首先考虑已知选取原材料纸板，给定一组纸箱进行规划的情况。</w:t>
      </w:r>
    </w:p>
    <w:p w14:paraId="3226BE02" w14:textId="326AF1C7" w:rsidR="00CF6AB1" w:rsidRPr="00CF6AB1" w:rsidRDefault="00CF6AB1" w:rsidP="00CF6AB1">
      <w:pPr>
        <w:ind w:firstLine="480"/>
      </w:pPr>
      <w:r>
        <w:rPr>
          <w:rFonts w:hint="eastAsia"/>
        </w:rPr>
        <w:t>我们可以将该问题化简为：在给定一个尺寸的矩形</w:t>
      </w:r>
      <m:oMath>
        <m:r>
          <w:rPr>
            <w:rFonts w:ascii="Cambria Math" w:hAnsi="Cambria Math"/>
          </w:rPr>
          <m:t>ABCD</m:t>
        </m:r>
      </m:oMath>
      <w:r>
        <w:rPr>
          <w:rFonts w:hint="eastAsia"/>
        </w:rPr>
        <w:t>中，不重叠的排入一组矩形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，并满足：</w:t>
      </w:r>
    </w:p>
    <w:p w14:paraId="2889396D" w14:textId="18BF7835" w:rsidR="00CF6AB1" w:rsidRDefault="00CF6AB1" w:rsidP="00CF6AB1">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不能超过给定尺寸矩形</w:t>
      </w:r>
      <m:oMath>
        <m:r>
          <w:rPr>
            <w:rFonts w:ascii="Cambria Math" w:hAnsi="Cambria Math"/>
          </w:rPr>
          <m:t>ABCD</m:t>
        </m:r>
      </m:oMath>
      <w:r>
        <w:rPr>
          <w:rFonts w:hint="eastAsia"/>
        </w:rPr>
        <w:t>边界</w:t>
      </w:r>
    </w:p>
    <w:p w14:paraId="361D2FCC" w14:textId="6408178C" w:rsidR="00CF6AB1" w:rsidRDefault="00CF6AB1" w:rsidP="00CF6AB1">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和矩形</w:t>
      </w:r>
      <m:oMath>
        <m:sSub>
          <m:sSubPr>
            <m:ctrlPr>
              <w:rPr>
                <w:rFonts w:ascii="Cambria Math" w:hAnsi="Cambria Math"/>
                <w:i/>
              </w:rPr>
            </m:ctrlPr>
          </m:sSubPr>
          <m:e>
            <m:r>
              <w:rPr>
                <w:rFonts w:ascii="Cambria Math" w:hAnsi="Cambria Math"/>
              </w:rPr>
              <m:t>abcd</m:t>
            </m:r>
          </m:e>
          <m:sub>
            <m:r>
              <w:rPr>
                <w:rFonts w:ascii="Cambria Math" w:hAnsi="Cambria Math"/>
              </w:rPr>
              <m:t>j</m:t>
            </m:r>
          </m:sub>
        </m:sSub>
      </m:oMath>
      <w:r>
        <w:rPr>
          <w:rFonts w:hint="eastAsia"/>
        </w:rPr>
        <w:t>不能出现重叠</w:t>
      </w:r>
    </w:p>
    <w:p w14:paraId="504B682B" w14:textId="4E57E41F" w:rsidR="00BD3EAB" w:rsidRDefault="00CF6AB1" w:rsidP="00683F1E">
      <w:pPr>
        <w:pStyle w:val="af2"/>
        <w:numPr>
          <w:ilvl w:val="0"/>
          <w:numId w:val="6"/>
        </w:numPr>
        <w:ind w:firstLineChars="0"/>
      </w:pPr>
      <w:r>
        <w:rPr>
          <w:rFonts w:hint="eastAsia"/>
        </w:rPr>
        <w:t>任意一个矩形</w:t>
      </w:r>
      <m:oMath>
        <m:sSub>
          <m:sSubPr>
            <m:ctrlPr>
              <w:rPr>
                <w:rFonts w:ascii="Cambria Math" w:hAnsi="Cambria Math"/>
                <w:i/>
              </w:rPr>
            </m:ctrlPr>
          </m:sSubPr>
          <m:e>
            <m:r>
              <w:rPr>
                <w:rFonts w:ascii="Cambria Math" w:hAnsi="Cambria Math"/>
              </w:rPr>
              <m:t>abcd</m:t>
            </m:r>
          </m:e>
          <m:sub>
            <m:r>
              <w:rPr>
                <w:rFonts w:ascii="Cambria Math" w:hAnsi="Cambria Math"/>
              </w:rPr>
              <m:t>i</m:t>
            </m:r>
          </m:sub>
        </m:sSub>
      </m:oMath>
      <w:r>
        <w:rPr>
          <w:rFonts w:hint="eastAsia"/>
        </w:rPr>
        <w:t>可以旋转放置，为了简单起见，我们规定其边界只能和给定的矩形</w:t>
      </w:r>
      <m:oMath>
        <m:r>
          <w:rPr>
            <w:rFonts w:ascii="Cambria Math" w:hAnsi="Cambria Math"/>
          </w:rPr>
          <m:t>ABCD</m:t>
        </m:r>
      </m:oMath>
      <w:r>
        <w:rPr>
          <w:rFonts w:hint="eastAsia"/>
        </w:rPr>
        <w:t>边界平行，即其仅能以0</w:t>
      </w:r>
      <w:r>
        <w:rPr>
          <w:rFonts w:hint="eastAsia"/>
          <w:vertAlign w:val="superscript"/>
        </w:rPr>
        <w:t>o</w:t>
      </w:r>
      <w:r>
        <w:rPr>
          <w:rFonts w:hint="eastAsia"/>
        </w:rPr>
        <w:t>或者90</w:t>
      </w:r>
      <w:r>
        <w:rPr>
          <w:rFonts w:hint="eastAsia"/>
          <w:vertAlign w:val="superscript"/>
        </w:rPr>
        <w:t>o</w:t>
      </w:r>
      <w:r>
        <w:rPr>
          <w:rFonts w:hint="eastAsia"/>
        </w:rPr>
        <w:t>进行排放。</w:t>
      </w:r>
    </w:p>
    <w:p w14:paraId="7275C4BF" w14:textId="22E098BC" w:rsidR="00EC7CA5" w:rsidRDefault="00A96E05" w:rsidP="00D707D5">
      <w:pPr>
        <w:ind w:firstLine="480"/>
      </w:pPr>
      <w:r>
        <w:rPr>
          <w:rFonts w:hint="eastAsia"/>
        </w:rPr>
        <w:t>一般</w:t>
      </w:r>
      <w:r w:rsidR="00D707D5">
        <w:rPr>
          <w:rFonts w:hint="eastAsia"/>
        </w:rPr>
        <w:t>对于该类问题</w:t>
      </w:r>
      <w:r>
        <w:rPr>
          <w:rFonts w:hint="eastAsia"/>
        </w:rPr>
        <w:t>，</w:t>
      </w:r>
      <w:r w:rsidR="00B54E0E">
        <w:rPr>
          <w:rFonts w:hint="eastAsia"/>
        </w:rPr>
        <w:t>常见的</w:t>
      </w:r>
      <w:r w:rsidR="00D707D5">
        <w:rPr>
          <w:rFonts w:hint="eastAsia"/>
        </w:rPr>
        <w:t>目标函数为：</w:t>
      </w:r>
    </w:p>
    <w:p w14:paraId="41FB3570" w14:textId="77777777" w:rsidR="00683F1E" w:rsidRDefault="00683F1E" w:rsidP="00D707D5">
      <w:pPr>
        <w:ind w:firstLine="480"/>
      </w:pPr>
    </w:p>
    <w:p w14:paraId="5584C9B6" w14:textId="7259732C" w:rsidR="00D707D5" w:rsidRPr="00683F1E" w:rsidRDefault="00D707D5" w:rsidP="00D707D5">
      <w:pPr>
        <w:ind w:firstLine="480"/>
        <w:jc w:val="center"/>
      </w:pPr>
      <m:oMathPara>
        <m:oMath>
          <m:r>
            <m:rPr>
              <m:sty m:val="p"/>
            </m:rPr>
            <w:rPr>
              <w:rFonts w:ascii="Cambria Math" w:hAnsi="Cambria Math"/>
            </w:rPr>
            <m:t xml:space="preserve">U=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used</m:t>
                      </m:r>
                    </m:sub>
                  </m:sSub>
                </m:den>
              </m:f>
              <m:r>
                <w:rPr>
                  <w:rFonts w:ascii="Cambria Math" w:hAnsi="Cambria Math"/>
                </w:rPr>
                <m:t>)</m:t>
              </m:r>
            </m:e>
          </m:nary>
          <m:r>
            <w:rPr>
              <w:rFonts w:ascii="Cambria Math" w:hAnsi="Cambria Math"/>
            </w:rPr>
            <m:t xml:space="preserve">          (5)</m:t>
          </m:r>
        </m:oMath>
      </m:oMathPara>
    </w:p>
    <w:p w14:paraId="303A271C" w14:textId="77777777" w:rsidR="00683F1E" w:rsidRDefault="00683F1E" w:rsidP="00D707D5">
      <w:pPr>
        <w:ind w:firstLine="480"/>
        <w:jc w:val="center"/>
      </w:pPr>
    </w:p>
    <w:p w14:paraId="6BDAA5E9" w14:textId="6103AB0D" w:rsidR="00FB3AAB" w:rsidRDefault="005411CF" w:rsidP="005411CF">
      <w:r>
        <w:rPr>
          <w:rFonts w:hint="eastAsia"/>
        </w:rPr>
        <w:t xml:space="preserve">    </w:t>
      </w:r>
      <w:r w:rsidR="00FB3AAB">
        <w:rPr>
          <w:rFonts w:hint="eastAsia"/>
        </w:rPr>
        <w:t>其中</w:t>
      </w:r>
      <w:r w:rsidR="001B2302">
        <w:rPr>
          <w:rFonts w:hint="eastAsia"/>
        </w:rPr>
        <w:t>，</w:t>
      </w:r>
      <m:oMath>
        <m:r>
          <m:rPr>
            <m:sty m:val="p"/>
          </m:rPr>
          <w:rPr>
            <w:rFonts w:ascii="Cambria Math" w:hAnsi="Cambria Math"/>
          </w:rPr>
          <m:t>U</m:t>
        </m:r>
      </m:oMath>
      <w:r w:rsidR="001B2302">
        <w:rPr>
          <w:rFonts w:hint="eastAsia"/>
        </w:rPr>
        <w:t>表示纸板利用率，</w:t>
      </w:r>
      <m:oMath>
        <m:sSub>
          <m:sSubPr>
            <m:ctrlPr>
              <w:rPr>
                <w:rFonts w:ascii="Cambria Math" w:hAnsi="Cambria Math"/>
                <w:i/>
              </w:rPr>
            </m:ctrlPr>
          </m:sSubPr>
          <m:e>
            <m:r>
              <w:rPr>
                <w:rFonts w:ascii="Cambria Math" w:hAnsi="Cambria Math"/>
              </w:rPr>
              <m:t>H</m:t>
            </m:r>
          </m:e>
          <m:sub>
            <m:r>
              <m:rPr>
                <m:sty m:val="p"/>
              </m:rPr>
              <w:rPr>
                <w:rFonts w:ascii="Cambria Math" w:hAnsi="Cambria Math"/>
              </w:rPr>
              <m:t>used</m:t>
            </m:r>
          </m:sub>
        </m:sSub>
      </m:oMath>
      <w:r w:rsidR="00FB3AAB">
        <w:rPr>
          <w:rFonts w:hint="eastAsia"/>
        </w:rPr>
        <w:t>为当前规划中的最高的</w:t>
      </w:r>
      <w:r w:rsidR="005F3B5B">
        <w:rPr>
          <w:rFonts w:hint="eastAsia"/>
        </w:rPr>
        <w:t>设计</w:t>
      </w:r>
      <w:r w:rsidR="00FB3AAB">
        <w:rPr>
          <w:rFonts w:hint="eastAsia"/>
        </w:rPr>
        <w:t>矩形的高度，</w:t>
      </w:r>
      <m:oMath>
        <m:r>
          <w:rPr>
            <w:rFonts w:ascii="Cambria Math" w:hAnsi="Cambria Math"/>
          </w:rPr>
          <m:t>W</m:t>
        </m:r>
      </m:oMath>
      <w:r w:rsidR="00900C31">
        <w:rPr>
          <w:rFonts w:hint="eastAsia"/>
        </w:rPr>
        <w:t>为当前规划的设计纸板的宽度，</w:t>
      </w:r>
      <w:r w:rsidR="00FB3AAB">
        <w:rPr>
          <w:rFonts w:hint="eastAsia"/>
        </w:rPr>
        <w:t>如图3所示。</w:t>
      </w:r>
    </w:p>
    <w:p w14:paraId="46B6DC35" w14:textId="77777777" w:rsidR="00FB3AAB" w:rsidRDefault="00FB3AAB" w:rsidP="00684B6E">
      <w:pPr>
        <w:ind w:left="720"/>
      </w:pPr>
    </w:p>
    <w:p w14:paraId="45F43ECE" w14:textId="3E1BD2C8" w:rsidR="007D73EC" w:rsidRDefault="00FB3AAB" w:rsidP="00FB3AAB">
      <w:pPr>
        <w:ind w:left="720"/>
        <w:jc w:val="center"/>
      </w:pPr>
      <w:r w:rsidRPr="00FB3AAB">
        <w:rPr>
          <w:noProof/>
        </w:rPr>
        <w:lastRenderedPageBreak/>
        <w:drawing>
          <wp:inline distT="0" distB="0" distL="0" distR="0" wp14:anchorId="0D1B8EA4" wp14:editId="623CDE61">
            <wp:extent cx="1944490" cy="1934361"/>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2961" cy="1962683"/>
                    </a:xfrm>
                    <a:prstGeom prst="rect">
                      <a:avLst/>
                    </a:prstGeom>
                  </pic:spPr>
                </pic:pic>
              </a:graphicData>
            </a:graphic>
          </wp:inline>
        </w:drawing>
      </w:r>
    </w:p>
    <w:p w14:paraId="72D278CF" w14:textId="330EF489" w:rsidR="00FB3AAB" w:rsidRDefault="00FB3AAB" w:rsidP="00FB3AAB">
      <w:pPr>
        <w:ind w:left="720"/>
        <w:jc w:val="center"/>
      </w:pPr>
      <w:r>
        <w:rPr>
          <w:rFonts w:hint="eastAsia"/>
        </w:rPr>
        <w:t>图 3 一个矩形排的例子</w:t>
      </w:r>
    </w:p>
    <w:p w14:paraId="7A11232F" w14:textId="77777777" w:rsidR="003718FB" w:rsidRDefault="003718FB" w:rsidP="004568C6"/>
    <w:p w14:paraId="6CA1A268" w14:textId="557637D1" w:rsidR="00FB3AAB" w:rsidRDefault="001B2302" w:rsidP="00874A4E">
      <w:pPr>
        <w:ind w:firstLine="480"/>
      </w:pPr>
      <w:r>
        <w:rPr>
          <w:rFonts w:hint="eastAsia"/>
        </w:rPr>
        <w:t>但在本问题中，我们并不追求最大</w:t>
      </w:r>
      <w:r w:rsidR="00154C3A">
        <w:rPr>
          <w:rFonts w:hint="eastAsia"/>
        </w:rPr>
        <w:t>的纸板利用率，而是追求最大的经济效益。在实际生产中，可能存在边角料更加规整则更好回收，如图1的上部所示。</w:t>
      </w:r>
      <w:r w:rsidR="00CD6C4B">
        <w:rPr>
          <w:rFonts w:hint="eastAsia"/>
        </w:rPr>
        <w:t>由于</w:t>
      </w:r>
      <w:r w:rsidR="00154C3A">
        <w:rPr>
          <w:rFonts w:hint="eastAsia"/>
        </w:rPr>
        <w:t>我们假设所有边角料均可充分回收，故实际上不需要考虑如何排布的问题，仅仅需要</w:t>
      </w:r>
      <w:r w:rsidR="004E5EE6">
        <w:rPr>
          <w:rFonts w:hint="eastAsia"/>
        </w:rPr>
        <w:t>考虑</w:t>
      </w:r>
      <w:r w:rsidR="00154C3A">
        <w:rPr>
          <w:rFonts w:hint="eastAsia"/>
        </w:rPr>
        <w:t>能否排布的问题。</w:t>
      </w:r>
    </w:p>
    <w:p w14:paraId="231D8F82" w14:textId="15159AB1" w:rsidR="00363DB1" w:rsidRDefault="00E23CBF" w:rsidP="00363DB1">
      <w:pPr>
        <w:widowControl/>
        <w:autoSpaceDE w:val="0"/>
        <w:autoSpaceDN w:val="0"/>
        <w:adjustRightInd w:val="0"/>
        <w:spacing w:line="240" w:lineRule="auto"/>
        <w:ind w:firstLine="480"/>
      </w:pPr>
      <w:r>
        <w:rPr>
          <w:rFonts w:hint="eastAsia"/>
        </w:rPr>
        <w:t>我们</w:t>
      </w:r>
      <w:r>
        <w:t>假设</w:t>
      </w:r>
      <w:r>
        <w:rPr>
          <w:rFonts w:hint="eastAsia"/>
        </w:rPr>
        <w:t>原材料纸板</w:t>
      </w:r>
      <w:r w:rsidRPr="00E23CBF">
        <w:t>的宽度为</w:t>
      </w:r>
      <m:oMath>
        <m:r>
          <w:rPr>
            <w:rFonts w:ascii="Cambria Math" w:hAnsi="Cambria Math"/>
          </w:rPr>
          <m:t>W</m:t>
        </m:r>
      </m:oMath>
      <w:r>
        <w:t>，</w:t>
      </w:r>
      <w:r w:rsidR="00363DB1">
        <w:rPr>
          <w:rFonts w:hint="eastAsia"/>
        </w:rPr>
        <w:t>需要规划的纸箱设计矩形集合为：</w:t>
      </w:r>
    </w:p>
    <w:p w14:paraId="39BCB149" w14:textId="77777777" w:rsidR="00FF3A5E" w:rsidRDefault="00FF3A5E" w:rsidP="00363DB1">
      <w:pPr>
        <w:widowControl/>
        <w:autoSpaceDE w:val="0"/>
        <w:autoSpaceDN w:val="0"/>
        <w:adjustRightInd w:val="0"/>
        <w:spacing w:line="240" w:lineRule="auto"/>
        <w:ind w:firstLine="480"/>
      </w:pPr>
    </w:p>
    <w:p w14:paraId="3DFD40EE" w14:textId="77777777" w:rsidR="00997B8F" w:rsidRPr="00FF3A5E" w:rsidRDefault="005559EE" w:rsidP="00997B8F">
      <w:pPr>
        <w:widowControl/>
        <w:autoSpaceDE w:val="0"/>
        <w:autoSpaceDN w:val="0"/>
        <w:adjustRightInd w:val="0"/>
        <w:spacing w:line="240" w:lineRule="auto"/>
        <w:ind w:firstLine="480"/>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(6)</m:t>
          </m:r>
        </m:oMath>
      </m:oMathPara>
    </w:p>
    <w:p w14:paraId="21439BCC" w14:textId="77777777" w:rsidR="00FF3A5E" w:rsidRDefault="00FF3A5E" w:rsidP="00997B8F">
      <w:pPr>
        <w:widowControl/>
        <w:autoSpaceDE w:val="0"/>
        <w:autoSpaceDN w:val="0"/>
        <w:adjustRightInd w:val="0"/>
        <w:spacing w:line="240" w:lineRule="auto"/>
        <w:ind w:firstLine="480"/>
        <w:jc w:val="center"/>
      </w:pPr>
    </w:p>
    <w:p w14:paraId="09A4277E" w14:textId="34C3B69F" w:rsidR="00FB3AAB" w:rsidRDefault="00095C05" w:rsidP="0079536D">
      <w:pPr>
        <w:widowControl/>
        <w:autoSpaceDE w:val="0"/>
        <w:autoSpaceDN w:val="0"/>
        <w:adjustRightInd w:val="0"/>
        <w:spacing w:line="240" w:lineRule="auto"/>
        <w:ind w:firstLine="480"/>
      </w:pPr>
      <w:r>
        <w:rPr>
          <w:rFonts w:hint="eastAsia"/>
        </w:rPr>
        <w:t>对于每一个矩形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 ≤</m:t>
        </m:r>
        <m:r>
          <m:rPr>
            <m:sty m:val="p"/>
          </m:rPr>
          <w:rPr>
            <w:rFonts w:ascii="Cambria Math" w:hAnsi="Cambria Math"/>
          </w:rPr>
          <m:t xml:space="preserve">i </m:t>
        </m:r>
        <m:r>
          <w:rPr>
            <w:rFonts w:ascii="Cambria Math" w:hAnsi="Cambria Math"/>
          </w:rPr>
          <m:t>≤</m:t>
        </m:r>
        <m:r>
          <m:rPr>
            <m:sty m:val="p"/>
          </m:rPr>
          <w:rPr>
            <w:rFonts w:ascii="Cambria Math" w:hAnsi="Cambria Math"/>
          </w:rPr>
          <m:t xml:space="preserve"> n</m:t>
        </m:r>
        <m:r>
          <w:rPr>
            <w:rFonts w:ascii="Cambria Math" w:hAnsi="Cambria Math"/>
          </w:rPr>
          <m:t>)</m:t>
        </m:r>
      </m:oMath>
      <w:r>
        <w:t xml:space="preserve"> 分别为</w:t>
      </w:r>
      <w:r>
        <w:rPr>
          <w:rFonts w:hint="eastAsia"/>
        </w:rPr>
        <w:t>其左下角的横坐标</w:t>
      </w:r>
      <w:r w:rsidR="00611A35">
        <w:rPr>
          <w:rFonts w:hint="eastAsia"/>
        </w:rPr>
        <w:t>和纵</w:t>
      </w:r>
      <w:r>
        <w:rPr>
          <w:rFonts w:hint="eastAsia"/>
        </w:rPr>
        <w:t>坐标</w:t>
      </w:r>
      <w:r w:rsidR="00DD2130">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23CBF" w:rsidRPr="00E23CBF">
        <w:t>和</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E23CBF" w:rsidRPr="00E23CBF">
        <w:t>分别</w:t>
      </w:r>
      <w:r w:rsidR="00DD2130">
        <w:rPr>
          <w:rFonts w:hint="eastAsia"/>
        </w:rPr>
        <w:t>其</w:t>
      </w:r>
      <w:r w:rsidR="00E23CBF" w:rsidRPr="00E23CBF">
        <w:t>排放时的宽度和高度</w:t>
      </w:r>
      <w:r w:rsidR="00DD2130">
        <w:rPr>
          <w:rFonts w:hint="eastAsia"/>
        </w:rPr>
        <w:t>。</w:t>
      </w:r>
    </w:p>
    <w:p w14:paraId="5714CC49" w14:textId="0E36B2A5" w:rsidR="00ED61B3" w:rsidRDefault="00ED61B3" w:rsidP="0079536D">
      <w:pPr>
        <w:widowControl/>
        <w:autoSpaceDE w:val="0"/>
        <w:autoSpaceDN w:val="0"/>
        <w:adjustRightInd w:val="0"/>
        <w:spacing w:line="240" w:lineRule="auto"/>
        <w:ind w:firstLine="480"/>
      </w:pPr>
      <w:r>
        <w:rPr>
          <w:rFonts w:hint="eastAsia"/>
        </w:rPr>
        <w:t>我们可以得到如下约束条件：</w:t>
      </w:r>
    </w:p>
    <w:p w14:paraId="4D364DE2" w14:textId="77777777" w:rsidR="00D55248" w:rsidRDefault="00D55248" w:rsidP="0079536D">
      <w:pPr>
        <w:widowControl/>
        <w:autoSpaceDE w:val="0"/>
        <w:autoSpaceDN w:val="0"/>
        <w:adjustRightInd w:val="0"/>
        <w:spacing w:line="240" w:lineRule="auto"/>
        <w:ind w:firstLine="480"/>
      </w:pPr>
    </w:p>
    <w:p w14:paraId="7B53FB8D" w14:textId="4660FF95" w:rsidR="00FF3A5E" w:rsidRPr="001051AF" w:rsidRDefault="005559EE" w:rsidP="0092387C">
      <w:pPr>
        <w:widowControl/>
        <w:autoSpaceDE w:val="0"/>
        <w:autoSpaceDN w:val="0"/>
        <w:adjustRightInd w:val="0"/>
        <w:spacing w:line="240" w:lineRule="auto"/>
        <w:ind w:firstLine="480"/>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(7)</m:t>
                  </m:r>
                </m:e>
                <m:e>
                  <m:r>
                    <m:rPr>
                      <m:sty m:val="p"/>
                    </m:rP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j</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r>
                    <w:rPr>
                      <w:rFonts w:ascii="Cambria Math" w:hAnsi="Cambria Math"/>
                    </w:rPr>
                    <m:t>(8)</m:t>
                  </m:r>
                </m:e>
                <m:e>
                  <m:r>
                    <m:rPr>
                      <m:sty m:val="p"/>
                    </m:rPr>
                    <w:rPr>
                      <w:rFonts w:ascii="Cambria Math" w:hAnsi="Cambria Math"/>
                    </w:rPr>
                    <m:t>or  ∀</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j</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r>
                    <w:rPr>
                      <w:rFonts w:ascii="Cambria Math" w:hAnsi="Cambria Math"/>
                    </w:rPr>
                    <m:t>(9)</m:t>
                  </m:r>
                </m:e>
              </m:eqArr>
            </m:e>
          </m:d>
          <m:r>
            <m:rPr>
              <m:sty m:val="p"/>
            </m:rPr>
            <w:br/>
          </m:r>
        </m:oMath>
      </m:oMathPara>
    </w:p>
    <w:p w14:paraId="2F3558DC" w14:textId="14E6793D" w:rsidR="001051AF" w:rsidRDefault="001051AF" w:rsidP="001051AF">
      <w:pPr>
        <w:ind w:firstLine="480"/>
      </w:pPr>
      <w:r>
        <w:rPr>
          <w:rFonts w:hint="eastAsia"/>
        </w:rPr>
        <w:t>其中式（</w:t>
      </w:r>
      <w:r w:rsidR="00A90394">
        <w:rPr>
          <w:rFonts w:hint="eastAsia"/>
        </w:rPr>
        <w:t>8</w:t>
      </w:r>
      <w:r>
        <w:rPr>
          <w:rFonts w:hint="eastAsia"/>
        </w:rPr>
        <w:t>）、（</w:t>
      </w:r>
      <w:r w:rsidR="00A90394">
        <w:rPr>
          <w:rFonts w:hint="eastAsia"/>
        </w:rPr>
        <w:t>9</w:t>
      </w:r>
      <w:r>
        <w:rPr>
          <w:rFonts w:hint="eastAsia"/>
        </w:rPr>
        <w:t>）不同时成立，其保证了所有的纸箱设计矩形不会出现重叠的部分，式（</w:t>
      </w:r>
      <w:r w:rsidR="00A90394">
        <w:rPr>
          <w:rFonts w:hint="eastAsia"/>
        </w:rPr>
        <w:t>7</w:t>
      </w:r>
      <w:r>
        <w:rPr>
          <w:rFonts w:hint="eastAsia"/>
        </w:rPr>
        <w:t>）保证了所有的设计矩形不会超出原材料纸板的边界。</w:t>
      </w:r>
    </w:p>
    <w:p w14:paraId="076B5979" w14:textId="03123FD4" w:rsidR="009C44EA" w:rsidRDefault="009C44EA" w:rsidP="009C44EA">
      <w:pPr>
        <w:ind w:firstLine="480"/>
      </w:pPr>
      <w:r>
        <w:rPr>
          <w:rFonts w:hint="eastAsia"/>
        </w:rPr>
        <w:t>此时，我们所采用的目标函数不同于（5），我们使用利润作为目标函数：</w:t>
      </w:r>
    </w:p>
    <w:p w14:paraId="2D24E438" w14:textId="77777777" w:rsidR="00FF3A5E" w:rsidRDefault="00FF3A5E" w:rsidP="009C44EA">
      <w:pPr>
        <w:ind w:firstLine="480"/>
      </w:pPr>
    </w:p>
    <w:p w14:paraId="6E276155" w14:textId="16A7E9AF" w:rsidR="009C44EA" w:rsidRPr="00FF3A5E" w:rsidRDefault="009C44EA" w:rsidP="009C44EA">
      <w:pPr>
        <w:ind w:firstLine="480"/>
        <w:rPr>
          <w:i/>
        </w:rPr>
      </w:pPr>
      <m:oMathPara>
        <m:oMath>
          <m:r>
            <m:rPr>
              <m:sty m:val="p"/>
            </m:rPr>
            <w:rPr>
              <w:rFonts w:ascii="Cambria Math" w:hAnsi="Cambria Math"/>
            </w:rPr>
            <m:t>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r>
            <w:rPr>
              <w:rFonts w:ascii="Cambria Math" w:hAnsi="Cambria Math"/>
            </w:rPr>
            <m:t xml:space="preserve"> (10)</m:t>
          </m:r>
        </m:oMath>
      </m:oMathPara>
    </w:p>
    <w:p w14:paraId="457E59B4" w14:textId="77777777" w:rsidR="00FF3A5E" w:rsidRPr="00FF3A5E" w:rsidRDefault="00FF3A5E" w:rsidP="009C44EA">
      <w:pPr>
        <w:ind w:firstLine="480"/>
        <w:rPr>
          <w:i/>
        </w:rPr>
      </w:pPr>
    </w:p>
    <w:p w14:paraId="7A056BF2" w14:textId="4586A35B" w:rsidR="007D73EC" w:rsidRDefault="00FF3A5E" w:rsidP="0052592F">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为第</w:t>
      </w:r>
      <m:oMath>
        <m:r>
          <m:rPr>
            <m:sty m:val="p"/>
          </m:rPr>
          <w:rPr>
            <w:rFonts w:ascii="Cambria Math" w:hAnsi="Cambria Math"/>
          </w:rPr>
          <m:t xml:space="preserve"> i</m:t>
        </m:r>
      </m:oMath>
      <w:r w:rsidR="00772ADE">
        <w:rPr>
          <w:rFonts w:hint="eastAsia"/>
        </w:rPr>
        <w:t xml:space="preserve"> </w:t>
      </w:r>
      <w:r>
        <w:rPr>
          <w:rFonts w:hint="eastAsia"/>
        </w:rPr>
        <w:t>个纸箱设计矩形的利润，</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30B19">
        <w:rPr>
          <w:rFonts w:hint="eastAsia"/>
        </w:rPr>
        <w:t>为当前的k型号纸板</w:t>
      </w:r>
      <w:r w:rsidR="000C330C">
        <w:rPr>
          <w:rFonts w:hint="eastAsia"/>
        </w:rPr>
        <w:t>采用的</w:t>
      </w:r>
      <w:r w:rsidR="00E5361C">
        <w:rPr>
          <w:rFonts w:hint="eastAsia"/>
        </w:rPr>
        <w:t>成本</w:t>
      </w:r>
      <w:r w:rsidR="007046BE">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recycle</m:t>
            </m:r>
          </m:sub>
        </m:sSub>
      </m:oMath>
      <w:r w:rsidR="007046BE">
        <w:rPr>
          <w:rFonts w:hint="eastAsia"/>
        </w:rPr>
        <w:t>为回收的单位面积价格</w:t>
      </w:r>
      <w:r w:rsidR="00C30B19">
        <w:rPr>
          <w:rFonts w:hint="eastAsia"/>
        </w:rPr>
        <w:t>。</w:t>
      </w:r>
      <w:r w:rsidR="007A4884">
        <w:rPr>
          <w:rFonts w:hint="eastAsia"/>
        </w:rPr>
        <w:t>故本问题可以描述为，需求最优的排样方案，</w:t>
      </w:r>
      <w:r w:rsidR="00956468">
        <w:rPr>
          <w:rFonts w:hint="eastAsia"/>
        </w:rPr>
        <w:t>在上述约束条件下，求得</w:t>
      </w:r>
      <w:r w:rsidR="007A4884">
        <w:rPr>
          <w:rFonts w:hint="eastAsia"/>
        </w:rPr>
        <w:t>总利润最大</w:t>
      </w:r>
      <w:r w:rsidR="00956468">
        <w:rPr>
          <w:rFonts w:hint="eastAsia"/>
        </w:rPr>
        <w:t>的一组解</w:t>
      </w:r>
      <w:r w:rsidR="00007BB6">
        <w:rPr>
          <w:rFonts w:hint="eastAsia"/>
        </w:rPr>
        <w:t>向量</w:t>
      </w:r>
      <m:oMath>
        <m:acc>
          <m:accPr>
            <m:chr m:val="⃗"/>
            <m:ctrlPr>
              <w:rPr>
                <w:rFonts w:ascii="Cambria Math" w:hAnsi="Cambria Math"/>
                <w:i/>
              </w:rPr>
            </m:ctrlPr>
          </m:accPr>
          <m:e>
            <m:r>
              <w:rPr>
                <w:rFonts w:ascii="Cambria Math" w:hAnsi="Cambria Math"/>
              </w:rPr>
              <m:t xml:space="preserve">x </m:t>
            </m:r>
          </m:e>
        </m:acc>
        <m:r>
          <w:rPr>
            <w:rFonts w:ascii="Cambria Math" w:hAnsi="Cambria Math"/>
          </w:rPr>
          <m:t>=(</m:t>
        </m:r>
        <m:sSub>
          <m:sSubPr>
            <m:ctrlPr>
              <w:rPr>
                <w:rFonts w:ascii="Cambria Math" w:hAnsi="Cambria Math"/>
                <w:i/>
              </w:rPr>
            </m:ctrlPr>
          </m:sSubPr>
          <m:e>
            <m:r>
              <w:rPr>
                <w:rFonts w:ascii="Cambria Math" w:hAnsi="Cambria Math"/>
              </w:rPr>
              <m:t>rec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j</m:t>
            </m:r>
          </m:sub>
        </m:sSub>
        <m:r>
          <w:rPr>
            <w:rFonts w:ascii="Cambria Math" w:hAnsi="Cambria Math"/>
          </w:rPr>
          <m:t>)</m:t>
        </m:r>
      </m:oMath>
      <w:r w:rsidR="00985846">
        <w:rPr>
          <w:rFonts w:hint="eastAsia"/>
        </w:rPr>
        <w:t>。</w:t>
      </w:r>
    </w:p>
    <w:p w14:paraId="3A7BCCEB" w14:textId="3A4BAD44" w:rsidR="007D73EC" w:rsidRDefault="00AE0CF9" w:rsidP="00320D7A">
      <w:pPr>
        <w:pStyle w:val="3"/>
      </w:pPr>
      <w:bookmarkStart w:id="9" w:name="_Toc43901516"/>
      <w:r>
        <w:rPr>
          <w:rFonts w:hint="eastAsia"/>
        </w:rPr>
        <w:t>最低水平线排样策略</w:t>
      </w:r>
      <w:bookmarkEnd w:id="9"/>
    </w:p>
    <w:p w14:paraId="0442EB1D" w14:textId="13A7832E" w:rsidR="004D4544" w:rsidRDefault="004D4544" w:rsidP="00D2518A">
      <w:pPr>
        <w:ind w:firstLine="480"/>
      </w:pPr>
      <w:r>
        <w:rPr>
          <w:rFonts w:hint="eastAsia"/>
        </w:rPr>
        <w:t>在工业上，对类似的问题已经有比较成熟的策略，即最低水平线</w:t>
      </w:r>
      <w:r w:rsidR="008C3606">
        <w:rPr>
          <w:rFonts w:hint="eastAsia"/>
        </w:rPr>
        <w:t>算法</w:t>
      </w:r>
      <w:r w:rsidR="00D2518A">
        <w:rPr>
          <w:rFonts w:hint="eastAsia"/>
        </w:rPr>
        <w:t>。在本模型中，可以表述为：</w:t>
      </w:r>
    </w:p>
    <w:p w14:paraId="6590E803" w14:textId="5BB52D0C" w:rsidR="00E66300" w:rsidRDefault="00FD21BC" w:rsidP="0064339B">
      <w:pPr>
        <w:pStyle w:val="af2"/>
        <w:widowControl/>
        <w:numPr>
          <w:ilvl w:val="0"/>
          <w:numId w:val="9"/>
        </w:numPr>
        <w:autoSpaceDE w:val="0"/>
        <w:autoSpaceDN w:val="0"/>
        <w:adjustRightInd w:val="0"/>
        <w:spacing w:line="240" w:lineRule="auto"/>
        <w:ind w:firstLineChars="0"/>
      </w:pPr>
      <w:r>
        <w:rPr>
          <w:rFonts w:hint="eastAsia"/>
        </w:rPr>
        <w:lastRenderedPageBreak/>
        <w:t>从待</w:t>
      </w:r>
      <w:r w:rsidR="00D2518A">
        <w:rPr>
          <w:rFonts w:hint="eastAsia"/>
        </w:rPr>
        <w:t>排布的纸箱设计矩形集合</w:t>
      </w:r>
      <w:r w:rsidR="00E66300">
        <w:rPr>
          <w:rFonts w:hint="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m:t>
        </m:r>
      </m:oMath>
      <w:r w:rsidR="00E66300">
        <w:rPr>
          <w:rFonts w:hint="eastAsia"/>
        </w:rPr>
        <w:t>，顺序取出一个</w:t>
      </w:r>
      <w:r w:rsidR="000B50C4">
        <w:rPr>
          <w:rFonts w:hint="eastAsia"/>
        </w:rPr>
        <w:t>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rsidR="0064339B">
        <w:rPr>
          <w:rFonts w:hint="eastAsia"/>
        </w:rPr>
        <w:t>。</w:t>
      </w:r>
    </w:p>
    <w:p w14:paraId="06CFD2C4" w14:textId="4A6449D6" w:rsidR="0064339B" w:rsidRDefault="00A57D8B" w:rsidP="0064339B">
      <w:pPr>
        <w:pStyle w:val="af2"/>
        <w:widowControl/>
        <w:numPr>
          <w:ilvl w:val="0"/>
          <w:numId w:val="9"/>
        </w:numPr>
        <w:autoSpaceDE w:val="0"/>
        <w:autoSpaceDN w:val="0"/>
        <w:adjustRightInd w:val="0"/>
        <w:spacing w:line="240" w:lineRule="auto"/>
        <w:ind w:firstLineChars="0"/>
      </w:pPr>
      <w:r>
        <w:rPr>
          <w:rFonts w:hint="eastAsia"/>
        </w:rPr>
        <w:t>在当前水平线中找到使得该矩形排布的水平高度尽可能底的</w:t>
      </w:r>
      <w:r w:rsidR="00BB78D5">
        <w:rPr>
          <w:rFonts w:hint="eastAsia"/>
        </w:rPr>
        <w:t>一条</w:t>
      </w:r>
      <w:r w:rsidR="0064339B">
        <w:rPr>
          <w:rFonts w:hint="eastAsia"/>
        </w:rPr>
        <w:t>，并</w:t>
      </w:r>
      <w:r w:rsidR="006C1BCD">
        <w:rPr>
          <w:rFonts w:hint="eastAsia"/>
        </w:rPr>
        <w:t>排放到</w:t>
      </w:r>
      <w:r w:rsidR="0064339B">
        <w:rPr>
          <w:rFonts w:hint="eastAsia"/>
        </w:rPr>
        <w:t>该水平线的最左下角</w:t>
      </w:r>
      <w:r w:rsidR="006C1BCD">
        <w:rPr>
          <w:rFonts w:hint="eastAsia"/>
        </w:rPr>
        <w:t>。</w:t>
      </w:r>
    </w:p>
    <w:p w14:paraId="225299CF" w14:textId="73528715" w:rsidR="00FD55E0" w:rsidRDefault="0064339B" w:rsidP="00FD55E0">
      <w:pPr>
        <w:pStyle w:val="af2"/>
        <w:widowControl/>
        <w:numPr>
          <w:ilvl w:val="0"/>
          <w:numId w:val="9"/>
        </w:numPr>
        <w:autoSpaceDE w:val="0"/>
        <w:autoSpaceDN w:val="0"/>
        <w:adjustRightInd w:val="0"/>
        <w:spacing w:line="240" w:lineRule="auto"/>
        <w:ind w:firstLineChars="0"/>
      </w:pPr>
      <w:r>
        <w:rPr>
          <w:rFonts w:hint="eastAsia"/>
        </w:rPr>
        <w:t>重复上述操作，直至集合</w:t>
      </w:r>
      <w:r w:rsidR="000B18FD">
        <w:rPr>
          <w:rFonts w:hint="eastAsia"/>
        </w:rPr>
        <w:t>取</w:t>
      </w:r>
      <w:r>
        <w:rPr>
          <w:rFonts w:hint="eastAsia"/>
        </w:rPr>
        <w:t>空</w:t>
      </w:r>
      <w:r w:rsidR="000B18FD">
        <w:rPr>
          <w:rFonts w:hint="eastAsia"/>
        </w:rPr>
        <w:t>。</w:t>
      </w:r>
    </w:p>
    <w:p w14:paraId="6A1602FF" w14:textId="63499F2E" w:rsidR="007D67BA" w:rsidRDefault="00FD55E0" w:rsidP="007D67BA">
      <w:pPr>
        <w:widowControl/>
        <w:autoSpaceDE w:val="0"/>
        <w:autoSpaceDN w:val="0"/>
        <w:adjustRightInd w:val="0"/>
        <w:spacing w:line="240" w:lineRule="auto"/>
        <w:ind w:firstLine="480"/>
      </w:pPr>
      <w:r>
        <w:rPr>
          <w:rFonts w:hint="eastAsia"/>
        </w:rPr>
        <w:t>该策略如图 4</w:t>
      </w:r>
      <w:r w:rsidR="007F7C89">
        <w:rPr>
          <w:rFonts w:hint="eastAsia"/>
        </w:rPr>
        <w:t>所示，其中序号代表该矩形放入排布图中的顺序</w:t>
      </w:r>
      <w:r w:rsidR="00F44593">
        <w:rPr>
          <w:rFonts w:hint="eastAsia"/>
        </w:rPr>
        <w:t>。</w:t>
      </w:r>
    </w:p>
    <w:p w14:paraId="779A996E" w14:textId="77777777" w:rsidR="00FD71D0" w:rsidRPr="007D67BA" w:rsidRDefault="00FD71D0" w:rsidP="007D67BA">
      <w:pPr>
        <w:widowControl/>
        <w:autoSpaceDE w:val="0"/>
        <w:autoSpaceDN w:val="0"/>
        <w:adjustRightInd w:val="0"/>
        <w:spacing w:line="240" w:lineRule="auto"/>
        <w:ind w:firstLine="480"/>
        <w:rPr>
          <w:color w:val="FFFFFF" w:themeColor="background1"/>
          <w14:textFill>
            <w14:noFill/>
          </w14:textFill>
        </w:rPr>
      </w:pPr>
    </w:p>
    <w:p w14:paraId="2A111735" w14:textId="295BB3F3" w:rsidR="00280ADE" w:rsidRDefault="00386EF8" w:rsidP="006E100D">
      <w:pPr>
        <w:widowControl/>
        <w:autoSpaceDE w:val="0"/>
        <w:autoSpaceDN w:val="0"/>
        <w:adjustRightInd w:val="0"/>
        <w:spacing w:line="240" w:lineRule="auto"/>
        <w:ind w:firstLine="480"/>
        <w:jc w:val="center"/>
      </w:pPr>
      <w:r>
        <w:rPr>
          <w:rFonts w:hint="eastAsia"/>
          <w:noProof/>
        </w:rPr>
        <w:drawing>
          <wp:inline distT="0" distB="0" distL="0" distR="0" wp14:anchorId="7CDEFD28" wp14:editId="43F8ED57">
            <wp:extent cx="930288" cy="968400"/>
            <wp:effectExtent l="0" t="0" r="9525" b="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288" cy="968400"/>
                    </a:xfrm>
                    <a:prstGeom prst="rect">
                      <a:avLst/>
                    </a:prstGeom>
                    <a:noFill/>
                    <a:ln>
                      <a:noFill/>
                    </a:ln>
                  </pic:spPr>
                </pic:pic>
              </a:graphicData>
            </a:graphic>
          </wp:inline>
        </w:drawing>
      </w:r>
      <w:r w:rsidR="007D67BA">
        <w:rPr>
          <w:rFonts w:hint="eastAsia"/>
          <w:noProof/>
        </w:rPr>
        <w:drawing>
          <wp:inline distT="0" distB="0" distL="0" distR="0" wp14:anchorId="16F0B1EC" wp14:editId="608A291A">
            <wp:extent cx="933746" cy="972000"/>
            <wp:effectExtent l="0" t="0" r="6350" b="0"/>
            <wp:docPr id="5" name="图片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7D67BA">
        <w:rPr>
          <w:rFonts w:hint="eastAsia"/>
          <w:noProof/>
        </w:rPr>
        <w:drawing>
          <wp:inline distT="0" distB="0" distL="0" distR="0" wp14:anchorId="70894C7A" wp14:editId="16D06517">
            <wp:extent cx="933746" cy="972000"/>
            <wp:effectExtent l="0" t="0" r="6350" b="0"/>
            <wp:docPr id="6" name="图片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7D67BA">
        <w:rPr>
          <w:rFonts w:hint="eastAsia"/>
          <w:noProof/>
        </w:rPr>
        <w:drawing>
          <wp:inline distT="0" distB="0" distL="0" distR="0" wp14:anchorId="1E969B0B" wp14:editId="684DD345">
            <wp:extent cx="933746" cy="972000"/>
            <wp:effectExtent l="0" t="0" r="6350" b="0"/>
            <wp:docPr id="7" name="图片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r w:rsidR="00A71BF2">
        <w:t>……</w:t>
      </w:r>
      <w:r w:rsidR="007D67BA">
        <w:rPr>
          <w:rFonts w:hint="eastAsia"/>
          <w:noProof/>
        </w:rPr>
        <w:drawing>
          <wp:inline distT="0" distB="0" distL="0" distR="0" wp14:anchorId="24D0F730" wp14:editId="48FC8267">
            <wp:extent cx="933746" cy="972000"/>
            <wp:effectExtent l="0" t="0" r="6350" b="0"/>
            <wp:docPr id="8" name="图片 8" descr="../../屏幕快照%202020-04-30%20下午10.2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屏幕快照%202020-04-30%20下午10.25.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746" cy="972000"/>
                    </a:xfrm>
                    <a:prstGeom prst="rect">
                      <a:avLst/>
                    </a:prstGeom>
                    <a:noFill/>
                    <a:ln>
                      <a:noFill/>
                    </a:ln>
                  </pic:spPr>
                </pic:pic>
              </a:graphicData>
            </a:graphic>
          </wp:inline>
        </w:drawing>
      </w:r>
    </w:p>
    <w:p w14:paraId="51DBF438" w14:textId="77777777" w:rsidR="00280ADE" w:rsidRDefault="00280ADE" w:rsidP="00280ADE">
      <w:pPr>
        <w:widowControl/>
        <w:autoSpaceDE w:val="0"/>
        <w:autoSpaceDN w:val="0"/>
        <w:adjustRightInd w:val="0"/>
        <w:spacing w:line="240" w:lineRule="auto"/>
        <w:jc w:val="center"/>
      </w:pPr>
    </w:p>
    <w:p w14:paraId="746E3C28" w14:textId="4406BF0B" w:rsidR="00280ADE" w:rsidRDefault="007D67BA" w:rsidP="00280ADE">
      <w:pPr>
        <w:widowControl/>
        <w:autoSpaceDE w:val="0"/>
        <w:autoSpaceDN w:val="0"/>
        <w:adjustRightInd w:val="0"/>
        <w:spacing w:line="240" w:lineRule="auto"/>
        <w:jc w:val="center"/>
      </w:pPr>
      <w:r>
        <w:rPr>
          <w:rFonts w:hint="eastAsia"/>
        </w:rPr>
        <w:t>图 4 最低水平线</w:t>
      </w:r>
      <w:r w:rsidR="00526CF1">
        <w:rPr>
          <w:rFonts w:hint="eastAsia"/>
        </w:rPr>
        <w:t>排样策略实例</w:t>
      </w:r>
    </w:p>
    <w:p w14:paraId="0649AAA2" w14:textId="77777777" w:rsidR="00530E73" w:rsidRDefault="00530E73" w:rsidP="00280ADE">
      <w:pPr>
        <w:widowControl/>
        <w:autoSpaceDE w:val="0"/>
        <w:autoSpaceDN w:val="0"/>
        <w:adjustRightInd w:val="0"/>
        <w:spacing w:line="240" w:lineRule="auto"/>
        <w:jc w:val="center"/>
      </w:pPr>
    </w:p>
    <w:p w14:paraId="4A849820" w14:textId="5CC729BE" w:rsidR="007D73EC" w:rsidRDefault="008655F7" w:rsidP="009960E5">
      <w:pPr>
        <w:widowControl/>
        <w:autoSpaceDE w:val="0"/>
        <w:autoSpaceDN w:val="0"/>
        <w:adjustRightInd w:val="0"/>
        <w:spacing w:line="240" w:lineRule="auto"/>
        <w:ind w:firstLine="480"/>
      </w:pPr>
      <w:r>
        <w:rPr>
          <w:rFonts w:hint="eastAsia"/>
        </w:rPr>
        <w:t>在测试中我们发现，依照最低水平线策略所得到的排布由一组纸箱设计矩形的排列决定，可能会出现由于排列次序的不同而导致的排布不同，在某些情况下，排列顺序可能会导致</w:t>
      </w:r>
      <w:r w:rsidR="00007C12">
        <w:rPr>
          <w:rFonts w:hint="eastAsia"/>
        </w:rPr>
        <w:t>该组矩形无法在该矩形中。</w:t>
      </w:r>
    </w:p>
    <w:p w14:paraId="43951375" w14:textId="097E0699" w:rsidR="001F3B37" w:rsidRPr="001F3B37" w:rsidRDefault="001F3B37" w:rsidP="001F3B37">
      <w:pPr>
        <w:pStyle w:val="3"/>
      </w:pPr>
      <w:bookmarkStart w:id="10" w:name="_Toc43901517"/>
      <w:r>
        <w:rPr>
          <w:rFonts w:hint="eastAsia"/>
        </w:rPr>
        <w:t>多</w:t>
      </w:r>
      <w:r w:rsidR="00401670">
        <w:rPr>
          <w:rFonts w:hint="eastAsia"/>
        </w:rPr>
        <w:t>原材料下的矩形排样模型</w:t>
      </w:r>
      <w:bookmarkEnd w:id="10"/>
    </w:p>
    <w:p w14:paraId="1EEF48C3" w14:textId="526368B9" w:rsidR="009960E5" w:rsidRDefault="002F1B30" w:rsidP="009D0CF3">
      <w:pPr>
        <w:widowControl/>
        <w:autoSpaceDE w:val="0"/>
        <w:autoSpaceDN w:val="0"/>
        <w:adjustRightInd w:val="0"/>
        <w:spacing w:line="240" w:lineRule="auto"/>
        <w:ind w:firstLine="480"/>
      </w:pPr>
      <w:r>
        <w:rPr>
          <w:rFonts w:hint="eastAsia"/>
        </w:rPr>
        <w:t>上述模型仅仅是在单原材料纸板情况下做出的简化，在本问题中，我们实际上海需要为</w:t>
      </w:r>
      <w:r w:rsidR="00EC048C">
        <w:rPr>
          <w:rFonts w:hint="eastAsia"/>
        </w:rPr>
        <w:t>每所有订单中的纸箱先进行规划，包括选择一组放在同一块原材料纸板中的纸箱，以及选取一块原材料纸板。</w:t>
      </w:r>
    </w:p>
    <w:p w14:paraId="700D8991" w14:textId="526D6BD6" w:rsidR="009D0CF3" w:rsidRDefault="009D0CF3" w:rsidP="009D0CF3">
      <w:pPr>
        <w:widowControl/>
        <w:autoSpaceDE w:val="0"/>
        <w:autoSpaceDN w:val="0"/>
        <w:adjustRightInd w:val="0"/>
        <w:spacing w:line="240" w:lineRule="auto"/>
        <w:ind w:firstLine="480"/>
      </w:pPr>
      <w:r>
        <w:rPr>
          <w:rFonts w:hint="eastAsia"/>
        </w:rPr>
        <w:t>除了上述模型中涉及到的约束条件，本模型中还涉及到需求的约束条件</w:t>
      </w:r>
      <w:r w:rsidR="00752313">
        <w:rPr>
          <w:rFonts w:hint="eastAsia"/>
        </w:rPr>
        <w:t>，即所有订单</w:t>
      </w:r>
      <w:r w:rsidR="009E7D9A">
        <w:rPr>
          <w:rFonts w:hint="eastAsia"/>
        </w:rPr>
        <w:t>被生产</w:t>
      </w:r>
      <w:r w:rsidR="00752313">
        <w:rPr>
          <w:rFonts w:hint="eastAsia"/>
        </w:rPr>
        <w:t>。</w:t>
      </w:r>
    </w:p>
    <w:p w14:paraId="1B4BC10E" w14:textId="4E019AD3" w:rsidR="005841BA" w:rsidRDefault="005841BA" w:rsidP="005841BA">
      <w:pPr>
        <w:pStyle w:val="3"/>
      </w:pPr>
      <w:bookmarkStart w:id="11" w:name="_Toc43901518"/>
      <w:r>
        <w:rPr>
          <w:rFonts w:hint="eastAsia"/>
        </w:rPr>
        <w:t>最低水平线排样策略在本模型下的改进</w:t>
      </w:r>
      <w:bookmarkEnd w:id="11"/>
    </w:p>
    <w:p w14:paraId="467EEC8C" w14:textId="7FDCEF3E" w:rsidR="006E7189" w:rsidRDefault="008C3606" w:rsidP="006E7189">
      <w:pPr>
        <w:widowControl/>
        <w:autoSpaceDE w:val="0"/>
        <w:autoSpaceDN w:val="0"/>
        <w:adjustRightInd w:val="0"/>
        <w:spacing w:line="240" w:lineRule="auto"/>
        <w:ind w:firstLine="480"/>
      </w:pPr>
      <w:r>
        <w:rPr>
          <w:rFonts w:hint="eastAsia"/>
        </w:rPr>
        <w:t>由于最低水平线算法仅仅涉及到</w:t>
      </w:r>
      <w:r w:rsidR="00850F8E">
        <w:rPr>
          <w:rFonts w:hint="eastAsia"/>
        </w:rPr>
        <w:t>单一原材料下的排布</w:t>
      </w:r>
      <w:r w:rsidR="009715F9">
        <w:t>,</w:t>
      </w:r>
      <w:r w:rsidR="00850F8E">
        <w:rPr>
          <w:rFonts w:hint="eastAsia"/>
        </w:rPr>
        <w:t>在本问题中，我们涉及到四类不同的原材料，</w:t>
      </w:r>
      <w:r w:rsidR="006E7189">
        <w:rPr>
          <w:rFonts w:hint="eastAsia"/>
        </w:rPr>
        <w:t>那么此时该如何对矩形集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oMath>
      <w:r w:rsidR="006E7189">
        <w:rPr>
          <w:rFonts w:hint="eastAsia"/>
        </w:rPr>
        <w:t>合，进行排样呢？</w:t>
      </w:r>
    </w:p>
    <w:p w14:paraId="1F2A4982" w14:textId="6487D3EF" w:rsidR="008903C0" w:rsidRDefault="009A5219" w:rsidP="008903C0">
      <w:pPr>
        <w:widowControl/>
        <w:autoSpaceDE w:val="0"/>
        <w:autoSpaceDN w:val="0"/>
        <w:adjustRightInd w:val="0"/>
        <w:spacing w:line="240" w:lineRule="auto"/>
        <w:ind w:firstLine="480"/>
      </w:pPr>
      <w:r>
        <w:rPr>
          <w:rFonts w:hint="eastAsia"/>
        </w:rPr>
        <w:t>出于</w:t>
      </w:r>
      <w:r w:rsidR="006E7189">
        <w:rPr>
          <w:rFonts w:hint="eastAsia"/>
        </w:rPr>
        <w:t>简单考虑，我们</w:t>
      </w:r>
      <w:r>
        <w:rPr>
          <w:rFonts w:hint="eastAsia"/>
        </w:rPr>
        <w:t>采用利润最大化的一种原材料进行排样。</w:t>
      </w:r>
      <w:r w:rsidR="008903C0">
        <w:rPr>
          <w:rFonts w:hint="eastAsia"/>
        </w:rPr>
        <w:t>该改进的策略可以描述为：</w:t>
      </w:r>
    </w:p>
    <w:p w14:paraId="5DA59257" w14:textId="77777777" w:rsidR="00ED0C69" w:rsidRDefault="00ED0C69" w:rsidP="00ED0C69">
      <w:pPr>
        <w:pStyle w:val="af2"/>
        <w:widowControl/>
        <w:numPr>
          <w:ilvl w:val="0"/>
          <w:numId w:val="11"/>
        </w:numPr>
        <w:autoSpaceDE w:val="0"/>
        <w:autoSpaceDN w:val="0"/>
        <w:adjustRightInd w:val="0"/>
        <w:spacing w:line="240" w:lineRule="auto"/>
        <w:ind w:firstLineChars="0"/>
      </w:pPr>
      <w:r>
        <w:rPr>
          <w:rFonts w:hint="eastAsia"/>
        </w:rPr>
        <w:t xml:space="preserve">从待排布的纸箱设计矩形集合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r>
          <w:rPr>
            <w:rFonts w:ascii="Cambria Math" w:hAnsi="Cambria Math"/>
          </w:rPr>
          <m:t xml:space="preserve"> </m:t>
        </m:r>
      </m:oMath>
      <w:r>
        <w:rPr>
          <w:rFonts w:hint="eastAsia"/>
        </w:rPr>
        <w:t>，顺序取出一个矩形</w:t>
      </w:r>
      <m:oMath>
        <m:sSub>
          <m:sSubPr>
            <m:ctrlPr>
              <w:rPr>
                <w:rFonts w:ascii="Cambria Math" w:hAnsi="Cambria Math"/>
                <w:i/>
              </w:rPr>
            </m:ctrlPr>
          </m:sSubPr>
          <m:e>
            <m:r>
              <w:rPr>
                <w:rFonts w:ascii="Cambria Math" w:hAnsi="Cambria Math"/>
              </w:rPr>
              <m:t>rec</m:t>
            </m:r>
          </m:e>
          <m:sub>
            <m:r>
              <w:rPr>
                <w:rFonts w:ascii="Cambria Math" w:hAnsi="Cambria Math"/>
              </w:rPr>
              <m:t>i</m:t>
            </m:r>
          </m:sub>
        </m:sSub>
      </m:oMath>
      <w:r>
        <w:rPr>
          <w:rFonts w:hint="eastAsia"/>
        </w:rPr>
        <w:t>。</w:t>
      </w:r>
    </w:p>
    <w:p w14:paraId="2CD0F81D" w14:textId="7FC92747" w:rsidR="008903C0" w:rsidRPr="008903C0" w:rsidRDefault="008903C0" w:rsidP="008903C0">
      <w:pPr>
        <w:pStyle w:val="af2"/>
        <w:widowControl/>
        <w:numPr>
          <w:ilvl w:val="0"/>
          <w:numId w:val="11"/>
        </w:numPr>
        <w:autoSpaceDE w:val="0"/>
        <w:autoSpaceDN w:val="0"/>
        <w:adjustRightInd w:val="0"/>
        <w:spacing w:line="240" w:lineRule="auto"/>
        <w:ind w:firstLineChars="0"/>
      </w:pPr>
      <w:r w:rsidRPr="008903C0">
        <w:rPr>
          <w:rFonts w:hint="eastAsia"/>
        </w:rPr>
        <w:t>每个矩形排放的水平高度尽可能低，靠左下排放；</w:t>
      </w:r>
    </w:p>
    <w:p w14:paraId="67A949F9" w14:textId="3D50775C" w:rsidR="008903C0" w:rsidRDefault="00DA4083" w:rsidP="006E3579">
      <w:pPr>
        <w:pStyle w:val="af2"/>
        <w:widowControl/>
        <w:numPr>
          <w:ilvl w:val="0"/>
          <w:numId w:val="11"/>
        </w:numPr>
        <w:autoSpaceDE w:val="0"/>
        <w:autoSpaceDN w:val="0"/>
        <w:adjustRightInd w:val="0"/>
        <w:spacing w:line="240" w:lineRule="auto"/>
        <w:ind w:firstLineChars="0"/>
      </w:pPr>
      <w:r>
        <w:rPr>
          <w:rFonts w:hint="eastAsia"/>
        </w:rPr>
        <w:t>在</w:t>
      </w:r>
      <w:r w:rsidR="008903C0" w:rsidRPr="008903C0">
        <w:rPr>
          <w:rFonts w:hint="eastAsia"/>
        </w:rPr>
        <w:t>四种型号的瓦楞纸板</w:t>
      </w:r>
      <w:r>
        <w:rPr>
          <w:rFonts w:hint="eastAsia"/>
        </w:rPr>
        <w:t>进行尝试，在其</w:t>
      </w:r>
      <w:r w:rsidR="008903C0" w:rsidRPr="008903C0">
        <w:rPr>
          <w:rFonts w:hint="eastAsia"/>
        </w:rPr>
        <w:t>均排满后，保留利润最高的一块板</w:t>
      </w:r>
      <w:r w:rsidR="00C36400">
        <w:rPr>
          <w:rFonts w:hint="eastAsia"/>
        </w:rPr>
        <w:t>，作为</w:t>
      </w:r>
      <w:r w:rsidR="002C3640">
        <w:rPr>
          <w:rFonts w:hint="eastAsia"/>
        </w:rPr>
        <w:t>这一组矩形排布的纸板，并从原始集合中删除</w:t>
      </w:r>
      <w:r w:rsidR="00F12FC5">
        <w:rPr>
          <w:rFonts w:hint="eastAsia"/>
        </w:rPr>
        <w:t>改组矩形</w:t>
      </w:r>
      <w:r w:rsidR="00D66078">
        <w:rPr>
          <w:rFonts w:hint="eastAsia"/>
        </w:rPr>
        <w:t>；</w:t>
      </w:r>
    </w:p>
    <w:p w14:paraId="76391FC8" w14:textId="3B2E5D1D" w:rsidR="006E3579" w:rsidRDefault="006E3579" w:rsidP="006E3579">
      <w:pPr>
        <w:pStyle w:val="af2"/>
        <w:widowControl/>
        <w:numPr>
          <w:ilvl w:val="0"/>
          <w:numId w:val="11"/>
        </w:numPr>
        <w:autoSpaceDE w:val="0"/>
        <w:autoSpaceDN w:val="0"/>
        <w:adjustRightInd w:val="0"/>
        <w:spacing w:line="240" w:lineRule="auto"/>
        <w:ind w:firstLineChars="0"/>
      </w:pPr>
      <w:r>
        <w:rPr>
          <w:rFonts w:hint="eastAsia"/>
        </w:rPr>
        <w:t>重复上列操作，直至集合取空。</w:t>
      </w:r>
    </w:p>
    <w:p w14:paraId="14B004E9" w14:textId="107F5B0A" w:rsidR="007B5613" w:rsidRDefault="00433DF1" w:rsidP="007F7C89">
      <w:pPr>
        <w:widowControl/>
        <w:autoSpaceDE w:val="0"/>
        <w:autoSpaceDN w:val="0"/>
        <w:adjustRightInd w:val="0"/>
        <w:spacing w:line="240" w:lineRule="auto"/>
        <w:ind w:firstLine="480"/>
      </w:pPr>
      <w:r>
        <w:rPr>
          <w:rFonts w:hint="eastAsia"/>
        </w:rPr>
        <w:t>该策略如下图 5所示</w:t>
      </w:r>
      <w:r w:rsidR="000C3891">
        <w:rPr>
          <w:rFonts w:hint="eastAsia"/>
        </w:rPr>
        <w:t>，其中，矩形1和矩形2分别在两种纸板上进行排布，</w:t>
      </w:r>
      <w:r w:rsidR="006C774D">
        <w:rPr>
          <w:rFonts w:hint="eastAsia"/>
        </w:rPr>
        <w:t>但在第二块纸板上无法全部排布，因此，我们在计算第二块纸板的利润R时，不考虑矩形2带来的收益。</w:t>
      </w:r>
    </w:p>
    <w:p w14:paraId="57CCC005" w14:textId="3FB90F80" w:rsidR="007F7C89" w:rsidRDefault="007B5613" w:rsidP="007B5613">
      <w:pPr>
        <w:widowControl/>
        <w:autoSpaceDE w:val="0"/>
        <w:autoSpaceDN w:val="0"/>
        <w:adjustRightInd w:val="0"/>
        <w:spacing w:line="240" w:lineRule="auto"/>
        <w:jc w:val="center"/>
      </w:pPr>
      <w:r>
        <w:rPr>
          <w:rFonts w:hint="eastAsia"/>
          <w:noProof/>
        </w:rPr>
        <w:lastRenderedPageBreak/>
        <w:drawing>
          <wp:inline distT="0" distB="0" distL="0" distR="0" wp14:anchorId="5D1EAD75" wp14:editId="6939225B">
            <wp:extent cx="3508582" cy="1615908"/>
            <wp:effectExtent l="0" t="0" r="0" b="10160"/>
            <wp:docPr id="41" name="图片 41" descr="../../图/最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最大.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691" cy="1623327"/>
                    </a:xfrm>
                    <a:prstGeom prst="rect">
                      <a:avLst/>
                    </a:prstGeom>
                    <a:noFill/>
                    <a:ln>
                      <a:noFill/>
                    </a:ln>
                  </pic:spPr>
                </pic:pic>
              </a:graphicData>
            </a:graphic>
          </wp:inline>
        </w:drawing>
      </w:r>
    </w:p>
    <w:p w14:paraId="5F39CDC4" w14:textId="3FBFC4B6" w:rsidR="007B5613" w:rsidRDefault="007B5613" w:rsidP="000C3891">
      <w:pPr>
        <w:widowControl/>
        <w:autoSpaceDE w:val="0"/>
        <w:autoSpaceDN w:val="0"/>
        <w:adjustRightInd w:val="0"/>
        <w:spacing w:line="240" w:lineRule="auto"/>
        <w:jc w:val="center"/>
      </w:pPr>
      <w:r>
        <w:rPr>
          <w:rFonts w:hint="eastAsia"/>
        </w:rPr>
        <w:t>图 5 改进后的最低水平线排样策略</w:t>
      </w:r>
    </w:p>
    <w:p w14:paraId="3AEA4532" w14:textId="0CC81E41" w:rsidR="000C3891" w:rsidRDefault="000C3891" w:rsidP="000C3891">
      <w:pPr>
        <w:widowControl/>
        <w:autoSpaceDE w:val="0"/>
        <w:autoSpaceDN w:val="0"/>
        <w:adjustRightInd w:val="0"/>
        <w:spacing w:line="240" w:lineRule="auto"/>
      </w:pPr>
      <w:r>
        <w:rPr>
          <w:rFonts w:hint="eastAsia"/>
        </w:rPr>
        <w:t xml:space="preserve">    </w:t>
      </w:r>
    </w:p>
    <w:p w14:paraId="41E7FBBA" w14:textId="44D02D69" w:rsidR="0049335A" w:rsidRDefault="0049335A" w:rsidP="0049335A">
      <w:pPr>
        <w:widowControl/>
        <w:autoSpaceDE w:val="0"/>
        <w:autoSpaceDN w:val="0"/>
        <w:adjustRightInd w:val="0"/>
        <w:spacing w:line="240" w:lineRule="auto"/>
        <w:ind w:firstLine="480"/>
      </w:pPr>
      <w:r>
        <w:rPr>
          <w:rFonts w:hint="eastAsia"/>
        </w:rPr>
        <w:t>由本策略，对于纸箱订单的集合</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rec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rec</m:t>
                </m:r>
              </m:e>
              <m:sub>
                <m:r>
                  <w:rPr>
                    <w:rFonts w:ascii="Cambria Math" w:hAnsi="Cambria Math"/>
                  </w:rPr>
                  <m:t>n</m:t>
                </m:r>
              </m:sub>
            </m:sSub>
          </m:e>
        </m:d>
      </m:oMath>
      <w:r>
        <w:rPr>
          <w:rFonts w:hint="eastAsia"/>
        </w:rPr>
        <w:t>，起收益表示为：</w:t>
      </w:r>
    </w:p>
    <w:p w14:paraId="7F18567A" w14:textId="77777777" w:rsidR="00E60494" w:rsidRDefault="00E60494" w:rsidP="0049335A">
      <w:pPr>
        <w:widowControl/>
        <w:autoSpaceDE w:val="0"/>
        <w:autoSpaceDN w:val="0"/>
        <w:adjustRightInd w:val="0"/>
        <w:spacing w:line="240" w:lineRule="auto"/>
        <w:ind w:firstLine="480"/>
      </w:pPr>
    </w:p>
    <w:p w14:paraId="0F1E4E86" w14:textId="6D19834A" w:rsidR="0049335A" w:rsidRPr="00E60494" w:rsidRDefault="005559EE" w:rsidP="0049335A">
      <w:pPr>
        <w:widowControl/>
        <w:autoSpaceDE w:val="0"/>
        <w:autoSpaceDN w:val="0"/>
        <w:adjustRightInd w:val="0"/>
        <w:spacing w:line="240" w:lineRule="auto"/>
        <w:ind w:firstLine="48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w:rPr>
              <w:rFonts w:ascii="Cambria Math" w:hAnsi="Cambria Math"/>
            </w:rPr>
            <m:t>=</m:t>
          </m:r>
          <m:nary>
            <m:naryPr>
              <m:chr m:val="∑"/>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e>
          </m:nary>
          <m:r>
            <w:rPr>
              <w:rFonts w:ascii="Cambria Math" w:hAnsi="Cambria Math"/>
            </w:rPr>
            <m:t xml:space="preserve"> (11)</m:t>
          </m:r>
        </m:oMath>
      </m:oMathPara>
    </w:p>
    <w:p w14:paraId="4F7964AE" w14:textId="77777777" w:rsidR="00E60494" w:rsidRPr="00C52EE7" w:rsidRDefault="00E60494" w:rsidP="0049335A">
      <w:pPr>
        <w:widowControl/>
        <w:autoSpaceDE w:val="0"/>
        <w:autoSpaceDN w:val="0"/>
        <w:adjustRightInd w:val="0"/>
        <w:spacing w:line="240" w:lineRule="auto"/>
        <w:ind w:firstLine="480"/>
      </w:pPr>
    </w:p>
    <w:p w14:paraId="714A9246" w14:textId="5DECFA7C" w:rsidR="008D2F12" w:rsidRDefault="00497E01" w:rsidP="00E064BC">
      <w:pPr>
        <w:widowControl/>
        <w:autoSpaceDE w:val="0"/>
        <w:autoSpaceDN w:val="0"/>
        <w:adjustRightInd w:val="0"/>
        <w:spacing w:line="240" w:lineRule="auto"/>
        <w:ind w:firstLine="480"/>
      </w:pPr>
      <w:r>
        <w:rPr>
          <w:rFonts w:hint="eastAsia"/>
        </w:rPr>
        <w:t>其中m为</w:t>
      </w:r>
      <w:r w:rsidR="00E60494">
        <w:rPr>
          <w:rFonts w:hint="eastAsia"/>
        </w:rPr>
        <w:t>在某一原材料纸板k上能够排布的矩形个数。注意，这里</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i/>
              </w:rPr>
            </m:ctrlPr>
          </m:sSubPr>
          <m:e>
            <m:r>
              <m:rPr>
                <m:sty m:val="p"/>
              </m:rP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r>
                      <w:rPr>
                        <w:rFonts w:ascii="Cambria Math" w:hAnsi="Cambria Math"/>
                      </w:rPr>
                      <m:t>h</m:t>
                    </m:r>
                  </m:e>
                  <m:sub>
                    <m:r>
                      <w:rPr>
                        <w:rFonts w:ascii="Cambria Math" w:hAnsi="Cambria Math"/>
                      </w:rPr>
                      <m:t>i</m:t>
                    </m:r>
                  </m:sub>
                </m:sSub>
              </m:e>
            </m:nary>
          </m:e>
        </m:d>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recycle</m:t>
            </m:r>
          </m:sub>
        </m:sSub>
      </m:oMath>
      <w:r w:rsidR="00E60494">
        <w:rPr>
          <w:rFonts w:hint="eastAsia"/>
        </w:rPr>
        <w:t>应当是通过上述策略选取的</w:t>
      </w:r>
      <w:r w:rsidR="005E67FC">
        <w:rPr>
          <w:rFonts w:hint="eastAsia"/>
        </w:rPr>
        <w:t>利润</w:t>
      </w:r>
      <w:r w:rsidR="00E60494">
        <w:rPr>
          <w:rFonts w:hint="eastAsia"/>
        </w:rPr>
        <w:t>最大的</w:t>
      </w:r>
      <w:r w:rsidR="00150AD8">
        <w:rPr>
          <w:rFonts w:hint="eastAsia"/>
        </w:rPr>
        <w:t>排样计划。</w:t>
      </w:r>
    </w:p>
    <w:p w14:paraId="67524933" w14:textId="77777777" w:rsidR="00E064BC" w:rsidRDefault="00E064BC" w:rsidP="00E064BC">
      <w:pPr>
        <w:widowControl/>
        <w:autoSpaceDE w:val="0"/>
        <w:autoSpaceDN w:val="0"/>
        <w:adjustRightInd w:val="0"/>
        <w:spacing w:line="240" w:lineRule="auto"/>
        <w:ind w:firstLine="480"/>
      </w:pPr>
    </w:p>
    <w:p w14:paraId="2E32597E" w14:textId="0F25EEB7" w:rsidR="001147F5" w:rsidRDefault="0026319A" w:rsidP="001147F5">
      <w:pPr>
        <w:pStyle w:val="3"/>
      </w:pPr>
      <w:bookmarkStart w:id="12" w:name="_Toc43901519"/>
      <w:r>
        <w:rPr>
          <w:rFonts w:hint="eastAsia"/>
        </w:rPr>
        <w:t>遗传算法</w:t>
      </w:r>
      <w:r w:rsidR="001147F5">
        <w:rPr>
          <w:rFonts w:hint="eastAsia"/>
        </w:rPr>
        <w:t>策略</w:t>
      </w:r>
      <w:bookmarkEnd w:id="12"/>
    </w:p>
    <w:p w14:paraId="48DEAAE8" w14:textId="5F0FAC3C" w:rsidR="00257247" w:rsidRDefault="007A15B0" w:rsidP="0010185C">
      <w:pPr>
        <w:ind w:firstLine="480"/>
      </w:pPr>
      <w:r>
        <w:rPr>
          <w:rFonts w:hint="eastAsia"/>
        </w:rPr>
        <w:t>通过上述讨论，我们不难发现，矩形的排样结</w:t>
      </w:r>
      <w:r w:rsidR="00257247">
        <w:rPr>
          <w:rFonts w:hint="eastAsia"/>
        </w:rPr>
        <w:t>果和排样顺序密切相关。故为每一次排样生成一组序列，是十分必要的。</w:t>
      </w:r>
      <w:r w:rsidR="0010185C">
        <w:rPr>
          <w:rFonts w:hint="eastAsia"/>
        </w:rPr>
        <w:t>同时，我们发现，为每一次排样最优规划，尽管能够得到一个局部最优解，但综合全体来看，这在全局不一定是最优解。为了寻找到全局最优解，我们引入</w:t>
      </w:r>
      <w:r w:rsidR="00F1226C">
        <w:rPr>
          <w:rFonts w:hint="eastAsia"/>
        </w:rPr>
        <w:t>具有全局搜索特性的</w:t>
      </w:r>
      <w:r w:rsidR="0010185C">
        <w:rPr>
          <w:rFonts w:hint="eastAsia"/>
        </w:rPr>
        <w:t>遗传算法策略。</w:t>
      </w:r>
    </w:p>
    <w:p w14:paraId="303EFDF0" w14:textId="2F29E216" w:rsidR="00F1226C" w:rsidRDefault="00F1226C" w:rsidP="0010185C">
      <w:pPr>
        <w:ind w:firstLine="480"/>
      </w:pPr>
      <w:r>
        <w:rPr>
          <w:rFonts w:hint="eastAsia"/>
        </w:rPr>
        <w:t>该策略描述如下：</w:t>
      </w:r>
    </w:p>
    <w:p w14:paraId="6A73829F" w14:textId="77777777" w:rsidR="009C6E9D" w:rsidRDefault="009C6E9D" w:rsidP="0010185C">
      <w:pPr>
        <w:ind w:firstLine="480"/>
      </w:pPr>
    </w:p>
    <w:p w14:paraId="774F543B" w14:textId="5C27F1D1" w:rsidR="00F1226C" w:rsidRDefault="00F1226C" w:rsidP="00F1226C">
      <w:pPr>
        <w:pStyle w:val="af2"/>
        <w:numPr>
          <w:ilvl w:val="0"/>
          <w:numId w:val="12"/>
        </w:numPr>
        <w:ind w:firstLineChars="0"/>
      </w:pPr>
      <w:r>
        <w:rPr>
          <w:rFonts w:hint="eastAsia"/>
        </w:rPr>
        <w:t>对所有可行解进行编码</w:t>
      </w:r>
      <w:r w:rsidR="00E12DF2">
        <w:rPr>
          <w:rFonts w:hint="eastAsia"/>
        </w:rPr>
        <w:t>；</w:t>
      </w:r>
    </w:p>
    <w:p w14:paraId="041D5324" w14:textId="6D128532" w:rsidR="00F1226C" w:rsidRDefault="00E12DF2" w:rsidP="00F1226C">
      <w:pPr>
        <w:pStyle w:val="af2"/>
        <w:numPr>
          <w:ilvl w:val="0"/>
          <w:numId w:val="12"/>
        </w:numPr>
        <w:ind w:firstLineChars="0"/>
      </w:pPr>
      <w:r>
        <w:rPr>
          <w:rFonts w:hint="eastAsia"/>
        </w:rPr>
        <w:t>定义适应度函数；</w:t>
      </w:r>
    </w:p>
    <w:p w14:paraId="512214A4" w14:textId="403F955D" w:rsidR="00512A59" w:rsidRDefault="00512A59" w:rsidP="00F1226C">
      <w:pPr>
        <w:pStyle w:val="af2"/>
        <w:numPr>
          <w:ilvl w:val="0"/>
          <w:numId w:val="12"/>
        </w:numPr>
        <w:ind w:firstLineChars="0"/>
      </w:pPr>
      <w:r>
        <w:rPr>
          <w:rFonts w:hint="eastAsia"/>
        </w:rPr>
        <w:t>初始化种群（即</w:t>
      </w:r>
      <w:r w:rsidR="00D57012">
        <w:rPr>
          <w:rFonts w:hint="eastAsia"/>
        </w:rPr>
        <w:t>可行</w:t>
      </w:r>
      <w:r>
        <w:rPr>
          <w:rFonts w:hint="eastAsia"/>
        </w:rPr>
        <w:t>解向量的</w:t>
      </w:r>
      <w:r w:rsidR="00E274E5">
        <w:rPr>
          <w:rFonts w:hint="eastAsia"/>
        </w:rPr>
        <w:t>数量</w:t>
      </w:r>
      <w:r>
        <w:rPr>
          <w:rFonts w:hint="eastAsia"/>
        </w:rPr>
        <w:t>）；</w:t>
      </w:r>
    </w:p>
    <w:p w14:paraId="2A17C5F8" w14:textId="080049E0" w:rsidR="00E12DF2" w:rsidRDefault="00E12DF2" w:rsidP="00F1226C">
      <w:pPr>
        <w:pStyle w:val="af2"/>
        <w:numPr>
          <w:ilvl w:val="0"/>
          <w:numId w:val="12"/>
        </w:numPr>
        <w:ind w:firstLineChars="0"/>
      </w:pPr>
      <w:r>
        <w:rPr>
          <w:rFonts w:hint="eastAsia"/>
        </w:rPr>
        <w:t>进行选择、交叉以及变异操作</w:t>
      </w:r>
      <w:r w:rsidR="00195C8F">
        <w:rPr>
          <w:rFonts w:hint="eastAsia"/>
        </w:rPr>
        <w:t>（即得到一些不同的可行解向量）</w:t>
      </w:r>
      <w:r>
        <w:rPr>
          <w:rFonts w:hint="eastAsia"/>
        </w:rPr>
        <w:t>；</w:t>
      </w:r>
    </w:p>
    <w:p w14:paraId="38ACD819" w14:textId="2A5BC7EF" w:rsidR="00E12DF2" w:rsidRDefault="00E12DF2" w:rsidP="00F1226C">
      <w:pPr>
        <w:pStyle w:val="af2"/>
        <w:numPr>
          <w:ilvl w:val="0"/>
          <w:numId w:val="12"/>
        </w:numPr>
        <w:ind w:firstLineChars="0"/>
      </w:pPr>
      <w:r>
        <w:rPr>
          <w:rFonts w:hint="eastAsia"/>
        </w:rPr>
        <w:t>重复3，直到达到最大迭代次数；</w:t>
      </w:r>
    </w:p>
    <w:p w14:paraId="2132866D" w14:textId="3D16F938" w:rsidR="00E12DF2" w:rsidRDefault="00E12DF2" w:rsidP="00F1226C">
      <w:pPr>
        <w:pStyle w:val="af2"/>
        <w:numPr>
          <w:ilvl w:val="0"/>
          <w:numId w:val="12"/>
        </w:numPr>
        <w:ind w:firstLineChars="0"/>
      </w:pPr>
      <w:r>
        <w:rPr>
          <w:rFonts w:hint="eastAsia"/>
        </w:rPr>
        <w:t>输出此时的最优解编码</w:t>
      </w:r>
      <w:r w:rsidR="00FD611C">
        <w:rPr>
          <w:rFonts w:hint="eastAsia"/>
        </w:rPr>
        <w:t>（</w:t>
      </w:r>
      <w:r w:rsidR="00C53998">
        <w:rPr>
          <w:rFonts w:hint="eastAsia"/>
        </w:rPr>
        <w:t>最优解向量）</w:t>
      </w:r>
      <w:r>
        <w:rPr>
          <w:rFonts w:hint="eastAsia"/>
        </w:rPr>
        <w:t>。</w:t>
      </w:r>
    </w:p>
    <w:p w14:paraId="34819665" w14:textId="77777777" w:rsidR="009C6E9D" w:rsidRDefault="009C6E9D" w:rsidP="003432C7">
      <w:pPr>
        <w:pStyle w:val="af2"/>
        <w:ind w:left="1440" w:firstLineChars="0" w:firstLine="0"/>
      </w:pPr>
    </w:p>
    <w:p w14:paraId="05039D0E" w14:textId="362E99D6" w:rsidR="009B39A7" w:rsidRDefault="008647F4" w:rsidP="005F31C0">
      <w:pPr>
        <w:ind w:firstLine="480"/>
      </w:pPr>
      <w:r>
        <w:rPr>
          <w:rFonts w:hint="eastAsia"/>
        </w:rPr>
        <w:t>在本模型中，</w:t>
      </w:r>
      <w:r w:rsidR="00185F2D">
        <w:rPr>
          <w:rFonts w:hint="eastAsia"/>
        </w:rPr>
        <w:t>我们为所有矩形按照需求的累计量</w:t>
      </w:r>
      <w:r w:rsidR="00DB2EB9">
        <w:rPr>
          <w:rFonts w:hint="eastAsia"/>
        </w:rPr>
        <w:t>，按照找箱型的顺序依次编码。如3层瓦楞纸的1号纸箱需求量为50个，那么这50个3层瓦楞纸的1号纸箱编码为0-49，以此类推。</w:t>
      </w:r>
      <w:r w:rsidR="0080184C">
        <w:rPr>
          <w:rFonts w:hint="eastAsia"/>
        </w:rPr>
        <w:t>此外，我们用正负表示是否对其进行旋转</w:t>
      </w:r>
      <w:r w:rsidR="009B39A7">
        <w:rPr>
          <w:rFonts w:hint="eastAsia"/>
        </w:rPr>
        <w:t>，正数表示不旋转，负数表示进行90</w:t>
      </w:r>
      <w:r w:rsidR="009B39A7">
        <w:rPr>
          <w:rFonts w:hint="eastAsia"/>
          <w:vertAlign w:val="superscript"/>
        </w:rPr>
        <w:t>o</w:t>
      </w:r>
      <w:r w:rsidR="009B39A7">
        <w:rPr>
          <w:rFonts w:hint="eastAsia"/>
        </w:rPr>
        <w:t>旋转。此时，一组解可以表示为：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=(0,-1,421,312,-96,…,k)</m:t>
        </m:r>
      </m:oMath>
      <w:r w:rsidR="00D34FC3">
        <w:t>,</w:t>
      </w:r>
      <w:r w:rsidR="00D34FC3">
        <w:rPr>
          <w:rFonts w:hint="eastAsia"/>
        </w:rPr>
        <w:t>该解向量的维度和需求的总量相同。</w:t>
      </w:r>
    </w:p>
    <w:p w14:paraId="21A62F9A" w14:textId="2E618F4D" w:rsidR="00600449" w:rsidRDefault="00600449" w:rsidP="005F31C0">
      <w:pPr>
        <w:ind w:firstLine="480"/>
      </w:pPr>
      <w:r>
        <w:rPr>
          <w:rFonts w:hint="eastAsia"/>
        </w:rPr>
        <w:t>对于适应度函数，我们选取式（11）作为评估函数</w:t>
      </w:r>
      <w:r w:rsidR="003C2DF0">
        <w:rPr>
          <w:rFonts w:hint="eastAsia"/>
        </w:rPr>
        <w:t>，每一解的适应度可记为</w:t>
      </w:r>
      <m:oMath>
        <m:sSub>
          <m:sSubPr>
            <m:ctrlPr>
              <w:rPr>
                <w:rFonts w:ascii="Cambria Math" w:hAnsi="Cambria Math"/>
              </w:rPr>
            </m:ctrlPr>
          </m:sSubPr>
          <m:e>
            <m:sSup>
              <m:sSupPr>
                <m:ctrlPr>
                  <w:rPr>
                    <w:rFonts w:ascii="Cambria Math" w:hAnsi="Cambria Math"/>
                  </w:rPr>
                </m:ctrlPr>
              </m:sSupPr>
              <m:e>
                <m:r>
                  <w:rPr>
                    <w:rFonts w:ascii="Cambria Math" w:hAnsi="Cambria Math"/>
                  </w:rPr>
                  <m:t>R</m:t>
                </m:r>
              </m:e>
              <m:sup>
                <m:r>
                  <m:rPr>
                    <m:sty m:val="p"/>
                  </m:rPr>
                  <w:rPr>
                    <w:rFonts w:ascii="Cambria Math" w:hAnsi="Cambria Math"/>
                  </w:rPr>
                  <m:t>'</m:t>
                </m:r>
              </m:sup>
            </m:sSup>
          </m:e>
          <m:sub>
            <m:r>
              <w:rPr>
                <w:rFonts w:ascii="Cambria Math" w:hAnsi="Cambria Math"/>
              </w:rPr>
              <m:t>i</m:t>
            </m:r>
          </m:sub>
        </m:sSub>
      </m:oMath>
      <w:r w:rsidR="003C2DF0">
        <w:rPr>
          <w:rFonts w:hint="eastAsia"/>
        </w:rPr>
        <w:t>。</w:t>
      </w:r>
    </w:p>
    <w:p w14:paraId="34D07A37" w14:textId="5467AA8A" w:rsidR="00B75218" w:rsidRDefault="009C6E9D" w:rsidP="00931EE1">
      <w:pPr>
        <w:ind w:firstLine="480"/>
      </w:pPr>
      <w:r>
        <w:rPr>
          <w:rFonts w:hint="eastAsia"/>
        </w:rPr>
        <w:t>在参考了大量文献后，</w:t>
      </w:r>
      <w:r w:rsidR="00D92B81">
        <w:rPr>
          <w:rFonts w:hint="eastAsia"/>
        </w:rPr>
        <w:t>仿照生物进化的过程以及考虑到本模型的特殊性，</w:t>
      </w:r>
      <w:r w:rsidR="00352A04">
        <w:rPr>
          <w:rFonts w:hint="eastAsia"/>
        </w:rPr>
        <w:t>我们采取</w:t>
      </w:r>
      <w:r w:rsidR="009C1356">
        <w:rPr>
          <w:rFonts w:hint="eastAsia"/>
        </w:rPr>
        <w:t>交叉以及变异操作</w:t>
      </w:r>
      <w:r w:rsidR="00BC4CAF">
        <w:rPr>
          <w:rFonts w:hint="eastAsia"/>
        </w:rPr>
        <w:t>来改善种群的多样性</w:t>
      </w:r>
      <w:r w:rsidR="00D92B81">
        <w:rPr>
          <w:rFonts w:hint="eastAsia"/>
        </w:rPr>
        <w:t>。</w:t>
      </w:r>
      <w:r w:rsidR="006C0DDE">
        <w:rPr>
          <w:rFonts w:hint="eastAsia"/>
        </w:rPr>
        <w:t>为了形象描述，下称所有解向量组成的集</w:t>
      </w:r>
      <w:r w:rsidR="006C0DDE">
        <w:rPr>
          <w:rFonts w:hint="eastAsia"/>
        </w:rPr>
        <w:lastRenderedPageBreak/>
        <w:t>合</w:t>
      </w:r>
      <m:oMath>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rsidR="006C0DDE">
        <w:rPr>
          <w:rFonts w:hint="eastAsia"/>
        </w:rPr>
        <w:t>为种群，某一个解向量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6C0DDE">
        <w:rPr>
          <w:rFonts w:hint="eastAsia"/>
        </w:rPr>
        <w:t>为个体</w:t>
      </w:r>
      <w:r w:rsidR="00AD0C3B">
        <w:rPr>
          <w:rFonts w:hint="eastAsia"/>
        </w:rPr>
        <w:t>，</w:t>
      </w:r>
      <w:r w:rsidR="00382A57">
        <w:rPr>
          <w:rFonts w:hint="eastAsia"/>
        </w:rPr>
        <w:t>由</w:t>
      </w:r>
      <w:r w:rsidR="00AD0C3B">
        <w:rPr>
          <w:rFonts w:hint="eastAsia"/>
        </w:rPr>
        <w:t>某一解向量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AD0C3B">
        <w:rPr>
          <w:rFonts w:hint="eastAsia"/>
        </w:rPr>
        <w:t>生成的解向量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AD0C3B">
        <w:rPr>
          <w:rFonts w:hint="eastAsia"/>
        </w:rPr>
        <w:t>称为子代，该解向量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AD0C3B">
        <w:rPr>
          <w:rFonts w:hint="eastAsia"/>
        </w:rPr>
        <w:t>称为亲代。</w:t>
      </w:r>
      <w:r w:rsidR="00E6175E">
        <w:rPr>
          <w:rFonts w:hint="eastAsia"/>
        </w:rPr>
        <w:t>解向量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E6175E">
        <w:rPr>
          <w:rFonts w:hint="eastAsia"/>
        </w:rPr>
        <w:t>的第m维称为第m位点。</w:t>
      </w:r>
    </w:p>
    <w:p w14:paraId="59957BD5" w14:textId="06A0FA83" w:rsidR="00CF1FFD" w:rsidRDefault="00931EE1" w:rsidP="00931EE1">
      <w:pPr>
        <w:ind w:firstLine="480"/>
      </w:pPr>
      <w:r>
        <w:fldChar w:fldCharType="begin"/>
      </w:r>
      <w:r>
        <w:instrText xml:space="preserve"> </w:instrText>
      </w:r>
      <w:r>
        <w:rPr>
          <w:rFonts w:hint="eastAsia"/>
        </w:rPr>
        <w:instrText>eq \o\ac(○,</w:instrText>
      </w:r>
      <w:r w:rsidRPr="00931EE1">
        <w:rPr>
          <w:rFonts w:ascii="Times New Roman" w:hint="eastAsia"/>
          <w:position w:val="3"/>
          <w:sz w:val="16"/>
        </w:rPr>
        <w:instrText>1</w:instrText>
      </w:r>
      <w:r>
        <w:rPr>
          <w:rFonts w:hint="eastAsia"/>
        </w:rPr>
        <w:instrText>)</w:instrText>
      </w:r>
      <w:r>
        <w:fldChar w:fldCharType="end"/>
      </w:r>
      <w:r>
        <w:rPr>
          <w:rFonts w:hint="eastAsia"/>
        </w:rPr>
        <w:t>交叉操作：类似于有性生殖中</w:t>
      </w:r>
      <w:r w:rsidR="00916917">
        <w:rPr>
          <w:rFonts w:hint="eastAsia"/>
        </w:rPr>
        <w:t>染色体</w:t>
      </w:r>
      <w:r>
        <w:rPr>
          <w:rFonts w:hint="eastAsia"/>
        </w:rPr>
        <w:t>的</w:t>
      </w:r>
      <w:r w:rsidR="002752FC">
        <w:rPr>
          <w:rFonts w:hint="eastAsia"/>
        </w:rPr>
        <w:t>结合，是一种产生新解的方式，可以有效的改善种群多样性。</w:t>
      </w:r>
      <w:r w:rsidR="008D0E86">
        <w:rPr>
          <w:rFonts w:hint="eastAsia"/>
        </w:rPr>
        <w:t>我们</w:t>
      </w:r>
      <w:r w:rsidR="00AC3FD9">
        <w:rPr>
          <w:rFonts w:hint="eastAsia"/>
        </w:rPr>
        <w:t>与本文中</w:t>
      </w:r>
      <w:r w:rsidR="008D0E86">
        <w:rPr>
          <w:rFonts w:hint="eastAsia"/>
        </w:rPr>
        <w:t>采取单点交叉操作：在种群中随机选取两个个体作为</w:t>
      </w:r>
      <w:r w:rsidR="00102AA6">
        <w:rPr>
          <w:rFonts w:hint="eastAsia"/>
        </w:rPr>
        <w:t>亲代，</w:t>
      </w:r>
      <w:r w:rsidR="00E6175E">
        <w:rPr>
          <w:rFonts w:hint="eastAsia"/>
        </w:rPr>
        <w:t>生成两个子代。每一个子代分别保留其两个亲代的</w:t>
      </w:r>
      <m:oMath>
        <m:r>
          <w:rPr>
            <w:rFonts w:ascii="Cambria Math" w:hAnsi="Cambria Math"/>
          </w:rPr>
          <m:t>(d-n)</m:t>
        </m:r>
      </m:oMath>
      <w:r w:rsidR="00E6175E">
        <w:rPr>
          <w:rFonts w:hint="eastAsia"/>
        </w:rPr>
        <w:t>和</w:t>
      </w:r>
      <m:oMath>
        <m:r>
          <m:rPr>
            <m:sty m:val="p"/>
          </m:rPr>
          <w:rPr>
            <w:rFonts w:ascii="Cambria Math" w:hAnsi="Cambria Math"/>
          </w:rPr>
          <m:t>n</m:t>
        </m:r>
      </m:oMath>
      <w:r w:rsidR="00E6175E">
        <w:rPr>
          <w:rFonts w:hint="eastAsia"/>
        </w:rPr>
        <w:t>个位点。如图 6所示。</w:t>
      </w:r>
      <w:r w:rsidR="00F277B2">
        <w:rPr>
          <w:rFonts w:hint="eastAsia"/>
        </w:rPr>
        <w:t>其中启始位置随机生成。</w:t>
      </w:r>
    </w:p>
    <w:p w14:paraId="25D89BFD" w14:textId="56BC757E" w:rsidR="00931EE1" w:rsidRDefault="00183CD1" w:rsidP="00CF1FFD">
      <w:pPr>
        <w:jc w:val="center"/>
      </w:pPr>
      <w:r>
        <w:rPr>
          <w:rFonts w:hint="eastAsia"/>
          <w:noProof/>
        </w:rPr>
        <w:drawing>
          <wp:inline distT="0" distB="0" distL="0" distR="0" wp14:anchorId="1402F31D" wp14:editId="3E61FEC3">
            <wp:extent cx="2673512" cy="1089660"/>
            <wp:effectExtent l="0" t="0" r="0" b="0"/>
            <wp:docPr id="43" name="图片 43" descr="../../图/交叉操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图/交叉操作.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9428"/>
                    <a:stretch/>
                  </pic:blipFill>
                  <pic:spPr bwMode="auto">
                    <a:xfrm>
                      <a:off x="0" y="0"/>
                      <a:ext cx="2707407" cy="1103475"/>
                    </a:xfrm>
                    <a:prstGeom prst="rect">
                      <a:avLst/>
                    </a:prstGeom>
                    <a:noFill/>
                    <a:ln>
                      <a:noFill/>
                    </a:ln>
                    <a:extLst>
                      <a:ext uri="{53640926-AAD7-44D8-BBD7-CCE9431645EC}">
                        <a14:shadowObscured xmlns:a14="http://schemas.microsoft.com/office/drawing/2010/main"/>
                      </a:ext>
                    </a:extLst>
                  </pic:spPr>
                </pic:pic>
              </a:graphicData>
            </a:graphic>
          </wp:inline>
        </w:drawing>
      </w:r>
    </w:p>
    <w:p w14:paraId="50774665" w14:textId="73C510EB" w:rsidR="00CF1FFD" w:rsidRDefault="00CF1FFD" w:rsidP="00CF1FFD">
      <w:pPr>
        <w:jc w:val="center"/>
      </w:pPr>
      <w:r>
        <w:rPr>
          <w:rFonts w:hint="eastAsia"/>
        </w:rPr>
        <w:t>图 6 交叉操作实例</w:t>
      </w:r>
    </w:p>
    <w:p w14:paraId="20A21480" w14:textId="77777777" w:rsidR="00FD05A5" w:rsidRDefault="00FD05A5" w:rsidP="00CF1FFD">
      <w:pPr>
        <w:jc w:val="center"/>
      </w:pPr>
    </w:p>
    <w:p w14:paraId="3B655C7D" w14:textId="730BBE8F" w:rsidR="002C2477" w:rsidRDefault="00B12FFA" w:rsidP="00E2303A">
      <w:pPr>
        <w:ind w:firstLine="480"/>
      </w:pPr>
      <w:r>
        <w:fldChar w:fldCharType="begin"/>
      </w:r>
      <w:r>
        <w:instrText xml:space="preserve"> </w:instrText>
      </w:r>
      <w:r>
        <w:rPr>
          <w:rFonts w:hint="eastAsia"/>
        </w:rPr>
        <w:instrText>eq \o\ac(○,</w:instrText>
      </w:r>
      <w:r w:rsidRPr="00B12FFA">
        <w:rPr>
          <w:rFonts w:ascii="Times New Roman" w:hint="eastAsia"/>
          <w:position w:val="3"/>
          <w:sz w:val="16"/>
        </w:rPr>
        <w:instrText>2</w:instrText>
      </w:r>
      <w:r>
        <w:rPr>
          <w:rFonts w:hint="eastAsia"/>
        </w:rPr>
        <w:instrText>)</w:instrText>
      </w:r>
      <w:r>
        <w:fldChar w:fldCharType="end"/>
      </w:r>
      <w:r w:rsidR="002C2477">
        <w:rPr>
          <w:rFonts w:hint="eastAsia"/>
        </w:rPr>
        <w:t>变异操作：类似于</w:t>
      </w:r>
      <w:r w:rsidR="00FD05A5">
        <w:rPr>
          <w:rFonts w:hint="eastAsia"/>
        </w:rPr>
        <w:t>基因的突变</w:t>
      </w:r>
      <w:r w:rsidR="002C2477">
        <w:rPr>
          <w:rFonts w:hint="eastAsia"/>
        </w:rPr>
        <w:t>，</w:t>
      </w:r>
      <w:r w:rsidR="00FD05A5">
        <w:rPr>
          <w:rFonts w:hint="eastAsia"/>
        </w:rPr>
        <w:t>是生物进行进化有效来源。</w:t>
      </w:r>
      <w:r w:rsidR="00E2303A">
        <w:rPr>
          <w:rFonts w:hint="eastAsia"/>
        </w:rPr>
        <w:t>考虑到本模型的实际，我们将变异分为交换变异和旋转变异。交换变异指的是随机交换某一亲代的多个位点，得到子代</w:t>
      </w:r>
      <w:r w:rsidR="00E149E8">
        <w:rPr>
          <w:rFonts w:hint="eastAsia"/>
        </w:rPr>
        <w:t>，如</w:t>
      </w:r>
      <w:r w:rsidR="00847F94">
        <w:t>(</w:t>
      </w:r>
      <w:r w:rsidR="00847F94" w:rsidRPr="00E149E8">
        <w:rPr>
          <w:rFonts w:hint="eastAsia"/>
        </w:rPr>
        <w:t>1</w:t>
      </w:r>
      <w:r w:rsidR="00847F94">
        <w:rPr>
          <w:rFonts w:hint="eastAsia"/>
        </w:rPr>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t>)</w:t>
      </w:r>
      <w:r w:rsidR="00847F94" w:rsidRPr="00E149E8">
        <w:sym w:font="Wingdings" w:char="00E0"/>
      </w:r>
      <w:r w:rsidR="00847F94">
        <w:rPr>
          <w:rFonts w:hint="eastAsia"/>
        </w:rPr>
        <w:t>(</w:t>
      </w:r>
      <w:r w:rsidR="00847F94" w:rsidRPr="00E149E8">
        <w:rPr>
          <w:rFonts w:hint="eastAsia"/>
        </w:rPr>
        <w:t>3</w:t>
      </w:r>
      <w:r w:rsidR="00847F94">
        <w:t>,</w:t>
      </w:r>
      <w:r w:rsidR="00847F94" w:rsidRPr="00E149E8">
        <w:rPr>
          <w:rFonts w:hint="eastAsia"/>
        </w:rPr>
        <w:t>2</w:t>
      </w:r>
      <w:r w:rsidR="00847F94">
        <w:t>,</w:t>
      </w:r>
      <w:r w:rsidR="00847F94" w:rsidRPr="00E149E8">
        <w:rPr>
          <w:rFonts w:hint="eastAsia"/>
        </w:rPr>
        <w:t>1</w:t>
      </w:r>
      <w:r w:rsidR="00847F94">
        <w:t>,</w:t>
      </w:r>
      <w:r w:rsidR="00847F94" w:rsidRPr="00E149E8">
        <w:rPr>
          <w:rFonts w:hint="eastAsia"/>
        </w:rPr>
        <w:t>5</w:t>
      </w:r>
      <w:r w:rsidR="00847F94">
        <w:t>,</w:t>
      </w:r>
      <w:r w:rsidR="00847F94" w:rsidRPr="00E149E8">
        <w:rPr>
          <w:rFonts w:hint="eastAsia"/>
        </w:rPr>
        <w:t>4</w:t>
      </w:r>
      <w:r w:rsidR="00847F94">
        <w:t>)</w:t>
      </w:r>
      <w:r w:rsidR="00E2303A">
        <w:rPr>
          <w:rFonts w:hint="eastAsia"/>
        </w:rPr>
        <w:t>；旋转变异指的是对某一亲代的随机去除的位点进行旋转，即进行取相反数的操作</w:t>
      </w:r>
      <w:r w:rsidR="00847F94">
        <w:rPr>
          <w:rFonts w:hint="eastAsia"/>
        </w:rPr>
        <w:t>,</w:t>
      </w:r>
      <w:r w:rsidR="00E2303A">
        <w:rPr>
          <w:rFonts w:hint="eastAsia"/>
        </w:rPr>
        <w:t>如</w:t>
      </w:r>
      <w:r w:rsidR="00847F94">
        <w:t>(</w:t>
      </w:r>
      <w:r w:rsidR="00847F94" w:rsidRPr="00E149E8">
        <w:rPr>
          <w:rFonts w:hint="eastAsia"/>
        </w:rPr>
        <w:t>1</w:t>
      </w:r>
      <w:r w:rsidR="00847F94">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rPr>
          <w:rFonts w:hint="eastAsia"/>
        </w:rPr>
        <w:t>)</w:t>
      </w:r>
      <w:r w:rsidR="00847F94" w:rsidRPr="00E149E8">
        <w:sym w:font="Wingdings" w:char="00E0"/>
      </w:r>
      <w:r w:rsidR="00847F94">
        <w:rPr>
          <w:rFonts w:hint="eastAsia"/>
        </w:rPr>
        <w:t>(</w:t>
      </w:r>
      <w:r w:rsidR="00847F94" w:rsidRPr="00E149E8">
        <w:rPr>
          <w:rFonts w:hint="eastAsia"/>
        </w:rPr>
        <w:t>1</w:t>
      </w:r>
      <w:r w:rsidR="00847F94">
        <w:t>,</w:t>
      </w:r>
      <w:r w:rsidR="00847F94" w:rsidRPr="00E149E8">
        <w:rPr>
          <w:rFonts w:hint="eastAsia"/>
        </w:rPr>
        <w:t>-2</w:t>
      </w:r>
      <w:r w:rsidR="00847F94">
        <w:t>,</w:t>
      </w:r>
      <w:r w:rsidR="00847F94" w:rsidRPr="00E149E8">
        <w:rPr>
          <w:rFonts w:hint="eastAsia"/>
        </w:rPr>
        <w:t>3</w:t>
      </w:r>
      <w:r w:rsidR="00847F94">
        <w:t>,</w:t>
      </w:r>
      <w:r w:rsidR="00847F94" w:rsidRPr="00E149E8">
        <w:rPr>
          <w:rFonts w:hint="eastAsia"/>
        </w:rPr>
        <w:t>-4</w:t>
      </w:r>
      <w:r w:rsidR="00847F94">
        <w:t>,</w:t>
      </w:r>
      <w:r w:rsidR="00847F94" w:rsidRPr="00E149E8">
        <w:rPr>
          <w:rFonts w:hint="eastAsia"/>
        </w:rPr>
        <w:t>5</w:t>
      </w:r>
      <w:r w:rsidR="00847F94">
        <w:t>)</w:t>
      </w:r>
      <w:r w:rsidR="00847F94">
        <w:rPr>
          <w:rFonts w:hint="eastAsia"/>
        </w:rPr>
        <w:t>。</w:t>
      </w:r>
    </w:p>
    <w:p w14:paraId="3A76AC51" w14:textId="4A8EE89F" w:rsidR="00847F94" w:rsidRDefault="007314BC" w:rsidP="00A720D8">
      <w:pPr>
        <w:spacing w:line="240" w:lineRule="auto"/>
        <w:ind w:firstLine="480"/>
      </w:pPr>
      <w:r>
        <w:rPr>
          <w:rFonts w:hint="eastAsia"/>
        </w:rPr>
        <w:t>在实际应用中，我们以</w:t>
      </w:r>
      <w:r w:rsidR="00904A0D">
        <w:rPr>
          <w:rFonts w:hint="eastAsia"/>
        </w:rPr>
        <w:t>一个给定的概率</w:t>
      </w: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rsidR="0096224C">
        <w:rPr>
          <w:rFonts w:hint="eastAsia"/>
        </w:rPr>
        <w:t>来控制上述操作所生成的子代占的比例，和</w:t>
      </w:r>
      <m:oMath>
        <m:r>
          <m:rPr>
            <m:sty m:val="p"/>
          </m:rPr>
          <w:rPr>
            <w:rFonts w:ascii="Cambria Math" w:hAnsi="Cambria Math"/>
          </w:rPr>
          <m:t>α</m:t>
        </m:r>
      </m:oMath>
      <w:r w:rsidR="0096224C">
        <w:rPr>
          <w:rFonts w:hint="eastAsia"/>
        </w:rPr>
        <w:t>来决定变异操作中实际产生变异位点的个数。经过研究发现，</w:t>
      </w:r>
      <w:r w:rsidR="00D0219A">
        <w:rPr>
          <w:rFonts w:hint="eastAsia"/>
        </w:rPr>
        <w:t>该策略的最优收敛速度和交叉、选择、变异个数有密切关系，故在不同的阶段，合理的调整各个因子，可以使得本策略性能得到改善。</w:t>
      </w:r>
    </w:p>
    <w:p w14:paraId="0DCD6658" w14:textId="310C8309" w:rsidR="002517A7" w:rsidRDefault="000D64F3" w:rsidP="001F4A98">
      <w:pPr>
        <w:widowControl/>
        <w:autoSpaceDE w:val="0"/>
        <w:autoSpaceDN w:val="0"/>
        <w:adjustRightInd w:val="0"/>
        <w:spacing w:after="240" w:line="240" w:lineRule="auto"/>
        <w:ind w:firstLine="480"/>
      </w:pPr>
      <w:r>
        <w:rPr>
          <w:rFonts w:hint="eastAsia"/>
        </w:rPr>
        <w:t>在起始阶段，我们为</w:t>
      </w:r>
      <w:r w:rsidR="00B4770F">
        <w:rPr>
          <w:rFonts w:hint="eastAsia"/>
        </w:rPr>
        <w:t>变异操作设置一个比较大的概率，变异位点个数多并逐渐减小</w:t>
      </w:r>
      <w:r w:rsidR="00C97DA2">
        <w:rPr>
          <w:rFonts w:hint="eastAsia"/>
        </w:rPr>
        <w:t>。</w:t>
      </w:r>
      <w:r w:rsidR="009F5585">
        <w:rPr>
          <w:rFonts w:hint="eastAsia"/>
        </w:rPr>
        <w:t>这既可以保证策略执行的有效性有可以保证全局性。</w:t>
      </w:r>
      <w:r w:rsidR="00A720D8" w:rsidRPr="00A720D8">
        <w:t xml:space="preserve"> </w:t>
      </w:r>
      <w:r w:rsidR="00452A41" w:rsidRPr="001F4A98">
        <w:rPr>
          <w:rFonts w:hint="eastAsia"/>
        </w:rPr>
        <w:t>通过上述建模过程，受制于时间现实，我们使用初始种群为100个个体，迭代次数为500次的遗传模型</w:t>
      </w:r>
      <w:r w:rsidR="00596560" w:rsidRPr="001F4A98">
        <w:rPr>
          <w:rFonts w:hint="eastAsia"/>
        </w:rPr>
        <w:t>进行求解。</w:t>
      </w:r>
    </w:p>
    <w:p w14:paraId="018C8E3B" w14:textId="1BDBF92A" w:rsidR="0064353E" w:rsidRPr="002517A7" w:rsidRDefault="00A017B2" w:rsidP="001F4A98">
      <w:pPr>
        <w:widowControl/>
        <w:autoSpaceDE w:val="0"/>
        <w:autoSpaceDN w:val="0"/>
        <w:adjustRightInd w:val="0"/>
        <w:spacing w:after="240" w:line="240" w:lineRule="auto"/>
        <w:ind w:firstLine="480"/>
      </w:pPr>
      <w:r w:rsidRPr="001F4A98">
        <w:rPr>
          <w:rFonts w:hint="eastAsia"/>
        </w:rPr>
        <w:t>对瓦楞纸板求解过程中，</w:t>
      </w:r>
      <w:r w:rsidR="008C41D8" w:rsidRPr="001F4A98">
        <w:rPr>
          <w:rFonts w:hint="eastAsia"/>
        </w:rPr>
        <w:t>在第278代时，种群最好个体</w:t>
      </w:r>
      <w:r w:rsidR="00366397" w:rsidRPr="001F4A98">
        <w:rPr>
          <w:rFonts w:hint="eastAsia"/>
        </w:rPr>
        <w:t>与最坏个体差异较小，且最好个体连续30代无变化，认为模型已经找到</w:t>
      </w:r>
      <w:r w:rsidR="007C0653" w:rsidRPr="001F4A98">
        <w:rPr>
          <w:rFonts w:hint="eastAsia"/>
        </w:rPr>
        <w:t>一个解。</w:t>
      </w:r>
      <w:r w:rsidR="000205F4" w:rsidRPr="001F4A98">
        <w:rPr>
          <w:rFonts w:hint="eastAsia"/>
        </w:rPr>
        <w:t>部分排样结果见附件。</w:t>
      </w:r>
    </w:p>
    <w:p w14:paraId="3AF46FA7" w14:textId="567E3B74" w:rsidR="0064353E" w:rsidRPr="001F4A98" w:rsidRDefault="00C672B7" w:rsidP="001F4A98">
      <w:pPr>
        <w:spacing w:line="240" w:lineRule="auto"/>
        <w:ind w:firstLine="240"/>
      </w:pPr>
      <w:r w:rsidRPr="001F4A98">
        <w:rPr>
          <w:rFonts w:hint="eastAsia"/>
        </w:rPr>
        <w:t xml:space="preserve">  </w:t>
      </w:r>
      <w:r w:rsidR="000A3B8E" w:rsidRPr="001F4A98">
        <w:rPr>
          <w:rFonts w:hint="eastAsia"/>
        </w:rPr>
        <w:t>此时的最好利润</w:t>
      </w:r>
      <w:r w:rsidR="0033274A">
        <w:rPr>
          <w:rFonts w:hint="eastAsia"/>
        </w:rPr>
        <w:t>三层纸板</w:t>
      </w:r>
      <w:r w:rsidR="000A3B8E" w:rsidRPr="001F4A98">
        <w:rPr>
          <w:rFonts w:hint="eastAsia"/>
        </w:rPr>
        <w:t>为</w:t>
      </w:r>
      <w:r w:rsidR="00731558" w:rsidRPr="001F4A98">
        <w:t>444.626</w:t>
      </w:r>
      <w:r w:rsidR="0033274A">
        <w:rPr>
          <w:rFonts w:hint="eastAsia"/>
        </w:rPr>
        <w:t>元</w:t>
      </w:r>
      <w:r w:rsidR="00640967">
        <w:rPr>
          <w:rFonts w:hint="eastAsia"/>
        </w:rPr>
        <w:t>。</w:t>
      </w:r>
    </w:p>
    <w:p w14:paraId="43D44967" w14:textId="77777777" w:rsidR="00ED1A38" w:rsidRDefault="00ED1A38" w:rsidP="001F4A98">
      <w:pPr>
        <w:spacing w:line="240" w:lineRule="auto"/>
        <w:ind w:firstLine="240"/>
        <w:rPr>
          <w:rFonts w:ascii="SimSun" w:eastAsia="SimSun" w:hAnsi="SimSun" w:cs="Times"/>
          <w:color w:val="000000"/>
          <w:szCs w:val="24"/>
        </w:rPr>
      </w:pPr>
    </w:p>
    <w:p w14:paraId="4210BFB9" w14:textId="77777777" w:rsidR="00ED1A38" w:rsidRDefault="00ED1A38" w:rsidP="001F4A98">
      <w:pPr>
        <w:spacing w:line="240" w:lineRule="auto"/>
        <w:ind w:firstLine="240"/>
        <w:rPr>
          <w:rFonts w:ascii="SimSun" w:eastAsia="SimSun" w:hAnsi="SimSun" w:cs="Times"/>
          <w:color w:val="000000"/>
          <w:szCs w:val="24"/>
        </w:rPr>
      </w:pPr>
    </w:p>
    <w:p w14:paraId="1797E4BE" w14:textId="77777777" w:rsidR="00ED1A38" w:rsidRDefault="00ED1A38" w:rsidP="001F4A98">
      <w:pPr>
        <w:spacing w:line="240" w:lineRule="auto"/>
        <w:ind w:firstLine="240"/>
        <w:rPr>
          <w:rFonts w:ascii="SimSun" w:eastAsia="SimSun" w:hAnsi="SimSun" w:cs="Times"/>
          <w:color w:val="000000"/>
          <w:szCs w:val="24"/>
        </w:rPr>
      </w:pPr>
    </w:p>
    <w:p w14:paraId="392EF9E8" w14:textId="77777777" w:rsidR="00ED1A38" w:rsidRDefault="00ED1A38" w:rsidP="001F4A98">
      <w:pPr>
        <w:spacing w:line="240" w:lineRule="auto"/>
        <w:ind w:firstLine="240"/>
        <w:rPr>
          <w:rFonts w:ascii="SimSun" w:eastAsia="SimSun" w:hAnsi="SimSun" w:cs="Times"/>
          <w:color w:val="000000"/>
          <w:szCs w:val="24"/>
        </w:rPr>
      </w:pPr>
    </w:p>
    <w:p w14:paraId="5A360B8D" w14:textId="77777777" w:rsidR="00ED1A38" w:rsidRDefault="00ED1A38" w:rsidP="001F4A98">
      <w:pPr>
        <w:spacing w:line="240" w:lineRule="auto"/>
        <w:ind w:firstLine="240"/>
        <w:rPr>
          <w:rFonts w:ascii="SimSun" w:eastAsia="SimSun" w:hAnsi="SimSun" w:cs="Times"/>
          <w:color w:val="000000"/>
          <w:szCs w:val="24"/>
        </w:rPr>
      </w:pPr>
    </w:p>
    <w:p w14:paraId="66660AFE" w14:textId="77777777" w:rsidR="00ED1A38" w:rsidRDefault="00ED1A38" w:rsidP="00ED1A38">
      <w:pPr>
        <w:spacing w:line="240" w:lineRule="auto"/>
        <w:ind w:firstLine="240"/>
        <w:rPr>
          <w:rFonts w:ascii="SimSun" w:eastAsia="SimSun" w:hAnsi="SimSun" w:cs="Times"/>
          <w:color w:val="000000"/>
          <w:szCs w:val="24"/>
        </w:rPr>
      </w:pPr>
    </w:p>
    <w:p w14:paraId="73C0AC41" w14:textId="77777777" w:rsidR="00ED1A38" w:rsidRDefault="00ED1A38" w:rsidP="00ED1A38">
      <w:pPr>
        <w:spacing w:line="240" w:lineRule="auto"/>
        <w:ind w:firstLine="240"/>
        <w:rPr>
          <w:rFonts w:ascii="SimSun" w:eastAsia="SimSun" w:hAnsi="SimSun" w:cs="Times"/>
          <w:color w:val="000000"/>
          <w:szCs w:val="24"/>
        </w:rPr>
      </w:pPr>
    </w:p>
    <w:p w14:paraId="419D2EBA" w14:textId="77777777" w:rsidR="00ED1A38" w:rsidRDefault="00ED1A38" w:rsidP="00ED1A38">
      <w:pPr>
        <w:spacing w:line="240" w:lineRule="auto"/>
        <w:ind w:firstLine="240"/>
        <w:rPr>
          <w:rFonts w:ascii="SimSun" w:eastAsia="SimSun" w:hAnsi="SimSun" w:cs="Times"/>
          <w:color w:val="000000"/>
          <w:szCs w:val="24"/>
        </w:rPr>
      </w:pPr>
    </w:p>
    <w:p w14:paraId="46166BD0" w14:textId="77777777" w:rsidR="00ED1A38" w:rsidRDefault="00ED1A38" w:rsidP="00ED1A38">
      <w:pPr>
        <w:spacing w:line="240" w:lineRule="auto"/>
        <w:ind w:firstLine="240"/>
        <w:rPr>
          <w:rFonts w:ascii="SimSun" w:eastAsia="SimSun" w:hAnsi="SimSun" w:cs="Times"/>
          <w:color w:val="000000"/>
          <w:szCs w:val="24"/>
        </w:rPr>
      </w:pPr>
    </w:p>
    <w:p w14:paraId="6532E706" w14:textId="77777777" w:rsidR="00ED1A38" w:rsidRDefault="00ED1A38" w:rsidP="00ED1A38">
      <w:pPr>
        <w:spacing w:line="240" w:lineRule="auto"/>
        <w:ind w:firstLine="240"/>
        <w:rPr>
          <w:rFonts w:ascii="SimSun" w:eastAsia="SimSun" w:hAnsi="SimSun" w:cs="Times"/>
          <w:color w:val="000000"/>
          <w:szCs w:val="24"/>
        </w:rPr>
      </w:pPr>
    </w:p>
    <w:p w14:paraId="131A7014" w14:textId="77777777" w:rsidR="00487352" w:rsidRDefault="00487352" w:rsidP="00A720D8">
      <w:pPr>
        <w:spacing w:line="240" w:lineRule="auto"/>
      </w:pPr>
    </w:p>
    <w:p w14:paraId="449312FD" w14:textId="0BB46F79" w:rsidR="009224C1" w:rsidRDefault="009224C1" w:rsidP="009224C1">
      <w:pPr>
        <w:pStyle w:val="1"/>
      </w:pPr>
      <w:bookmarkStart w:id="13" w:name="_Toc43901520"/>
      <w:r>
        <w:rPr>
          <w:rFonts w:hint="eastAsia"/>
        </w:rPr>
        <w:lastRenderedPageBreak/>
        <w:t>模型的分析</w:t>
      </w:r>
      <w:r w:rsidR="00B06426">
        <w:rPr>
          <w:rFonts w:hint="eastAsia"/>
        </w:rPr>
        <w:t>与展望</w:t>
      </w:r>
      <w:bookmarkEnd w:id="13"/>
    </w:p>
    <w:p w14:paraId="2EDF3271" w14:textId="520E5A8B" w:rsidR="00F042A6" w:rsidRDefault="00F042A6" w:rsidP="009224C1">
      <w:pPr>
        <w:pStyle w:val="2"/>
      </w:pPr>
      <w:bookmarkStart w:id="14" w:name="_Toc43901521"/>
      <w:r>
        <w:rPr>
          <w:rFonts w:hint="eastAsia"/>
        </w:rPr>
        <w:t>分析</w:t>
      </w:r>
      <w:bookmarkEnd w:id="14"/>
    </w:p>
    <w:p w14:paraId="58377EC0" w14:textId="3DF410F5" w:rsidR="001D6B15" w:rsidRDefault="0033274A" w:rsidP="0033274A">
      <w:r>
        <w:rPr>
          <w:rFonts w:hint="eastAsia"/>
        </w:rPr>
        <w:t xml:space="preserve">    </w:t>
      </w:r>
      <w:r w:rsidR="001D6B15">
        <w:rPr>
          <w:rFonts w:hint="eastAsia"/>
        </w:rPr>
        <w:t>首先，本文通过对邮政纸箱简化为矩形进行排样，考虑到纸箱的厚度，和实际翻折的情况对其尺寸进行了修正。随后，引进了最低水平线策略，建立额单一原材料的矩形排布模型。检验本问题的特殊性，在单一原材料上并不能很好的满足需求，并不能够得到全局的最优解。在考虑到了几种现代额全局最优搜索策略后，我们引入了基于数值计算的遗传算法策略，依次来对生产进行规划。</w:t>
      </w:r>
    </w:p>
    <w:p w14:paraId="64067AB8" w14:textId="795811BB" w:rsidR="001D6B15" w:rsidRDefault="001D6B15" w:rsidP="00727199">
      <w:pPr>
        <w:ind w:firstLine="480"/>
      </w:pPr>
      <w:r>
        <w:rPr>
          <w:rFonts w:hint="eastAsia"/>
        </w:rPr>
        <w:t>本模型可用性高，可以针对不同的需求灵活地调整纸样。但考虑到计算能力和时间的限制，我们给出的解可能并不符合全局最优解，但在一定程度上能够逼近全局最优的策略，此外，通过观察本模型所产出的图样，可以十分清晰的对生产规划的可能最优解有一个更好地认识。</w:t>
      </w:r>
    </w:p>
    <w:p w14:paraId="47CF5E0E" w14:textId="631D977B" w:rsidR="00727199" w:rsidRDefault="00727199" w:rsidP="00727199">
      <w:pPr>
        <w:ind w:firstLine="480"/>
      </w:pPr>
      <w:r>
        <w:rPr>
          <w:rFonts w:hint="eastAsia"/>
        </w:rPr>
        <w:t>在模型中，我们进采用了100个初始个体作为样本，这相比基因位数可能较少，不利于产生最优解。</w:t>
      </w:r>
    </w:p>
    <w:p w14:paraId="609F877C" w14:textId="29DFDF1D" w:rsidR="00727199" w:rsidRDefault="00727199" w:rsidP="00727199">
      <w:pPr>
        <w:ind w:firstLine="480"/>
      </w:pPr>
      <w:r>
        <w:rPr>
          <w:rFonts w:hint="eastAsia"/>
        </w:rPr>
        <w:t>此外，通过查看设计图样，我们发现对1500和1800mm的原材料版是用量较少，在小型纸板中</w:t>
      </w:r>
      <w:r w:rsidR="00AA0BF7">
        <w:rPr>
          <w:rFonts w:hint="eastAsia"/>
        </w:rPr>
        <w:t>获利比率最高。</w:t>
      </w:r>
    </w:p>
    <w:p w14:paraId="0C7F1921" w14:textId="18943BF2" w:rsidR="00B14806" w:rsidRDefault="00B14806" w:rsidP="008C55CA">
      <w:r>
        <w:rPr>
          <w:rFonts w:hint="eastAsia"/>
        </w:rPr>
        <w:t>其次，我们发现又一些纸样上并不是密密麻麻铺满一层，在通过人工调整后，我们发现</w:t>
      </w:r>
      <w:r w:rsidR="00C00E5B">
        <w:rPr>
          <w:rFonts w:hint="eastAsia"/>
        </w:rPr>
        <w:t>密铺</w:t>
      </w:r>
      <w:r>
        <w:rPr>
          <w:rFonts w:hint="eastAsia"/>
        </w:rPr>
        <w:t>的利润反而下降了，</w:t>
      </w:r>
      <w:r w:rsidR="008C55CA">
        <w:rPr>
          <w:rFonts w:hint="eastAsia"/>
        </w:rPr>
        <w:t>我们可以推断：</w:t>
      </w:r>
      <w:r w:rsidR="008C55CA" w:rsidRPr="008C55CA">
        <w:rPr>
          <w:rFonts w:hint="eastAsia"/>
        </w:rPr>
        <w:t>密铺虽然是局部最优，但不是全局最优</w:t>
      </w:r>
      <w:r>
        <w:rPr>
          <w:rFonts w:hint="eastAsia"/>
        </w:rPr>
        <w:t>这一点似乎与直观相反。</w:t>
      </w:r>
    </w:p>
    <w:p w14:paraId="295D4C62" w14:textId="77777777" w:rsidR="005331DD" w:rsidRDefault="005331DD" w:rsidP="00727199">
      <w:pPr>
        <w:ind w:firstLine="480"/>
      </w:pPr>
    </w:p>
    <w:p w14:paraId="7B481913" w14:textId="77777777" w:rsidR="005331DD" w:rsidRPr="00FD1796" w:rsidRDefault="005331DD" w:rsidP="00B06426"/>
    <w:p w14:paraId="42037F72" w14:textId="468BF8E6" w:rsidR="00B06426" w:rsidRDefault="00B06426" w:rsidP="00B06426">
      <w:pPr>
        <w:pStyle w:val="2"/>
      </w:pPr>
      <w:bookmarkStart w:id="15" w:name="_Toc43901522"/>
      <w:r>
        <w:rPr>
          <w:rFonts w:hint="eastAsia"/>
        </w:rPr>
        <w:t>展望</w:t>
      </w:r>
      <w:bookmarkEnd w:id="15"/>
    </w:p>
    <w:p w14:paraId="02D87C5B" w14:textId="7747FB8F" w:rsidR="00B06426" w:rsidRDefault="00B06426" w:rsidP="00090407">
      <w:pPr>
        <w:ind w:firstLine="480"/>
      </w:pPr>
      <w:r>
        <w:rPr>
          <w:rFonts w:hint="eastAsia"/>
        </w:rPr>
        <w:t>对本模型，可以进一步提高迭代次数和初始种群数量。</w:t>
      </w:r>
    </w:p>
    <w:p w14:paraId="3F92A16F" w14:textId="0348DC5F" w:rsidR="00090407" w:rsidRPr="00B06426" w:rsidRDefault="00090407" w:rsidP="00090407">
      <w:pPr>
        <w:ind w:firstLine="480"/>
      </w:pPr>
      <w:r>
        <w:rPr>
          <w:rFonts w:hint="eastAsia"/>
        </w:rPr>
        <w:t>此外</w:t>
      </w:r>
      <w:r w:rsidR="002E64C5">
        <w:rPr>
          <w:rFonts w:hint="eastAsia"/>
        </w:rPr>
        <w:t>，</w:t>
      </w:r>
      <w:r w:rsidRPr="00090407">
        <w:t>还可以让矩形能够旋转任意角度，以利用一些不规则的空隙，提高整体利用率</w:t>
      </w:r>
    </w:p>
    <w:p w14:paraId="0783EE73" w14:textId="542E592F" w:rsidR="002F1217" w:rsidRPr="00717947" w:rsidRDefault="002F1217" w:rsidP="00717947"/>
    <w:p w14:paraId="5EA0E2DB" w14:textId="77777777" w:rsidR="0053290A" w:rsidRDefault="0053290A" w:rsidP="0053290A"/>
    <w:p w14:paraId="5D2BDA73" w14:textId="77777777" w:rsidR="0053290A" w:rsidRDefault="0053290A" w:rsidP="0053290A"/>
    <w:p w14:paraId="76686762" w14:textId="77777777" w:rsidR="0053290A" w:rsidRDefault="0053290A" w:rsidP="0053290A"/>
    <w:p w14:paraId="1E53133D" w14:textId="77777777" w:rsidR="0053290A" w:rsidRDefault="0053290A" w:rsidP="0053290A"/>
    <w:p w14:paraId="7415CFB7" w14:textId="77777777" w:rsidR="0053290A" w:rsidRDefault="0053290A" w:rsidP="0053290A"/>
    <w:p w14:paraId="03CEA768" w14:textId="77777777" w:rsidR="0053290A" w:rsidRDefault="0053290A" w:rsidP="0053290A"/>
    <w:p w14:paraId="29F8E114" w14:textId="77777777" w:rsidR="0053290A" w:rsidRDefault="0053290A" w:rsidP="0053290A"/>
    <w:p w14:paraId="4BDF7AC1" w14:textId="77777777" w:rsidR="0053290A" w:rsidRDefault="0053290A" w:rsidP="0053290A"/>
    <w:p w14:paraId="57752AAF" w14:textId="77777777" w:rsidR="0053290A" w:rsidRDefault="0053290A" w:rsidP="0053290A"/>
    <w:p w14:paraId="44F35CFB" w14:textId="77777777" w:rsidR="0053290A" w:rsidRDefault="0053290A" w:rsidP="0053290A"/>
    <w:p w14:paraId="4742E81E" w14:textId="77777777" w:rsidR="0053290A" w:rsidRDefault="0053290A" w:rsidP="0053290A"/>
    <w:p w14:paraId="6CCFA60E" w14:textId="77777777" w:rsidR="0053290A" w:rsidRDefault="0053290A" w:rsidP="0053290A"/>
    <w:p w14:paraId="75225B26" w14:textId="77777777" w:rsidR="0053290A" w:rsidRDefault="0053290A" w:rsidP="0053290A"/>
    <w:p w14:paraId="420FA895" w14:textId="77777777" w:rsidR="0053290A" w:rsidRDefault="0053290A" w:rsidP="0053290A"/>
    <w:p w14:paraId="6A84B736" w14:textId="77777777" w:rsidR="0053290A" w:rsidRDefault="0053290A" w:rsidP="0053290A"/>
    <w:p w14:paraId="0BCC7804" w14:textId="144DD2C6" w:rsidR="002F1217" w:rsidRDefault="00730ADE" w:rsidP="00730ADE">
      <w:pPr>
        <w:pStyle w:val="1"/>
      </w:pPr>
      <w:r>
        <w:rPr>
          <w:rFonts w:hint="eastAsia"/>
        </w:rPr>
        <w:lastRenderedPageBreak/>
        <w:t>成员分工</w:t>
      </w:r>
    </w:p>
    <w:p w14:paraId="089BB2DA" w14:textId="479D9FC9" w:rsidR="00730ADE" w:rsidRPr="00730ADE" w:rsidRDefault="00640967" w:rsidP="00730ADE">
      <w:pPr>
        <w:rPr>
          <w:rFonts w:hint="eastAsia"/>
        </w:rPr>
      </w:pPr>
      <w:r>
        <w:rPr>
          <w:rFonts w:hint="eastAsia"/>
        </w:rPr>
        <w:t>我们小组内所有成员均对建模有贡献，其中：确定纸板排样的最低水平酰算法由郝欣宇完成，遗传算法由周子龙完成，本文的撰写由我们合作完成。</w:t>
      </w:r>
    </w:p>
    <w:p w14:paraId="700125D6" w14:textId="77777777" w:rsidR="002F1217" w:rsidRDefault="002F1217" w:rsidP="0053290A"/>
    <w:p w14:paraId="3E24D8F1" w14:textId="77777777" w:rsidR="002F1217" w:rsidRDefault="002F1217" w:rsidP="0053290A"/>
    <w:p w14:paraId="74C85BF6" w14:textId="77777777" w:rsidR="002F1217" w:rsidRDefault="002F1217" w:rsidP="0053290A"/>
    <w:p w14:paraId="457CDC4F" w14:textId="77777777" w:rsidR="002F1217" w:rsidRDefault="002F1217" w:rsidP="0053290A"/>
    <w:p w14:paraId="621CAAEC" w14:textId="77777777" w:rsidR="002F1217" w:rsidRDefault="002F1217" w:rsidP="0053290A"/>
    <w:p w14:paraId="00D612FA" w14:textId="77777777" w:rsidR="002F1217" w:rsidRDefault="002F1217" w:rsidP="0053290A"/>
    <w:p w14:paraId="2FA2C23C" w14:textId="77777777" w:rsidR="002F1217" w:rsidRDefault="002F1217" w:rsidP="0053290A"/>
    <w:p w14:paraId="1202413B" w14:textId="77777777" w:rsidR="002F1217" w:rsidRDefault="002F1217" w:rsidP="0053290A"/>
    <w:p w14:paraId="7B8D33B5" w14:textId="77777777" w:rsidR="002F1217" w:rsidRDefault="002F1217" w:rsidP="0053290A"/>
    <w:p w14:paraId="7305A2F2" w14:textId="77777777" w:rsidR="002F1217" w:rsidRDefault="002F1217" w:rsidP="0053290A"/>
    <w:p w14:paraId="3A490DA2" w14:textId="77777777" w:rsidR="002F1217" w:rsidRDefault="002F1217" w:rsidP="0053290A"/>
    <w:p w14:paraId="1F9CD319" w14:textId="77777777" w:rsidR="002F1217" w:rsidRDefault="002F1217" w:rsidP="0053290A"/>
    <w:p w14:paraId="5E5B385A" w14:textId="77777777" w:rsidR="002F1217" w:rsidRDefault="002F1217" w:rsidP="0053290A"/>
    <w:p w14:paraId="6C8DBF77" w14:textId="77777777" w:rsidR="002F1217" w:rsidRDefault="002F1217" w:rsidP="0053290A"/>
    <w:p w14:paraId="14F73237" w14:textId="77777777" w:rsidR="002F1217" w:rsidRDefault="002F1217" w:rsidP="0053290A"/>
    <w:p w14:paraId="6A4E36BA" w14:textId="77777777" w:rsidR="002F1217" w:rsidRDefault="002F1217" w:rsidP="0053290A"/>
    <w:p w14:paraId="55967A1A" w14:textId="77777777" w:rsidR="002F1217" w:rsidRDefault="002F1217" w:rsidP="0053290A"/>
    <w:p w14:paraId="08D70CF1" w14:textId="77777777" w:rsidR="002F1217" w:rsidRDefault="002F1217" w:rsidP="0053290A"/>
    <w:p w14:paraId="3D1836B1" w14:textId="77777777" w:rsidR="002F1217" w:rsidRDefault="002F1217" w:rsidP="0053290A"/>
    <w:p w14:paraId="64F70688" w14:textId="77777777" w:rsidR="002F1217" w:rsidRDefault="002F1217" w:rsidP="0053290A"/>
    <w:p w14:paraId="73C26E43" w14:textId="77777777" w:rsidR="002F1217" w:rsidRDefault="002F1217" w:rsidP="0053290A"/>
    <w:p w14:paraId="050CFEE6" w14:textId="77777777" w:rsidR="002F1217" w:rsidRDefault="002F1217" w:rsidP="0053290A"/>
    <w:p w14:paraId="5E9B6916" w14:textId="77777777" w:rsidR="002F1217" w:rsidRDefault="002F1217" w:rsidP="0053290A"/>
    <w:p w14:paraId="0B1B5F4A" w14:textId="77777777" w:rsidR="002F1217" w:rsidRDefault="002F1217" w:rsidP="0053290A"/>
    <w:p w14:paraId="34235BBF" w14:textId="77777777" w:rsidR="002F1217" w:rsidRDefault="002F1217" w:rsidP="0053290A"/>
    <w:p w14:paraId="4B837B43" w14:textId="77777777" w:rsidR="002F1217" w:rsidRDefault="002F1217" w:rsidP="0053290A"/>
    <w:p w14:paraId="0E1CA11E" w14:textId="77777777" w:rsidR="002F1217" w:rsidRDefault="002F1217" w:rsidP="0053290A"/>
    <w:p w14:paraId="7B5DC553" w14:textId="77777777" w:rsidR="002F1217" w:rsidRDefault="002F1217" w:rsidP="0053290A"/>
    <w:p w14:paraId="576801A7" w14:textId="77777777" w:rsidR="002F1217" w:rsidRDefault="002F1217" w:rsidP="0053290A"/>
    <w:p w14:paraId="4C14514A" w14:textId="77777777" w:rsidR="002F1217" w:rsidRDefault="002F1217" w:rsidP="0053290A"/>
    <w:p w14:paraId="427F53C2" w14:textId="77777777" w:rsidR="002F1217" w:rsidRDefault="002F1217" w:rsidP="0053290A"/>
    <w:p w14:paraId="29BD0515" w14:textId="77777777" w:rsidR="002F1217" w:rsidRDefault="002F1217" w:rsidP="0053290A"/>
    <w:p w14:paraId="5378B4AB" w14:textId="77777777" w:rsidR="002F1217" w:rsidRDefault="002F1217" w:rsidP="0053290A"/>
    <w:p w14:paraId="58B7ED3F" w14:textId="77777777" w:rsidR="002F1217" w:rsidRDefault="002F1217" w:rsidP="0053290A"/>
    <w:p w14:paraId="23155DA9" w14:textId="77777777" w:rsidR="002F1217" w:rsidRDefault="002F1217" w:rsidP="0053290A"/>
    <w:p w14:paraId="05B6D2B9" w14:textId="77777777" w:rsidR="002F1217" w:rsidRDefault="002F1217" w:rsidP="0053290A"/>
    <w:p w14:paraId="51BEAAC5" w14:textId="77777777" w:rsidR="002F1217" w:rsidRPr="0053290A" w:rsidRDefault="002F1217" w:rsidP="0053290A"/>
    <w:p w14:paraId="6046B880" w14:textId="25BA1F8A" w:rsidR="009D0D70" w:rsidRDefault="00F042A6" w:rsidP="002125DD">
      <w:pPr>
        <w:pStyle w:val="1"/>
      </w:pPr>
      <w:bookmarkStart w:id="16" w:name="_Toc43901523"/>
      <w:r>
        <w:rPr>
          <w:rFonts w:hint="eastAsia"/>
        </w:rPr>
        <w:lastRenderedPageBreak/>
        <w:t>参考文献</w:t>
      </w:r>
      <w:bookmarkEnd w:id="16"/>
    </w:p>
    <w:p w14:paraId="6F82EEF0" w14:textId="77777777" w:rsidR="00776106" w:rsidRPr="0053290A" w:rsidRDefault="00776106" w:rsidP="00776106">
      <w:pPr>
        <w:rPr>
          <w:szCs w:val="24"/>
        </w:rPr>
      </w:pPr>
      <w:r w:rsidRPr="0053290A">
        <w:rPr>
          <w:rFonts w:hint="eastAsia"/>
          <w:szCs w:val="24"/>
        </w:rPr>
        <w:t>[1]张娜,赵罘.基于非等值初始量蚁群算法的矩形优化排料[J].北京化工大学学报(自然科学版),2019,46(06):72-77.</w:t>
      </w:r>
    </w:p>
    <w:p w14:paraId="0D156D9E" w14:textId="77777777" w:rsidR="00776106" w:rsidRPr="0053290A" w:rsidRDefault="00776106" w:rsidP="00776106">
      <w:pPr>
        <w:rPr>
          <w:szCs w:val="24"/>
        </w:rPr>
      </w:pPr>
    </w:p>
    <w:p w14:paraId="0A1B06C4" w14:textId="77777777" w:rsidR="00776106" w:rsidRPr="0053290A" w:rsidRDefault="00776106" w:rsidP="00776106">
      <w:pPr>
        <w:rPr>
          <w:szCs w:val="24"/>
        </w:rPr>
      </w:pPr>
      <w:r w:rsidRPr="0053290A">
        <w:rPr>
          <w:rFonts w:hint="eastAsia"/>
          <w:szCs w:val="24"/>
        </w:rPr>
        <w:t>[2]凌晗,刘楠嶓,武照云,吴立辉.基于改进遗传算法的矩形件排样优化研究[J].现代制造技术与装备,2017(09):66-67+69.</w:t>
      </w:r>
    </w:p>
    <w:p w14:paraId="49DF41CD" w14:textId="77777777" w:rsidR="00776106" w:rsidRPr="0053290A" w:rsidRDefault="00776106" w:rsidP="00776106">
      <w:pPr>
        <w:rPr>
          <w:szCs w:val="24"/>
        </w:rPr>
      </w:pPr>
    </w:p>
    <w:p w14:paraId="14EC42F2" w14:textId="77777777" w:rsidR="00776106" w:rsidRPr="0053290A" w:rsidRDefault="00776106" w:rsidP="00776106">
      <w:pPr>
        <w:rPr>
          <w:szCs w:val="24"/>
        </w:rPr>
      </w:pPr>
      <w:r w:rsidRPr="0053290A">
        <w:rPr>
          <w:rFonts w:hint="eastAsia"/>
          <w:szCs w:val="24"/>
        </w:rPr>
        <w:t>[3]宋仁坤. 基于遗传算法的矩形件排样问题研究[D].广西大学,2017.</w:t>
      </w:r>
    </w:p>
    <w:p w14:paraId="46D0FFDA" w14:textId="77777777" w:rsidR="00776106" w:rsidRPr="0053290A" w:rsidRDefault="00776106" w:rsidP="00776106">
      <w:pPr>
        <w:rPr>
          <w:szCs w:val="24"/>
        </w:rPr>
      </w:pPr>
    </w:p>
    <w:p w14:paraId="5AF4220A" w14:textId="77777777" w:rsidR="00776106" w:rsidRPr="0053290A" w:rsidRDefault="00776106" w:rsidP="00776106">
      <w:pPr>
        <w:rPr>
          <w:szCs w:val="24"/>
        </w:rPr>
      </w:pPr>
      <w:r w:rsidRPr="0053290A">
        <w:rPr>
          <w:rFonts w:hint="eastAsia"/>
          <w:szCs w:val="24"/>
        </w:rPr>
        <w:t>[4]郑美琴.浅谈瓦楞纸箱尺寸设计[J].印刷杂志,2017(01):46-48.</w:t>
      </w:r>
    </w:p>
    <w:p w14:paraId="62CABD49" w14:textId="77777777" w:rsidR="00776106" w:rsidRPr="0053290A" w:rsidRDefault="00776106" w:rsidP="00776106">
      <w:pPr>
        <w:rPr>
          <w:szCs w:val="24"/>
        </w:rPr>
      </w:pPr>
    </w:p>
    <w:p w14:paraId="16CC89B1" w14:textId="77777777" w:rsidR="00776106" w:rsidRPr="0053290A" w:rsidRDefault="00776106" w:rsidP="00776106">
      <w:pPr>
        <w:rPr>
          <w:szCs w:val="24"/>
        </w:rPr>
      </w:pPr>
      <w:r w:rsidRPr="0053290A">
        <w:rPr>
          <w:rFonts w:hint="eastAsia"/>
          <w:szCs w:val="24"/>
        </w:rPr>
        <w:t>[5]胡钢,孙洪涛,潘立武.矩形件单一排样问题的一种精确算法[J].锻压技术,2016,41(10):43-47.</w:t>
      </w:r>
    </w:p>
    <w:p w14:paraId="3FCAFB8E" w14:textId="77777777" w:rsidR="00776106" w:rsidRPr="0053290A" w:rsidRDefault="00776106" w:rsidP="00776106">
      <w:pPr>
        <w:rPr>
          <w:szCs w:val="24"/>
        </w:rPr>
      </w:pPr>
    </w:p>
    <w:p w14:paraId="69214F86" w14:textId="77777777" w:rsidR="00776106" w:rsidRPr="0053290A" w:rsidRDefault="00776106" w:rsidP="00776106">
      <w:pPr>
        <w:rPr>
          <w:szCs w:val="24"/>
        </w:rPr>
      </w:pPr>
      <w:r w:rsidRPr="0053290A">
        <w:rPr>
          <w:rFonts w:hint="eastAsia"/>
          <w:szCs w:val="24"/>
        </w:rPr>
        <w:t>[6]吴艳芬.瓦楞纸箱结构设计尺寸压痕放缩量的一种算法[J].常州工学院学报,2016,29(04):43-46.</w:t>
      </w:r>
    </w:p>
    <w:p w14:paraId="3DF4B8D2" w14:textId="77777777" w:rsidR="00776106" w:rsidRPr="0053290A" w:rsidRDefault="00776106" w:rsidP="00776106">
      <w:pPr>
        <w:rPr>
          <w:szCs w:val="24"/>
        </w:rPr>
      </w:pPr>
    </w:p>
    <w:p w14:paraId="706334C4" w14:textId="77777777" w:rsidR="00776106" w:rsidRPr="0053290A" w:rsidRDefault="00776106" w:rsidP="00776106">
      <w:pPr>
        <w:rPr>
          <w:szCs w:val="24"/>
        </w:rPr>
      </w:pPr>
      <w:r w:rsidRPr="0053290A">
        <w:rPr>
          <w:rFonts w:hint="eastAsia"/>
          <w:szCs w:val="24"/>
        </w:rPr>
        <w:t>[7]刘海明,周炯,吴忻生,罗家祥.基于改进最低水平线方法与遗传</w:t>
      </w:r>
      <w:bookmarkStart w:id="17" w:name="_GoBack"/>
      <w:bookmarkEnd w:id="17"/>
      <w:r w:rsidRPr="0053290A">
        <w:rPr>
          <w:rFonts w:hint="eastAsia"/>
          <w:szCs w:val="24"/>
        </w:rPr>
        <w:t>算法的矩形件排样优化算法[J].图学学报,2015,36(04):526-531.</w:t>
      </w:r>
    </w:p>
    <w:p w14:paraId="28EC334C" w14:textId="77777777" w:rsidR="00776106" w:rsidRPr="0053290A" w:rsidRDefault="00776106" w:rsidP="00776106">
      <w:pPr>
        <w:rPr>
          <w:szCs w:val="24"/>
        </w:rPr>
      </w:pPr>
    </w:p>
    <w:p w14:paraId="0878BA43" w14:textId="77777777" w:rsidR="00776106" w:rsidRPr="0053290A" w:rsidRDefault="00776106" w:rsidP="00776106">
      <w:pPr>
        <w:rPr>
          <w:szCs w:val="24"/>
        </w:rPr>
      </w:pPr>
      <w:r w:rsidRPr="0053290A">
        <w:rPr>
          <w:rFonts w:hint="eastAsia"/>
          <w:szCs w:val="24"/>
        </w:rPr>
        <w:t>[8]王红伟,刘桂梅.0201型瓦楞纸箱的尺寸设计技巧[J].印刷技术,2014(22):38-40.</w:t>
      </w:r>
    </w:p>
    <w:p w14:paraId="1A8E530A" w14:textId="77777777" w:rsidR="00776106" w:rsidRPr="0053290A" w:rsidRDefault="00776106" w:rsidP="00776106">
      <w:pPr>
        <w:rPr>
          <w:szCs w:val="24"/>
        </w:rPr>
      </w:pPr>
    </w:p>
    <w:p w14:paraId="61147109" w14:textId="77777777" w:rsidR="00776106" w:rsidRPr="0053290A" w:rsidRDefault="00776106" w:rsidP="00776106">
      <w:pPr>
        <w:rPr>
          <w:szCs w:val="24"/>
        </w:rPr>
      </w:pPr>
      <w:r w:rsidRPr="0053290A">
        <w:rPr>
          <w:rFonts w:hint="eastAsia"/>
          <w:szCs w:val="24"/>
        </w:rPr>
        <w:t>[9]刘天宝. 求解全局优化问题的若干算法[D].吉林大学,2008.</w:t>
      </w:r>
    </w:p>
    <w:p w14:paraId="68414E45" w14:textId="77777777" w:rsidR="00776106" w:rsidRDefault="00776106" w:rsidP="00776106"/>
    <w:p w14:paraId="7709C4AC" w14:textId="77777777" w:rsidR="00F042A6" w:rsidRPr="00F042A6" w:rsidRDefault="00F042A6" w:rsidP="00F042A6"/>
    <w:sectPr w:rsidR="00F042A6" w:rsidRPr="00F042A6" w:rsidSect="00C4274E">
      <w:pgSz w:w="11900" w:h="16840" w:code="1"/>
      <w:pgMar w:top="1440" w:right="1440" w:bottom="1440" w:left="1440" w:header="1417" w:footer="141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AE961" w14:textId="77777777" w:rsidR="005559EE" w:rsidRDefault="005559EE">
      <w:pPr>
        <w:spacing w:line="240" w:lineRule="auto"/>
      </w:pPr>
      <w:r>
        <w:separator/>
      </w:r>
    </w:p>
  </w:endnote>
  <w:endnote w:type="continuationSeparator" w:id="0">
    <w:p w14:paraId="42BA515D" w14:textId="77777777" w:rsidR="005559EE" w:rsidRDefault="00555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Times">
    <w:panose1 w:val="00000500000000020000"/>
    <w:charset w:val="4D"/>
    <w:family w:val="roman"/>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A2C3" w14:textId="77777777" w:rsidR="00F16970" w:rsidRDefault="00F16970">
    <w:pPr>
      <w:pStyle w:val="a7"/>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40967" w:rsidRPr="00640967">
      <w:rPr>
        <w:caps/>
        <w:noProof/>
        <w:color w:val="5B9BD5" w:themeColor="accent1"/>
        <w:lang w:val="zh-CN"/>
      </w:rPr>
      <w:t>2</w:t>
    </w:r>
    <w:r>
      <w:rPr>
        <w:caps/>
        <w:color w:val="5B9BD5" w:themeColor="accent1"/>
      </w:rPr>
      <w:fldChar w:fldCharType="end"/>
    </w:r>
  </w:p>
  <w:p w14:paraId="4AB90756" w14:textId="3E975FDE" w:rsidR="00F16970" w:rsidRDefault="00F16970">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F461B" w14:textId="77777777" w:rsidR="00F16970" w:rsidRDefault="00F16970">
    <w:pPr>
      <w:pStyle w:val="a7"/>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40967" w:rsidRPr="00640967">
      <w:rPr>
        <w:caps/>
        <w:noProof/>
        <w:color w:val="5B9BD5" w:themeColor="accent1"/>
        <w:lang w:val="zh-CN"/>
      </w:rPr>
      <w:t>12</w:t>
    </w:r>
    <w:r>
      <w:rPr>
        <w:caps/>
        <w:color w:val="5B9BD5" w:themeColor="accent1"/>
      </w:rPr>
      <w:fldChar w:fldCharType="end"/>
    </w:r>
  </w:p>
  <w:p w14:paraId="2195F3FB" w14:textId="77777777" w:rsidR="00F16970" w:rsidRDefault="00F16970">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03CBE" w14:textId="77777777" w:rsidR="005559EE" w:rsidRDefault="005559EE">
      <w:pPr>
        <w:spacing w:line="240" w:lineRule="auto"/>
      </w:pPr>
      <w:r>
        <w:separator/>
      </w:r>
    </w:p>
  </w:footnote>
  <w:footnote w:type="continuationSeparator" w:id="0">
    <w:p w14:paraId="655862E3" w14:textId="77777777" w:rsidR="005559EE" w:rsidRDefault="005559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FA7F3" w14:textId="77777777" w:rsidR="00F16970" w:rsidRDefault="00F16970">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8B0FEA"/>
    <w:multiLevelType w:val="singleLevel"/>
    <w:tmpl w:val="BE8B0FEA"/>
    <w:lvl w:ilvl="0">
      <w:start w:val="1"/>
      <w:numFmt w:val="decimal"/>
      <w:lvlText w:val="%1."/>
      <w:lvlJc w:val="left"/>
      <w:pPr>
        <w:tabs>
          <w:tab w:val="left" w:pos="312"/>
        </w:tabs>
      </w:pPr>
    </w:lvl>
  </w:abstractNum>
  <w:abstractNum w:abstractNumId="1">
    <w:nsid w:val="FFFFFF1D"/>
    <w:multiLevelType w:val="multilevel"/>
    <w:tmpl w:val="F89AE6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nsid w:val="04735673"/>
    <w:multiLevelType w:val="hybridMultilevel"/>
    <w:tmpl w:val="F59C20D6"/>
    <w:lvl w:ilvl="0" w:tplc="E028013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28EE7C5B"/>
    <w:multiLevelType w:val="multilevel"/>
    <w:tmpl w:val="EF7ADB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9BE18E6"/>
    <w:multiLevelType w:val="hybridMultilevel"/>
    <w:tmpl w:val="ED00D988"/>
    <w:lvl w:ilvl="0" w:tplc="5388055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BC030AF"/>
    <w:multiLevelType w:val="hybridMultilevel"/>
    <w:tmpl w:val="240ADE96"/>
    <w:lvl w:ilvl="0" w:tplc="7214F0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7">
    <w:nsid w:val="5F47644F"/>
    <w:multiLevelType w:val="hybridMultilevel"/>
    <w:tmpl w:val="32F2F0F0"/>
    <w:lvl w:ilvl="0" w:tplc="7576A85A">
      <w:start w:val="1"/>
      <w:numFmt w:val="decimal"/>
      <w:lvlText w:val="%1."/>
      <w:lvlJc w:val="left"/>
      <w:pPr>
        <w:ind w:left="1080" w:hanging="360"/>
      </w:pPr>
      <w:rPr>
        <w:rFonts w:ascii="SimSun" w:eastAsia="SimSun" w:hAnsi="SimSun"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6A3A0D7D"/>
    <w:multiLevelType w:val="hybridMultilevel"/>
    <w:tmpl w:val="4BFEC412"/>
    <w:lvl w:ilvl="0" w:tplc="D8DAB924">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789F2B1A"/>
    <w:multiLevelType w:val="hybridMultilevel"/>
    <w:tmpl w:val="E7B492C0"/>
    <w:lvl w:ilvl="0" w:tplc="38545F06">
      <w:start w:val="1"/>
      <w:numFmt w:val="decimal"/>
      <w:lvlText w:val="%1."/>
      <w:lvlJc w:val="left"/>
      <w:pPr>
        <w:ind w:left="1800" w:hanging="36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0">
    <w:nsid w:val="7A8512AD"/>
    <w:multiLevelType w:val="hybridMultilevel"/>
    <w:tmpl w:val="D44043E8"/>
    <w:lvl w:ilvl="0" w:tplc="8E9ED68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2"/>
  </w:num>
  <w:num w:numId="3">
    <w:abstractNumId w:val="1"/>
  </w:num>
  <w:num w:numId="4">
    <w:abstractNumId w:val="7"/>
  </w:num>
  <w:num w:numId="5">
    <w:abstractNumId w:val="4"/>
  </w:num>
  <w:num w:numId="6">
    <w:abstractNumId w:val="3"/>
  </w:num>
  <w:num w:numId="7">
    <w:abstractNumId w:val="0"/>
  </w:num>
  <w:num w:numId="8">
    <w:abstractNumId w:val="5"/>
  </w:num>
  <w:num w:numId="9">
    <w:abstractNumId w:val="8"/>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attachedTemplate r:id="rId1"/>
  <w:defaultTabStop w:val="720"/>
  <w:doNotHyphenateCaps/>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E5"/>
    <w:rsid w:val="000014B3"/>
    <w:rsid w:val="00003FA8"/>
    <w:rsid w:val="000042A2"/>
    <w:rsid w:val="00007BB6"/>
    <w:rsid w:val="00007C12"/>
    <w:rsid w:val="000109B7"/>
    <w:rsid w:val="000167FB"/>
    <w:rsid w:val="0001695B"/>
    <w:rsid w:val="000205F4"/>
    <w:rsid w:val="00020E1B"/>
    <w:rsid w:val="00022584"/>
    <w:rsid w:val="000246C6"/>
    <w:rsid w:val="000248CC"/>
    <w:rsid w:val="00030F51"/>
    <w:rsid w:val="00035890"/>
    <w:rsid w:val="0004077C"/>
    <w:rsid w:val="00040F30"/>
    <w:rsid w:val="0004393F"/>
    <w:rsid w:val="00044DF2"/>
    <w:rsid w:val="00056721"/>
    <w:rsid w:val="0006002B"/>
    <w:rsid w:val="000608A6"/>
    <w:rsid w:val="00063D44"/>
    <w:rsid w:val="00090407"/>
    <w:rsid w:val="00095176"/>
    <w:rsid w:val="00095C05"/>
    <w:rsid w:val="000A3B8E"/>
    <w:rsid w:val="000A7489"/>
    <w:rsid w:val="000B18FD"/>
    <w:rsid w:val="000B50C4"/>
    <w:rsid w:val="000B55B3"/>
    <w:rsid w:val="000C330C"/>
    <w:rsid w:val="000C3891"/>
    <w:rsid w:val="000C5B75"/>
    <w:rsid w:val="000D64F3"/>
    <w:rsid w:val="000D7DCA"/>
    <w:rsid w:val="000E4C58"/>
    <w:rsid w:val="000E7B75"/>
    <w:rsid w:val="000F29B6"/>
    <w:rsid w:val="000F35ED"/>
    <w:rsid w:val="0010185C"/>
    <w:rsid w:val="00101CE5"/>
    <w:rsid w:val="0010254A"/>
    <w:rsid w:val="00102AA6"/>
    <w:rsid w:val="001051AF"/>
    <w:rsid w:val="001078D6"/>
    <w:rsid w:val="0011016C"/>
    <w:rsid w:val="001147F5"/>
    <w:rsid w:val="00117070"/>
    <w:rsid w:val="001206B6"/>
    <w:rsid w:val="001262C6"/>
    <w:rsid w:val="0013321F"/>
    <w:rsid w:val="0013574A"/>
    <w:rsid w:val="00140169"/>
    <w:rsid w:val="00141BD7"/>
    <w:rsid w:val="0014298E"/>
    <w:rsid w:val="00144B31"/>
    <w:rsid w:val="00150AD8"/>
    <w:rsid w:val="00154C3A"/>
    <w:rsid w:val="0015554B"/>
    <w:rsid w:val="0015629A"/>
    <w:rsid w:val="00162487"/>
    <w:rsid w:val="0017324E"/>
    <w:rsid w:val="00174DBC"/>
    <w:rsid w:val="0017727A"/>
    <w:rsid w:val="00183CD1"/>
    <w:rsid w:val="00185F2D"/>
    <w:rsid w:val="00186FB5"/>
    <w:rsid w:val="0019088B"/>
    <w:rsid w:val="00190F35"/>
    <w:rsid w:val="00195C8F"/>
    <w:rsid w:val="00196813"/>
    <w:rsid w:val="00197DC9"/>
    <w:rsid w:val="001B2302"/>
    <w:rsid w:val="001B6CB1"/>
    <w:rsid w:val="001D39AC"/>
    <w:rsid w:val="001D6B15"/>
    <w:rsid w:val="001E081B"/>
    <w:rsid w:val="001E3002"/>
    <w:rsid w:val="001E5DC3"/>
    <w:rsid w:val="001F189C"/>
    <w:rsid w:val="001F3B37"/>
    <w:rsid w:val="001F4A98"/>
    <w:rsid w:val="001F4B60"/>
    <w:rsid w:val="001F4EC8"/>
    <w:rsid w:val="0020030A"/>
    <w:rsid w:val="00203D93"/>
    <w:rsid w:val="00203E29"/>
    <w:rsid w:val="00211413"/>
    <w:rsid w:val="002125DD"/>
    <w:rsid w:val="002172F7"/>
    <w:rsid w:val="00223DA0"/>
    <w:rsid w:val="0022570D"/>
    <w:rsid w:val="00232D39"/>
    <w:rsid w:val="002363C3"/>
    <w:rsid w:val="002407FD"/>
    <w:rsid w:val="0024557E"/>
    <w:rsid w:val="00246E75"/>
    <w:rsid w:val="00250B5D"/>
    <w:rsid w:val="002517A7"/>
    <w:rsid w:val="00254F4B"/>
    <w:rsid w:val="00257247"/>
    <w:rsid w:val="00257FD6"/>
    <w:rsid w:val="0026319A"/>
    <w:rsid w:val="002752FC"/>
    <w:rsid w:val="00275CA2"/>
    <w:rsid w:val="00280ADE"/>
    <w:rsid w:val="002871AB"/>
    <w:rsid w:val="002A2E49"/>
    <w:rsid w:val="002A7EE4"/>
    <w:rsid w:val="002C2477"/>
    <w:rsid w:val="002C3044"/>
    <w:rsid w:val="002C3640"/>
    <w:rsid w:val="002C3BEF"/>
    <w:rsid w:val="002C4EC4"/>
    <w:rsid w:val="002C6562"/>
    <w:rsid w:val="002D0C1E"/>
    <w:rsid w:val="002D5C4C"/>
    <w:rsid w:val="002D6B0B"/>
    <w:rsid w:val="002E64C5"/>
    <w:rsid w:val="002F1217"/>
    <w:rsid w:val="002F1B30"/>
    <w:rsid w:val="002F7191"/>
    <w:rsid w:val="00302E87"/>
    <w:rsid w:val="003040C5"/>
    <w:rsid w:val="00315301"/>
    <w:rsid w:val="00317CF9"/>
    <w:rsid w:val="00320D7A"/>
    <w:rsid w:val="00332365"/>
    <w:rsid w:val="0033274A"/>
    <w:rsid w:val="00332F99"/>
    <w:rsid w:val="003415B9"/>
    <w:rsid w:val="003432C7"/>
    <w:rsid w:val="00346F65"/>
    <w:rsid w:val="00352A04"/>
    <w:rsid w:val="00363DB1"/>
    <w:rsid w:val="003651C7"/>
    <w:rsid w:val="00366397"/>
    <w:rsid w:val="003718FB"/>
    <w:rsid w:val="003778C6"/>
    <w:rsid w:val="00382A57"/>
    <w:rsid w:val="00382D01"/>
    <w:rsid w:val="00384499"/>
    <w:rsid w:val="00386EF8"/>
    <w:rsid w:val="0039080F"/>
    <w:rsid w:val="003953B9"/>
    <w:rsid w:val="00396BDF"/>
    <w:rsid w:val="003A594C"/>
    <w:rsid w:val="003A6117"/>
    <w:rsid w:val="003B092B"/>
    <w:rsid w:val="003B1899"/>
    <w:rsid w:val="003B3536"/>
    <w:rsid w:val="003C0A7C"/>
    <w:rsid w:val="003C27E2"/>
    <w:rsid w:val="003C2DF0"/>
    <w:rsid w:val="003C32E2"/>
    <w:rsid w:val="003D21C2"/>
    <w:rsid w:val="003D2701"/>
    <w:rsid w:val="003D5E66"/>
    <w:rsid w:val="003E2FD2"/>
    <w:rsid w:val="003E59FD"/>
    <w:rsid w:val="003E5D8F"/>
    <w:rsid w:val="003E7658"/>
    <w:rsid w:val="003F3D85"/>
    <w:rsid w:val="003F7FCF"/>
    <w:rsid w:val="0040022F"/>
    <w:rsid w:val="00401670"/>
    <w:rsid w:val="004024A4"/>
    <w:rsid w:val="004054A8"/>
    <w:rsid w:val="00407BC1"/>
    <w:rsid w:val="0042324A"/>
    <w:rsid w:val="00424628"/>
    <w:rsid w:val="004255A5"/>
    <w:rsid w:val="00432010"/>
    <w:rsid w:val="00433552"/>
    <w:rsid w:val="00433DF1"/>
    <w:rsid w:val="00435355"/>
    <w:rsid w:val="00435CB2"/>
    <w:rsid w:val="00441656"/>
    <w:rsid w:val="00447477"/>
    <w:rsid w:val="00452A41"/>
    <w:rsid w:val="004568C6"/>
    <w:rsid w:val="004636F4"/>
    <w:rsid w:val="004644B6"/>
    <w:rsid w:val="00487352"/>
    <w:rsid w:val="00492833"/>
    <w:rsid w:val="0049335A"/>
    <w:rsid w:val="00497687"/>
    <w:rsid w:val="00497E01"/>
    <w:rsid w:val="004A0A13"/>
    <w:rsid w:val="004A5C1D"/>
    <w:rsid w:val="004A64D8"/>
    <w:rsid w:val="004B3260"/>
    <w:rsid w:val="004B52EB"/>
    <w:rsid w:val="004C4736"/>
    <w:rsid w:val="004C5227"/>
    <w:rsid w:val="004D2DFD"/>
    <w:rsid w:val="004D3FE1"/>
    <w:rsid w:val="004D4544"/>
    <w:rsid w:val="004E2CB4"/>
    <w:rsid w:val="004E5EE6"/>
    <w:rsid w:val="004F245B"/>
    <w:rsid w:val="004F36BA"/>
    <w:rsid w:val="004F7C57"/>
    <w:rsid w:val="00510CA0"/>
    <w:rsid w:val="00512058"/>
    <w:rsid w:val="00512A59"/>
    <w:rsid w:val="00524DBC"/>
    <w:rsid w:val="0052592F"/>
    <w:rsid w:val="00526CF1"/>
    <w:rsid w:val="00530E73"/>
    <w:rsid w:val="0053290A"/>
    <w:rsid w:val="005331DD"/>
    <w:rsid w:val="005411CF"/>
    <w:rsid w:val="00547035"/>
    <w:rsid w:val="00555888"/>
    <w:rsid w:val="005559EE"/>
    <w:rsid w:val="005571D1"/>
    <w:rsid w:val="0056464E"/>
    <w:rsid w:val="00564864"/>
    <w:rsid w:val="00570521"/>
    <w:rsid w:val="00571677"/>
    <w:rsid w:val="00580D1E"/>
    <w:rsid w:val="00583EF3"/>
    <w:rsid w:val="005841BA"/>
    <w:rsid w:val="005958DA"/>
    <w:rsid w:val="00596560"/>
    <w:rsid w:val="005A3F8F"/>
    <w:rsid w:val="005B23DF"/>
    <w:rsid w:val="005C094C"/>
    <w:rsid w:val="005D3A7E"/>
    <w:rsid w:val="005E027A"/>
    <w:rsid w:val="005E0F5C"/>
    <w:rsid w:val="005E18B3"/>
    <w:rsid w:val="005E3647"/>
    <w:rsid w:val="005E67FC"/>
    <w:rsid w:val="005F31C0"/>
    <w:rsid w:val="005F3B5B"/>
    <w:rsid w:val="005F78CA"/>
    <w:rsid w:val="00600449"/>
    <w:rsid w:val="00604722"/>
    <w:rsid w:val="00604E0E"/>
    <w:rsid w:val="006060E8"/>
    <w:rsid w:val="006109EE"/>
    <w:rsid w:val="00611A35"/>
    <w:rsid w:val="00617858"/>
    <w:rsid w:val="0062206A"/>
    <w:rsid w:val="0062392E"/>
    <w:rsid w:val="0062738C"/>
    <w:rsid w:val="00631092"/>
    <w:rsid w:val="006310B6"/>
    <w:rsid w:val="0064076D"/>
    <w:rsid w:val="00640967"/>
    <w:rsid w:val="0064339B"/>
    <w:rsid w:val="006434B6"/>
    <w:rsid w:val="0064353E"/>
    <w:rsid w:val="006455F4"/>
    <w:rsid w:val="006462EE"/>
    <w:rsid w:val="00652959"/>
    <w:rsid w:val="00661C23"/>
    <w:rsid w:val="00662ADA"/>
    <w:rsid w:val="006630C8"/>
    <w:rsid w:val="006727F3"/>
    <w:rsid w:val="00672DAA"/>
    <w:rsid w:val="00681FCF"/>
    <w:rsid w:val="00683F1E"/>
    <w:rsid w:val="00684B6E"/>
    <w:rsid w:val="00684C7F"/>
    <w:rsid w:val="00691B39"/>
    <w:rsid w:val="0069321F"/>
    <w:rsid w:val="00693BE8"/>
    <w:rsid w:val="00696E71"/>
    <w:rsid w:val="006A0C3B"/>
    <w:rsid w:val="006A215B"/>
    <w:rsid w:val="006A3D49"/>
    <w:rsid w:val="006B4F90"/>
    <w:rsid w:val="006B655D"/>
    <w:rsid w:val="006C0DDE"/>
    <w:rsid w:val="006C131F"/>
    <w:rsid w:val="006C1BCD"/>
    <w:rsid w:val="006C24DB"/>
    <w:rsid w:val="006C60DA"/>
    <w:rsid w:val="006C774D"/>
    <w:rsid w:val="006C7E5E"/>
    <w:rsid w:val="006D29C3"/>
    <w:rsid w:val="006D6914"/>
    <w:rsid w:val="006E100D"/>
    <w:rsid w:val="006E1D7B"/>
    <w:rsid w:val="006E3579"/>
    <w:rsid w:val="006E7189"/>
    <w:rsid w:val="006E7BFD"/>
    <w:rsid w:val="006F1E72"/>
    <w:rsid w:val="006F2660"/>
    <w:rsid w:val="006F74D5"/>
    <w:rsid w:val="006F7BD9"/>
    <w:rsid w:val="007046BE"/>
    <w:rsid w:val="00704C29"/>
    <w:rsid w:val="0071333D"/>
    <w:rsid w:val="007163D5"/>
    <w:rsid w:val="007176F2"/>
    <w:rsid w:val="00717947"/>
    <w:rsid w:val="00722A2A"/>
    <w:rsid w:val="00727199"/>
    <w:rsid w:val="00730ADE"/>
    <w:rsid w:val="007314BC"/>
    <w:rsid w:val="00731558"/>
    <w:rsid w:val="0073680A"/>
    <w:rsid w:val="007374CD"/>
    <w:rsid w:val="00740D01"/>
    <w:rsid w:val="007454F2"/>
    <w:rsid w:val="007515EE"/>
    <w:rsid w:val="007517AE"/>
    <w:rsid w:val="00752313"/>
    <w:rsid w:val="00772ADE"/>
    <w:rsid w:val="00776106"/>
    <w:rsid w:val="007802C2"/>
    <w:rsid w:val="00780F9C"/>
    <w:rsid w:val="0079536D"/>
    <w:rsid w:val="0079687F"/>
    <w:rsid w:val="007A15B0"/>
    <w:rsid w:val="007A4884"/>
    <w:rsid w:val="007A5049"/>
    <w:rsid w:val="007B2DF4"/>
    <w:rsid w:val="007B5613"/>
    <w:rsid w:val="007C0653"/>
    <w:rsid w:val="007C528C"/>
    <w:rsid w:val="007D283F"/>
    <w:rsid w:val="007D3072"/>
    <w:rsid w:val="007D67BA"/>
    <w:rsid w:val="007D73EC"/>
    <w:rsid w:val="007E33A3"/>
    <w:rsid w:val="007E57A9"/>
    <w:rsid w:val="007F09C6"/>
    <w:rsid w:val="007F3ADE"/>
    <w:rsid w:val="007F5C9A"/>
    <w:rsid w:val="007F7C89"/>
    <w:rsid w:val="00800925"/>
    <w:rsid w:val="0080184C"/>
    <w:rsid w:val="00802E7A"/>
    <w:rsid w:val="0080718E"/>
    <w:rsid w:val="0081051F"/>
    <w:rsid w:val="008108C4"/>
    <w:rsid w:val="008118A9"/>
    <w:rsid w:val="0081596B"/>
    <w:rsid w:val="008240C4"/>
    <w:rsid w:val="00833C79"/>
    <w:rsid w:val="00841912"/>
    <w:rsid w:val="00842813"/>
    <w:rsid w:val="00847F94"/>
    <w:rsid w:val="00850F8E"/>
    <w:rsid w:val="00851256"/>
    <w:rsid w:val="00857FD2"/>
    <w:rsid w:val="00861F9E"/>
    <w:rsid w:val="008647F4"/>
    <w:rsid w:val="008655F7"/>
    <w:rsid w:val="008743A7"/>
    <w:rsid w:val="00874A4E"/>
    <w:rsid w:val="00880B6C"/>
    <w:rsid w:val="00883147"/>
    <w:rsid w:val="00886328"/>
    <w:rsid w:val="008903C0"/>
    <w:rsid w:val="008A0112"/>
    <w:rsid w:val="008A4B41"/>
    <w:rsid w:val="008B6C4E"/>
    <w:rsid w:val="008B7BCF"/>
    <w:rsid w:val="008B7C50"/>
    <w:rsid w:val="008C3606"/>
    <w:rsid w:val="008C41D8"/>
    <w:rsid w:val="008C4E21"/>
    <w:rsid w:val="008C55CA"/>
    <w:rsid w:val="008C5BC7"/>
    <w:rsid w:val="008D0E86"/>
    <w:rsid w:val="008D2F12"/>
    <w:rsid w:val="008D3E28"/>
    <w:rsid w:val="008E0436"/>
    <w:rsid w:val="008E4F8C"/>
    <w:rsid w:val="008F7C88"/>
    <w:rsid w:val="00900C31"/>
    <w:rsid w:val="00900E56"/>
    <w:rsid w:val="00904A0D"/>
    <w:rsid w:val="00911972"/>
    <w:rsid w:val="009129EF"/>
    <w:rsid w:val="00912A5B"/>
    <w:rsid w:val="00916917"/>
    <w:rsid w:val="00920800"/>
    <w:rsid w:val="009224C1"/>
    <w:rsid w:val="0092387C"/>
    <w:rsid w:val="009242B4"/>
    <w:rsid w:val="00925260"/>
    <w:rsid w:val="00931EE1"/>
    <w:rsid w:val="00931FEB"/>
    <w:rsid w:val="00936473"/>
    <w:rsid w:val="009458A6"/>
    <w:rsid w:val="00953C12"/>
    <w:rsid w:val="00956468"/>
    <w:rsid w:val="0096224C"/>
    <w:rsid w:val="0097129E"/>
    <w:rsid w:val="009715F9"/>
    <w:rsid w:val="009765E7"/>
    <w:rsid w:val="00977773"/>
    <w:rsid w:val="00985846"/>
    <w:rsid w:val="00990462"/>
    <w:rsid w:val="00990D3F"/>
    <w:rsid w:val="00993155"/>
    <w:rsid w:val="009960E5"/>
    <w:rsid w:val="00997B8F"/>
    <w:rsid w:val="009A43EF"/>
    <w:rsid w:val="009A5219"/>
    <w:rsid w:val="009B16C3"/>
    <w:rsid w:val="009B39A7"/>
    <w:rsid w:val="009C1356"/>
    <w:rsid w:val="009C44EA"/>
    <w:rsid w:val="009C6E9D"/>
    <w:rsid w:val="009D0CF3"/>
    <w:rsid w:val="009D0D70"/>
    <w:rsid w:val="009D32C2"/>
    <w:rsid w:val="009E2722"/>
    <w:rsid w:val="009E2749"/>
    <w:rsid w:val="009E54A9"/>
    <w:rsid w:val="009E7D9A"/>
    <w:rsid w:val="009E7E8B"/>
    <w:rsid w:val="009F1C2B"/>
    <w:rsid w:val="009F5585"/>
    <w:rsid w:val="00A017B2"/>
    <w:rsid w:val="00A03C78"/>
    <w:rsid w:val="00A12136"/>
    <w:rsid w:val="00A146BB"/>
    <w:rsid w:val="00A176E5"/>
    <w:rsid w:val="00A26512"/>
    <w:rsid w:val="00A40846"/>
    <w:rsid w:val="00A472BE"/>
    <w:rsid w:val="00A541F7"/>
    <w:rsid w:val="00A542A5"/>
    <w:rsid w:val="00A57D8B"/>
    <w:rsid w:val="00A64897"/>
    <w:rsid w:val="00A67C51"/>
    <w:rsid w:val="00A71BF2"/>
    <w:rsid w:val="00A720D8"/>
    <w:rsid w:val="00A77162"/>
    <w:rsid w:val="00A856DF"/>
    <w:rsid w:val="00A86C2F"/>
    <w:rsid w:val="00A87203"/>
    <w:rsid w:val="00A8790A"/>
    <w:rsid w:val="00A90394"/>
    <w:rsid w:val="00A96E05"/>
    <w:rsid w:val="00AA0BF7"/>
    <w:rsid w:val="00AA1664"/>
    <w:rsid w:val="00AA35BD"/>
    <w:rsid w:val="00AA5344"/>
    <w:rsid w:val="00AB3708"/>
    <w:rsid w:val="00AB64E0"/>
    <w:rsid w:val="00AC3FD9"/>
    <w:rsid w:val="00AD0C3B"/>
    <w:rsid w:val="00AE0CF9"/>
    <w:rsid w:val="00AE4D6C"/>
    <w:rsid w:val="00AF48E5"/>
    <w:rsid w:val="00AF7B14"/>
    <w:rsid w:val="00B043EB"/>
    <w:rsid w:val="00B06426"/>
    <w:rsid w:val="00B06BB2"/>
    <w:rsid w:val="00B12FFA"/>
    <w:rsid w:val="00B13E25"/>
    <w:rsid w:val="00B14806"/>
    <w:rsid w:val="00B14BC4"/>
    <w:rsid w:val="00B20007"/>
    <w:rsid w:val="00B20467"/>
    <w:rsid w:val="00B21385"/>
    <w:rsid w:val="00B237D1"/>
    <w:rsid w:val="00B300D6"/>
    <w:rsid w:val="00B31EE4"/>
    <w:rsid w:val="00B3590F"/>
    <w:rsid w:val="00B36143"/>
    <w:rsid w:val="00B45CC2"/>
    <w:rsid w:val="00B4770F"/>
    <w:rsid w:val="00B50C2C"/>
    <w:rsid w:val="00B54E0E"/>
    <w:rsid w:val="00B55A6F"/>
    <w:rsid w:val="00B5760F"/>
    <w:rsid w:val="00B65D67"/>
    <w:rsid w:val="00B71AB4"/>
    <w:rsid w:val="00B74C50"/>
    <w:rsid w:val="00B75218"/>
    <w:rsid w:val="00B76C0D"/>
    <w:rsid w:val="00B8363A"/>
    <w:rsid w:val="00B900D9"/>
    <w:rsid w:val="00B94479"/>
    <w:rsid w:val="00B9659B"/>
    <w:rsid w:val="00BA4485"/>
    <w:rsid w:val="00BA65F8"/>
    <w:rsid w:val="00BB4E9E"/>
    <w:rsid w:val="00BB78D5"/>
    <w:rsid w:val="00BC4CAF"/>
    <w:rsid w:val="00BC67F5"/>
    <w:rsid w:val="00BD3EAB"/>
    <w:rsid w:val="00BD6D5B"/>
    <w:rsid w:val="00BE0B7B"/>
    <w:rsid w:val="00BE148D"/>
    <w:rsid w:val="00BF1868"/>
    <w:rsid w:val="00BF5AD5"/>
    <w:rsid w:val="00BF6719"/>
    <w:rsid w:val="00C00E5B"/>
    <w:rsid w:val="00C01231"/>
    <w:rsid w:val="00C16C93"/>
    <w:rsid w:val="00C30B19"/>
    <w:rsid w:val="00C36400"/>
    <w:rsid w:val="00C404CF"/>
    <w:rsid w:val="00C4274E"/>
    <w:rsid w:val="00C52EE7"/>
    <w:rsid w:val="00C53998"/>
    <w:rsid w:val="00C575CA"/>
    <w:rsid w:val="00C652A9"/>
    <w:rsid w:val="00C672B7"/>
    <w:rsid w:val="00C85874"/>
    <w:rsid w:val="00C85F9D"/>
    <w:rsid w:val="00C86C02"/>
    <w:rsid w:val="00C97DA2"/>
    <w:rsid w:val="00CA37D8"/>
    <w:rsid w:val="00CB6ACC"/>
    <w:rsid w:val="00CB76C9"/>
    <w:rsid w:val="00CC63F4"/>
    <w:rsid w:val="00CD0509"/>
    <w:rsid w:val="00CD5CB2"/>
    <w:rsid w:val="00CD6C4B"/>
    <w:rsid w:val="00CE0C1C"/>
    <w:rsid w:val="00CE7B02"/>
    <w:rsid w:val="00CF1FFD"/>
    <w:rsid w:val="00CF6AB1"/>
    <w:rsid w:val="00D01FD8"/>
    <w:rsid w:val="00D0219A"/>
    <w:rsid w:val="00D0387F"/>
    <w:rsid w:val="00D10393"/>
    <w:rsid w:val="00D133F1"/>
    <w:rsid w:val="00D142F2"/>
    <w:rsid w:val="00D2518A"/>
    <w:rsid w:val="00D34FC3"/>
    <w:rsid w:val="00D47173"/>
    <w:rsid w:val="00D55248"/>
    <w:rsid w:val="00D57012"/>
    <w:rsid w:val="00D617F0"/>
    <w:rsid w:val="00D61FE3"/>
    <w:rsid w:val="00D6224F"/>
    <w:rsid w:val="00D63302"/>
    <w:rsid w:val="00D63D78"/>
    <w:rsid w:val="00D65B71"/>
    <w:rsid w:val="00D66078"/>
    <w:rsid w:val="00D707D5"/>
    <w:rsid w:val="00D720E6"/>
    <w:rsid w:val="00D723BC"/>
    <w:rsid w:val="00D76046"/>
    <w:rsid w:val="00D92B81"/>
    <w:rsid w:val="00DA0153"/>
    <w:rsid w:val="00DA1267"/>
    <w:rsid w:val="00DA4083"/>
    <w:rsid w:val="00DA63A1"/>
    <w:rsid w:val="00DA7558"/>
    <w:rsid w:val="00DB24CB"/>
    <w:rsid w:val="00DB2EB9"/>
    <w:rsid w:val="00DC0AB3"/>
    <w:rsid w:val="00DC29DF"/>
    <w:rsid w:val="00DC44B5"/>
    <w:rsid w:val="00DC6DF2"/>
    <w:rsid w:val="00DD2130"/>
    <w:rsid w:val="00DE0A5C"/>
    <w:rsid w:val="00DE1866"/>
    <w:rsid w:val="00DE2643"/>
    <w:rsid w:val="00DE3406"/>
    <w:rsid w:val="00DE4405"/>
    <w:rsid w:val="00DF3233"/>
    <w:rsid w:val="00E01FED"/>
    <w:rsid w:val="00E02827"/>
    <w:rsid w:val="00E03622"/>
    <w:rsid w:val="00E04C43"/>
    <w:rsid w:val="00E064BC"/>
    <w:rsid w:val="00E12DF2"/>
    <w:rsid w:val="00E13853"/>
    <w:rsid w:val="00E1428C"/>
    <w:rsid w:val="00E149E8"/>
    <w:rsid w:val="00E22C14"/>
    <w:rsid w:val="00E2303A"/>
    <w:rsid w:val="00E23CBF"/>
    <w:rsid w:val="00E274E5"/>
    <w:rsid w:val="00E460E1"/>
    <w:rsid w:val="00E5114C"/>
    <w:rsid w:val="00E5361C"/>
    <w:rsid w:val="00E60494"/>
    <w:rsid w:val="00E6175E"/>
    <w:rsid w:val="00E6188F"/>
    <w:rsid w:val="00E66193"/>
    <w:rsid w:val="00E66300"/>
    <w:rsid w:val="00E66345"/>
    <w:rsid w:val="00E6762A"/>
    <w:rsid w:val="00E707BC"/>
    <w:rsid w:val="00E738FD"/>
    <w:rsid w:val="00E74731"/>
    <w:rsid w:val="00E775D2"/>
    <w:rsid w:val="00E827B7"/>
    <w:rsid w:val="00E90885"/>
    <w:rsid w:val="00E91AC0"/>
    <w:rsid w:val="00E97F21"/>
    <w:rsid w:val="00EA0023"/>
    <w:rsid w:val="00EA072B"/>
    <w:rsid w:val="00EA31D8"/>
    <w:rsid w:val="00EA5CFA"/>
    <w:rsid w:val="00EB6ED9"/>
    <w:rsid w:val="00EC048C"/>
    <w:rsid w:val="00EC2DEF"/>
    <w:rsid w:val="00EC7CA5"/>
    <w:rsid w:val="00ED0C69"/>
    <w:rsid w:val="00ED1A38"/>
    <w:rsid w:val="00ED2D2C"/>
    <w:rsid w:val="00ED61B3"/>
    <w:rsid w:val="00ED70AA"/>
    <w:rsid w:val="00EE4C62"/>
    <w:rsid w:val="00EE608B"/>
    <w:rsid w:val="00EE71F9"/>
    <w:rsid w:val="00EF11B0"/>
    <w:rsid w:val="00EF11EF"/>
    <w:rsid w:val="00EF27F6"/>
    <w:rsid w:val="00EF2914"/>
    <w:rsid w:val="00EF2E00"/>
    <w:rsid w:val="00EF4088"/>
    <w:rsid w:val="00F01378"/>
    <w:rsid w:val="00F042A6"/>
    <w:rsid w:val="00F0465C"/>
    <w:rsid w:val="00F05A3C"/>
    <w:rsid w:val="00F07321"/>
    <w:rsid w:val="00F10FD0"/>
    <w:rsid w:val="00F1226C"/>
    <w:rsid w:val="00F12787"/>
    <w:rsid w:val="00F12FC5"/>
    <w:rsid w:val="00F16970"/>
    <w:rsid w:val="00F27039"/>
    <w:rsid w:val="00F277B2"/>
    <w:rsid w:val="00F31D40"/>
    <w:rsid w:val="00F33F07"/>
    <w:rsid w:val="00F43F19"/>
    <w:rsid w:val="00F44593"/>
    <w:rsid w:val="00F50946"/>
    <w:rsid w:val="00F52769"/>
    <w:rsid w:val="00F53463"/>
    <w:rsid w:val="00F602ED"/>
    <w:rsid w:val="00F610B5"/>
    <w:rsid w:val="00F742E2"/>
    <w:rsid w:val="00F9133A"/>
    <w:rsid w:val="00F97B91"/>
    <w:rsid w:val="00FA29D1"/>
    <w:rsid w:val="00FA4119"/>
    <w:rsid w:val="00FB35BC"/>
    <w:rsid w:val="00FB3AAB"/>
    <w:rsid w:val="00FC0FAC"/>
    <w:rsid w:val="00FC65E3"/>
    <w:rsid w:val="00FD05A5"/>
    <w:rsid w:val="00FD1796"/>
    <w:rsid w:val="00FD21BC"/>
    <w:rsid w:val="00FD51A2"/>
    <w:rsid w:val="00FD55E0"/>
    <w:rsid w:val="00FD611C"/>
    <w:rsid w:val="00FD71D0"/>
    <w:rsid w:val="00FE2800"/>
    <w:rsid w:val="00FE459B"/>
    <w:rsid w:val="00FE7314"/>
    <w:rsid w:val="00FF0695"/>
    <w:rsid w:val="00FF3A5E"/>
    <w:rsid w:val="00FF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F1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CBF"/>
    <w:pPr>
      <w:widowControl w:val="0"/>
      <w:spacing w:line="240" w:lineRule="atLeast"/>
    </w:pPr>
    <w:rPr>
      <w:rFonts w:ascii="宋体"/>
      <w:sz w:val="24"/>
    </w:rPr>
  </w:style>
  <w:style w:type="paragraph" w:styleId="1">
    <w:name w:val="heading 1"/>
    <w:aliases w:val="一级标题"/>
    <w:basedOn w:val="a"/>
    <w:next w:val="a"/>
    <w:qFormat/>
    <w:rsid w:val="0080718E"/>
    <w:pPr>
      <w:keepNext/>
      <w:numPr>
        <w:numId w:val="2"/>
      </w:numPr>
      <w:spacing w:before="120" w:after="60"/>
      <w:jc w:val="center"/>
      <w:outlineLvl w:val="0"/>
    </w:pPr>
    <w:rPr>
      <w:rFonts w:eastAsia="SimHei"/>
      <w:sz w:val="28"/>
    </w:rPr>
  </w:style>
  <w:style w:type="paragraph" w:styleId="2">
    <w:name w:val="heading 2"/>
    <w:aliases w:val="二级标题"/>
    <w:basedOn w:val="1"/>
    <w:next w:val="a"/>
    <w:qFormat/>
    <w:rsid w:val="00E03622"/>
    <w:pPr>
      <w:numPr>
        <w:ilvl w:val="1"/>
      </w:numPr>
      <w:jc w:val="left"/>
      <w:outlineLvl w:val="1"/>
    </w:pPr>
    <w:rPr>
      <w:b/>
      <w:sz w:val="24"/>
    </w:rPr>
  </w:style>
  <w:style w:type="paragraph" w:styleId="3">
    <w:name w:val="heading 3"/>
    <w:aliases w:val="三级标题"/>
    <w:basedOn w:val="2"/>
    <w:next w:val="a"/>
    <w:qFormat/>
    <w:rsid w:val="00E03622"/>
    <w:pPr>
      <w:numPr>
        <w:ilvl w:val="2"/>
      </w:numPr>
      <w:outlineLvl w:val="2"/>
    </w:pPr>
  </w:style>
  <w:style w:type="paragraph" w:styleId="4">
    <w:name w:val="heading 4"/>
    <w:basedOn w:val="1"/>
    <w:next w:val="a"/>
    <w:qFormat/>
    <w:pPr>
      <w:numPr>
        <w:ilvl w:val="3"/>
      </w:numPr>
      <w:outlineLvl w:val="3"/>
    </w:pPr>
    <w:rPr>
      <w:b/>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aliases w:val="题目"/>
    <w:basedOn w:val="a"/>
    <w:next w:val="a"/>
    <w:qFormat/>
    <w:rsid w:val="00E03622"/>
    <w:pPr>
      <w:spacing w:line="240" w:lineRule="auto"/>
      <w:jc w:val="center"/>
    </w:pPr>
    <w:rPr>
      <w:rFonts w:eastAsia="SimHei"/>
      <w:b/>
      <w:sz w:val="32"/>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link w:val="a8"/>
    <w:uiPriority w:val="99"/>
    <w:pPr>
      <w:tabs>
        <w:tab w:val="center" w:pos="4320"/>
        <w:tab w:val="right" w:pos="8640"/>
      </w:tabs>
    </w:pPr>
  </w:style>
  <w:style w:type="character" w:styleId="a9">
    <w:name w:val="page number"/>
    <w:aliases w:val="PN"/>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5"/>
      </w:numPr>
      <w:tabs>
        <w:tab w:val="left" w:pos="720"/>
      </w:tabs>
      <w:spacing w:before="120" w:line="240" w:lineRule="auto"/>
      <w:ind w:right="360"/>
      <w:jc w:val="both"/>
    </w:pPr>
  </w:style>
  <w:style w:type="paragraph" w:customStyle="1" w:styleId="InfoBlue">
    <w:name w:val="InfoBlue"/>
    <w:basedOn w:val="a"/>
    <w:next w:val="aa"/>
    <w:autoRedefine/>
    <w:pPr>
      <w:spacing w:before="240" w:after="120"/>
      <w:ind w:left="765"/>
    </w:pPr>
    <w:rPr>
      <w:rFonts w:ascii="Times New Roman"/>
      <w:i/>
      <w:color w:val="0000FF"/>
    </w:rPr>
  </w:style>
  <w:style w:type="character" w:styleId="af">
    <w:name w:val="Hyperlink"/>
    <w:basedOn w:val="a0"/>
    <w:semiHidden/>
    <w:rPr>
      <w:color w:val="0000FF"/>
      <w:u w:val="single"/>
    </w:rPr>
  </w:style>
  <w:style w:type="character" w:styleId="af0">
    <w:name w:val="FollowedHyperlink"/>
    <w:basedOn w:val="a0"/>
    <w:semiHidden/>
    <w:rPr>
      <w:color w:val="800080"/>
      <w:u w:val="single"/>
    </w:rPr>
  </w:style>
  <w:style w:type="character" w:styleId="af1">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customStyle="1" w:styleId="TableRow">
    <w:name w:val="Table Row"/>
    <w:basedOn w:val="a"/>
    <w:pPr>
      <w:spacing w:before="60" w:after="60"/>
    </w:pPr>
    <w:rPr>
      <w:rFonts w:ascii="Arial" w:hAnsi="Arial"/>
      <w:b/>
      <w:snapToGrid w:val="0"/>
    </w:rPr>
  </w:style>
  <w:style w:type="paragraph" w:styleId="af2">
    <w:name w:val="List Paragraph"/>
    <w:basedOn w:val="a"/>
    <w:uiPriority w:val="72"/>
    <w:rsid w:val="000D7DCA"/>
    <w:pPr>
      <w:ind w:firstLineChars="200" w:firstLine="420"/>
    </w:pPr>
  </w:style>
  <w:style w:type="paragraph" w:styleId="af3">
    <w:name w:val="Date"/>
    <w:basedOn w:val="a"/>
    <w:next w:val="a"/>
    <w:link w:val="af4"/>
    <w:uiPriority w:val="99"/>
    <w:semiHidden/>
    <w:unhideWhenUsed/>
    <w:rsid w:val="00B300D6"/>
    <w:pPr>
      <w:ind w:leftChars="2500" w:left="100"/>
    </w:pPr>
  </w:style>
  <w:style w:type="character" w:customStyle="1" w:styleId="af4">
    <w:name w:val="日期字符"/>
    <w:basedOn w:val="a0"/>
    <w:link w:val="af3"/>
    <w:uiPriority w:val="99"/>
    <w:semiHidden/>
    <w:rsid w:val="00B300D6"/>
    <w:rPr>
      <w:rFonts w:ascii="宋体"/>
    </w:rPr>
  </w:style>
  <w:style w:type="character" w:customStyle="1" w:styleId="a8">
    <w:name w:val="页脚字符"/>
    <w:basedOn w:val="a0"/>
    <w:link w:val="a7"/>
    <w:uiPriority w:val="99"/>
    <w:rsid w:val="007D73EC"/>
    <w:rPr>
      <w:rFonts w:ascii="宋体"/>
    </w:rPr>
  </w:style>
  <w:style w:type="table" w:styleId="af5">
    <w:name w:val="Table Grid"/>
    <w:basedOn w:val="a1"/>
    <w:uiPriority w:val="39"/>
    <w:rsid w:val="003E59FD"/>
    <w:rPr>
      <w:rFonts w:asciiTheme="minorHAnsi"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A472BE"/>
    <w:rPr>
      <w:color w:val="808080"/>
    </w:rPr>
  </w:style>
  <w:style w:type="paragraph" w:styleId="af7">
    <w:name w:val="endnote text"/>
    <w:basedOn w:val="a"/>
    <w:link w:val="af8"/>
    <w:uiPriority w:val="99"/>
    <w:unhideWhenUsed/>
    <w:rsid w:val="004568C6"/>
    <w:pPr>
      <w:snapToGrid w:val="0"/>
    </w:pPr>
  </w:style>
  <w:style w:type="character" w:customStyle="1" w:styleId="af8">
    <w:name w:val="尾注文本字符"/>
    <w:basedOn w:val="a0"/>
    <w:link w:val="af7"/>
    <w:uiPriority w:val="99"/>
    <w:rsid w:val="004568C6"/>
    <w:rPr>
      <w:rFonts w:ascii="宋体"/>
      <w:sz w:val="24"/>
    </w:rPr>
  </w:style>
  <w:style w:type="character" w:styleId="af9">
    <w:name w:val="endnote reference"/>
    <w:basedOn w:val="a0"/>
    <w:uiPriority w:val="99"/>
    <w:unhideWhenUsed/>
    <w:rsid w:val="004568C6"/>
    <w:rPr>
      <w:vertAlign w:val="superscript"/>
    </w:rPr>
  </w:style>
  <w:style w:type="paragraph" w:styleId="afa">
    <w:name w:val="Normal (Web)"/>
    <w:basedOn w:val="a"/>
    <w:uiPriority w:val="99"/>
    <w:semiHidden/>
    <w:unhideWhenUsed/>
    <w:rsid w:val="002C3044"/>
    <w:pPr>
      <w:widowControl/>
      <w:spacing w:before="100" w:beforeAutospacing="1" w:after="100" w:afterAutospacing="1" w:line="240" w:lineRule="auto"/>
    </w:pPr>
    <w:rPr>
      <w:rFonts w:ascii="Times New Roman"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675">
      <w:bodyDiv w:val="1"/>
      <w:marLeft w:val="0"/>
      <w:marRight w:val="0"/>
      <w:marTop w:val="0"/>
      <w:marBottom w:val="0"/>
      <w:divBdr>
        <w:top w:val="none" w:sz="0" w:space="0" w:color="auto"/>
        <w:left w:val="none" w:sz="0" w:space="0" w:color="auto"/>
        <w:bottom w:val="none" w:sz="0" w:space="0" w:color="auto"/>
        <w:right w:val="none" w:sz="0" w:space="0" w:color="auto"/>
      </w:divBdr>
    </w:div>
    <w:div w:id="697893295">
      <w:bodyDiv w:val="1"/>
      <w:marLeft w:val="0"/>
      <w:marRight w:val="0"/>
      <w:marTop w:val="0"/>
      <w:marBottom w:val="0"/>
      <w:divBdr>
        <w:top w:val="none" w:sz="0" w:space="0" w:color="auto"/>
        <w:left w:val="none" w:sz="0" w:space="0" w:color="auto"/>
        <w:bottom w:val="none" w:sz="0" w:space="0" w:color="auto"/>
        <w:right w:val="none" w:sz="0" w:space="0" w:color="auto"/>
      </w:divBdr>
    </w:div>
    <w:div w:id="796489625">
      <w:bodyDiv w:val="1"/>
      <w:marLeft w:val="0"/>
      <w:marRight w:val="0"/>
      <w:marTop w:val="0"/>
      <w:marBottom w:val="0"/>
      <w:divBdr>
        <w:top w:val="none" w:sz="0" w:space="0" w:color="auto"/>
        <w:left w:val="none" w:sz="0" w:space="0" w:color="auto"/>
        <w:bottom w:val="none" w:sz="0" w:space="0" w:color="auto"/>
        <w:right w:val="none" w:sz="0" w:space="0" w:color="auto"/>
      </w:divBdr>
    </w:div>
    <w:div w:id="827282515">
      <w:bodyDiv w:val="1"/>
      <w:marLeft w:val="0"/>
      <w:marRight w:val="0"/>
      <w:marTop w:val="0"/>
      <w:marBottom w:val="0"/>
      <w:divBdr>
        <w:top w:val="none" w:sz="0" w:space="0" w:color="auto"/>
        <w:left w:val="none" w:sz="0" w:space="0" w:color="auto"/>
        <w:bottom w:val="none" w:sz="0" w:space="0" w:color="auto"/>
        <w:right w:val="none" w:sz="0" w:space="0" w:color="auto"/>
      </w:divBdr>
    </w:div>
    <w:div w:id="1018584941">
      <w:bodyDiv w:val="1"/>
      <w:marLeft w:val="0"/>
      <w:marRight w:val="0"/>
      <w:marTop w:val="0"/>
      <w:marBottom w:val="0"/>
      <w:divBdr>
        <w:top w:val="none" w:sz="0" w:space="0" w:color="auto"/>
        <w:left w:val="none" w:sz="0" w:space="0" w:color="auto"/>
        <w:bottom w:val="none" w:sz="0" w:space="0" w:color="auto"/>
        <w:right w:val="none" w:sz="0" w:space="0" w:color="auto"/>
      </w:divBdr>
      <w:divsChild>
        <w:div w:id="1300913450">
          <w:marLeft w:val="0"/>
          <w:marRight w:val="0"/>
          <w:marTop w:val="0"/>
          <w:marBottom w:val="0"/>
          <w:divBdr>
            <w:top w:val="none" w:sz="0" w:space="0" w:color="auto"/>
            <w:left w:val="none" w:sz="0" w:space="0" w:color="auto"/>
            <w:bottom w:val="none" w:sz="0" w:space="0" w:color="auto"/>
            <w:right w:val="none" w:sz="0" w:space="0" w:color="auto"/>
          </w:divBdr>
          <w:divsChild>
            <w:div w:id="1945725689">
              <w:marLeft w:val="0"/>
              <w:marRight w:val="0"/>
              <w:marTop w:val="0"/>
              <w:marBottom w:val="0"/>
              <w:divBdr>
                <w:top w:val="none" w:sz="0" w:space="0" w:color="auto"/>
                <w:left w:val="none" w:sz="0" w:space="0" w:color="auto"/>
                <w:bottom w:val="none" w:sz="0" w:space="0" w:color="auto"/>
                <w:right w:val="none" w:sz="0" w:space="0" w:color="auto"/>
              </w:divBdr>
            </w:div>
            <w:div w:id="138353450">
              <w:marLeft w:val="0"/>
              <w:marRight w:val="0"/>
              <w:marTop w:val="0"/>
              <w:marBottom w:val="0"/>
              <w:divBdr>
                <w:top w:val="none" w:sz="0" w:space="0" w:color="auto"/>
                <w:left w:val="none" w:sz="0" w:space="0" w:color="auto"/>
                <w:bottom w:val="none" w:sz="0" w:space="0" w:color="auto"/>
                <w:right w:val="none" w:sz="0" w:space="0" w:color="auto"/>
              </w:divBdr>
            </w:div>
            <w:div w:id="514924965">
              <w:marLeft w:val="0"/>
              <w:marRight w:val="0"/>
              <w:marTop w:val="0"/>
              <w:marBottom w:val="0"/>
              <w:divBdr>
                <w:top w:val="none" w:sz="0" w:space="0" w:color="auto"/>
                <w:left w:val="none" w:sz="0" w:space="0" w:color="auto"/>
                <w:bottom w:val="none" w:sz="0" w:space="0" w:color="auto"/>
                <w:right w:val="none" w:sz="0" w:space="0" w:color="auto"/>
              </w:divBdr>
            </w:div>
            <w:div w:id="1419208962">
              <w:marLeft w:val="0"/>
              <w:marRight w:val="0"/>
              <w:marTop w:val="0"/>
              <w:marBottom w:val="0"/>
              <w:divBdr>
                <w:top w:val="none" w:sz="0" w:space="0" w:color="auto"/>
                <w:left w:val="none" w:sz="0" w:space="0" w:color="auto"/>
                <w:bottom w:val="none" w:sz="0" w:space="0" w:color="auto"/>
                <w:right w:val="none" w:sz="0" w:space="0" w:color="auto"/>
              </w:divBdr>
            </w:div>
            <w:div w:id="118963378">
              <w:marLeft w:val="0"/>
              <w:marRight w:val="0"/>
              <w:marTop w:val="0"/>
              <w:marBottom w:val="0"/>
              <w:divBdr>
                <w:top w:val="none" w:sz="0" w:space="0" w:color="auto"/>
                <w:left w:val="none" w:sz="0" w:space="0" w:color="auto"/>
                <w:bottom w:val="none" w:sz="0" w:space="0" w:color="auto"/>
                <w:right w:val="none" w:sz="0" w:space="0" w:color="auto"/>
              </w:divBdr>
            </w:div>
            <w:div w:id="108356431">
              <w:marLeft w:val="0"/>
              <w:marRight w:val="0"/>
              <w:marTop w:val="0"/>
              <w:marBottom w:val="0"/>
              <w:divBdr>
                <w:top w:val="none" w:sz="0" w:space="0" w:color="auto"/>
                <w:left w:val="none" w:sz="0" w:space="0" w:color="auto"/>
                <w:bottom w:val="none" w:sz="0" w:space="0" w:color="auto"/>
                <w:right w:val="none" w:sz="0" w:space="0" w:color="auto"/>
              </w:divBdr>
            </w:div>
            <w:div w:id="1897156891">
              <w:marLeft w:val="0"/>
              <w:marRight w:val="0"/>
              <w:marTop w:val="0"/>
              <w:marBottom w:val="0"/>
              <w:divBdr>
                <w:top w:val="none" w:sz="0" w:space="0" w:color="auto"/>
                <w:left w:val="none" w:sz="0" w:space="0" w:color="auto"/>
                <w:bottom w:val="none" w:sz="0" w:space="0" w:color="auto"/>
                <w:right w:val="none" w:sz="0" w:space="0" w:color="auto"/>
              </w:divBdr>
            </w:div>
            <w:div w:id="356128630">
              <w:marLeft w:val="0"/>
              <w:marRight w:val="0"/>
              <w:marTop w:val="0"/>
              <w:marBottom w:val="0"/>
              <w:divBdr>
                <w:top w:val="none" w:sz="0" w:space="0" w:color="auto"/>
                <w:left w:val="none" w:sz="0" w:space="0" w:color="auto"/>
                <w:bottom w:val="none" w:sz="0" w:space="0" w:color="auto"/>
                <w:right w:val="none" w:sz="0" w:space="0" w:color="auto"/>
              </w:divBdr>
            </w:div>
            <w:div w:id="207231808">
              <w:marLeft w:val="0"/>
              <w:marRight w:val="0"/>
              <w:marTop w:val="0"/>
              <w:marBottom w:val="0"/>
              <w:divBdr>
                <w:top w:val="none" w:sz="0" w:space="0" w:color="auto"/>
                <w:left w:val="none" w:sz="0" w:space="0" w:color="auto"/>
                <w:bottom w:val="none" w:sz="0" w:space="0" w:color="auto"/>
                <w:right w:val="none" w:sz="0" w:space="0" w:color="auto"/>
              </w:divBdr>
            </w:div>
            <w:div w:id="99108108">
              <w:marLeft w:val="0"/>
              <w:marRight w:val="0"/>
              <w:marTop w:val="0"/>
              <w:marBottom w:val="0"/>
              <w:divBdr>
                <w:top w:val="none" w:sz="0" w:space="0" w:color="auto"/>
                <w:left w:val="none" w:sz="0" w:space="0" w:color="auto"/>
                <w:bottom w:val="none" w:sz="0" w:space="0" w:color="auto"/>
                <w:right w:val="none" w:sz="0" w:space="0" w:color="auto"/>
              </w:divBdr>
            </w:div>
            <w:div w:id="2008750087">
              <w:marLeft w:val="0"/>
              <w:marRight w:val="0"/>
              <w:marTop w:val="0"/>
              <w:marBottom w:val="0"/>
              <w:divBdr>
                <w:top w:val="none" w:sz="0" w:space="0" w:color="auto"/>
                <w:left w:val="none" w:sz="0" w:space="0" w:color="auto"/>
                <w:bottom w:val="none" w:sz="0" w:space="0" w:color="auto"/>
                <w:right w:val="none" w:sz="0" w:space="0" w:color="auto"/>
              </w:divBdr>
            </w:div>
            <w:div w:id="1111245862">
              <w:marLeft w:val="0"/>
              <w:marRight w:val="0"/>
              <w:marTop w:val="0"/>
              <w:marBottom w:val="0"/>
              <w:divBdr>
                <w:top w:val="none" w:sz="0" w:space="0" w:color="auto"/>
                <w:left w:val="none" w:sz="0" w:space="0" w:color="auto"/>
                <w:bottom w:val="none" w:sz="0" w:space="0" w:color="auto"/>
                <w:right w:val="none" w:sz="0" w:space="0" w:color="auto"/>
              </w:divBdr>
            </w:div>
            <w:div w:id="320357921">
              <w:marLeft w:val="0"/>
              <w:marRight w:val="0"/>
              <w:marTop w:val="0"/>
              <w:marBottom w:val="0"/>
              <w:divBdr>
                <w:top w:val="none" w:sz="0" w:space="0" w:color="auto"/>
                <w:left w:val="none" w:sz="0" w:space="0" w:color="auto"/>
                <w:bottom w:val="none" w:sz="0" w:space="0" w:color="auto"/>
                <w:right w:val="none" w:sz="0" w:space="0" w:color="auto"/>
              </w:divBdr>
            </w:div>
            <w:div w:id="71200190">
              <w:marLeft w:val="0"/>
              <w:marRight w:val="0"/>
              <w:marTop w:val="0"/>
              <w:marBottom w:val="0"/>
              <w:divBdr>
                <w:top w:val="none" w:sz="0" w:space="0" w:color="auto"/>
                <w:left w:val="none" w:sz="0" w:space="0" w:color="auto"/>
                <w:bottom w:val="none" w:sz="0" w:space="0" w:color="auto"/>
                <w:right w:val="none" w:sz="0" w:space="0" w:color="auto"/>
              </w:divBdr>
            </w:div>
            <w:div w:id="923874414">
              <w:marLeft w:val="0"/>
              <w:marRight w:val="0"/>
              <w:marTop w:val="0"/>
              <w:marBottom w:val="0"/>
              <w:divBdr>
                <w:top w:val="none" w:sz="0" w:space="0" w:color="auto"/>
                <w:left w:val="none" w:sz="0" w:space="0" w:color="auto"/>
                <w:bottom w:val="none" w:sz="0" w:space="0" w:color="auto"/>
                <w:right w:val="none" w:sz="0" w:space="0" w:color="auto"/>
              </w:divBdr>
            </w:div>
            <w:div w:id="1708606589">
              <w:marLeft w:val="0"/>
              <w:marRight w:val="0"/>
              <w:marTop w:val="0"/>
              <w:marBottom w:val="0"/>
              <w:divBdr>
                <w:top w:val="none" w:sz="0" w:space="0" w:color="auto"/>
                <w:left w:val="none" w:sz="0" w:space="0" w:color="auto"/>
                <w:bottom w:val="none" w:sz="0" w:space="0" w:color="auto"/>
                <w:right w:val="none" w:sz="0" w:space="0" w:color="auto"/>
              </w:divBdr>
            </w:div>
            <w:div w:id="489634993">
              <w:marLeft w:val="0"/>
              <w:marRight w:val="0"/>
              <w:marTop w:val="0"/>
              <w:marBottom w:val="0"/>
              <w:divBdr>
                <w:top w:val="none" w:sz="0" w:space="0" w:color="auto"/>
                <w:left w:val="none" w:sz="0" w:space="0" w:color="auto"/>
                <w:bottom w:val="none" w:sz="0" w:space="0" w:color="auto"/>
                <w:right w:val="none" w:sz="0" w:space="0" w:color="auto"/>
              </w:divBdr>
            </w:div>
            <w:div w:id="1790777819">
              <w:marLeft w:val="0"/>
              <w:marRight w:val="0"/>
              <w:marTop w:val="0"/>
              <w:marBottom w:val="0"/>
              <w:divBdr>
                <w:top w:val="none" w:sz="0" w:space="0" w:color="auto"/>
                <w:left w:val="none" w:sz="0" w:space="0" w:color="auto"/>
                <w:bottom w:val="none" w:sz="0" w:space="0" w:color="auto"/>
                <w:right w:val="none" w:sz="0" w:space="0" w:color="auto"/>
              </w:divBdr>
            </w:div>
            <w:div w:id="2034500330">
              <w:marLeft w:val="0"/>
              <w:marRight w:val="0"/>
              <w:marTop w:val="0"/>
              <w:marBottom w:val="0"/>
              <w:divBdr>
                <w:top w:val="none" w:sz="0" w:space="0" w:color="auto"/>
                <w:left w:val="none" w:sz="0" w:space="0" w:color="auto"/>
                <w:bottom w:val="none" w:sz="0" w:space="0" w:color="auto"/>
                <w:right w:val="none" w:sz="0" w:space="0" w:color="auto"/>
              </w:divBdr>
            </w:div>
            <w:div w:id="1382250256">
              <w:marLeft w:val="0"/>
              <w:marRight w:val="0"/>
              <w:marTop w:val="0"/>
              <w:marBottom w:val="0"/>
              <w:divBdr>
                <w:top w:val="none" w:sz="0" w:space="0" w:color="auto"/>
                <w:left w:val="none" w:sz="0" w:space="0" w:color="auto"/>
                <w:bottom w:val="none" w:sz="0" w:space="0" w:color="auto"/>
                <w:right w:val="none" w:sz="0" w:space="0" w:color="auto"/>
              </w:divBdr>
            </w:div>
            <w:div w:id="1502231211">
              <w:marLeft w:val="0"/>
              <w:marRight w:val="0"/>
              <w:marTop w:val="0"/>
              <w:marBottom w:val="0"/>
              <w:divBdr>
                <w:top w:val="none" w:sz="0" w:space="0" w:color="auto"/>
                <w:left w:val="none" w:sz="0" w:space="0" w:color="auto"/>
                <w:bottom w:val="none" w:sz="0" w:space="0" w:color="auto"/>
                <w:right w:val="none" w:sz="0" w:space="0" w:color="auto"/>
              </w:divBdr>
            </w:div>
            <w:div w:id="1340044259">
              <w:marLeft w:val="0"/>
              <w:marRight w:val="0"/>
              <w:marTop w:val="0"/>
              <w:marBottom w:val="0"/>
              <w:divBdr>
                <w:top w:val="none" w:sz="0" w:space="0" w:color="auto"/>
                <w:left w:val="none" w:sz="0" w:space="0" w:color="auto"/>
                <w:bottom w:val="none" w:sz="0" w:space="0" w:color="auto"/>
                <w:right w:val="none" w:sz="0" w:space="0" w:color="auto"/>
              </w:divBdr>
            </w:div>
            <w:div w:id="1673877940">
              <w:marLeft w:val="0"/>
              <w:marRight w:val="0"/>
              <w:marTop w:val="0"/>
              <w:marBottom w:val="0"/>
              <w:divBdr>
                <w:top w:val="none" w:sz="0" w:space="0" w:color="auto"/>
                <w:left w:val="none" w:sz="0" w:space="0" w:color="auto"/>
                <w:bottom w:val="none" w:sz="0" w:space="0" w:color="auto"/>
                <w:right w:val="none" w:sz="0" w:space="0" w:color="auto"/>
              </w:divBdr>
            </w:div>
            <w:div w:id="2019497966">
              <w:marLeft w:val="0"/>
              <w:marRight w:val="0"/>
              <w:marTop w:val="0"/>
              <w:marBottom w:val="0"/>
              <w:divBdr>
                <w:top w:val="none" w:sz="0" w:space="0" w:color="auto"/>
                <w:left w:val="none" w:sz="0" w:space="0" w:color="auto"/>
                <w:bottom w:val="none" w:sz="0" w:space="0" w:color="auto"/>
                <w:right w:val="none" w:sz="0" w:space="0" w:color="auto"/>
              </w:divBdr>
            </w:div>
            <w:div w:id="653265897">
              <w:marLeft w:val="0"/>
              <w:marRight w:val="0"/>
              <w:marTop w:val="0"/>
              <w:marBottom w:val="0"/>
              <w:divBdr>
                <w:top w:val="none" w:sz="0" w:space="0" w:color="auto"/>
                <w:left w:val="none" w:sz="0" w:space="0" w:color="auto"/>
                <w:bottom w:val="none" w:sz="0" w:space="0" w:color="auto"/>
                <w:right w:val="none" w:sz="0" w:space="0" w:color="auto"/>
              </w:divBdr>
            </w:div>
            <w:div w:id="1670055737">
              <w:marLeft w:val="0"/>
              <w:marRight w:val="0"/>
              <w:marTop w:val="0"/>
              <w:marBottom w:val="0"/>
              <w:divBdr>
                <w:top w:val="none" w:sz="0" w:space="0" w:color="auto"/>
                <w:left w:val="none" w:sz="0" w:space="0" w:color="auto"/>
                <w:bottom w:val="none" w:sz="0" w:space="0" w:color="auto"/>
                <w:right w:val="none" w:sz="0" w:space="0" w:color="auto"/>
              </w:divBdr>
            </w:div>
            <w:div w:id="280721850">
              <w:marLeft w:val="0"/>
              <w:marRight w:val="0"/>
              <w:marTop w:val="0"/>
              <w:marBottom w:val="0"/>
              <w:divBdr>
                <w:top w:val="none" w:sz="0" w:space="0" w:color="auto"/>
                <w:left w:val="none" w:sz="0" w:space="0" w:color="auto"/>
                <w:bottom w:val="none" w:sz="0" w:space="0" w:color="auto"/>
                <w:right w:val="none" w:sz="0" w:space="0" w:color="auto"/>
              </w:divBdr>
            </w:div>
            <w:div w:id="307704921">
              <w:marLeft w:val="0"/>
              <w:marRight w:val="0"/>
              <w:marTop w:val="0"/>
              <w:marBottom w:val="0"/>
              <w:divBdr>
                <w:top w:val="none" w:sz="0" w:space="0" w:color="auto"/>
                <w:left w:val="none" w:sz="0" w:space="0" w:color="auto"/>
                <w:bottom w:val="none" w:sz="0" w:space="0" w:color="auto"/>
                <w:right w:val="none" w:sz="0" w:space="0" w:color="auto"/>
              </w:divBdr>
            </w:div>
            <w:div w:id="1246301613">
              <w:marLeft w:val="0"/>
              <w:marRight w:val="0"/>
              <w:marTop w:val="0"/>
              <w:marBottom w:val="0"/>
              <w:divBdr>
                <w:top w:val="none" w:sz="0" w:space="0" w:color="auto"/>
                <w:left w:val="none" w:sz="0" w:space="0" w:color="auto"/>
                <w:bottom w:val="none" w:sz="0" w:space="0" w:color="auto"/>
                <w:right w:val="none" w:sz="0" w:space="0" w:color="auto"/>
              </w:divBdr>
            </w:div>
            <w:div w:id="989751890">
              <w:marLeft w:val="0"/>
              <w:marRight w:val="0"/>
              <w:marTop w:val="0"/>
              <w:marBottom w:val="0"/>
              <w:divBdr>
                <w:top w:val="none" w:sz="0" w:space="0" w:color="auto"/>
                <w:left w:val="none" w:sz="0" w:space="0" w:color="auto"/>
                <w:bottom w:val="none" w:sz="0" w:space="0" w:color="auto"/>
                <w:right w:val="none" w:sz="0" w:space="0" w:color="auto"/>
              </w:divBdr>
            </w:div>
            <w:div w:id="1833643519">
              <w:marLeft w:val="0"/>
              <w:marRight w:val="0"/>
              <w:marTop w:val="0"/>
              <w:marBottom w:val="0"/>
              <w:divBdr>
                <w:top w:val="none" w:sz="0" w:space="0" w:color="auto"/>
                <w:left w:val="none" w:sz="0" w:space="0" w:color="auto"/>
                <w:bottom w:val="none" w:sz="0" w:space="0" w:color="auto"/>
                <w:right w:val="none" w:sz="0" w:space="0" w:color="auto"/>
              </w:divBdr>
            </w:div>
            <w:div w:id="820850539">
              <w:marLeft w:val="0"/>
              <w:marRight w:val="0"/>
              <w:marTop w:val="0"/>
              <w:marBottom w:val="0"/>
              <w:divBdr>
                <w:top w:val="none" w:sz="0" w:space="0" w:color="auto"/>
                <w:left w:val="none" w:sz="0" w:space="0" w:color="auto"/>
                <w:bottom w:val="none" w:sz="0" w:space="0" w:color="auto"/>
                <w:right w:val="none" w:sz="0" w:space="0" w:color="auto"/>
              </w:divBdr>
            </w:div>
            <w:div w:id="919142457">
              <w:marLeft w:val="0"/>
              <w:marRight w:val="0"/>
              <w:marTop w:val="0"/>
              <w:marBottom w:val="0"/>
              <w:divBdr>
                <w:top w:val="none" w:sz="0" w:space="0" w:color="auto"/>
                <w:left w:val="none" w:sz="0" w:space="0" w:color="auto"/>
                <w:bottom w:val="none" w:sz="0" w:space="0" w:color="auto"/>
                <w:right w:val="none" w:sz="0" w:space="0" w:color="auto"/>
              </w:divBdr>
            </w:div>
            <w:div w:id="129127925">
              <w:marLeft w:val="0"/>
              <w:marRight w:val="0"/>
              <w:marTop w:val="0"/>
              <w:marBottom w:val="0"/>
              <w:divBdr>
                <w:top w:val="none" w:sz="0" w:space="0" w:color="auto"/>
                <w:left w:val="none" w:sz="0" w:space="0" w:color="auto"/>
                <w:bottom w:val="none" w:sz="0" w:space="0" w:color="auto"/>
                <w:right w:val="none" w:sz="0" w:space="0" w:color="auto"/>
              </w:divBdr>
            </w:div>
            <w:div w:id="1163467551">
              <w:marLeft w:val="0"/>
              <w:marRight w:val="0"/>
              <w:marTop w:val="0"/>
              <w:marBottom w:val="0"/>
              <w:divBdr>
                <w:top w:val="none" w:sz="0" w:space="0" w:color="auto"/>
                <w:left w:val="none" w:sz="0" w:space="0" w:color="auto"/>
                <w:bottom w:val="none" w:sz="0" w:space="0" w:color="auto"/>
                <w:right w:val="none" w:sz="0" w:space="0" w:color="auto"/>
              </w:divBdr>
            </w:div>
            <w:div w:id="130950499">
              <w:marLeft w:val="0"/>
              <w:marRight w:val="0"/>
              <w:marTop w:val="0"/>
              <w:marBottom w:val="0"/>
              <w:divBdr>
                <w:top w:val="none" w:sz="0" w:space="0" w:color="auto"/>
                <w:left w:val="none" w:sz="0" w:space="0" w:color="auto"/>
                <w:bottom w:val="none" w:sz="0" w:space="0" w:color="auto"/>
                <w:right w:val="none" w:sz="0" w:space="0" w:color="auto"/>
              </w:divBdr>
            </w:div>
            <w:div w:id="1814057651">
              <w:marLeft w:val="0"/>
              <w:marRight w:val="0"/>
              <w:marTop w:val="0"/>
              <w:marBottom w:val="0"/>
              <w:divBdr>
                <w:top w:val="none" w:sz="0" w:space="0" w:color="auto"/>
                <w:left w:val="none" w:sz="0" w:space="0" w:color="auto"/>
                <w:bottom w:val="none" w:sz="0" w:space="0" w:color="auto"/>
                <w:right w:val="none" w:sz="0" w:space="0" w:color="auto"/>
              </w:divBdr>
            </w:div>
            <w:div w:id="989945657">
              <w:marLeft w:val="0"/>
              <w:marRight w:val="0"/>
              <w:marTop w:val="0"/>
              <w:marBottom w:val="0"/>
              <w:divBdr>
                <w:top w:val="none" w:sz="0" w:space="0" w:color="auto"/>
                <w:left w:val="none" w:sz="0" w:space="0" w:color="auto"/>
                <w:bottom w:val="none" w:sz="0" w:space="0" w:color="auto"/>
                <w:right w:val="none" w:sz="0" w:space="0" w:color="auto"/>
              </w:divBdr>
            </w:div>
            <w:div w:id="1157652588">
              <w:marLeft w:val="0"/>
              <w:marRight w:val="0"/>
              <w:marTop w:val="0"/>
              <w:marBottom w:val="0"/>
              <w:divBdr>
                <w:top w:val="none" w:sz="0" w:space="0" w:color="auto"/>
                <w:left w:val="none" w:sz="0" w:space="0" w:color="auto"/>
                <w:bottom w:val="none" w:sz="0" w:space="0" w:color="auto"/>
                <w:right w:val="none" w:sz="0" w:space="0" w:color="auto"/>
              </w:divBdr>
            </w:div>
            <w:div w:id="748380971">
              <w:marLeft w:val="0"/>
              <w:marRight w:val="0"/>
              <w:marTop w:val="0"/>
              <w:marBottom w:val="0"/>
              <w:divBdr>
                <w:top w:val="none" w:sz="0" w:space="0" w:color="auto"/>
                <w:left w:val="none" w:sz="0" w:space="0" w:color="auto"/>
                <w:bottom w:val="none" w:sz="0" w:space="0" w:color="auto"/>
                <w:right w:val="none" w:sz="0" w:space="0" w:color="auto"/>
              </w:divBdr>
            </w:div>
            <w:div w:id="106898533">
              <w:marLeft w:val="0"/>
              <w:marRight w:val="0"/>
              <w:marTop w:val="0"/>
              <w:marBottom w:val="0"/>
              <w:divBdr>
                <w:top w:val="none" w:sz="0" w:space="0" w:color="auto"/>
                <w:left w:val="none" w:sz="0" w:space="0" w:color="auto"/>
                <w:bottom w:val="none" w:sz="0" w:space="0" w:color="auto"/>
                <w:right w:val="none" w:sz="0" w:space="0" w:color="auto"/>
              </w:divBdr>
            </w:div>
            <w:div w:id="1250970635">
              <w:marLeft w:val="0"/>
              <w:marRight w:val="0"/>
              <w:marTop w:val="0"/>
              <w:marBottom w:val="0"/>
              <w:divBdr>
                <w:top w:val="none" w:sz="0" w:space="0" w:color="auto"/>
                <w:left w:val="none" w:sz="0" w:space="0" w:color="auto"/>
                <w:bottom w:val="none" w:sz="0" w:space="0" w:color="auto"/>
                <w:right w:val="none" w:sz="0" w:space="0" w:color="auto"/>
              </w:divBdr>
            </w:div>
            <w:div w:id="1787625621">
              <w:marLeft w:val="0"/>
              <w:marRight w:val="0"/>
              <w:marTop w:val="0"/>
              <w:marBottom w:val="0"/>
              <w:divBdr>
                <w:top w:val="none" w:sz="0" w:space="0" w:color="auto"/>
                <w:left w:val="none" w:sz="0" w:space="0" w:color="auto"/>
                <w:bottom w:val="none" w:sz="0" w:space="0" w:color="auto"/>
                <w:right w:val="none" w:sz="0" w:space="0" w:color="auto"/>
              </w:divBdr>
            </w:div>
            <w:div w:id="1616710847">
              <w:marLeft w:val="0"/>
              <w:marRight w:val="0"/>
              <w:marTop w:val="0"/>
              <w:marBottom w:val="0"/>
              <w:divBdr>
                <w:top w:val="none" w:sz="0" w:space="0" w:color="auto"/>
                <w:left w:val="none" w:sz="0" w:space="0" w:color="auto"/>
                <w:bottom w:val="none" w:sz="0" w:space="0" w:color="auto"/>
                <w:right w:val="none" w:sz="0" w:space="0" w:color="auto"/>
              </w:divBdr>
            </w:div>
            <w:div w:id="2065329837">
              <w:marLeft w:val="0"/>
              <w:marRight w:val="0"/>
              <w:marTop w:val="0"/>
              <w:marBottom w:val="0"/>
              <w:divBdr>
                <w:top w:val="none" w:sz="0" w:space="0" w:color="auto"/>
                <w:left w:val="none" w:sz="0" w:space="0" w:color="auto"/>
                <w:bottom w:val="none" w:sz="0" w:space="0" w:color="auto"/>
                <w:right w:val="none" w:sz="0" w:space="0" w:color="auto"/>
              </w:divBdr>
            </w:div>
            <w:div w:id="228929731">
              <w:marLeft w:val="0"/>
              <w:marRight w:val="0"/>
              <w:marTop w:val="0"/>
              <w:marBottom w:val="0"/>
              <w:divBdr>
                <w:top w:val="none" w:sz="0" w:space="0" w:color="auto"/>
                <w:left w:val="none" w:sz="0" w:space="0" w:color="auto"/>
                <w:bottom w:val="none" w:sz="0" w:space="0" w:color="auto"/>
                <w:right w:val="none" w:sz="0" w:space="0" w:color="auto"/>
              </w:divBdr>
            </w:div>
            <w:div w:id="1339579421">
              <w:marLeft w:val="0"/>
              <w:marRight w:val="0"/>
              <w:marTop w:val="0"/>
              <w:marBottom w:val="0"/>
              <w:divBdr>
                <w:top w:val="none" w:sz="0" w:space="0" w:color="auto"/>
                <w:left w:val="none" w:sz="0" w:space="0" w:color="auto"/>
                <w:bottom w:val="none" w:sz="0" w:space="0" w:color="auto"/>
                <w:right w:val="none" w:sz="0" w:space="0" w:color="auto"/>
              </w:divBdr>
            </w:div>
            <w:div w:id="1475489998">
              <w:marLeft w:val="0"/>
              <w:marRight w:val="0"/>
              <w:marTop w:val="0"/>
              <w:marBottom w:val="0"/>
              <w:divBdr>
                <w:top w:val="none" w:sz="0" w:space="0" w:color="auto"/>
                <w:left w:val="none" w:sz="0" w:space="0" w:color="auto"/>
                <w:bottom w:val="none" w:sz="0" w:space="0" w:color="auto"/>
                <w:right w:val="none" w:sz="0" w:space="0" w:color="auto"/>
              </w:divBdr>
            </w:div>
            <w:div w:id="1658921891">
              <w:marLeft w:val="0"/>
              <w:marRight w:val="0"/>
              <w:marTop w:val="0"/>
              <w:marBottom w:val="0"/>
              <w:divBdr>
                <w:top w:val="none" w:sz="0" w:space="0" w:color="auto"/>
                <w:left w:val="none" w:sz="0" w:space="0" w:color="auto"/>
                <w:bottom w:val="none" w:sz="0" w:space="0" w:color="auto"/>
                <w:right w:val="none" w:sz="0" w:space="0" w:color="auto"/>
              </w:divBdr>
            </w:div>
            <w:div w:id="1032992728">
              <w:marLeft w:val="0"/>
              <w:marRight w:val="0"/>
              <w:marTop w:val="0"/>
              <w:marBottom w:val="0"/>
              <w:divBdr>
                <w:top w:val="none" w:sz="0" w:space="0" w:color="auto"/>
                <w:left w:val="none" w:sz="0" w:space="0" w:color="auto"/>
                <w:bottom w:val="none" w:sz="0" w:space="0" w:color="auto"/>
                <w:right w:val="none" w:sz="0" w:space="0" w:color="auto"/>
              </w:divBdr>
            </w:div>
            <w:div w:id="1939408222">
              <w:marLeft w:val="0"/>
              <w:marRight w:val="0"/>
              <w:marTop w:val="0"/>
              <w:marBottom w:val="0"/>
              <w:divBdr>
                <w:top w:val="none" w:sz="0" w:space="0" w:color="auto"/>
                <w:left w:val="none" w:sz="0" w:space="0" w:color="auto"/>
                <w:bottom w:val="none" w:sz="0" w:space="0" w:color="auto"/>
                <w:right w:val="none" w:sz="0" w:space="0" w:color="auto"/>
              </w:divBdr>
            </w:div>
            <w:div w:id="1801603631">
              <w:marLeft w:val="0"/>
              <w:marRight w:val="0"/>
              <w:marTop w:val="0"/>
              <w:marBottom w:val="0"/>
              <w:divBdr>
                <w:top w:val="none" w:sz="0" w:space="0" w:color="auto"/>
                <w:left w:val="none" w:sz="0" w:space="0" w:color="auto"/>
                <w:bottom w:val="none" w:sz="0" w:space="0" w:color="auto"/>
                <w:right w:val="none" w:sz="0" w:space="0" w:color="auto"/>
              </w:divBdr>
            </w:div>
            <w:div w:id="257251175">
              <w:marLeft w:val="0"/>
              <w:marRight w:val="0"/>
              <w:marTop w:val="0"/>
              <w:marBottom w:val="0"/>
              <w:divBdr>
                <w:top w:val="none" w:sz="0" w:space="0" w:color="auto"/>
                <w:left w:val="none" w:sz="0" w:space="0" w:color="auto"/>
                <w:bottom w:val="none" w:sz="0" w:space="0" w:color="auto"/>
                <w:right w:val="none" w:sz="0" w:space="0" w:color="auto"/>
              </w:divBdr>
            </w:div>
            <w:div w:id="1008485386">
              <w:marLeft w:val="0"/>
              <w:marRight w:val="0"/>
              <w:marTop w:val="0"/>
              <w:marBottom w:val="0"/>
              <w:divBdr>
                <w:top w:val="none" w:sz="0" w:space="0" w:color="auto"/>
                <w:left w:val="none" w:sz="0" w:space="0" w:color="auto"/>
                <w:bottom w:val="none" w:sz="0" w:space="0" w:color="auto"/>
                <w:right w:val="none" w:sz="0" w:space="0" w:color="auto"/>
              </w:divBdr>
            </w:div>
            <w:div w:id="1041828430">
              <w:marLeft w:val="0"/>
              <w:marRight w:val="0"/>
              <w:marTop w:val="0"/>
              <w:marBottom w:val="0"/>
              <w:divBdr>
                <w:top w:val="none" w:sz="0" w:space="0" w:color="auto"/>
                <w:left w:val="none" w:sz="0" w:space="0" w:color="auto"/>
                <w:bottom w:val="none" w:sz="0" w:space="0" w:color="auto"/>
                <w:right w:val="none" w:sz="0" w:space="0" w:color="auto"/>
              </w:divBdr>
            </w:div>
            <w:div w:id="1701083240">
              <w:marLeft w:val="0"/>
              <w:marRight w:val="0"/>
              <w:marTop w:val="0"/>
              <w:marBottom w:val="0"/>
              <w:divBdr>
                <w:top w:val="none" w:sz="0" w:space="0" w:color="auto"/>
                <w:left w:val="none" w:sz="0" w:space="0" w:color="auto"/>
                <w:bottom w:val="none" w:sz="0" w:space="0" w:color="auto"/>
                <w:right w:val="none" w:sz="0" w:space="0" w:color="auto"/>
              </w:divBdr>
            </w:div>
            <w:div w:id="1746025164">
              <w:marLeft w:val="0"/>
              <w:marRight w:val="0"/>
              <w:marTop w:val="0"/>
              <w:marBottom w:val="0"/>
              <w:divBdr>
                <w:top w:val="none" w:sz="0" w:space="0" w:color="auto"/>
                <w:left w:val="none" w:sz="0" w:space="0" w:color="auto"/>
                <w:bottom w:val="none" w:sz="0" w:space="0" w:color="auto"/>
                <w:right w:val="none" w:sz="0" w:space="0" w:color="auto"/>
              </w:divBdr>
            </w:div>
            <w:div w:id="1159150289">
              <w:marLeft w:val="0"/>
              <w:marRight w:val="0"/>
              <w:marTop w:val="0"/>
              <w:marBottom w:val="0"/>
              <w:divBdr>
                <w:top w:val="none" w:sz="0" w:space="0" w:color="auto"/>
                <w:left w:val="none" w:sz="0" w:space="0" w:color="auto"/>
                <w:bottom w:val="none" w:sz="0" w:space="0" w:color="auto"/>
                <w:right w:val="none" w:sz="0" w:space="0" w:color="auto"/>
              </w:divBdr>
            </w:div>
            <w:div w:id="239415013">
              <w:marLeft w:val="0"/>
              <w:marRight w:val="0"/>
              <w:marTop w:val="0"/>
              <w:marBottom w:val="0"/>
              <w:divBdr>
                <w:top w:val="none" w:sz="0" w:space="0" w:color="auto"/>
                <w:left w:val="none" w:sz="0" w:space="0" w:color="auto"/>
                <w:bottom w:val="none" w:sz="0" w:space="0" w:color="auto"/>
                <w:right w:val="none" w:sz="0" w:space="0" w:color="auto"/>
              </w:divBdr>
            </w:div>
            <w:div w:id="234437208">
              <w:marLeft w:val="0"/>
              <w:marRight w:val="0"/>
              <w:marTop w:val="0"/>
              <w:marBottom w:val="0"/>
              <w:divBdr>
                <w:top w:val="none" w:sz="0" w:space="0" w:color="auto"/>
                <w:left w:val="none" w:sz="0" w:space="0" w:color="auto"/>
                <w:bottom w:val="none" w:sz="0" w:space="0" w:color="auto"/>
                <w:right w:val="none" w:sz="0" w:space="0" w:color="auto"/>
              </w:divBdr>
            </w:div>
            <w:div w:id="1847014539">
              <w:marLeft w:val="0"/>
              <w:marRight w:val="0"/>
              <w:marTop w:val="0"/>
              <w:marBottom w:val="0"/>
              <w:divBdr>
                <w:top w:val="none" w:sz="0" w:space="0" w:color="auto"/>
                <w:left w:val="none" w:sz="0" w:space="0" w:color="auto"/>
                <w:bottom w:val="none" w:sz="0" w:space="0" w:color="auto"/>
                <w:right w:val="none" w:sz="0" w:space="0" w:color="auto"/>
              </w:divBdr>
            </w:div>
            <w:div w:id="1515923993">
              <w:marLeft w:val="0"/>
              <w:marRight w:val="0"/>
              <w:marTop w:val="0"/>
              <w:marBottom w:val="0"/>
              <w:divBdr>
                <w:top w:val="none" w:sz="0" w:space="0" w:color="auto"/>
                <w:left w:val="none" w:sz="0" w:space="0" w:color="auto"/>
                <w:bottom w:val="none" w:sz="0" w:space="0" w:color="auto"/>
                <w:right w:val="none" w:sz="0" w:space="0" w:color="auto"/>
              </w:divBdr>
            </w:div>
            <w:div w:id="210771968">
              <w:marLeft w:val="0"/>
              <w:marRight w:val="0"/>
              <w:marTop w:val="0"/>
              <w:marBottom w:val="0"/>
              <w:divBdr>
                <w:top w:val="none" w:sz="0" w:space="0" w:color="auto"/>
                <w:left w:val="none" w:sz="0" w:space="0" w:color="auto"/>
                <w:bottom w:val="none" w:sz="0" w:space="0" w:color="auto"/>
                <w:right w:val="none" w:sz="0" w:space="0" w:color="auto"/>
              </w:divBdr>
            </w:div>
            <w:div w:id="509179861">
              <w:marLeft w:val="0"/>
              <w:marRight w:val="0"/>
              <w:marTop w:val="0"/>
              <w:marBottom w:val="0"/>
              <w:divBdr>
                <w:top w:val="none" w:sz="0" w:space="0" w:color="auto"/>
                <w:left w:val="none" w:sz="0" w:space="0" w:color="auto"/>
                <w:bottom w:val="none" w:sz="0" w:space="0" w:color="auto"/>
                <w:right w:val="none" w:sz="0" w:space="0" w:color="auto"/>
              </w:divBdr>
            </w:div>
            <w:div w:id="1269199206">
              <w:marLeft w:val="0"/>
              <w:marRight w:val="0"/>
              <w:marTop w:val="0"/>
              <w:marBottom w:val="0"/>
              <w:divBdr>
                <w:top w:val="none" w:sz="0" w:space="0" w:color="auto"/>
                <w:left w:val="none" w:sz="0" w:space="0" w:color="auto"/>
                <w:bottom w:val="none" w:sz="0" w:space="0" w:color="auto"/>
                <w:right w:val="none" w:sz="0" w:space="0" w:color="auto"/>
              </w:divBdr>
            </w:div>
            <w:div w:id="2015297660">
              <w:marLeft w:val="0"/>
              <w:marRight w:val="0"/>
              <w:marTop w:val="0"/>
              <w:marBottom w:val="0"/>
              <w:divBdr>
                <w:top w:val="none" w:sz="0" w:space="0" w:color="auto"/>
                <w:left w:val="none" w:sz="0" w:space="0" w:color="auto"/>
                <w:bottom w:val="none" w:sz="0" w:space="0" w:color="auto"/>
                <w:right w:val="none" w:sz="0" w:space="0" w:color="auto"/>
              </w:divBdr>
            </w:div>
            <w:div w:id="351952243">
              <w:marLeft w:val="0"/>
              <w:marRight w:val="0"/>
              <w:marTop w:val="0"/>
              <w:marBottom w:val="0"/>
              <w:divBdr>
                <w:top w:val="none" w:sz="0" w:space="0" w:color="auto"/>
                <w:left w:val="none" w:sz="0" w:space="0" w:color="auto"/>
                <w:bottom w:val="none" w:sz="0" w:space="0" w:color="auto"/>
                <w:right w:val="none" w:sz="0" w:space="0" w:color="auto"/>
              </w:divBdr>
            </w:div>
            <w:div w:id="442194491">
              <w:marLeft w:val="0"/>
              <w:marRight w:val="0"/>
              <w:marTop w:val="0"/>
              <w:marBottom w:val="0"/>
              <w:divBdr>
                <w:top w:val="none" w:sz="0" w:space="0" w:color="auto"/>
                <w:left w:val="none" w:sz="0" w:space="0" w:color="auto"/>
                <w:bottom w:val="none" w:sz="0" w:space="0" w:color="auto"/>
                <w:right w:val="none" w:sz="0" w:space="0" w:color="auto"/>
              </w:divBdr>
            </w:div>
            <w:div w:id="547651251">
              <w:marLeft w:val="0"/>
              <w:marRight w:val="0"/>
              <w:marTop w:val="0"/>
              <w:marBottom w:val="0"/>
              <w:divBdr>
                <w:top w:val="none" w:sz="0" w:space="0" w:color="auto"/>
                <w:left w:val="none" w:sz="0" w:space="0" w:color="auto"/>
                <w:bottom w:val="none" w:sz="0" w:space="0" w:color="auto"/>
                <w:right w:val="none" w:sz="0" w:space="0" w:color="auto"/>
              </w:divBdr>
            </w:div>
            <w:div w:id="1407528551">
              <w:marLeft w:val="0"/>
              <w:marRight w:val="0"/>
              <w:marTop w:val="0"/>
              <w:marBottom w:val="0"/>
              <w:divBdr>
                <w:top w:val="none" w:sz="0" w:space="0" w:color="auto"/>
                <w:left w:val="none" w:sz="0" w:space="0" w:color="auto"/>
                <w:bottom w:val="none" w:sz="0" w:space="0" w:color="auto"/>
                <w:right w:val="none" w:sz="0" w:space="0" w:color="auto"/>
              </w:divBdr>
            </w:div>
            <w:div w:id="1023245822">
              <w:marLeft w:val="0"/>
              <w:marRight w:val="0"/>
              <w:marTop w:val="0"/>
              <w:marBottom w:val="0"/>
              <w:divBdr>
                <w:top w:val="none" w:sz="0" w:space="0" w:color="auto"/>
                <w:left w:val="none" w:sz="0" w:space="0" w:color="auto"/>
                <w:bottom w:val="none" w:sz="0" w:space="0" w:color="auto"/>
                <w:right w:val="none" w:sz="0" w:space="0" w:color="auto"/>
              </w:divBdr>
            </w:div>
            <w:div w:id="549268389">
              <w:marLeft w:val="0"/>
              <w:marRight w:val="0"/>
              <w:marTop w:val="0"/>
              <w:marBottom w:val="0"/>
              <w:divBdr>
                <w:top w:val="none" w:sz="0" w:space="0" w:color="auto"/>
                <w:left w:val="none" w:sz="0" w:space="0" w:color="auto"/>
                <w:bottom w:val="none" w:sz="0" w:space="0" w:color="auto"/>
                <w:right w:val="none" w:sz="0" w:space="0" w:color="auto"/>
              </w:divBdr>
            </w:div>
            <w:div w:id="1739132372">
              <w:marLeft w:val="0"/>
              <w:marRight w:val="0"/>
              <w:marTop w:val="0"/>
              <w:marBottom w:val="0"/>
              <w:divBdr>
                <w:top w:val="none" w:sz="0" w:space="0" w:color="auto"/>
                <w:left w:val="none" w:sz="0" w:space="0" w:color="auto"/>
                <w:bottom w:val="none" w:sz="0" w:space="0" w:color="auto"/>
                <w:right w:val="none" w:sz="0" w:space="0" w:color="auto"/>
              </w:divBdr>
            </w:div>
            <w:div w:id="1203343">
              <w:marLeft w:val="0"/>
              <w:marRight w:val="0"/>
              <w:marTop w:val="0"/>
              <w:marBottom w:val="0"/>
              <w:divBdr>
                <w:top w:val="none" w:sz="0" w:space="0" w:color="auto"/>
                <w:left w:val="none" w:sz="0" w:space="0" w:color="auto"/>
                <w:bottom w:val="none" w:sz="0" w:space="0" w:color="auto"/>
                <w:right w:val="none" w:sz="0" w:space="0" w:color="auto"/>
              </w:divBdr>
            </w:div>
            <w:div w:id="110443562">
              <w:marLeft w:val="0"/>
              <w:marRight w:val="0"/>
              <w:marTop w:val="0"/>
              <w:marBottom w:val="0"/>
              <w:divBdr>
                <w:top w:val="none" w:sz="0" w:space="0" w:color="auto"/>
                <w:left w:val="none" w:sz="0" w:space="0" w:color="auto"/>
                <w:bottom w:val="none" w:sz="0" w:space="0" w:color="auto"/>
                <w:right w:val="none" w:sz="0" w:space="0" w:color="auto"/>
              </w:divBdr>
            </w:div>
            <w:div w:id="967736727">
              <w:marLeft w:val="0"/>
              <w:marRight w:val="0"/>
              <w:marTop w:val="0"/>
              <w:marBottom w:val="0"/>
              <w:divBdr>
                <w:top w:val="none" w:sz="0" w:space="0" w:color="auto"/>
                <w:left w:val="none" w:sz="0" w:space="0" w:color="auto"/>
                <w:bottom w:val="none" w:sz="0" w:space="0" w:color="auto"/>
                <w:right w:val="none" w:sz="0" w:space="0" w:color="auto"/>
              </w:divBdr>
            </w:div>
            <w:div w:id="683632663">
              <w:marLeft w:val="0"/>
              <w:marRight w:val="0"/>
              <w:marTop w:val="0"/>
              <w:marBottom w:val="0"/>
              <w:divBdr>
                <w:top w:val="none" w:sz="0" w:space="0" w:color="auto"/>
                <w:left w:val="none" w:sz="0" w:space="0" w:color="auto"/>
                <w:bottom w:val="none" w:sz="0" w:space="0" w:color="auto"/>
                <w:right w:val="none" w:sz="0" w:space="0" w:color="auto"/>
              </w:divBdr>
            </w:div>
            <w:div w:id="1844971989">
              <w:marLeft w:val="0"/>
              <w:marRight w:val="0"/>
              <w:marTop w:val="0"/>
              <w:marBottom w:val="0"/>
              <w:divBdr>
                <w:top w:val="none" w:sz="0" w:space="0" w:color="auto"/>
                <w:left w:val="none" w:sz="0" w:space="0" w:color="auto"/>
                <w:bottom w:val="none" w:sz="0" w:space="0" w:color="auto"/>
                <w:right w:val="none" w:sz="0" w:space="0" w:color="auto"/>
              </w:divBdr>
            </w:div>
            <w:div w:id="1081292415">
              <w:marLeft w:val="0"/>
              <w:marRight w:val="0"/>
              <w:marTop w:val="0"/>
              <w:marBottom w:val="0"/>
              <w:divBdr>
                <w:top w:val="none" w:sz="0" w:space="0" w:color="auto"/>
                <w:left w:val="none" w:sz="0" w:space="0" w:color="auto"/>
                <w:bottom w:val="none" w:sz="0" w:space="0" w:color="auto"/>
                <w:right w:val="none" w:sz="0" w:space="0" w:color="auto"/>
              </w:divBdr>
            </w:div>
            <w:div w:id="907614326">
              <w:marLeft w:val="0"/>
              <w:marRight w:val="0"/>
              <w:marTop w:val="0"/>
              <w:marBottom w:val="0"/>
              <w:divBdr>
                <w:top w:val="none" w:sz="0" w:space="0" w:color="auto"/>
                <w:left w:val="none" w:sz="0" w:space="0" w:color="auto"/>
                <w:bottom w:val="none" w:sz="0" w:space="0" w:color="auto"/>
                <w:right w:val="none" w:sz="0" w:space="0" w:color="auto"/>
              </w:divBdr>
            </w:div>
            <w:div w:id="2024554295">
              <w:marLeft w:val="0"/>
              <w:marRight w:val="0"/>
              <w:marTop w:val="0"/>
              <w:marBottom w:val="0"/>
              <w:divBdr>
                <w:top w:val="none" w:sz="0" w:space="0" w:color="auto"/>
                <w:left w:val="none" w:sz="0" w:space="0" w:color="auto"/>
                <w:bottom w:val="none" w:sz="0" w:space="0" w:color="auto"/>
                <w:right w:val="none" w:sz="0" w:space="0" w:color="auto"/>
              </w:divBdr>
            </w:div>
            <w:div w:id="1109351730">
              <w:marLeft w:val="0"/>
              <w:marRight w:val="0"/>
              <w:marTop w:val="0"/>
              <w:marBottom w:val="0"/>
              <w:divBdr>
                <w:top w:val="none" w:sz="0" w:space="0" w:color="auto"/>
                <w:left w:val="none" w:sz="0" w:space="0" w:color="auto"/>
                <w:bottom w:val="none" w:sz="0" w:space="0" w:color="auto"/>
                <w:right w:val="none" w:sz="0" w:space="0" w:color="auto"/>
              </w:divBdr>
            </w:div>
            <w:div w:id="1787196398">
              <w:marLeft w:val="0"/>
              <w:marRight w:val="0"/>
              <w:marTop w:val="0"/>
              <w:marBottom w:val="0"/>
              <w:divBdr>
                <w:top w:val="none" w:sz="0" w:space="0" w:color="auto"/>
                <w:left w:val="none" w:sz="0" w:space="0" w:color="auto"/>
                <w:bottom w:val="none" w:sz="0" w:space="0" w:color="auto"/>
                <w:right w:val="none" w:sz="0" w:space="0" w:color="auto"/>
              </w:divBdr>
            </w:div>
            <w:div w:id="333798250">
              <w:marLeft w:val="0"/>
              <w:marRight w:val="0"/>
              <w:marTop w:val="0"/>
              <w:marBottom w:val="0"/>
              <w:divBdr>
                <w:top w:val="none" w:sz="0" w:space="0" w:color="auto"/>
                <w:left w:val="none" w:sz="0" w:space="0" w:color="auto"/>
                <w:bottom w:val="none" w:sz="0" w:space="0" w:color="auto"/>
                <w:right w:val="none" w:sz="0" w:space="0" w:color="auto"/>
              </w:divBdr>
            </w:div>
            <w:div w:id="606040542">
              <w:marLeft w:val="0"/>
              <w:marRight w:val="0"/>
              <w:marTop w:val="0"/>
              <w:marBottom w:val="0"/>
              <w:divBdr>
                <w:top w:val="none" w:sz="0" w:space="0" w:color="auto"/>
                <w:left w:val="none" w:sz="0" w:space="0" w:color="auto"/>
                <w:bottom w:val="none" w:sz="0" w:space="0" w:color="auto"/>
                <w:right w:val="none" w:sz="0" w:space="0" w:color="auto"/>
              </w:divBdr>
            </w:div>
            <w:div w:id="129516320">
              <w:marLeft w:val="0"/>
              <w:marRight w:val="0"/>
              <w:marTop w:val="0"/>
              <w:marBottom w:val="0"/>
              <w:divBdr>
                <w:top w:val="none" w:sz="0" w:space="0" w:color="auto"/>
                <w:left w:val="none" w:sz="0" w:space="0" w:color="auto"/>
                <w:bottom w:val="none" w:sz="0" w:space="0" w:color="auto"/>
                <w:right w:val="none" w:sz="0" w:space="0" w:color="auto"/>
              </w:divBdr>
            </w:div>
            <w:div w:id="917596019">
              <w:marLeft w:val="0"/>
              <w:marRight w:val="0"/>
              <w:marTop w:val="0"/>
              <w:marBottom w:val="0"/>
              <w:divBdr>
                <w:top w:val="none" w:sz="0" w:space="0" w:color="auto"/>
                <w:left w:val="none" w:sz="0" w:space="0" w:color="auto"/>
                <w:bottom w:val="none" w:sz="0" w:space="0" w:color="auto"/>
                <w:right w:val="none" w:sz="0" w:space="0" w:color="auto"/>
              </w:divBdr>
            </w:div>
            <w:div w:id="1113020445">
              <w:marLeft w:val="0"/>
              <w:marRight w:val="0"/>
              <w:marTop w:val="0"/>
              <w:marBottom w:val="0"/>
              <w:divBdr>
                <w:top w:val="none" w:sz="0" w:space="0" w:color="auto"/>
                <w:left w:val="none" w:sz="0" w:space="0" w:color="auto"/>
                <w:bottom w:val="none" w:sz="0" w:space="0" w:color="auto"/>
                <w:right w:val="none" w:sz="0" w:space="0" w:color="auto"/>
              </w:divBdr>
            </w:div>
            <w:div w:id="1674604385">
              <w:marLeft w:val="0"/>
              <w:marRight w:val="0"/>
              <w:marTop w:val="0"/>
              <w:marBottom w:val="0"/>
              <w:divBdr>
                <w:top w:val="none" w:sz="0" w:space="0" w:color="auto"/>
                <w:left w:val="none" w:sz="0" w:space="0" w:color="auto"/>
                <w:bottom w:val="none" w:sz="0" w:space="0" w:color="auto"/>
                <w:right w:val="none" w:sz="0" w:space="0" w:color="auto"/>
              </w:divBdr>
            </w:div>
            <w:div w:id="323320972">
              <w:marLeft w:val="0"/>
              <w:marRight w:val="0"/>
              <w:marTop w:val="0"/>
              <w:marBottom w:val="0"/>
              <w:divBdr>
                <w:top w:val="none" w:sz="0" w:space="0" w:color="auto"/>
                <w:left w:val="none" w:sz="0" w:space="0" w:color="auto"/>
                <w:bottom w:val="none" w:sz="0" w:space="0" w:color="auto"/>
                <w:right w:val="none" w:sz="0" w:space="0" w:color="auto"/>
              </w:divBdr>
            </w:div>
            <w:div w:id="626400410">
              <w:marLeft w:val="0"/>
              <w:marRight w:val="0"/>
              <w:marTop w:val="0"/>
              <w:marBottom w:val="0"/>
              <w:divBdr>
                <w:top w:val="none" w:sz="0" w:space="0" w:color="auto"/>
                <w:left w:val="none" w:sz="0" w:space="0" w:color="auto"/>
                <w:bottom w:val="none" w:sz="0" w:space="0" w:color="auto"/>
                <w:right w:val="none" w:sz="0" w:space="0" w:color="auto"/>
              </w:divBdr>
            </w:div>
            <w:div w:id="1527980351">
              <w:marLeft w:val="0"/>
              <w:marRight w:val="0"/>
              <w:marTop w:val="0"/>
              <w:marBottom w:val="0"/>
              <w:divBdr>
                <w:top w:val="none" w:sz="0" w:space="0" w:color="auto"/>
                <w:left w:val="none" w:sz="0" w:space="0" w:color="auto"/>
                <w:bottom w:val="none" w:sz="0" w:space="0" w:color="auto"/>
                <w:right w:val="none" w:sz="0" w:space="0" w:color="auto"/>
              </w:divBdr>
            </w:div>
            <w:div w:id="1882357309">
              <w:marLeft w:val="0"/>
              <w:marRight w:val="0"/>
              <w:marTop w:val="0"/>
              <w:marBottom w:val="0"/>
              <w:divBdr>
                <w:top w:val="none" w:sz="0" w:space="0" w:color="auto"/>
                <w:left w:val="none" w:sz="0" w:space="0" w:color="auto"/>
                <w:bottom w:val="none" w:sz="0" w:space="0" w:color="auto"/>
                <w:right w:val="none" w:sz="0" w:space="0" w:color="auto"/>
              </w:divBdr>
            </w:div>
            <w:div w:id="123888453">
              <w:marLeft w:val="0"/>
              <w:marRight w:val="0"/>
              <w:marTop w:val="0"/>
              <w:marBottom w:val="0"/>
              <w:divBdr>
                <w:top w:val="none" w:sz="0" w:space="0" w:color="auto"/>
                <w:left w:val="none" w:sz="0" w:space="0" w:color="auto"/>
                <w:bottom w:val="none" w:sz="0" w:space="0" w:color="auto"/>
                <w:right w:val="none" w:sz="0" w:space="0" w:color="auto"/>
              </w:divBdr>
            </w:div>
            <w:div w:id="1986858917">
              <w:marLeft w:val="0"/>
              <w:marRight w:val="0"/>
              <w:marTop w:val="0"/>
              <w:marBottom w:val="0"/>
              <w:divBdr>
                <w:top w:val="none" w:sz="0" w:space="0" w:color="auto"/>
                <w:left w:val="none" w:sz="0" w:space="0" w:color="auto"/>
                <w:bottom w:val="none" w:sz="0" w:space="0" w:color="auto"/>
                <w:right w:val="none" w:sz="0" w:space="0" w:color="auto"/>
              </w:divBdr>
            </w:div>
            <w:div w:id="787939587">
              <w:marLeft w:val="0"/>
              <w:marRight w:val="0"/>
              <w:marTop w:val="0"/>
              <w:marBottom w:val="0"/>
              <w:divBdr>
                <w:top w:val="none" w:sz="0" w:space="0" w:color="auto"/>
                <w:left w:val="none" w:sz="0" w:space="0" w:color="auto"/>
                <w:bottom w:val="none" w:sz="0" w:space="0" w:color="auto"/>
                <w:right w:val="none" w:sz="0" w:space="0" w:color="auto"/>
              </w:divBdr>
            </w:div>
            <w:div w:id="1684815540">
              <w:marLeft w:val="0"/>
              <w:marRight w:val="0"/>
              <w:marTop w:val="0"/>
              <w:marBottom w:val="0"/>
              <w:divBdr>
                <w:top w:val="none" w:sz="0" w:space="0" w:color="auto"/>
                <w:left w:val="none" w:sz="0" w:space="0" w:color="auto"/>
                <w:bottom w:val="none" w:sz="0" w:space="0" w:color="auto"/>
                <w:right w:val="none" w:sz="0" w:space="0" w:color="auto"/>
              </w:divBdr>
            </w:div>
            <w:div w:id="679283009">
              <w:marLeft w:val="0"/>
              <w:marRight w:val="0"/>
              <w:marTop w:val="0"/>
              <w:marBottom w:val="0"/>
              <w:divBdr>
                <w:top w:val="none" w:sz="0" w:space="0" w:color="auto"/>
                <w:left w:val="none" w:sz="0" w:space="0" w:color="auto"/>
                <w:bottom w:val="none" w:sz="0" w:space="0" w:color="auto"/>
                <w:right w:val="none" w:sz="0" w:space="0" w:color="auto"/>
              </w:divBdr>
            </w:div>
            <w:div w:id="2087485363">
              <w:marLeft w:val="0"/>
              <w:marRight w:val="0"/>
              <w:marTop w:val="0"/>
              <w:marBottom w:val="0"/>
              <w:divBdr>
                <w:top w:val="none" w:sz="0" w:space="0" w:color="auto"/>
                <w:left w:val="none" w:sz="0" w:space="0" w:color="auto"/>
                <w:bottom w:val="none" w:sz="0" w:space="0" w:color="auto"/>
                <w:right w:val="none" w:sz="0" w:space="0" w:color="auto"/>
              </w:divBdr>
            </w:div>
            <w:div w:id="830102682">
              <w:marLeft w:val="0"/>
              <w:marRight w:val="0"/>
              <w:marTop w:val="0"/>
              <w:marBottom w:val="0"/>
              <w:divBdr>
                <w:top w:val="none" w:sz="0" w:space="0" w:color="auto"/>
                <w:left w:val="none" w:sz="0" w:space="0" w:color="auto"/>
                <w:bottom w:val="none" w:sz="0" w:space="0" w:color="auto"/>
                <w:right w:val="none" w:sz="0" w:space="0" w:color="auto"/>
              </w:divBdr>
            </w:div>
            <w:div w:id="914973811">
              <w:marLeft w:val="0"/>
              <w:marRight w:val="0"/>
              <w:marTop w:val="0"/>
              <w:marBottom w:val="0"/>
              <w:divBdr>
                <w:top w:val="none" w:sz="0" w:space="0" w:color="auto"/>
                <w:left w:val="none" w:sz="0" w:space="0" w:color="auto"/>
                <w:bottom w:val="none" w:sz="0" w:space="0" w:color="auto"/>
                <w:right w:val="none" w:sz="0" w:space="0" w:color="auto"/>
              </w:divBdr>
            </w:div>
            <w:div w:id="955256246">
              <w:marLeft w:val="0"/>
              <w:marRight w:val="0"/>
              <w:marTop w:val="0"/>
              <w:marBottom w:val="0"/>
              <w:divBdr>
                <w:top w:val="none" w:sz="0" w:space="0" w:color="auto"/>
                <w:left w:val="none" w:sz="0" w:space="0" w:color="auto"/>
                <w:bottom w:val="none" w:sz="0" w:space="0" w:color="auto"/>
                <w:right w:val="none" w:sz="0" w:space="0" w:color="auto"/>
              </w:divBdr>
            </w:div>
            <w:div w:id="501287205">
              <w:marLeft w:val="0"/>
              <w:marRight w:val="0"/>
              <w:marTop w:val="0"/>
              <w:marBottom w:val="0"/>
              <w:divBdr>
                <w:top w:val="none" w:sz="0" w:space="0" w:color="auto"/>
                <w:left w:val="none" w:sz="0" w:space="0" w:color="auto"/>
                <w:bottom w:val="none" w:sz="0" w:space="0" w:color="auto"/>
                <w:right w:val="none" w:sz="0" w:space="0" w:color="auto"/>
              </w:divBdr>
            </w:div>
            <w:div w:id="1804498071">
              <w:marLeft w:val="0"/>
              <w:marRight w:val="0"/>
              <w:marTop w:val="0"/>
              <w:marBottom w:val="0"/>
              <w:divBdr>
                <w:top w:val="none" w:sz="0" w:space="0" w:color="auto"/>
                <w:left w:val="none" w:sz="0" w:space="0" w:color="auto"/>
                <w:bottom w:val="none" w:sz="0" w:space="0" w:color="auto"/>
                <w:right w:val="none" w:sz="0" w:space="0" w:color="auto"/>
              </w:divBdr>
            </w:div>
            <w:div w:id="1981885802">
              <w:marLeft w:val="0"/>
              <w:marRight w:val="0"/>
              <w:marTop w:val="0"/>
              <w:marBottom w:val="0"/>
              <w:divBdr>
                <w:top w:val="none" w:sz="0" w:space="0" w:color="auto"/>
                <w:left w:val="none" w:sz="0" w:space="0" w:color="auto"/>
                <w:bottom w:val="none" w:sz="0" w:space="0" w:color="auto"/>
                <w:right w:val="none" w:sz="0" w:space="0" w:color="auto"/>
              </w:divBdr>
            </w:div>
            <w:div w:id="1413241452">
              <w:marLeft w:val="0"/>
              <w:marRight w:val="0"/>
              <w:marTop w:val="0"/>
              <w:marBottom w:val="0"/>
              <w:divBdr>
                <w:top w:val="none" w:sz="0" w:space="0" w:color="auto"/>
                <w:left w:val="none" w:sz="0" w:space="0" w:color="auto"/>
                <w:bottom w:val="none" w:sz="0" w:space="0" w:color="auto"/>
                <w:right w:val="none" w:sz="0" w:space="0" w:color="auto"/>
              </w:divBdr>
            </w:div>
            <w:div w:id="137036206">
              <w:marLeft w:val="0"/>
              <w:marRight w:val="0"/>
              <w:marTop w:val="0"/>
              <w:marBottom w:val="0"/>
              <w:divBdr>
                <w:top w:val="none" w:sz="0" w:space="0" w:color="auto"/>
                <w:left w:val="none" w:sz="0" w:space="0" w:color="auto"/>
                <w:bottom w:val="none" w:sz="0" w:space="0" w:color="auto"/>
                <w:right w:val="none" w:sz="0" w:space="0" w:color="auto"/>
              </w:divBdr>
            </w:div>
            <w:div w:id="60176091">
              <w:marLeft w:val="0"/>
              <w:marRight w:val="0"/>
              <w:marTop w:val="0"/>
              <w:marBottom w:val="0"/>
              <w:divBdr>
                <w:top w:val="none" w:sz="0" w:space="0" w:color="auto"/>
                <w:left w:val="none" w:sz="0" w:space="0" w:color="auto"/>
                <w:bottom w:val="none" w:sz="0" w:space="0" w:color="auto"/>
                <w:right w:val="none" w:sz="0" w:space="0" w:color="auto"/>
              </w:divBdr>
            </w:div>
            <w:div w:id="4090870">
              <w:marLeft w:val="0"/>
              <w:marRight w:val="0"/>
              <w:marTop w:val="0"/>
              <w:marBottom w:val="0"/>
              <w:divBdr>
                <w:top w:val="none" w:sz="0" w:space="0" w:color="auto"/>
                <w:left w:val="none" w:sz="0" w:space="0" w:color="auto"/>
                <w:bottom w:val="none" w:sz="0" w:space="0" w:color="auto"/>
                <w:right w:val="none" w:sz="0" w:space="0" w:color="auto"/>
              </w:divBdr>
            </w:div>
            <w:div w:id="1551919758">
              <w:marLeft w:val="0"/>
              <w:marRight w:val="0"/>
              <w:marTop w:val="0"/>
              <w:marBottom w:val="0"/>
              <w:divBdr>
                <w:top w:val="none" w:sz="0" w:space="0" w:color="auto"/>
                <w:left w:val="none" w:sz="0" w:space="0" w:color="auto"/>
                <w:bottom w:val="none" w:sz="0" w:space="0" w:color="auto"/>
                <w:right w:val="none" w:sz="0" w:space="0" w:color="auto"/>
              </w:divBdr>
            </w:div>
            <w:div w:id="1938948809">
              <w:marLeft w:val="0"/>
              <w:marRight w:val="0"/>
              <w:marTop w:val="0"/>
              <w:marBottom w:val="0"/>
              <w:divBdr>
                <w:top w:val="none" w:sz="0" w:space="0" w:color="auto"/>
                <w:left w:val="none" w:sz="0" w:space="0" w:color="auto"/>
                <w:bottom w:val="none" w:sz="0" w:space="0" w:color="auto"/>
                <w:right w:val="none" w:sz="0" w:space="0" w:color="auto"/>
              </w:divBdr>
            </w:div>
            <w:div w:id="1716931491">
              <w:marLeft w:val="0"/>
              <w:marRight w:val="0"/>
              <w:marTop w:val="0"/>
              <w:marBottom w:val="0"/>
              <w:divBdr>
                <w:top w:val="none" w:sz="0" w:space="0" w:color="auto"/>
                <w:left w:val="none" w:sz="0" w:space="0" w:color="auto"/>
                <w:bottom w:val="none" w:sz="0" w:space="0" w:color="auto"/>
                <w:right w:val="none" w:sz="0" w:space="0" w:color="auto"/>
              </w:divBdr>
            </w:div>
            <w:div w:id="1428886165">
              <w:marLeft w:val="0"/>
              <w:marRight w:val="0"/>
              <w:marTop w:val="0"/>
              <w:marBottom w:val="0"/>
              <w:divBdr>
                <w:top w:val="none" w:sz="0" w:space="0" w:color="auto"/>
                <w:left w:val="none" w:sz="0" w:space="0" w:color="auto"/>
                <w:bottom w:val="none" w:sz="0" w:space="0" w:color="auto"/>
                <w:right w:val="none" w:sz="0" w:space="0" w:color="auto"/>
              </w:divBdr>
            </w:div>
            <w:div w:id="1717656002">
              <w:marLeft w:val="0"/>
              <w:marRight w:val="0"/>
              <w:marTop w:val="0"/>
              <w:marBottom w:val="0"/>
              <w:divBdr>
                <w:top w:val="none" w:sz="0" w:space="0" w:color="auto"/>
                <w:left w:val="none" w:sz="0" w:space="0" w:color="auto"/>
                <w:bottom w:val="none" w:sz="0" w:space="0" w:color="auto"/>
                <w:right w:val="none" w:sz="0" w:space="0" w:color="auto"/>
              </w:divBdr>
            </w:div>
            <w:div w:id="156724603">
              <w:marLeft w:val="0"/>
              <w:marRight w:val="0"/>
              <w:marTop w:val="0"/>
              <w:marBottom w:val="0"/>
              <w:divBdr>
                <w:top w:val="none" w:sz="0" w:space="0" w:color="auto"/>
                <w:left w:val="none" w:sz="0" w:space="0" w:color="auto"/>
                <w:bottom w:val="none" w:sz="0" w:space="0" w:color="auto"/>
                <w:right w:val="none" w:sz="0" w:space="0" w:color="auto"/>
              </w:divBdr>
            </w:div>
            <w:div w:id="698548858">
              <w:marLeft w:val="0"/>
              <w:marRight w:val="0"/>
              <w:marTop w:val="0"/>
              <w:marBottom w:val="0"/>
              <w:divBdr>
                <w:top w:val="none" w:sz="0" w:space="0" w:color="auto"/>
                <w:left w:val="none" w:sz="0" w:space="0" w:color="auto"/>
                <w:bottom w:val="none" w:sz="0" w:space="0" w:color="auto"/>
                <w:right w:val="none" w:sz="0" w:space="0" w:color="auto"/>
              </w:divBdr>
            </w:div>
            <w:div w:id="139082935">
              <w:marLeft w:val="0"/>
              <w:marRight w:val="0"/>
              <w:marTop w:val="0"/>
              <w:marBottom w:val="0"/>
              <w:divBdr>
                <w:top w:val="none" w:sz="0" w:space="0" w:color="auto"/>
                <w:left w:val="none" w:sz="0" w:space="0" w:color="auto"/>
                <w:bottom w:val="none" w:sz="0" w:space="0" w:color="auto"/>
                <w:right w:val="none" w:sz="0" w:space="0" w:color="auto"/>
              </w:divBdr>
            </w:div>
            <w:div w:id="1639335562">
              <w:marLeft w:val="0"/>
              <w:marRight w:val="0"/>
              <w:marTop w:val="0"/>
              <w:marBottom w:val="0"/>
              <w:divBdr>
                <w:top w:val="none" w:sz="0" w:space="0" w:color="auto"/>
                <w:left w:val="none" w:sz="0" w:space="0" w:color="auto"/>
                <w:bottom w:val="none" w:sz="0" w:space="0" w:color="auto"/>
                <w:right w:val="none" w:sz="0" w:space="0" w:color="auto"/>
              </w:divBdr>
            </w:div>
            <w:div w:id="651716260">
              <w:marLeft w:val="0"/>
              <w:marRight w:val="0"/>
              <w:marTop w:val="0"/>
              <w:marBottom w:val="0"/>
              <w:divBdr>
                <w:top w:val="none" w:sz="0" w:space="0" w:color="auto"/>
                <w:left w:val="none" w:sz="0" w:space="0" w:color="auto"/>
                <w:bottom w:val="none" w:sz="0" w:space="0" w:color="auto"/>
                <w:right w:val="none" w:sz="0" w:space="0" w:color="auto"/>
              </w:divBdr>
            </w:div>
            <w:div w:id="1532650535">
              <w:marLeft w:val="0"/>
              <w:marRight w:val="0"/>
              <w:marTop w:val="0"/>
              <w:marBottom w:val="0"/>
              <w:divBdr>
                <w:top w:val="none" w:sz="0" w:space="0" w:color="auto"/>
                <w:left w:val="none" w:sz="0" w:space="0" w:color="auto"/>
                <w:bottom w:val="none" w:sz="0" w:space="0" w:color="auto"/>
                <w:right w:val="none" w:sz="0" w:space="0" w:color="auto"/>
              </w:divBdr>
            </w:div>
            <w:div w:id="1450278414">
              <w:marLeft w:val="0"/>
              <w:marRight w:val="0"/>
              <w:marTop w:val="0"/>
              <w:marBottom w:val="0"/>
              <w:divBdr>
                <w:top w:val="none" w:sz="0" w:space="0" w:color="auto"/>
                <w:left w:val="none" w:sz="0" w:space="0" w:color="auto"/>
                <w:bottom w:val="none" w:sz="0" w:space="0" w:color="auto"/>
                <w:right w:val="none" w:sz="0" w:space="0" w:color="auto"/>
              </w:divBdr>
            </w:div>
            <w:div w:id="50737359">
              <w:marLeft w:val="0"/>
              <w:marRight w:val="0"/>
              <w:marTop w:val="0"/>
              <w:marBottom w:val="0"/>
              <w:divBdr>
                <w:top w:val="none" w:sz="0" w:space="0" w:color="auto"/>
                <w:left w:val="none" w:sz="0" w:space="0" w:color="auto"/>
                <w:bottom w:val="none" w:sz="0" w:space="0" w:color="auto"/>
                <w:right w:val="none" w:sz="0" w:space="0" w:color="auto"/>
              </w:divBdr>
            </w:div>
            <w:div w:id="187718142">
              <w:marLeft w:val="0"/>
              <w:marRight w:val="0"/>
              <w:marTop w:val="0"/>
              <w:marBottom w:val="0"/>
              <w:divBdr>
                <w:top w:val="none" w:sz="0" w:space="0" w:color="auto"/>
                <w:left w:val="none" w:sz="0" w:space="0" w:color="auto"/>
                <w:bottom w:val="none" w:sz="0" w:space="0" w:color="auto"/>
                <w:right w:val="none" w:sz="0" w:space="0" w:color="auto"/>
              </w:divBdr>
            </w:div>
            <w:div w:id="47344204">
              <w:marLeft w:val="0"/>
              <w:marRight w:val="0"/>
              <w:marTop w:val="0"/>
              <w:marBottom w:val="0"/>
              <w:divBdr>
                <w:top w:val="none" w:sz="0" w:space="0" w:color="auto"/>
                <w:left w:val="none" w:sz="0" w:space="0" w:color="auto"/>
                <w:bottom w:val="none" w:sz="0" w:space="0" w:color="auto"/>
                <w:right w:val="none" w:sz="0" w:space="0" w:color="auto"/>
              </w:divBdr>
            </w:div>
            <w:div w:id="267857510">
              <w:marLeft w:val="0"/>
              <w:marRight w:val="0"/>
              <w:marTop w:val="0"/>
              <w:marBottom w:val="0"/>
              <w:divBdr>
                <w:top w:val="none" w:sz="0" w:space="0" w:color="auto"/>
                <w:left w:val="none" w:sz="0" w:space="0" w:color="auto"/>
                <w:bottom w:val="none" w:sz="0" w:space="0" w:color="auto"/>
                <w:right w:val="none" w:sz="0" w:space="0" w:color="auto"/>
              </w:divBdr>
            </w:div>
            <w:div w:id="254942704">
              <w:marLeft w:val="0"/>
              <w:marRight w:val="0"/>
              <w:marTop w:val="0"/>
              <w:marBottom w:val="0"/>
              <w:divBdr>
                <w:top w:val="none" w:sz="0" w:space="0" w:color="auto"/>
                <w:left w:val="none" w:sz="0" w:space="0" w:color="auto"/>
                <w:bottom w:val="none" w:sz="0" w:space="0" w:color="auto"/>
                <w:right w:val="none" w:sz="0" w:space="0" w:color="auto"/>
              </w:divBdr>
            </w:div>
            <w:div w:id="550573921">
              <w:marLeft w:val="0"/>
              <w:marRight w:val="0"/>
              <w:marTop w:val="0"/>
              <w:marBottom w:val="0"/>
              <w:divBdr>
                <w:top w:val="none" w:sz="0" w:space="0" w:color="auto"/>
                <w:left w:val="none" w:sz="0" w:space="0" w:color="auto"/>
                <w:bottom w:val="none" w:sz="0" w:space="0" w:color="auto"/>
                <w:right w:val="none" w:sz="0" w:space="0" w:color="auto"/>
              </w:divBdr>
            </w:div>
            <w:div w:id="2005888906">
              <w:marLeft w:val="0"/>
              <w:marRight w:val="0"/>
              <w:marTop w:val="0"/>
              <w:marBottom w:val="0"/>
              <w:divBdr>
                <w:top w:val="none" w:sz="0" w:space="0" w:color="auto"/>
                <w:left w:val="none" w:sz="0" w:space="0" w:color="auto"/>
                <w:bottom w:val="none" w:sz="0" w:space="0" w:color="auto"/>
                <w:right w:val="none" w:sz="0" w:space="0" w:color="auto"/>
              </w:divBdr>
            </w:div>
            <w:div w:id="809830676">
              <w:marLeft w:val="0"/>
              <w:marRight w:val="0"/>
              <w:marTop w:val="0"/>
              <w:marBottom w:val="0"/>
              <w:divBdr>
                <w:top w:val="none" w:sz="0" w:space="0" w:color="auto"/>
                <w:left w:val="none" w:sz="0" w:space="0" w:color="auto"/>
                <w:bottom w:val="none" w:sz="0" w:space="0" w:color="auto"/>
                <w:right w:val="none" w:sz="0" w:space="0" w:color="auto"/>
              </w:divBdr>
            </w:div>
            <w:div w:id="1304584950">
              <w:marLeft w:val="0"/>
              <w:marRight w:val="0"/>
              <w:marTop w:val="0"/>
              <w:marBottom w:val="0"/>
              <w:divBdr>
                <w:top w:val="none" w:sz="0" w:space="0" w:color="auto"/>
                <w:left w:val="none" w:sz="0" w:space="0" w:color="auto"/>
                <w:bottom w:val="none" w:sz="0" w:space="0" w:color="auto"/>
                <w:right w:val="none" w:sz="0" w:space="0" w:color="auto"/>
              </w:divBdr>
            </w:div>
            <w:div w:id="384836813">
              <w:marLeft w:val="0"/>
              <w:marRight w:val="0"/>
              <w:marTop w:val="0"/>
              <w:marBottom w:val="0"/>
              <w:divBdr>
                <w:top w:val="none" w:sz="0" w:space="0" w:color="auto"/>
                <w:left w:val="none" w:sz="0" w:space="0" w:color="auto"/>
                <w:bottom w:val="none" w:sz="0" w:space="0" w:color="auto"/>
                <w:right w:val="none" w:sz="0" w:space="0" w:color="auto"/>
              </w:divBdr>
            </w:div>
            <w:div w:id="1309626839">
              <w:marLeft w:val="0"/>
              <w:marRight w:val="0"/>
              <w:marTop w:val="0"/>
              <w:marBottom w:val="0"/>
              <w:divBdr>
                <w:top w:val="none" w:sz="0" w:space="0" w:color="auto"/>
                <w:left w:val="none" w:sz="0" w:space="0" w:color="auto"/>
                <w:bottom w:val="none" w:sz="0" w:space="0" w:color="auto"/>
                <w:right w:val="none" w:sz="0" w:space="0" w:color="auto"/>
              </w:divBdr>
            </w:div>
            <w:div w:id="1238056452">
              <w:marLeft w:val="0"/>
              <w:marRight w:val="0"/>
              <w:marTop w:val="0"/>
              <w:marBottom w:val="0"/>
              <w:divBdr>
                <w:top w:val="none" w:sz="0" w:space="0" w:color="auto"/>
                <w:left w:val="none" w:sz="0" w:space="0" w:color="auto"/>
                <w:bottom w:val="none" w:sz="0" w:space="0" w:color="auto"/>
                <w:right w:val="none" w:sz="0" w:space="0" w:color="auto"/>
              </w:divBdr>
            </w:div>
            <w:div w:id="1269847195">
              <w:marLeft w:val="0"/>
              <w:marRight w:val="0"/>
              <w:marTop w:val="0"/>
              <w:marBottom w:val="0"/>
              <w:divBdr>
                <w:top w:val="none" w:sz="0" w:space="0" w:color="auto"/>
                <w:left w:val="none" w:sz="0" w:space="0" w:color="auto"/>
                <w:bottom w:val="none" w:sz="0" w:space="0" w:color="auto"/>
                <w:right w:val="none" w:sz="0" w:space="0" w:color="auto"/>
              </w:divBdr>
            </w:div>
            <w:div w:id="1908999103">
              <w:marLeft w:val="0"/>
              <w:marRight w:val="0"/>
              <w:marTop w:val="0"/>
              <w:marBottom w:val="0"/>
              <w:divBdr>
                <w:top w:val="none" w:sz="0" w:space="0" w:color="auto"/>
                <w:left w:val="none" w:sz="0" w:space="0" w:color="auto"/>
                <w:bottom w:val="none" w:sz="0" w:space="0" w:color="auto"/>
                <w:right w:val="none" w:sz="0" w:space="0" w:color="auto"/>
              </w:divBdr>
            </w:div>
            <w:div w:id="1275744853">
              <w:marLeft w:val="0"/>
              <w:marRight w:val="0"/>
              <w:marTop w:val="0"/>
              <w:marBottom w:val="0"/>
              <w:divBdr>
                <w:top w:val="none" w:sz="0" w:space="0" w:color="auto"/>
                <w:left w:val="none" w:sz="0" w:space="0" w:color="auto"/>
                <w:bottom w:val="none" w:sz="0" w:space="0" w:color="auto"/>
                <w:right w:val="none" w:sz="0" w:space="0" w:color="auto"/>
              </w:divBdr>
            </w:div>
            <w:div w:id="533468697">
              <w:marLeft w:val="0"/>
              <w:marRight w:val="0"/>
              <w:marTop w:val="0"/>
              <w:marBottom w:val="0"/>
              <w:divBdr>
                <w:top w:val="none" w:sz="0" w:space="0" w:color="auto"/>
                <w:left w:val="none" w:sz="0" w:space="0" w:color="auto"/>
                <w:bottom w:val="none" w:sz="0" w:space="0" w:color="auto"/>
                <w:right w:val="none" w:sz="0" w:space="0" w:color="auto"/>
              </w:divBdr>
            </w:div>
            <w:div w:id="1027826854">
              <w:marLeft w:val="0"/>
              <w:marRight w:val="0"/>
              <w:marTop w:val="0"/>
              <w:marBottom w:val="0"/>
              <w:divBdr>
                <w:top w:val="none" w:sz="0" w:space="0" w:color="auto"/>
                <w:left w:val="none" w:sz="0" w:space="0" w:color="auto"/>
                <w:bottom w:val="none" w:sz="0" w:space="0" w:color="auto"/>
                <w:right w:val="none" w:sz="0" w:space="0" w:color="auto"/>
              </w:divBdr>
            </w:div>
            <w:div w:id="1642271610">
              <w:marLeft w:val="0"/>
              <w:marRight w:val="0"/>
              <w:marTop w:val="0"/>
              <w:marBottom w:val="0"/>
              <w:divBdr>
                <w:top w:val="none" w:sz="0" w:space="0" w:color="auto"/>
                <w:left w:val="none" w:sz="0" w:space="0" w:color="auto"/>
                <w:bottom w:val="none" w:sz="0" w:space="0" w:color="auto"/>
                <w:right w:val="none" w:sz="0" w:space="0" w:color="auto"/>
              </w:divBdr>
            </w:div>
            <w:div w:id="937756290">
              <w:marLeft w:val="0"/>
              <w:marRight w:val="0"/>
              <w:marTop w:val="0"/>
              <w:marBottom w:val="0"/>
              <w:divBdr>
                <w:top w:val="none" w:sz="0" w:space="0" w:color="auto"/>
                <w:left w:val="none" w:sz="0" w:space="0" w:color="auto"/>
                <w:bottom w:val="none" w:sz="0" w:space="0" w:color="auto"/>
                <w:right w:val="none" w:sz="0" w:space="0" w:color="auto"/>
              </w:divBdr>
            </w:div>
            <w:div w:id="768427210">
              <w:marLeft w:val="0"/>
              <w:marRight w:val="0"/>
              <w:marTop w:val="0"/>
              <w:marBottom w:val="0"/>
              <w:divBdr>
                <w:top w:val="none" w:sz="0" w:space="0" w:color="auto"/>
                <w:left w:val="none" w:sz="0" w:space="0" w:color="auto"/>
                <w:bottom w:val="none" w:sz="0" w:space="0" w:color="auto"/>
                <w:right w:val="none" w:sz="0" w:space="0" w:color="auto"/>
              </w:divBdr>
            </w:div>
            <w:div w:id="277297779">
              <w:marLeft w:val="0"/>
              <w:marRight w:val="0"/>
              <w:marTop w:val="0"/>
              <w:marBottom w:val="0"/>
              <w:divBdr>
                <w:top w:val="none" w:sz="0" w:space="0" w:color="auto"/>
                <w:left w:val="none" w:sz="0" w:space="0" w:color="auto"/>
                <w:bottom w:val="none" w:sz="0" w:space="0" w:color="auto"/>
                <w:right w:val="none" w:sz="0" w:space="0" w:color="auto"/>
              </w:divBdr>
            </w:div>
            <w:div w:id="2043356306">
              <w:marLeft w:val="0"/>
              <w:marRight w:val="0"/>
              <w:marTop w:val="0"/>
              <w:marBottom w:val="0"/>
              <w:divBdr>
                <w:top w:val="none" w:sz="0" w:space="0" w:color="auto"/>
                <w:left w:val="none" w:sz="0" w:space="0" w:color="auto"/>
                <w:bottom w:val="none" w:sz="0" w:space="0" w:color="auto"/>
                <w:right w:val="none" w:sz="0" w:space="0" w:color="auto"/>
              </w:divBdr>
            </w:div>
            <w:div w:id="450629901">
              <w:marLeft w:val="0"/>
              <w:marRight w:val="0"/>
              <w:marTop w:val="0"/>
              <w:marBottom w:val="0"/>
              <w:divBdr>
                <w:top w:val="none" w:sz="0" w:space="0" w:color="auto"/>
                <w:left w:val="none" w:sz="0" w:space="0" w:color="auto"/>
                <w:bottom w:val="none" w:sz="0" w:space="0" w:color="auto"/>
                <w:right w:val="none" w:sz="0" w:space="0" w:color="auto"/>
              </w:divBdr>
            </w:div>
            <w:div w:id="664548121">
              <w:marLeft w:val="0"/>
              <w:marRight w:val="0"/>
              <w:marTop w:val="0"/>
              <w:marBottom w:val="0"/>
              <w:divBdr>
                <w:top w:val="none" w:sz="0" w:space="0" w:color="auto"/>
                <w:left w:val="none" w:sz="0" w:space="0" w:color="auto"/>
                <w:bottom w:val="none" w:sz="0" w:space="0" w:color="auto"/>
                <w:right w:val="none" w:sz="0" w:space="0" w:color="auto"/>
              </w:divBdr>
            </w:div>
            <w:div w:id="1333022728">
              <w:marLeft w:val="0"/>
              <w:marRight w:val="0"/>
              <w:marTop w:val="0"/>
              <w:marBottom w:val="0"/>
              <w:divBdr>
                <w:top w:val="none" w:sz="0" w:space="0" w:color="auto"/>
                <w:left w:val="none" w:sz="0" w:space="0" w:color="auto"/>
                <w:bottom w:val="none" w:sz="0" w:space="0" w:color="auto"/>
                <w:right w:val="none" w:sz="0" w:space="0" w:color="auto"/>
              </w:divBdr>
            </w:div>
            <w:div w:id="1920672458">
              <w:marLeft w:val="0"/>
              <w:marRight w:val="0"/>
              <w:marTop w:val="0"/>
              <w:marBottom w:val="0"/>
              <w:divBdr>
                <w:top w:val="none" w:sz="0" w:space="0" w:color="auto"/>
                <w:left w:val="none" w:sz="0" w:space="0" w:color="auto"/>
                <w:bottom w:val="none" w:sz="0" w:space="0" w:color="auto"/>
                <w:right w:val="none" w:sz="0" w:space="0" w:color="auto"/>
              </w:divBdr>
            </w:div>
            <w:div w:id="572593836">
              <w:marLeft w:val="0"/>
              <w:marRight w:val="0"/>
              <w:marTop w:val="0"/>
              <w:marBottom w:val="0"/>
              <w:divBdr>
                <w:top w:val="none" w:sz="0" w:space="0" w:color="auto"/>
                <w:left w:val="none" w:sz="0" w:space="0" w:color="auto"/>
                <w:bottom w:val="none" w:sz="0" w:space="0" w:color="auto"/>
                <w:right w:val="none" w:sz="0" w:space="0" w:color="auto"/>
              </w:divBdr>
            </w:div>
            <w:div w:id="1353532119">
              <w:marLeft w:val="0"/>
              <w:marRight w:val="0"/>
              <w:marTop w:val="0"/>
              <w:marBottom w:val="0"/>
              <w:divBdr>
                <w:top w:val="none" w:sz="0" w:space="0" w:color="auto"/>
                <w:left w:val="none" w:sz="0" w:space="0" w:color="auto"/>
                <w:bottom w:val="none" w:sz="0" w:space="0" w:color="auto"/>
                <w:right w:val="none" w:sz="0" w:space="0" w:color="auto"/>
              </w:divBdr>
            </w:div>
            <w:div w:id="1369793858">
              <w:marLeft w:val="0"/>
              <w:marRight w:val="0"/>
              <w:marTop w:val="0"/>
              <w:marBottom w:val="0"/>
              <w:divBdr>
                <w:top w:val="none" w:sz="0" w:space="0" w:color="auto"/>
                <w:left w:val="none" w:sz="0" w:space="0" w:color="auto"/>
                <w:bottom w:val="none" w:sz="0" w:space="0" w:color="auto"/>
                <w:right w:val="none" w:sz="0" w:space="0" w:color="auto"/>
              </w:divBdr>
            </w:div>
            <w:div w:id="1035885851">
              <w:marLeft w:val="0"/>
              <w:marRight w:val="0"/>
              <w:marTop w:val="0"/>
              <w:marBottom w:val="0"/>
              <w:divBdr>
                <w:top w:val="none" w:sz="0" w:space="0" w:color="auto"/>
                <w:left w:val="none" w:sz="0" w:space="0" w:color="auto"/>
                <w:bottom w:val="none" w:sz="0" w:space="0" w:color="auto"/>
                <w:right w:val="none" w:sz="0" w:space="0" w:color="auto"/>
              </w:divBdr>
            </w:div>
            <w:div w:id="20207586">
              <w:marLeft w:val="0"/>
              <w:marRight w:val="0"/>
              <w:marTop w:val="0"/>
              <w:marBottom w:val="0"/>
              <w:divBdr>
                <w:top w:val="none" w:sz="0" w:space="0" w:color="auto"/>
                <w:left w:val="none" w:sz="0" w:space="0" w:color="auto"/>
                <w:bottom w:val="none" w:sz="0" w:space="0" w:color="auto"/>
                <w:right w:val="none" w:sz="0" w:space="0" w:color="auto"/>
              </w:divBdr>
            </w:div>
            <w:div w:id="499929769">
              <w:marLeft w:val="0"/>
              <w:marRight w:val="0"/>
              <w:marTop w:val="0"/>
              <w:marBottom w:val="0"/>
              <w:divBdr>
                <w:top w:val="none" w:sz="0" w:space="0" w:color="auto"/>
                <w:left w:val="none" w:sz="0" w:space="0" w:color="auto"/>
                <w:bottom w:val="none" w:sz="0" w:space="0" w:color="auto"/>
                <w:right w:val="none" w:sz="0" w:space="0" w:color="auto"/>
              </w:divBdr>
            </w:div>
            <w:div w:id="1360737807">
              <w:marLeft w:val="0"/>
              <w:marRight w:val="0"/>
              <w:marTop w:val="0"/>
              <w:marBottom w:val="0"/>
              <w:divBdr>
                <w:top w:val="none" w:sz="0" w:space="0" w:color="auto"/>
                <w:left w:val="none" w:sz="0" w:space="0" w:color="auto"/>
                <w:bottom w:val="none" w:sz="0" w:space="0" w:color="auto"/>
                <w:right w:val="none" w:sz="0" w:space="0" w:color="auto"/>
              </w:divBdr>
            </w:div>
            <w:div w:id="1854832100">
              <w:marLeft w:val="0"/>
              <w:marRight w:val="0"/>
              <w:marTop w:val="0"/>
              <w:marBottom w:val="0"/>
              <w:divBdr>
                <w:top w:val="none" w:sz="0" w:space="0" w:color="auto"/>
                <w:left w:val="none" w:sz="0" w:space="0" w:color="auto"/>
                <w:bottom w:val="none" w:sz="0" w:space="0" w:color="auto"/>
                <w:right w:val="none" w:sz="0" w:space="0" w:color="auto"/>
              </w:divBdr>
            </w:div>
            <w:div w:id="1395155873">
              <w:marLeft w:val="0"/>
              <w:marRight w:val="0"/>
              <w:marTop w:val="0"/>
              <w:marBottom w:val="0"/>
              <w:divBdr>
                <w:top w:val="none" w:sz="0" w:space="0" w:color="auto"/>
                <w:left w:val="none" w:sz="0" w:space="0" w:color="auto"/>
                <w:bottom w:val="none" w:sz="0" w:space="0" w:color="auto"/>
                <w:right w:val="none" w:sz="0" w:space="0" w:color="auto"/>
              </w:divBdr>
            </w:div>
            <w:div w:id="827209377">
              <w:marLeft w:val="0"/>
              <w:marRight w:val="0"/>
              <w:marTop w:val="0"/>
              <w:marBottom w:val="0"/>
              <w:divBdr>
                <w:top w:val="none" w:sz="0" w:space="0" w:color="auto"/>
                <w:left w:val="none" w:sz="0" w:space="0" w:color="auto"/>
                <w:bottom w:val="none" w:sz="0" w:space="0" w:color="auto"/>
                <w:right w:val="none" w:sz="0" w:space="0" w:color="auto"/>
              </w:divBdr>
            </w:div>
            <w:div w:id="1529028071">
              <w:marLeft w:val="0"/>
              <w:marRight w:val="0"/>
              <w:marTop w:val="0"/>
              <w:marBottom w:val="0"/>
              <w:divBdr>
                <w:top w:val="none" w:sz="0" w:space="0" w:color="auto"/>
                <w:left w:val="none" w:sz="0" w:space="0" w:color="auto"/>
                <w:bottom w:val="none" w:sz="0" w:space="0" w:color="auto"/>
                <w:right w:val="none" w:sz="0" w:space="0" w:color="auto"/>
              </w:divBdr>
            </w:div>
            <w:div w:id="730351585">
              <w:marLeft w:val="0"/>
              <w:marRight w:val="0"/>
              <w:marTop w:val="0"/>
              <w:marBottom w:val="0"/>
              <w:divBdr>
                <w:top w:val="none" w:sz="0" w:space="0" w:color="auto"/>
                <w:left w:val="none" w:sz="0" w:space="0" w:color="auto"/>
                <w:bottom w:val="none" w:sz="0" w:space="0" w:color="auto"/>
                <w:right w:val="none" w:sz="0" w:space="0" w:color="auto"/>
              </w:divBdr>
            </w:div>
            <w:div w:id="246497751">
              <w:marLeft w:val="0"/>
              <w:marRight w:val="0"/>
              <w:marTop w:val="0"/>
              <w:marBottom w:val="0"/>
              <w:divBdr>
                <w:top w:val="none" w:sz="0" w:space="0" w:color="auto"/>
                <w:left w:val="none" w:sz="0" w:space="0" w:color="auto"/>
                <w:bottom w:val="none" w:sz="0" w:space="0" w:color="auto"/>
                <w:right w:val="none" w:sz="0" w:space="0" w:color="auto"/>
              </w:divBdr>
            </w:div>
            <w:div w:id="1712923228">
              <w:marLeft w:val="0"/>
              <w:marRight w:val="0"/>
              <w:marTop w:val="0"/>
              <w:marBottom w:val="0"/>
              <w:divBdr>
                <w:top w:val="none" w:sz="0" w:space="0" w:color="auto"/>
                <w:left w:val="none" w:sz="0" w:space="0" w:color="auto"/>
                <w:bottom w:val="none" w:sz="0" w:space="0" w:color="auto"/>
                <w:right w:val="none" w:sz="0" w:space="0" w:color="auto"/>
              </w:divBdr>
            </w:div>
            <w:div w:id="923339910">
              <w:marLeft w:val="0"/>
              <w:marRight w:val="0"/>
              <w:marTop w:val="0"/>
              <w:marBottom w:val="0"/>
              <w:divBdr>
                <w:top w:val="none" w:sz="0" w:space="0" w:color="auto"/>
                <w:left w:val="none" w:sz="0" w:space="0" w:color="auto"/>
                <w:bottom w:val="none" w:sz="0" w:space="0" w:color="auto"/>
                <w:right w:val="none" w:sz="0" w:space="0" w:color="auto"/>
              </w:divBdr>
            </w:div>
            <w:div w:id="16009891">
              <w:marLeft w:val="0"/>
              <w:marRight w:val="0"/>
              <w:marTop w:val="0"/>
              <w:marBottom w:val="0"/>
              <w:divBdr>
                <w:top w:val="none" w:sz="0" w:space="0" w:color="auto"/>
                <w:left w:val="none" w:sz="0" w:space="0" w:color="auto"/>
                <w:bottom w:val="none" w:sz="0" w:space="0" w:color="auto"/>
                <w:right w:val="none" w:sz="0" w:space="0" w:color="auto"/>
              </w:divBdr>
            </w:div>
            <w:div w:id="1857883396">
              <w:marLeft w:val="0"/>
              <w:marRight w:val="0"/>
              <w:marTop w:val="0"/>
              <w:marBottom w:val="0"/>
              <w:divBdr>
                <w:top w:val="none" w:sz="0" w:space="0" w:color="auto"/>
                <w:left w:val="none" w:sz="0" w:space="0" w:color="auto"/>
                <w:bottom w:val="none" w:sz="0" w:space="0" w:color="auto"/>
                <w:right w:val="none" w:sz="0" w:space="0" w:color="auto"/>
              </w:divBdr>
            </w:div>
            <w:div w:id="1296372230">
              <w:marLeft w:val="0"/>
              <w:marRight w:val="0"/>
              <w:marTop w:val="0"/>
              <w:marBottom w:val="0"/>
              <w:divBdr>
                <w:top w:val="none" w:sz="0" w:space="0" w:color="auto"/>
                <w:left w:val="none" w:sz="0" w:space="0" w:color="auto"/>
                <w:bottom w:val="none" w:sz="0" w:space="0" w:color="auto"/>
                <w:right w:val="none" w:sz="0" w:space="0" w:color="auto"/>
              </w:divBdr>
            </w:div>
            <w:div w:id="1869828874">
              <w:marLeft w:val="0"/>
              <w:marRight w:val="0"/>
              <w:marTop w:val="0"/>
              <w:marBottom w:val="0"/>
              <w:divBdr>
                <w:top w:val="none" w:sz="0" w:space="0" w:color="auto"/>
                <w:left w:val="none" w:sz="0" w:space="0" w:color="auto"/>
                <w:bottom w:val="none" w:sz="0" w:space="0" w:color="auto"/>
                <w:right w:val="none" w:sz="0" w:space="0" w:color="auto"/>
              </w:divBdr>
            </w:div>
            <w:div w:id="1286959933">
              <w:marLeft w:val="0"/>
              <w:marRight w:val="0"/>
              <w:marTop w:val="0"/>
              <w:marBottom w:val="0"/>
              <w:divBdr>
                <w:top w:val="none" w:sz="0" w:space="0" w:color="auto"/>
                <w:left w:val="none" w:sz="0" w:space="0" w:color="auto"/>
                <w:bottom w:val="none" w:sz="0" w:space="0" w:color="auto"/>
                <w:right w:val="none" w:sz="0" w:space="0" w:color="auto"/>
              </w:divBdr>
            </w:div>
            <w:div w:id="474105569">
              <w:marLeft w:val="0"/>
              <w:marRight w:val="0"/>
              <w:marTop w:val="0"/>
              <w:marBottom w:val="0"/>
              <w:divBdr>
                <w:top w:val="none" w:sz="0" w:space="0" w:color="auto"/>
                <w:left w:val="none" w:sz="0" w:space="0" w:color="auto"/>
                <w:bottom w:val="none" w:sz="0" w:space="0" w:color="auto"/>
                <w:right w:val="none" w:sz="0" w:space="0" w:color="auto"/>
              </w:divBdr>
            </w:div>
            <w:div w:id="824710493">
              <w:marLeft w:val="0"/>
              <w:marRight w:val="0"/>
              <w:marTop w:val="0"/>
              <w:marBottom w:val="0"/>
              <w:divBdr>
                <w:top w:val="none" w:sz="0" w:space="0" w:color="auto"/>
                <w:left w:val="none" w:sz="0" w:space="0" w:color="auto"/>
                <w:bottom w:val="none" w:sz="0" w:space="0" w:color="auto"/>
                <w:right w:val="none" w:sz="0" w:space="0" w:color="auto"/>
              </w:divBdr>
            </w:div>
            <w:div w:id="617294469">
              <w:marLeft w:val="0"/>
              <w:marRight w:val="0"/>
              <w:marTop w:val="0"/>
              <w:marBottom w:val="0"/>
              <w:divBdr>
                <w:top w:val="none" w:sz="0" w:space="0" w:color="auto"/>
                <w:left w:val="none" w:sz="0" w:space="0" w:color="auto"/>
                <w:bottom w:val="none" w:sz="0" w:space="0" w:color="auto"/>
                <w:right w:val="none" w:sz="0" w:space="0" w:color="auto"/>
              </w:divBdr>
            </w:div>
            <w:div w:id="942689914">
              <w:marLeft w:val="0"/>
              <w:marRight w:val="0"/>
              <w:marTop w:val="0"/>
              <w:marBottom w:val="0"/>
              <w:divBdr>
                <w:top w:val="none" w:sz="0" w:space="0" w:color="auto"/>
                <w:left w:val="none" w:sz="0" w:space="0" w:color="auto"/>
                <w:bottom w:val="none" w:sz="0" w:space="0" w:color="auto"/>
                <w:right w:val="none" w:sz="0" w:space="0" w:color="auto"/>
              </w:divBdr>
            </w:div>
            <w:div w:id="792480837">
              <w:marLeft w:val="0"/>
              <w:marRight w:val="0"/>
              <w:marTop w:val="0"/>
              <w:marBottom w:val="0"/>
              <w:divBdr>
                <w:top w:val="none" w:sz="0" w:space="0" w:color="auto"/>
                <w:left w:val="none" w:sz="0" w:space="0" w:color="auto"/>
                <w:bottom w:val="none" w:sz="0" w:space="0" w:color="auto"/>
                <w:right w:val="none" w:sz="0" w:space="0" w:color="auto"/>
              </w:divBdr>
            </w:div>
            <w:div w:id="389349857">
              <w:marLeft w:val="0"/>
              <w:marRight w:val="0"/>
              <w:marTop w:val="0"/>
              <w:marBottom w:val="0"/>
              <w:divBdr>
                <w:top w:val="none" w:sz="0" w:space="0" w:color="auto"/>
                <w:left w:val="none" w:sz="0" w:space="0" w:color="auto"/>
                <w:bottom w:val="none" w:sz="0" w:space="0" w:color="auto"/>
                <w:right w:val="none" w:sz="0" w:space="0" w:color="auto"/>
              </w:divBdr>
            </w:div>
            <w:div w:id="738136271">
              <w:marLeft w:val="0"/>
              <w:marRight w:val="0"/>
              <w:marTop w:val="0"/>
              <w:marBottom w:val="0"/>
              <w:divBdr>
                <w:top w:val="none" w:sz="0" w:space="0" w:color="auto"/>
                <w:left w:val="none" w:sz="0" w:space="0" w:color="auto"/>
                <w:bottom w:val="none" w:sz="0" w:space="0" w:color="auto"/>
                <w:right w:val="none" w:sz="0" w:space="0" w:color="auto"/>
              </w:divBdr>
            </w:div>
            <w:div w:id="1712145441">
              <w:marLeft w:val="0"/>
              <w:marRight w:val="0"/>
              <w:marTop w:val="0"/>
              <w:marBottom w:val="0"/>
              <w:divBdr>
                <w:top w:val="none" w:sz="0" w:space="0" w:color="auto"/>
                <w:left w:val="none" w:sz="0" w:space="0" w:color="auto"/>
                <w:bottom w:val="none" w:sz="0" w:space="0" w:color="auto"/>
                <w:right w:val="none" w:sz="0" w:space="0" w:color="auto"/>
              </w:divBdr>
            </w:div>
            <w:div w:id="1329869353">
              <w:marLeft w:val="0"/>
              <w:marRight w:val="0"/>
              <w:marTop w:val="0"/>
              <w:marBottom w:val="0"/>
              <w:divBdr>
                <w:top w:val="none" w:sz="0" w:space="0" w:color="auto"/>
                <w:left w:val="none" w:sz="0" w:space="0" w:color="auto"/>
                <w:bottom w:val="none" w:sz="0" w:space="0" w:color="auto"/>
                <w:right w:val="none" w:sz="0" w:space="0" w:color="auto"/>
              </w:divBdr>
            </w:div>
            <w:div w:id="1761439931">
              <w:marLeft w:val="0"/>
              <w:marRight w:val="0"/>
              <w:marTop w:val="0"/>
              <w:marBottom w:val="0"/>
              <w:divBdr>
                <w:top w:val="none" w:sz="0" w:space="0" w:color="auto"/>
                <w:left w:val="none" w:sz="0" w:space="0" w:color="auto"/>
                <w:bottom w:val="none" w:sz="0" w:space="0" w:color="auto"/>
                <w:right w:val="none" w:sz="0" w:space="0" w:color="auto"/>
              </w:divBdr>
            </w:div>
            <w:div w:id="1598323482">
              <w:marLeft w:val="0"/>
              <w:marRight w:val="0"/>
              <w:marTop w:val="0"/>
              <w:marBottom w:val="0"/>
              <w:divBdr>
                <w:top w:val="none" w:sz="0" w:space="0" w:color="auto"/>
                <w:left w:val="none" w:sz="0" w:space="0" w:color="auto"/>
                <w:bottom w:val="none" w:sz="0" w:space="0" w:color="auto"/>
                <w:right w:val="none" w:sz="0" w:space="0" w:color="auto"/>
              </w:divBdr>
            </w:div>
            <w:div w:id="1201627696">
              <w:marLeft w:val="0"/>
              <w:marRight w:val="0"/>
              <w:marTop w:val="0"/>
              <w:marBottom w:val="0"/>
              <w:divBdr>
                <w:top w:val="none" w:sz="0" w:space="0" w:color="auto"/>
                <w:left w:val="none" w:sz="0" w:space="0" w:color="auto"/>
                <w:bottom w:val="none" w:sz="0" w:space="0" w:color="auto"/>
                <w:right w:val="none" w:sz="0" w:space="0" w:color="auto"/>
              </w:divBdr>
            </w:div>
            <w:div w:id="1992443086">
              <w:marLeft w:val="0"/>
              <w:marRight w:val="0"/>
              <w:marTop w:val="0"/>
              <w:marBottom w:val="0"/>
              <w:divBdr>
                <w:top w:val="none" w:sz="0" w:space="0" w:color="auto"/>
                <w:left w:val="none" w:sz="0" w:space="0" w:color="auto"/>
                <w:bottom w:val="none" w:sz="0" w:space="0" w:color="auto"/>
                <w:right w:val="none" w:sz="0" w:space="0" w:color="auto"/>
              </w:divBdr>
            </w:div>
            <w:div w:id="1021051462">
              <w:marLeft w:val="0"/>
              <w:marRight w:val="0"/>
              <w:marTop w:val="0"/>
              <w:marBottom w:val="0"/>
              <w:divBdr>
                <w:top w:val="none" w:sz="0" w:space="0" w:color="auto"/>
                <w:left w:val="none" w:sz="0" w:space="0" w:color="auto"/>
                <w:bottom w:val="none" w:sz="0" w:space="0" w:color="auto"/>
                <w:right w:val="none" w:sz="0" w:space="0" w:color="auto"/>
              </w:divBdr>
            </w:div>
            <w:div w:id="762531796">
              <w:marLeft w:val="0"/>
              <w:marRight w:val="0"/>
              <w:marTop w:val="0"/>
              <w:marBottom w:val="0"/>
              <w:divBdr>
                <w:top w:val="none" w:sz="0" w:space="0" w:color="auto"/>
                <w:left w:val="none" w:sz="0" w:space="0" w:color="auto"/>
                <w:bottom w:val="none" w:sz="0" w:space="0" w:color="auto"/>
                <w:right w:val="none" w:sz="0" w:space="0" w:color="auto"/>
              </w:divBdr>
            </w:div>
            <w:div w:id="389883187">
              <w:marLeft w:val="0"/>
              <w:marRight w:val="0"/>
              <w:marTop w:val="0"/>
              <w:marBottom w:val="0"/>
              <w:divBdr>
                <w:top w:val="none" w:sz="0" w:space="0" w:color="auto"/>
                <w:left w:val="none" w:sz="0" w:space="0" w:color="auto"/>
                <w:bottom w:val="none" w:sz="0" w:space="0" w:color="auto"/>
                <w:right w:val="none" w:sz="0" w:space="0" w:color="auto"/>
              </w:divBdr>
            </w:div>
            <w:div w:id="577178578">
              <w:marLeft w:val="0"/>
              <w:marRight w:val="0"/>
              <w:marTop w:val="0"/>
              <w:marBottom w:val="0"/>
              <w:divBdr>
                <w:top w:val="none" w:sz="0" w:space="0" w:color="auto"/>
                <w:left w:val="none" w:sz="0" w:space="0" w:color="auto"/>
                <w:bottom w:val="none" w:sz="0" w:space="0" w:color="auto"/>
                <w:right w:val="none" w:sz="0" w:space="0" w:color="auto"/>
              </w:divBdr>
            </w:div>
            <w:div w:id="1878810840">
              <w:marLeft w:val="0"/>
              <w:marRight w:val="0"/>
              <w:marTop w:val="0"/>
              <w:marBottom w:val="0"/>
              <w:divBdr>
                <w:top w:val="none" w:sz="0" w:space="0" w:color="auto"/>
                <w:left w:val="none" w:sz="0" w:space="0" w:color="auto"/>
                <w:bottom w:val="none" w:sz="0" w:space="0" w:color="auto"/>
                <w:right w:val="none" w:sz="0" w:space="0" w:color="auto"/>
              </w:divBdr>
            </w:div>
            <w:div w:id="1496069800">
              <w:marLeft w:val="0"/>
              <w:marRight w:val="0"/>
              <w:marTop w:val="0"/>
              <w:marBottom w:val="0"/>
              <w:divBdr>
                <w:top w:val="none" w:sz="0" w:space="0" w:color="auto"/>
                <w:left w:val="none" w:sz="0" w:space="0" w:color="auto"/>
                <w:bottom w:val="none" w:sz="0" w:space="0" w:color="auto"/>
                <w:right w:val="none" w:sz="0" w:space="0" w:color="auto"/>
              </w:divBdr>
            </w:div>
            <w:div w:id="1795559582">
              <w:marLeft w:val="0"/>
              <w:marRight w:val="0"/>
              <w:marTop w:val="0"/>
              <w:marBottom w:val="0"/>
              <w:divBdr>
                <w:top w:val="none" w:sz="0" w:space="0" w:color="auto"/>
                <w:left w:val="none" w:sz="0" w:space="0" w:color="auto"/>
                <w:bottom w:val="none" w:sz="0" w:space="0" w:color="auto"/>
                <w:right w:val="none" w:sz="0" w:space="0" w:color="auto"/>
              </w:divBdr>
            </w:div>
            <w:div w:id="282656825">
              <w:marLeft w:val="0"/>
              <w:marRight w:val="0"/>
              <w:marTop w:val="0"/>
              <w:marBottom w:val="0"/>
              <w:divBdr>
                <w:top w:val="none" w:sz="0" w:space="0" w:color="auto"/>
                <w:left w:val="none" w:sz="0" w:space="0" w:color="auto"/>
                <w:bottom w:val="none" w:sz="0" w:space="0" w:color="auto"/>
                <w:right w:val="none" w:sz="0" w:space="0" w:color="auto"/>
              </w:divBdr>
            </w:div>
            <w:div w:id="95905181">
              <w:marLeft w:val="0"/>
              <w:marRight w:val="0"/>
              <w:marTop w:val="0"/>
              <w:marBottom w:val="0"/>
              <w:divBdr>
                <w:top w:val="none" w:sz="0" w:space="0" w:color="auto"/>
                <w:left w:val="none" w:sz="0" w:space="0" w:color="auto"/>
                <w:bottom w:val="none" w:sz="0" w:space="0" w:color="auto"/>
                <w:right w:val="none" w:sz="0" w:space="0" w:color="auto"/>
              </w:divBdr>
            </w:div>
            <w:div w:id="1788963007">
              <w:marLeft w:val="0"/>
              <w:marRight w:val="0"/>
              <w:marTop w:val="0"/>
              <w:marBottom w:val="0"/>
              <w:divBdr>
                <w:top w:val="none" w:sz="0" w:space="0" w:color="auto"/>
                <w:left w:val="none" w:sz="0" w:space="0" w:color="auto"/>
                <w:bottom w:val="none" w:sz="0" w:space="0" w:color="auto"/>
                <w:right w:val="none" w:sz="0" w:space="0" w:color="auto"/>
              </w:divBdr>
            </w:div>
            <w:div w:id="398796916">
              <w:marLeft w:val="0"/>
              <w:marRight w:val="0"/>
              <w:marTop w:val="0"/>
              <w:marBottom w:val="0"/>
              <w:divBdr>
                <w:top w:val="none" w:sz="0" w:space="0" w:color="auto"/>
                <w:left w:val="none" w:sz="0" w:space="0" w:color="auto"/>
                <w:bottom w:val="none" w:sz="0" w:space="0" w:color="auto"/>
                <w:right w:val="none" w:sz="0" w:space="0" w:color="auto"/>
              </w:divBdr>
            </w:div>
            <w:div w:id="286740876">
              <w:marLeft w:val="0"/>
              <w:marRight w:val="0"/>
              <w:marTop w:val="0"/>
              <w:marBottom w:val="0"/>
              <w:divBdr>
                <w:top w:val="none" w:sz="0" w:space="0" w:color="auto"/>
                <w:left w:val="none" w:sz="0" w:space="0" w:color="auto"/>
                <w:bottom w:val="none" w:sz="0" w:space="0" w:color="auto"/>
                <w:right w:val="none" w:sz="0" w:space="0" w:color="auto"/>
              </w:divBdr>
            </w:div>
            <w:div w:id="251549027">
              <w:marLeft w:val="0"/>
              <w:marRight w:val="0"/>
              <w:marTop w:val="0"/>
              <w:marBottom w:val="0"/>
              <w:divBdr>
                <w:top w:val="none" w:sz="0" w:space="0" w:color="auto"/>
                <w:left w:val="none" w:sz="0" w:space="0" w:color="auto"/>
                <w:bottom w:val="none" w:sz="0" w:space="0" w:color="auto"/>
                <w:right w:val="none" w:sz="0" w:space="0" w:color="auto"/>
              </w:divBdr>
            </w:div>
            <w:div w:id="1428572930">
              <w:marLeft w:val="0"/>
              <w:marRight w:val="0"/>
              <w:marTop w:val="0"/>
              <w:marBottom w:val="0"/>
              <w:divBdr>
                <w:top w:val="none" w:sz="0" w:space="0" w:color="auto"/>
                <w:left w:val="none" w:sz="0" w:space="0" w:color="auto"/>
                <w:bottom w:val="none" w:sz="0" w:space="0" w:color="auto"/>
                <w:right w:val="none" w:sz="0" w:space="0" w:color="auto"/>
              </w:divBdr>
            </w:div>
            <w:div w:id="443351535">
              <w:marLeft w:val="0"/>
              <w:marRight w:val="0"/>
              <w:marTop w:val="0"/>
              <w:marBottom w:val="0"/>
              <w:divBdr>
                <w:top w:val="none" w:sz="0" w:space="0" w:color="auto"/>
                <w:left w:val="none" w:sz="0" w:space="0" w:color="auto"/>
                <w:bottom w:val="none" w:sz="0" w:space="0" w:color="auto"/>
                <w:right w:val="none" w:sz="0" w:space="0" w:color="auto"/>
              </w:divBdr>
            </w:div>
            <w:div w:id="693311472">
              <w:marLeft w:val="0"/>
              <w:marRight w:val="0"/>
              <w:marTop w:val="0"/>
              <w:marBottom w:val="0"/>
              <w:divBdr>
                <w:top w:val="none" w:sz="0" w:space="0" w:color="auto"/>
                <w:left w:val="none" w:sz="0" w:space="0" w:color="auto"/>
                <w:bottom w:val="none" w:sz="0" w:space="0" w:color="auto"/>
                <w:right w:val="none" w:sz="0" w:space="0" w:color="auto"/>
              </w:divBdr>
            </w:div>
            <w:div w:id="1713191210">
              <w:marLeft w:val="0"/>
              <w:marRight w:val="0"/>
              <w:marTop w:val="0"/>
              <w:marBottom w:val="0"/>
              <w:divBdr>
                <w:top w:val="none" w:sz="0" w:space="0" w:color="auto"/>
                <w:left w:val="none" w:sz="0" w:space="0" w:color="auto"/>
                <w:bottom w:val="none" w:sz="0" w:space="0" w:color="auto"/>
                <w:right w:val="none" w:sz="0" w:space="0" w:color="auto"/>
              </w:divBdr>
            </w:div>
            <w:div w:id="347369074">
              <w:marLeft w:val="0"/>
              <w:marRight w:val="0"/>
              <w:marTop w:val="0"/>
              <w:marBottom w:val="0"/>
              <w:divBdr>
                <w:top w:val="none" w:sz="0" w:space="0" w:color="auto"/>
                <w:left w:val="none" w:sz="0" w:space="0" w:color="auto"/>
                <w:bottom w:val="none" w:sz="0" w:space="0" w:color="auto"/>
                <w:right w:val="none" w:sz="0" w:space="0" w:color="auto"/>
              </w:divBdr>
            </w:div>
            <w:div w:id="986978807">
              <w:marLeft w:val="0"/>
              <w:marRight w:val="0"/>
              <w:marTop w:val="0"/>
              <w:marBottom w:val="0"/>
              <w:divBdr>
                <w:top w:val="none" w:sz="0" w:space="0" w:color="auto"/>
                <w:left w:val="none" w:sz="0" w:space="0" w:color="auto"/>
                <w:bottom w:val="none" w:sz="0" w:space="0" w:color="auto"/>
                <w:right w:val="none" w:sz="0" w:space="0" w:color="auto"/>
              </w:divBdr>
            </w:div>
            <w:div w:id="356850078">
              <w:marLeft w:val="0"/>
              <w:marRight w:val="0"/>
              <w:marTop w:val="0"/>
              <w:marBottom w:val="0"/>
              <w:divBdr>
                <w:top w:val="none" w:sz="0" w:space="0" w:color="auto"/>
                <w:left w:val="none" w:sz="0" w:space="0" w:color="auto"/>
                <w:bottom w:val="none" w:sz="0" w:space="0" w:color="auto"/>
                <w:right w:val="none" w:sz="0" w:space="0" w:color="auto"/>
              </w:divBdr>
            </w:div>
            <w:div w:id="1693146837">
              <w:marLeft w:val="0"/>
              <w:marRight w:val="0"/>
              <w:marTop w:val="0"/>
              <w:marBottom w:val="0"/>
              <w:divBdr>
                <w:top w:val="none" w:sz="0" w:space="0" w:color="auto"/>
                <w:left w:val="none" w:sz="0" w:space="0" w:color="auto"/>
                <w:bottom w:val="none" w:sz="0" w:space="0" w:color="auto"/>
                <w:right w:val="none" w:sz="0" w:space="0" w:color="auto"/>
              </w:divBdr>
            </w:div>
            <w:div w:id="646860419">
              <w:marLeft w:val="0"/>
              <w:marRight w:val="0"/>
              <w:marTop w:val="0"/>
              <w:marBottom w:val="0"/>
              <w:divBdr>
                <w:top w:val="none" w:sz="0" w:space="0" w:color="auto"/>
                <w:left w:val="none" w:sz="0" w:space="0" w:color="auto"/>
                <w:bottom w:val="none" w:sz="0" w:space="0" w:color="auto"/>
                <w:right w:val="none" w:sz="0" w:space="0" w:color="auto"/>
              </w:divBdr>
            </w:div>
            <w:div w:id="178081804">
              <w:marLeft w:val="0"/>
              <w:marRight w:val="0"/>
              <w:marTop w:val="0"/>
              <w:marBottom w:val="0"/>
              <w:divBdr>
                <w:top w:val="none" w:sz="0" w:space="0" w:color="auto"/>
                <w:left w:val="none" w:sz="0" w:space="0" w:color="auto"/>
                <w:bottom w:val="none" w:sz="0" w:space="0" w:color="auto"/>
                <w:right w:val="none" w:sz="0" w:space="0" w:color="auto"/>
              </w:divBdr>
            </w:div>
            <w:div w:id="94058660">
              <w:marLeft w:val="0"/>
              <w:marRight w:val="0"/>
              <w:marTop w:val="0"/>
              <w:marBottom w:val="0"/>
              <w:divBdr>
                <w:top w:val="none" w:sz="0" w:space="0" w:color="auto"/>
                <w:left w:val="none" w:sz="0" w:space="0" w:color="auto"/>
                <w:bottom w:val="none" w:sz="0" w:space="0" w:color="auto"/>
                <w:right w:val="none" w:sz="0" w:space="0" w:color="auto"/>
              </w:divBdr>
            </w:div>
            <w:div w:id="2032342083">
              <w:marLeft w:val="0"/>
              <w:marRight w:val="0"/>
              <w:marTop w:val="0"/>
              <w:marBottom w:val="0"/>
              <w:divBdr>
                <w:top w:val="none" w:sz="0" w:space="0" w:color="auto"/>
                <w:left w:val="none" w:sz="0" w:space="0" w:color="auto"/>
                <w:bottom w:val="none" w:sz="0" w:space="0" w:color="auto"/>
                <w:right w:val="none" w:sz="0" w:space="0" w:color="auto"/>
              </w:divBdr>
            </w:div>
            <w:div w:id="1735277636">
              <w:marLeft w:val="0"/>
              <w:marRight w:val="0"/>
              <w:marTop w:val="0"/>
              <w:marBottom w:val="0"/>
              <w:divBdr>
                <w:top w:val="none" w:sz="0" w:space="0" w:color="auto"/>
                <w:left w:val="none" w:sz="0" w:space="0" w:color="auto"/>
                <w:bottom w:val="none" w:sz="0" w:space="0" w:color="auto"/>
                <w:right w:val="none" w:sz="0" w:space="0" w:color="auto"/>
              </w:divBdr>
            </w:div>
            <w:div w:id="360908469">
              <w:marLeft w:val="0"/>
              <w:marRight w:val="0"/>
              <w:marTop w:val="0"/>
              <w:marBottom w:val="0"/>
              <w:divBdr>
                <w:top w:val="none" w:sz="0" w:space="0" w:color="auto"/>
                <w:left w:val="none" w:sz="0" w:space="0" w:color="auto"/>
                <w:bottom w:val="none" w:sz="0" w:space="0" w:color="auto"/>
                <w:right w:val="none" w:sz="0" w:space="0" w:color="auto"/>
              </w:divBdr>
            </w:div>
            <w:div w:id="1588734290">
              <w:marLeft w:val="0"/>
              <w:marRight w:val="0"/>
              <w:marTop w:val="0"/>
              <w:marBottom w:val="0"/>
              <w:divBdr>
                <w:top w:val="none" w:sz="0" w:space="0" w:color="auto"/>
                <w:left w:val="none" w:sz="0" w:space="0" w:color="auto"/>
                <w:bottom w:val="none" w:sz="0" w:space="0" w:color="auto"/>
                <w:right w:val="none" w:sz="0" w:space="0" w:color="auto"/>
              </w:divBdr>
            </w:div>
            <w:div w:id="1114666259">
              <w:marLeft w:val="0"/>
              <w:marRight w:val="0"/>
              <w:marTop w:val="0"/>
              <w:marBottom w:val="0"/>
              <w:divBdr>
                <w:top w:val="none" w:sz="0" w:space="0" w:color="auto"/>
                <w:left w:val="none" w:sz="0" w:space="0" w:color="auto"/>
                <w:bottom w:val="none" w:sz="0" w:space="0" w:color="auto"/>
                <w:right w:val="none" w:sz="0" w:space="0" w:color="auto"/>
              </w:divBdr>
            </w:div>
            <w:div w:id="2009751323">
              <w:marLeft w:val="0"/>
              <w:marRight w:val="0"/>
              <w:marTop w:val="0"/>
              <w:marBottom w:val="0"/>
              <w:divBdr>
                <w:top w:val="none" w:sz="0" w:space="0" w:color="auto"/>
                <w:left w:val="none" w:sz="0" w:space="0" w:color="auto"/>
                <w:bottom w:val="none" w:sz="0" w:space="0" w:color="auto"/>
                <w:right w:val="none" w:sz="0" w:space="0" w:color="auto"/>
              </w:divBdr>
            </w:div>
            <w:div w:id="699665345">
              <w:marLeft w:val="0"/>
              <w:marRight w:val="0"/>
              <w:marTop w:val="0"/>
              <w:marBottom w:val="0"/>
              <w:divBdr>
                <w:top w:val="none" w:sz="0" w:space="0" w:color="auto"/>
                <w:left w:val="none" w:sz="0" w:space="0" w:color="auto"/>
                <w:bottom w:val="none" w:sz="0" w:space="0" w:color="auto"/>
                <w:right w:val="none" w:sz="0" w:space="0" w:color="auto"/>
              </w:divBdr>
            </w:div>
            <w:div w:id="1818914924">
              <w:marLeft w:val="0"/>
              <w:marRight w:val="0"/>
              <w:marTop w:val="0"/>
              <w:marBottom w:val="0"/>
              <w:divBdr>
                <w:top w:val="none" w:sz="0" w:space="0" w:color="auto"/>
                <w:left w:val="none" w:sz="0" w:space="0" w:color="auto"/>
                <w:bottom w:val="none" w:sz="0" w:space="0" w:color="auto"/>
                <w:right w:val="none" w:sz="0" w:space="0" w:color="auto"/>
              </w:divBdr>
            </w:div>
            <w:div w:id="4288578">
              <w:marLeft w:val="0"/>
              <w:marRight w:val="0"/>
              <w:marTop w:val="0"/>
              <w:marBottom w:val="0"/>
              <w:divBdr>
                <w:top w:val="none" w:sz="0" w:space="0" w:color="auto"/>
                <w:left w:val="none" w:sz="0" w:space="0" w:color="auto"/>
                <w:bottom w:val="none" w:sz="0" w:space="0" w:color="auto"/>
                <w:right w:val="none" w:sz="0" w:space="0" w:color="auto"/>
              </w:divBdr>
            </w:div>
            <w:div w:id="937519296">
              <w:marLeft w:val="0"/>
              <w:marRight w:val="0"/>
              <w:marTop w:val="0"/>
              <w:marBottom w:val="0"/>
              <w:divBdr>
                <w:top w:val="none" w:sz="0" w:space="0" w:color="auto"/>
                <w:left w:val="none" w:sz="0" w:space="0" w:color="auto"/>
                <w:bottom w:val="none" w:sz="0" w:space="0" w:color="auto"/>
                <w:right w:val="none" w:sz="0" w:space="0" w:color="auto"/>
              </w:divBdr>
            </w:div>
            <w:div w:id="990600944">
              <w:marLeft w:val="0"/>
              <w:marRight w:val="0"/>
              <w:marTop w:val="0"/>
              <w:marBottom w:val="0"/>
              <w:divBdr>
                <w:top w:val="none" w:sz="0" w:space="0" w:color="auto"/>
                <w:left w:val="none" w:sz="0" w:space="0" w:color="auto"/>
                <w:bottom w:val="none" w:sz="0" w:space="0" w:color="auto"/>
                <w:right w:val="none" w:sz="0" w:space="0" w:color="auto"/>
              </w:divBdr>
            </w:div>
            <w:div w:id="930698925">
              <w:marLeft w:val="0"/>
              <w:marRight w:val="0"/>
              <w:marTop w:val="0"/>
              <w:marBottom w:val="0"/>
              <w:divBdr>
                <w:top w:val="none" w:sz="0" w:space="0" w:color="auto"/>
                <w:left w:val="none" w:sz="0" w:space="0" w:color="auto"/>
                <w:bottom w:val="none" w:sz="0" w:space="0" w:color="auto"/>
                <w:right w:val="none" w:sz="0" w:space="0" w:color="auto"/>
              </w:divBdr>
            </w:div>
            <w:div w:id="1271206361">
              <w:marLeft w:val="0"/>
              <w:marRight w:val="0"/>
              <w:marTop w:val="0"/>
              <w:marBottom w:val="0"/>
              <w:divBdr>
                <w:top w:val="none" w:sz="0" w:space="0" w:color="auto"/>
                <w:left w:val="none" w:sz="0" w:space="0" w:color="auto"/>
                <w:bottom w:val="none" w:sz="0" w:space="0" w:color="auto"/>
                <w:right w:val="none" w:sz="0" w:space="0" w:color="auto"/>
              </w:divBdr>
            </w:div>
            <w:div w:id="1004748934">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200485872">
              <w:marLeft w:val="0"/>
              <w:marRight w:val="0"/>
              <w:marTop w:val="0"/>
              <w:marBottom w:val="0"/>
              <w:divBdr>
                <w:top w:val="none" w:sz="0" w:space="0" w:color="auto"/>
                <w:left w:val="none" w:sz="0" w:space="0" w:color="auto"/>
                <w:bottom w:val="none" w:sz="0" w:space="0" w:color="auto"/>
                <w:right w:val="none" w:sz="0" w:space="0" w:color="auto"/>
              </w:divBdr>
            </w:div>
            <w:div w:id="692339735">
              <w:marLeft w:val="0"/>
              <w:marRight w:val="0"/>
              <w:marTop w:val="0"/>
              <w:marBottom w:val="0"/>
              <w:divBdr>
                <w:top w:val="none" w:sz="0" w:space="0" w:color="auto"/>
                <w:left w:val="none" w:sz="0" w:space="0" w:color="auto"/>
                <w:bottom w:val="none" w:sz="0" w:space="0" w:color="auto"/>
                <w:right w:val="none" w:sz="0" w:space="0" w:color="auto"/>
              </w:divBdr>
            </w:div>
            <w:div w:id="935988004">
              <w:marLeft w:val="0"/>
              <w:marRight w:val="0"/>
              <w:marTop w:val="0"/>
              <w:marBottom w:val="0"/>
              <w:divBdr>
                <w:top w:val="none" w:sz="0" w:space="0" w:color="auto"/>
                <w:left w:val="none" w:sz="0" w:space="0" w:color="auto"/>
                <w:bottom w:val="none" w:sz="0" w:space="0" w:color="auto"/>
                <w:right w:val="none" w:sz="0" w:space="0" w:color="auto"/>
              </w:divBdr>
            </w:div>
            <w:div w:id="2047178046">
              <w:marLeft w:val="0"/>
              <w:marRight w:val="0"/>
              <w:marTop w:val="0"/>
              <w:marBottom w:val="0"/>
              <w:divBdr>
                <w:top w:val="none" w:sz="0" w:space="0" w:color="auto"/>
                <w:left w:val="none" w:sz="0" w:space="0" w:color="auto"/>
                <w:bottom w:val="none" w:sz="0" w:space="0" w:color="auto"/>
                <w:right w:val="none" w:sz="0" w:space="0" w:color="auto"/>
              </w:divBdr>
            </w:div>
            <w:div w:id="29381094">
              <w:marLeft w:val="0"/>
              <w:marRight w:val="0"/>
              <w:marTop w:val="0"/>
              <w:marBottom w:val="0"/>
              <w:divBdr>
                <w:top w:val="none" w:sz="0" w:space="0" w:color="auto"/>
                <w:left w:val="none" w:sz="0" w:space="0" w:color="auto"/>
                <w:bottom w:val="none" w:sz="0" w:space="0" w:color="auto"/>
                <w:right w:val="none" w:sz="0" w:space="0" w:color="auto"/>
              </w:divBdr>
            </w:div>
            <w:div w:id="289092993">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829370318">
              <w:marLeft w:val="0"/>
              <w:marRight w:val="0"/>
              <w:marTop w:val="0"/>
              <w:marBottom w:val="0"/>
              <w:divBdr>
                <w:top w:val="none" w:sz="0" w:space="0" w:color="auto"/>
                <w:left w:val="none" w:sz="0" w:space="0" w:color="auto"/>
                <w:bottom w:val="none" w:sz="0" w:space="0" w:color="auto"/>
                <w:right w:val="none" w:sz="0" w:space="0" w:color="auto"/>
              </w:divBdr>
            </w:div>
            <w:div w:id="1990472461">
              <w:marLeft w:val="0"/>
              <w:marRight w:val="0"/>
              <w:marTop w:val="0"/>
              <w:marBottom w:val="0"/>
              <w:divBdr>
                <w:top w:val="none" w:sz="0" w:space="0" w:color="auto"/>
                <w:left w:val="none" w:sz="0" w:space="0" w:color="auto"/>
                <w:bottom w:val="none" w:sz="0" w:space="0" w:color="auto"/>
                <w:right w:val="none" w:sz="0" w:space="0" w:color="auto"/>
              </w:divBdr>
            </w:div>
            <w:div w:id="2127577057">
              <w:marLeft w:val="0"/>
              <w:marRight w:val="0"/>
              <w:marTop w:val="0"/>
              <w:marBottom w:val="0"/>
              <w:divBdr>
                <w:top w:val="none" w:sz="0" w:space="0" w:color="auto"/>
                <w:left w:val="none" w:sz="0" w:space="0" w:color="auto"/>
                <w:bottom w:val="none" w:sz="0" w:space="0" w:color="auto"/>
                <w:right w:val="none" w:sz="0" w:space="0" w:color="auto"/>
              </w:divBdr>
            </w:div>
            <w:div w:id="1128936898">
              <w:marLeft w:val="0"/>
              <w:marRight w:val="0"/>
              <w:marTop w:val="0"/>
              <w:marBottom w:val="0"/>
              <w:divBdr>
                <w:top w:val="none" w:sz="0" w:space="0" w:color="auto"/>
                <w:left w:val="none" w:sz="0" w:space="0" w:color="auto"/>
                <w:bottom w:val="none" w:sz="0" w:space="0" w:color="auto"/>
                <w:right w:val="none" w:sz="0" w:space="0" w:color="auto"/>
              </w:divBdr>
            </w:div>
            <w:div w:id="1568804247">
              <w:marLeft w:val="0"/>
              <w:marRight w:val="0"/>
              <w:marTop w:val="0"/>
              <w:marBottom w:val="0"/>
              <w:divBdr>
                <w:top w:val="none" w:sz="0" w:space="0" w:color="auto"/>
                <w:left w:val="none" w:sz="0" w:space="0" w:color="auto"/>
                <w:bottom w:val="none" w:sz="0" w:space="0" w:color="auto"/>
                <w:right w:val="none" w:sz="0" w:space="0" w:color="auto"/>
              </w:divBdr>
            </w:div>
            <w:div w:id="1601452991">
              <w:marLeft w:val="0"/>
              <w:marRight w:val="0"/>
              <w:marTop w:val="0"/>
              <w:marBottom w:val="0"/>
              <w:divBdr>
                <w:top w:val="none" w:sz="0" w:space="0" w:color="auto"/>
                <w:left w:val="none" w:sz="0" w:space="0" w:color="auto"/>
                <w:bottom w:val="none" w:sz="0" w:space="0" w:color="auto"/>
                <w:right w:val="none" w:sz="0" w:space="0" w:color="auto"/>
              </w:divBdr>
            </w:div>
            <w:div w:id="437605724">
              <w:marLeft w:val="0"/>
              <w:marRight w:val="0"/>
              <w:marTop w:val="0"/>
              <w:marBottom w:val="0"/>
              <w:divBdr>
                <w:top w:val="none" w:sz="0" w:space="0" w:color="auto"/>
                <w:left w:val="none" w:sz="0" w:space="0" w:color="auto"/>
                <w:bottom w:val="none" w:sz="0" w:space="0" w:color="auto"/>
                <w:right w:val="none" w:sz="0" w:space="0" w:color="auto"/>
              </w:divBdr>
            </w:div>
            <w:div w:id="1287926763">
              <w:marLeft w:val="0"/>
              <w:marRight w:val="0"/>
              <w:marTop w:val="0"/>
              <w:marBottom w:val="0"/>
              <w:divBdr>
                <w:top w:val="none" w:sz="0" w:space="0" w:color="auto"/>
                <w:left w:val="none" w:sz="0" w:space="0" w:color="auto"/>
                <w:bottom w:val="none" w:sz="0" w:space="0" w:color="auto"/>
                <w:right w:val="none" w:sz="0" w:space="0" w:color="auto"/>
              </w:divBdr>
            </w:div>
            <w:div w:id="1400444355">
              <w:marLeft w:val="0"/>
              <w:marRight w:val="0"/>
              <w:marTop w:val="0"/>
              <w:marBottom w:val="0"/>
              <w:divBdr>
                <w:top w:val="none" w:sz="0" w:space="0" w:color="auto"/>
                <w:left w:val="none" w:sz="0" w:space="0" w:color="auto"/>
                <w:bottom w:val="none" w:sz="0" w:space="0" w:color="auto"/>
                <w:right w:val="none" w:sz="0" w:space="0" w:color="auto"/>
              </w:divBdr>
            </w:div>
            <w:div w:id="1842159248">
              <w:marLeft w:val="0"/>
              <w:marRight w:val="0"/>
              <w:marTop w:val="0"/>
              <w:marBottom w:val="0"/>
              <w:divBdr>
                <w:top w:val="none" w:sz="0" w:space="0" w:color="auto"/>
                <w:left w:val="none" w:sz="0" w:space="0" w:color="auto"/>
                <w:bottom w:val="none" w:sz="0" w:space="0" w:color="auto"/>
                <w:right w:val="none" w:sz="0" w:space="0" w:color="auto"/>
              </w:divBdr>
            </w:div>
            <w:div w:id="64378882">
              <w:marLeft w:val="0"/>
              <w:marRight w:val="0"/>
              <w:marTop w:val="0"/>
              <w:marBottom w:val="0"/>
              <w:divBdr>
                <w:top w:val="none" w:sz="0" w:space="0" w:color="auto"/>
                <w:left w:val="none" w:sz="0" w:space="0" w:color="auto"/>
                <w:bottom w:val="none" w:sz="0" w:space="0" w:color="auto"/>
                <w:right w:val="none" w:sz="0" w:space="0" w:color="auto"/>
              </w:divBdr>
            </w:div>
            <w:div w:id="1764036654">
              <w:marLeft w:val="0"/>
              <w:marRight w:val="0"/>
              <w:marTop w:val="0"/>
              <w:marBottom w:val="0"/>
              <w:divBdr>
                <w:top w:val="none" w:sz="0" w:space="0" w:color="auto"/>
                <w:left w:val="none" w:sz="0" w:space="0" w:color="auto"/>
                <w:bottom w:val="none" w:sz="0" w:space="0" w:color="auto"/>
                <w:right w:val="none" w:sz="0" w:space="0" w:color="auto"/>
              </w:divBdr>
            </w:div>
            <w:div w:id="910701181">
              <w:marLeft w:val="0"/>
              <w:marRight w:val="0"/>
              <w:marTop w:val="0"/>
              <w:marBottom w:val="0"/>
              <w:divBdr>
                <w:top w:val="none" w:sz="0" w:space="0" w:color="auto"/>
                <w:left w:val="none" w:sz="0" w:space="0" w:color="auto"/>
                <w:bottom w:val="none" w:sz="0" w:space="0" w:color="auto"/>
                <w:right w:val="none" w:sz="0" w:space="0" w:color="auto"/>
              </w:divBdr>
            </w:div>
            <w:div w:id="1931893845">
              <w:marLeft w:val="0"/>
              <w:marRight w:val="0"/>
              <w:marTop w:val="0"/>
              <w:marBottom w:val="0"/>
              <w:divBdr>
                <w:top w:val="none" w:sz="0" w:space="0" w:color="auto"/>
                <w:left w:val="none" w:sz="0" w:space="0" w:color="auto"/>
                <w:bottom w:val="none" w:sz="0" w:space="0" w:color="auto"/>
                <w:right w:val="none" w:sz="0" w:space="0" w:color="auto"/>
              </w:divBdr>
            </w:div>
            <w:div w:id="1007171023">
              <w:marLeft w:val="0"/>
              <w:marRight w:val="0"/>
              <w:marTop w:val="0"/>
              <w:marBottom w:val="0"/>
              <w:divBdr>
                <w:top w:val="none" w:sz="0" w:space="0" w:color="auto"/>
                <w:left w:val="none" w:sz="0" w:space="0" w:color="auto"/>
                <w:bottom w:val="none" w:sz="0" w:space="0" w:color="auto"/>
                <w:right w:val="none" w:sz="0" w:space="0" w:color="auto"/>
              </w:divBdr>
            </w:div>
            <w:div w:id="1838958576">
              <w:marLeft w:val="0"/>
              <w:marRight w:val="0"/>
              <w:marTop w:val="0"/>
              <w:marBottom w:val="0"/>
              <w:divBdr>
                <w:top w:val="none" w:sz="0" w:space="0" w:color="auto"/>
                <w:left w:val="none" w:sz="0" w:space="0" w:color="auto"/>
                <w:bottom w:val="none" w:sz="0" w:space="0" w:color="auto"/>
                <w:right w:val="none" w:sz="0" w:space="0" w:color="auto"/>
              </w:divBdr>
            </w:div>
            <w:div w:id="1570310436">
              <w:marLeft w:val="0"/>
              <w:marRight w:val="0"/>
              <w:marTop w:val="0"/>
              <w:marBottom w:val="0"/>
              <w:divBdr>
                <w:top w:val="none" w:sz="0" w:space="0" w:color="auto"/>
                <w:left w:val="none" w:sz="0" w:space="0" w:color="auto"/>
                <w:bottom w:val="none" w:sz="0" w:space="0" w:color="auto"/>
                <w:right w:val="none" w:sz="0" w:space="0" w:color="auto"/>
              </w:divBdr>
            </w:div>
            <w:div w:id="1046486219">
              <w:marLeft w:val="0"/>
              <w:marRight w:val="0"/>
              <w:marTop w:val="0"/>
              <w:marBottom w:val="0"/>
              <w:divBdr>
                <w:top w:val="none" w:sz="0" w:space="0" w:color="auto"/>
                <w:left w:val="none" w:sz="0" w:space="0" w:color="auto"/>
                <w:bottom w:val="none" w:sz="0" w:space="0" w:color="auto"/>
                <w:right w:val="none" w:sz="0" w:space="0" w:color="auto"/>
              </w:divBdr>
            </w:div>
            <w:div w:id="845750429">
              <w:marLeft w:val="0"/>
              <w:marRight w:val="0"/>
              <w:marTop w:val="0"/>
              <w:marBottom w:val="0"/>
              <w:divBdr>
                <w:top w:val="none" w:sz="0" w:space="0" w:color="auto"/>
                <w:left w:val="none" w:sz="0" w:space="0" w:color="auto"/>
                <w:bottom w:val="none" w:sz="0" w:space="0" w:color="auto"/>
                <w:right w:val="none" w:sz="0" w:space="0" w:color="auto"/>
              </w:divBdr>
            </w:div>
            <w:div w:id="1155607177">
              <w:marLeft w:val="0"/>
              <w:marRight w:val="0"/>
              <w:marTop w:val="0"/>
              <w:marBottom w:val="0"/>
              <w:divBdr>
                <w:top w:val="none" w:sz="0" w:space="0" w:color="auto"/>
                <w:left w:val="none" w:sz="0" w:space="0" w:color="auto"/>
                <w:bottom w:val="none" w:sz="0" w:space="0" w:color="auto"/>
                <w:right w:val="none" w:sz="0" w:space="0" w:color="auto"/>
              </w:divBdr>
            </w:div>
            <w:div w:id="1477795376">
              <w:marLeft w:val="0"/>
              <w:marRight w:val="0"/>
              <w:marTop w:val="0"/>
              <w:marBottom w:val="0"/>
              <w:divBdr>
                <w:top w:val="none" w:sz="0" w:space="0" w:color="auto"/>
                <w:left w:val="none" w:sz="0" w:space="0" w:color="auto"/>
                <w:bottom w:val="none" w:sz="0" w:space="0" w:color="auto"/>
                <w:right w:val="none" w:sz="0" w:space="0" w:color="auto"/>
              </w:divBdr>
            </w:div>
            <w:div w:id="1853907575">
              <w:marLeft w:val="0"/>
              <w:marRight w:val="0"/>
              <w:marTop w:val="0"/>
              <w:marBottom w:val="0"/>
              <w:divBdr>
                <w:top w:val="none" w:sz="0" w:space="0" w:color="auto"/>
                <w:left w:val="none" w:sz="0" w:space="0" w:color="auto"/>
                <w:bottom w:val="none" w:sz="0" w:space="0" w:color="auto"/>
                <w:right w:val="none" w:sz="0" w:space="0" w:color="auto"/>
              </w:divBdr>
            </w:div>
            <w:div w:id="515654960">
              <w:marLeft w:val="0"/>
              <w:marRight w:val="0"/>
              <w:marTop w:val="0"/>
              <w:marBottom w:val="0"/>
              <w:divBdr>
                <w:top w:val="none" w:sz="0" w:space="0" w:color="auto"/>
                <w:left w:val="none" w:sz="0" w:space="0" w:color="auto"/>
                <w:bottom w:val="none" w:sz="0" w:space="0" w:color="auto"/>
                <w:right w:val="none" w:sz="0" w:space="0" w:color="auto"/>
              </w:divBdr>
            </w:div>
            <w:div w:id="1715690840">
              <w:marLeft w:val="0"/>
              <w:marRight w:val="0"/>
              <w:marTop w:val="0"/>
              <w:marBottom w:val="0"/>
              <w:divBdr>
                <w:top w:val="none" w:sz="0" w:space="0" w:color="auto"/>
                <w:left w:val="none" w:sz="0" w:space="0" w:color="auto"/>
                <w:bottom w:val="none" w:sz="0" w:space="0" w:color="auto"/>
                <w:right w:val="none" w:sz="0" w:space="0" w:color="auto"/>
              </w:divBdr>
            </w:div>
            <w:div w:id="264970165">
              <w:marLeft w:val="0"/>
              <w:marRight w:val="0"/>
              <w:marTop w:val="0"/>
              <w:marBottom w:val="0"/>
              <w:divBdr>
                <w:top w:val="none" w:sz="0" w:space="0" w:color="auto"/>
                <w:left w:val="none" w:sz="0" w:space="0" w:color="auto"/>
                <w:bottom w:val="none" w:sz="0" w:space="0" w:color="auto"/>
                <w:right w:val="none" w:sz="0" w:space="0" w:color="auto"/>
              </w:divBdr>
            </w:div>
            <w:div w:id="2068256454">
              <w:marLeft w:val="0"/>
              <w:marRight w:val="0"/>
              <w:marTop w:val="0"/>
              <w:marBottom w:val="0"/>
              <w:divBdr>
                <w:top w:val="none" w:sz="0" w:space="0" w:color="auto"/>
                <w:left w:val="none" w:sz="0" w:space="0" w:color="auto"/>
                <w:bottom w:val="none" w:sz="0" w:space="0" w:color="auto"/>
                <w:right w:val="none" w:sz="0" w:space="0" w:color="auto"/>
              </w:divBdr>
            </w:div>
            <w:div w:id="990211732">
              <w:marLeft w:val="0"/>
              <w:marRight w:val="0"/>
              <w:marTop w:val="0"/>
              <w:marBottom w:val="0"/>
              <w:divBdr>
                <w:top w:val="none" w:sz="0" w:space="0" w:color="auto"/>
                <w:left w:val="none" w:sz="0" w:space="0" w:color="auto"/>
                <w:bottom w:val="none" w:sz="0" w:space="0" w:color="auto"/>
                <w:right w:val="none" w:sz="0" w:space="0" w:color="auto"/>
              </w:divBdr>
            </w:div>
            <w:div w:id="1214269592">
              <w:marLeft w:val="0"/>
              <w:marRight w:val="0"/>
              <w:marTop w:val="0"/>
              <w:marBottom w:val="0"/>
              <w:divBdr>
                <w:top w:val="none" w:sz="0" w:space="0" w:color="auto"/>
                <w:left w:val="none" w:sz="0" w:space="0" w:color="auto"/>
                <w:bottom w:val="none" w:sz="0" w:space="0" w:color="auto"/>
                <w:right w:val="none" w:sz="0" w:space="0" w:color="auto"/>
              </w:divBdr>
            </w:div>
            <w:div w:id="360715938">
              <w:marLeft w:val="0"/>
              <w:marRight w:val="0"/>
              <w:marTop w:val="0"/>
              <w:marBottom w:val="0"/>
              <w:divBdr>
                <w:top w:val="none" w:sz="0" w:space="0" w:color="auto"/>
                <w:left w:val="none" w:sz="0" w:space="0" w:color="auto"/>
                <w:bottom w:val="none" w:sz="0" w:space="0" w:color="auto"/>
                <w:right w:val="none" w:sz="0" w:space="0" w:color="auto"/>
              </w:divBdr>
            </w:div>
            <w:div w:id="1137915850">
              <w:marLeft w:val="0"/>
              <w:marRight w:val="0"/>
              <w:marTop w:val="0"/>
              <w:marBottom w:val="0"/>
              <w:divBdr>
                <w:top w:val="none" w:sz="0" w:space="0" w:color="auto"/>
                <w:left w:val="none" w:sz="0" w:space="0" w:color="auto"/>
                <w:bottom w:val="none" w:sz="0" w:space="0" w:color="auto"/>
                <w:right w:val="none" w:sz="0" w:space="0" w:color="auto"/>
              </w:divBdr>
            </w:div>
            <w:div w:id="1491289172">
              <w:marLeft w:val="0"/>
              <w:marRight w:val="0"/>
              <w:marTop w:val="0"/>
              <w:marBottom w:val="0"/>
              <w:divBdr>
                <w:top w:val="none" w:sz="0" w:space="0" w:color="auto"/>
                <w:left w:val="none" w:sz="0" w:space="0" w:color="auto"/>
                <w:bottom w:val="none" w:sz="0" w:space="0" w:color="auto"/>
                <w:right w:val="none" w:sz="0" w:space="0" w:color="auto"/>
              </w:divBdr>
            </w:div>
            <w:div w:id="1910336113">
              <w:marLeft w:val="0"/>
              <w:marRight w:val="0"/>
              <w:marTop w:val="0"/>
              <w:marBottom w:val="0"/>
              <w:divBdr>
                <w:top w:val="none" w:sz="0" w:space="0" w:color="auto"/>
                <w:left w:val="none" w:sz="0" w:space="0" w:color="auto"/>
                <w:bottom w:val="none" w:sz="0" w:space="0" w:color="auto"/>
                <w:right w:val="none" w:sz="0" w:space="0" w:color="auto"/>
              </w:divBdr>
            </w:div>
            <w:div w:id="640765164">
              <w:marLeft w:val="0"/>
              <w:marRight w:val="0"/>
              <w:marTop w:val="0"/>
              <w:marBottom w:val="0"/>
              <w:divBdr>
                <w:top w:val="none" w:sz="0" w:space="0" w:color="auto"/>
                <w:left w:val="none" w:sz="0" w:space="0" w:color="auto"/>
                <w:bottom w:val="none" w:sz="0" w:space="0" w:color="auto"/>
                <w:right w:val="none" w:sz="0" w:space="0" w:color="auto"/>
              </w:divBdr>
            </w:div>
            <w:div w:id="282467588">
              <w:marLeft w:val="0"/>
              <w:marRight w:val="0"/>
              <w:marTop w:val="0"/>
              <w:marBottom w:val="0"/>
              <w:divBdr>
                <w:top w:val="none" w:sz="0" w:space="0" w:color="auto"/>
                <w:left w:val="none" w:sz="0" w:space="0" w:color="auto"/>
                <w:bottom w:val="none" w:sz="0" w:space="0" w:color="auto"/>
                <w:right w:val="none" w:sz="0" w:space="0" w:color="auto"/>
              </w:divBdr>
            </w:div>
            <w:div w:id="803038201">
              <w:marLeft w:val="0"/>
              <w:marRight w:val="0"/>
              <w:marTop w:val="0"/>
              <w:marBottom w:val="0"/>
              <w:divBdr>
                <w:top w:val="none" w:sz="0" w:space="0" w:color="auto"/>
                <w:left w:val="none" w:sz="0" w:space="0" w:color="auto"/>
                <w:bottom w:val="none" w:sz="0" w:space="0" w:color="auto"/>
                <w:right w:val="none" w:sz="0" w:space="0" w:color="auto"/>
              </w:divBdr>
            </w:div>
            <w:div w:id="1636568507">
              <w:marLeft w:val="0"/>
              <w:marRight w:val="0"/>
              <w:marTop w:val="0"/>
              <w:marBottom w:val="0"/>
              <w:divBdr>
                <w:top w:val="none" w:sz="0" w:space="0" w:color="auto"/>
                <w:left w:val="none" w:sz="0" w:space="0" w:color="auto"/>
                <w:bottom w:val="none" w:sz="0" w:space="0" w:color="auto"/>
                <w:right w:val="none" w:sz="0" w:space="0" w:color="auto"/>
              </w:divBdr>
            </w:div>
            <w:div w:id="1227375439">
              <w:marLeft w:val="0"/>
              <w:marRight w:val="0"/>
              <w:marTop w:val="0"/>
              <w:marBottom w:val="0"/>
              <w:divBdr>
                <w:top w:val="none" w:sz="0" w:space="0" w:color="auto"/>
                <w:left w:val="none" w:sz="0" w:space="0" w:color="auto"/>
                <w:bottom w:val="none" w:sz="0" w:space="0" w:color="auto"/>
                <w:right w:val="none" w:sz="0" w:space="0" w:color="auto"/>
              </w:divBdr>
            </w:div>
            <w:div w:id="1412501598">
              <w:marLeft w:val="0"/>
              <w:marRight w:val="0"/>
              <w:marTop w:val="0"/>
              <w:marBottom w:val="0"/>
              <w:divBdr>
                <w:top w:val="none" w:sz="0" w:space="0" w:color="auto"/>
                <w:left w:val="none" w:sz="0" w:space="0" w:color="auto"/>
                <w:bottom w:val="none" w:sz="0" w:space="0" w:color="auto"/>
                <w:right w:val="none" w:sz="0" w:space="0" w:color="auto"/>
              </w:divBdr>
            </w:div>
            <w:div w:id="1861624440">
              <w:marLeft w:val="0"/>
              <w:marRight w:val="0"/>
              <w:marTop w:val="0"/>
              <w:marBottom w:val="0"/>
              <w:divBdr>
                <w:top w:val="none" w:sz="0" w:space="0" w:color="auto"/>
                <w:left w:val="none" w:sz="0" w:space="0" w:color="auto"/>
                <w:bottom w:val="none" w:sz="0" w:space="0" w:color="auto"/>
                <w:right w:val="none" w:sz="0" w:space="0" w:color="auto"/>
              </w:divBdr>
            </w:div>
            <w:div w:id="2014140000">
              <w:marLeft w:val="0"/>
              <w:marRight w:val="0"/>
              <w:marTop w:val="0"/>
              <w:marBottom w:val="0"/>
              <w:divBdr>
                <w:top w:val="none" w:sz="0" w:space="0" w:color="auto"/>
                <w:left w:val="none" w:sz="0" w:space="0" w:color="auto"/>
                <w:bottom w:val="none" w:sz="0" w:space="0" w:color="auto"/>
                <w:right w:val="none" w:sz="0" w:space="0" w:color="auto"/>
              </w:divBdr>
            </w:div>
            <w:div w:id="966198391">
              <w:marLeft w:val="0"/>
              <w:marRight w:val="0"/>
              <w:marTop w:val="0"/>
              <w:marBottom w:val="0"/>
              <w:divBdr>
                <w:top w:val="none" w:sz="0" w:space="0" w:color="auto"/>
                <w:left w:val="none" w:sz="0" w:space="0" w:color="auto"/>
                <w:bottom w:val="none" w:sz="0" w:space="0" w:color="auto"/>
                <w:right w:val="none" w:sz="0" w:space="0" w:color="auto"/>
              </w:divBdr>
            </w:div>
            <w:div w:id="1282222468">
              <w:marLeft w:val="0"/>
              <w:marRight w:val="0"/>
              <w:marTop w:val="0"/>
              <w:marBottom w:val="0"/>
              <w:divBdr>
                <w:top w:val="none" w:sz="0" w:space="0" w:color="auto"/>
                <w:left w:val="none" w:sz="0" w:space="0" w:color="auto"/>
                <w:bottom w:val="none" w:sz="0" w:space="0" w:color="auto"/>
                <w:right w:val="none" w:sz="0" w:space="0" w:color="auto"/>
              </w:divBdr>
            </w:div>
            <w:div w:id="1347944872">
              <w:marLeft w:val="0"/>
              <w:marRight w:val="0"/>
              <w:marTop w:val="0"/>
              <w:marBottom w:val="0"/>
              <w:divBdr>
                <w:top w:val="none" w:sz="0" w:space="0" w:color="auto"/>
                <w:left w:val="none" w:sz="0" w:space="0" w:color="auto"/>
                <w:bottom w:val="none" w:sz="0" w:space="0" w:color="auto"/>
                <w:right w:val="none" w:sz="0" w:space="0" w:color="auto"/>
              </w:divBdr>
            </w:div>
            <w:div w:id="541403767">
              <w:marLeft w:val="0"/>
              <w:marRight w:val="0"/>
              <w:marTop w:val="0"/>
              <w:marBottom w:val="0"/>
              <w:divBdr>
                <w:top w:val="none" w:sz="0" w:space="0" w:color="auto"/>
                <w:left w:val="none" w:sz="0" w:space="0" w:color="auto"/>
                <w:bottom w:val="none" w:sz="0" w:space="0" w:color="auto"/>
                <w:right w:val="none" w:sz="0" w:space="0" w:color="auto"/>
              </w:divBdr>
            </w:div>
            <w:div w:id="646470413">
              <w:marLeft w:val="0"/>
              <w:marRight w:val="0"/>
              <w:marTop w:val="0"/>
              <w:marBottom w:val="0"/>
              <w:divBdr>
                <w:top w:val="none" w:sz="0" w:space="0" w:color="auto"/>
                <w:left w:val="none" w:sz="0" w:space="0" w:color="auto"/>
                <w:bottom w:val="none" w:sz="0" w:space="0" w:color="auto"/>
                <w:right w:val="none" w:sz="0" w:space="0" w:color="auto"/>
              </w:divBdr>
            </w:div>
            <w:div w:id="786895786">
              <w:marLeft w:val="0"/>
              <w:marRight w:val="0"/>
              <w:marTop w:val="0"/>
              <w:marBottom w:val="0"/>
              <w:divBdr>
                <w:top w:val="none" w:sz="0" w:space="0" w:color="auto"/>
                <w:left w:val="none" w:sz="0" w:space="0" w:color="auto"/>
                <w:bottom w:val="none" w:sz="0" w:space="0" w:color="auto"/>
                <w:right w:val="none" w:sz="0" w:space="0" w:color="auto"/>
              </w:divBdr>
            </w:div>
            <w:div w:id="1871407725">
              <w:marLeft w:val="0"/>
              <w:marRight w:val="0"/>
              <w:marTop w:val="0"/>
              <w:marBottom w:val="0"/>
              <w:divBdr>
                <w:top w:val="none" w:sz="0" w:space="0" w:color="auto"/>
                <w:left w:val="none" w:sz="0" w:space="0" w:color="auto"/>
                <w:bottom w:val="none" w:sz="0" w:space="0" w:color="auto"/>
                <w:right w:val="none" w:sz="0" w:space="0" w:color="auto"/>
              </w:divBdr>
            </w:div>
            <w:div w:id="61685006">
              <w:marLeft w:val="0"/>
              <w:marRight w:val="0"/>
              <w:marTop w:val="0"/>
              <w:marBottom w:val="0"/>
              <w:divBdr>
                <w:top w:val="none" w:sz="0" w:space="0" w:color="auto"/>
                <w:left w:val="none" w:sz="0" w:space="0" w:color="auto"/>
                <w:bottom w:val="none" w:sz="0" w:space="0" w:color="auto"/>
                <w:right w:val="none" w:sz="0" w:space="0" w:color="auto"/>
              </w:divBdr>
            </w:div>
            <w:div w:id="1654286334">
              <w:marLeft w:val="0"/>
              <w:marRight w:val="0"/>
              <w:marTop w:val="0"/>
              <w:marBottom w:val="0"/>
              <w:divBdr>
                <w:top w:val="none" w:sz="0" w:space="0" w:color="auto"/>
                <w:left w:val="none" w:sz="0" w:space="0" w:color="auto"/>
                <w:bottom w:val="none" w:sz="0" w:space="0" w:color="auto"/>
                <w:right w:val="none" w:sz="0" w:space="0" w:color="auto"/>
              </w:divBdr>
            </w:div>
            <w:div w:id="889851602">
              <w:marLeft w:val="0"/>
              <w:marRight w:val="0"/>
              <w:marTop w:val="0"/>
              <w:marBottom w:val="0"/>
              <w:divBdr>
                <w:top w:val="none" w:sz="0" w:space="0" w:color="auto"/>
                <w:left w:val="none" w:sz="0" w:space="0" w:color="auto"/>
                <w:bottom w:val="none" w:sz="0" w:space="0" w:color="auto"/>
                <w:right w:val="none" w:sz="0" w:space="0" w:color="auto"/>
              </w:divBdr>
            </w:div>
            <w:div w:id="571964636">
              <w:marLeft w:val="0"/>
              <w:marRight w:val="0"/>
              <w:marTop w:val="0"/>
              <w:marBottom w:val="0"/>
              <w:divBdr>
                <w:top w:val="none" w:sz="0" w:space="0" w:color="auto"/>
                <w:left w:val="none" w:sz="0" w:space="0" w:color="auto"/>
                <w:bottom w:val="none" w:sz="0" w:space="0" w:color="auto"/>
                <w:right w:val="none" w:sz="0" w:space="0" w:color="auto"/>
              </w:divBdr>
            </w:div>
            <w:div w:id="10633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808">
      <w:bodyDiv w:val="1"/>
      <w:marLeft w:val="0"/>
      <w:marRight w:val="0"/>
      <w:marTop w:val="0"/>
      <w:marBottom w:val="0"/>
      <w:divBdr>
        <w:top w:val="none" w:sz="0" w:space="0" w:color="auto"/>
        <w:left w:val="none" w:sz="0" w:space="0" w:color="auto"/>
        <w:bottom w:val="none" w:sz="0" w:space="0" w:color="auto"/>
        <w:right w:val="none" w:sz="0" w:space="0" w:color="auto"/>
      </w:divBdr>
    </w:div>
    <w:div w:id="1210652743">
      <w:bodyDiv w:val="1"/>
      <w:marLeft w:val="0"/>
      <w:marRight w:val="0"/>
      <w:marTop w:val="0"/>
      <w:marBottom w:val="0"/>
      <w:divBdr>
        <w:top w:val="none" w:sz="0" w:space="0" w:color="auto"/>
        <w:left w:val="none" w:sz="0" w:space="0" w:color="auto"/>
        <w:bottom w:val="none" w:sz="0" w:space="0" w:color="auto"/>
        <w:right w:val="none" w:sz="0" w:space="0" w:color="auto"/>
      </w:divBdr>
    </w:div>
    <w:div w:id="1267076678">
      <w:bodyDiv w:val="1"/>
      <w:marLeft w:val="0"/>
      <w:marRight w:val="0"/>
      <w:marTop w:val="0"/>
      <w:marBottom w:val="0"/>
      <w:divBdr>
        <w:top w:val="none" w:sz="0" w:space="0" w:color="auto"/>
        <w:left w:val="none" w:sz="0" w:space="0" w:color="auto"/>
        <w:bottom w:val="none" w:sz="0" w:space="0" w:color="auto"/>
        <w:right w:val="none" w:sz="0" w:space="0" w:color="auto"/>
      </w:divBdr>
    </w:div>
    <w:div w:id="1561673997">
      <w:bodyDiv w:val="1"/>
      <w:marLeft w:val="0"/>
      <w:marRight w:val="0"/>
      <w:marTop w:val="0"/>
      <w:marBottom w:val="0"/>
      <w:divBdr>
        <w:top w:val="none" w:sz="0" w:space="0" w:color="auto"/>
        <w:left w:val="none" w:sz="0" w:space="0" w:color="auto"/>
        <w:bottom w:val="none" w:sz="0" w:space="0" w:color="auto"/>
        <w:right w:val="none" w:sz="0" w:space="0" w:color="auto"/>
      </w:divBdr>
    </w:div>
    <w:div w:id="1736509806">
      <w:bodyDiv w:val="1"/>
      <w:marLeft w:val="0"/>
      <w:marRight w:val="0"/>
      <w:marTop w:val="0"/>
      <w:marBottom w:val="0"/>
      <w:divBdr>
        <w:top w:val="none" w:sz="0" w:space="0" w:color="auto"/>
        <w:left w:val="none" w:sz="0" w:space="0" w:color="auto"/>
        <w:bottom w:val="none" w:sz="0" w:space="0" w:color="auto"/>
        <w:right w:val="none" w:sz="0" w:space="0" w:color="auto"/>
      </w:divBdr>
    </w:div>
    <w:div w:id="2146458723">
      <w:bodyDiv w:val="1"/>
      <w:marLeft w:val="0"/>
      <w:marRight w:val="0"/>
      <w:marTop w:val="0"/>
      <w:marBottom w:val="0"/>
      <w:divBdr>
        <w:top w:val="none" w:sz="0" w:space="0" w:color="auto"/>
        <w:left w:val="none" w:sz="0" w:space="0" w:color="auto"/>
        <w:bottom w:val="none" w:sz="0" w:space="0" w:color="auto"/>
        <w:right w:val="none" w:sz="0" w:space="0" w:color="auto"/>
      </w:divBdr>
      <w:divsChild>
        <w:div w:id="295524108">
          <w:marLeft w:val="0"/>
          <w:marRight w:val="0"/>
          <w:marTop w:val="0"/>
          <w:marBottom w:val="0"/>
          <w:divBdr>
            <w:top w:val="none" w:sz="0" w:space="0" w:color="auto"/>
            <w:left w:val="none" w:sz="0" w:space="0" w:color="auto"/>
            <w:bottom w:val="none" w:sz="0" w:space="0" w:color="auto"/>
            <w:right w:val="none" w:sz="0" w:space="0" w:color="auto"/>
          </w:divBdr>
          <w:divsChild>
            <w:div w:id="918367337">
              <w:marLeft w:val="0"/>
              <w:marRight w:val="0"/>
              <w:marTop w:val="0"/>
              <w:marBottom w:val="0"/>
              <w:divBdr>
                <w:top w:val="none" w:sz="0" w:space="0" w:color="auto"/>
                <w:left w:val="none" w:sz="0" w:space="0" w:color="auto"/>
                <w:bottom w:val="none" w:sz="0" w:space="0" w:color="auto"/>
                <w:right w:val="none" w:sz="0" w:space="0" w:color="auto"/>
              </w:divBdr>
            </w:div>
            <w:div w:id="994912112">
              <w:marLeft w:val="0"/>
              <w:marRight w:val="0"/>
              <w:marTop w:val="0"/>
              <w:marBottom w:val="0"/>
              <w:divBdr>
                <w:top w:val="none" w:sz="0" w:space="0" w:color="auto"/>
                <w:left w:val="none" w:sz="0" w:space="0" w:color="auto"/>
                <w:bottom w:val="none" w:sz="0" w:space="0" w:color="auto"/>
                <w:right w:val="none" w:sz="0" w:space="0" w:color="auto"/>
              </w:divBdr>
            </w:div>
            <w:div w:id="184711266">
              <w:marLeft w:val="0"/>
              <w:marRight w:val="0"/>
              <w:marTop w:val="0"/>
              <w:marBottom w:val="0"/>
              <w:divBdr>
                <w:top w:val="none" w:sz="0" w:space="0" w:color="auto"/>
                <w:left w:val="none" w:sz="0" w:space="0" w:color="auto"/>
                <w:bottom w:val="none" w:sz="0" w:space="0" w:color="auto"/>
                <w:right w:val="none" w:sz="0" w:space="0" w:color="auto"/>
              </w:divBdr>
            </w:div>
            <w:div w:id="1749225692">
              <w:marLeft w:val="0"/>
              <w:marRight w:val="0"/>
              <w:marTop w:val="0"/>
              <w:marBottom w:val="0"/>
              <w:divBdr>
                <w:top w:val="none" w:sz="0" w:space="0" w:color="auto"/>
                <w:left w:val="none" w:sz="0" w:space="0" w:color="auto"/>
                <w:bottom w:val="none" w:sz="0" w:space="0" w:color="auto"/>
                <w:right w:val="none" w:sz="0" w:space="0" w:color="auto"/>
              </w:divBdr>
            </w:div>
            <w:div w:id="1170175789">
              <w:marLeft w:val="0"/>
              <w:marRight w:val="0"/>
              <w:marTop w:val="0"/>
              <w:marBottom w:val="0"/>
              <w:divBdr>
                <w:top w:val="none" w:sz="0" w:space="0" w:color="auto"/>
                <w:left w:val="none" w:sz="0" w:space="0" w:color="auto"/>
                <w:bottom w:val="none" w:sz="0" w:space="0" w:color="auto"/>
                <w:right w:val="none" w:sz="0" w:space="0" w:color="auto"/>
              </w:divBdr>
            </w:div>
            <w:div w:id="610553552">
              <w:marLeft w:val="0"/>
              <w:marRight w:val="0"/>
              <w:marTop w:val="0"/>
              <w:marBottom w:val="0"/>
              <w:divBdr>
                <w:top w:val="none" w:sz="0" w:space="0" w:color="auto"/>
                <w:left w:val="none" w:sz="0" w:space="0" w:color="auto"/>
                <w:bottom w:val="none" w:sz="0" w:space="0" w:color="auto"/>
                <w:right w:val="none" w:sz="0" w:space="0" w:color="auto"/>
              </w:divBdr>
            </w:div>
            <w:div w:id="749931533">
              <w:marLeft w:val="0"/>
              <w:marRight w:val="0"/>
              <w:marTop w:val="0"/>
              <w:marBottom w:val="0"/>
              <w:divBdr>
                <w:top w:val="none" w:sz="0" w:space="0" w:color="auto"/>
                <w:left w:val="none" w:sz="0" w:space="0" w:color="auto"/>
                <w:bottom w:val="none" w:sz="0" w:space="0" w:color="auto"/>
                <w:right w:val="none" w:sz="0" w:space="0" w:color="auto"/>
              </w:divBdr>
            </w:div>
            <w:div w:id="1491798356">
              <w:marLeft w:val="0"/>
              <w:marRight w:val="0"/>
              <w:marTop w:val="0"/>
              <w:marBottom w:val="0"/>
              <w:divBdr>
                <w:top w:val="none" w:sz="0" w:space="0" w:color="auto"/>
                <w:left w:val="none" w:sz="0" w:space="0" w:color="auto"/>
                <w:bottom w:val="none" w:sz="0" w:space="0" w:color="auto"/>
                <w:right w:val="none" w:sz="0" w:space="0" w:color="auto"/>
              </w:divBdr>
            </w:div>
            <w:div w:id="1556355545">
              <w:marLeft w:val="0"/>
              <w:marRight w:val="0"/>
              <w:marTop w:val="0"/>
              <w:marBottom w:val="0"/>
              <w:divBdr>
                <w:top w:val="none" w:sz="0" w:space="0" w:color="auto"/>
                <w:left w:val="none" w:sz="0" w:space="0" w:color="auto"/>
                <w:bottom w:val="none" w:sz="0" w:space="0" w:color="auto"/>
                <w:right w:val="none" w:sz="0" w:space="0" w:color="auto"/>
              </w:divBdr>
            </w:div>
            <w:div w:id="961618475">
              <w:marLeft w:val="0"/>
              <w:marRight w:val="0"/>
              <w:marTop w:val="0"/>
              <w:marBottom w:val="0"/>
              <w:divBdr>
                <w:top w:val="none" w:sz="0" w:space="0" w:color="auto"/>
                <w:left w:val="none" w:sz="0" w:space="0" w:color="auto"/>
                <w:bottom w:val="none" w:sz="0" w:space="0" w:color="auto"/>
                <w:right w:val="none" w:sz="0" w:space="0" w:color="auto"/>
              </w:divBdr>
            </w:div>
            <w:div w:id="1646859071">
              <w:marLeft w:val="0"/>
              <w:marRight w:val="0"/>
              <w:marTop w:val="0"/>
              <w:marBottom w:val="0"/>
              <w:divBdr>
                <w:top w:val="none" w:sz="0" w:space="0" w:color="auto"/>
                <w:left w:val="none" w:sz="0" w:space="0" w:color="auto"/>
                <w:bottom w:val="none" w:sz="0" w:space="0" w:color="auto"/>
                <w:right w:val="none" w:sz="0" w:space="0" w:color="auto"/>
              </w:divBdr>
            </w:div>
            <w:div w:id="1725182575">
              <w:marLeft w:val="0"/>
              <w:marRight w:val="0"/>
              <w:marTop w:val="0"/>
              <w:marBottom w:val="0"/>
              <w:divBdr>
                <w:top w:val="none" w:sz="0" w:space="0" w:color="auto"/>
                <w:left w:val="none" w:sz="0" w:space="0" w:color="auto"/>
                <w:bottom w:val="none" w:sz="0" w:space="0" w:color="auto"/>
                <w:right w:val="none" w:sz="0" w:space="0" w:color="auto"/>
              </w:divBdr>
            </w:div>
            <w:div w:id="1732653908">
              <w:marLeft w:val="0"/>
              <w:marRight w:val="0"/>
              <w:marTop w:val="0"/>
              <w:marBottom w:val="0"/>
              <w:divBdr>
                <w:top w:val="none" w:sz="0" w:space="0" w:color="auto"/>
                <w:left w:val="none" w:sz="0" w:space="0" w:color="auto"/>
                <w:bottom w:val="none" w:sz="0" w:space="0" w:color="auto"/>
                <w:right w:val="none" w:sz="0" w:space="0" w:color="auto"/>
              </w:divBdr>
            </w:div>
            <w:div w:id="923952118">
              <w:marLeft w:val="0"/>
              <w:marRight w:val="0"/>
              <w:marTop w:val="0"/>
              <w:marBottom w:val="0"/>
              <w:divBdr>
                <w:top w:val="none" w:sz="0" w:space="0" w:color="auto"/>
                <w:left w:val="none" w:sz="0" w:space="0" w:color="auto"/>
                <w:bottom w:val="none" w:sz="0" w:space="0" w:color="auto"/>
                <w:right w:val="none" w:sz="0" w:space="0" w:color="auto"/>
              </w:divBdr>
            </w:div>
            <w:div w:id="1748650325">
              <w:marLeft w:val="0"/>
              <w:marRight w:val="0"/>
              <w:marTop w:val="0"/>
              <w:marBottom w:val="0"/>
              <w:divBdr>
                <w:top w:val="none" w:sz="0" w:space="0" w:color="auto"/>
                <w:left w:val="none" w:sz="0" w:space="0" w:color="auto"/>
                <w:bottom w:val="none" w:sz="0" w:space="0" w:color="auto"/>
                <w:right w:val="none" w:sz="0" w:space="0" w:color="auto"/>
              </w:divBdr>
            </w:div>
            <w:div w:id="1495492933">
              <w:marLeft w:val="0"/>
              <w:marRight w:val="0"/>
              <w:marTop w:val="0"/>
              <w:marBottom w:val="0"/>
              <w:divBdr>
                <w:top w:val="none" w:sz="0" w:space="0" w:color="auto"/>
                <w:left w:val="none" w:sz="0" w:space="0" w:color="auto"/>
                <w:bottom w:val="none" w:sz="0" w:space="0" w:color="auto"/>
                <w:right w:val="none" w:sz="0" w:space="0" w:color="auto"/>
              </w:divBdr>
            </w:div>
            <w:div w:id="900794604">
              <w:marLeft w:val="0"/>
              <w:marRight w:val="0"/>
              <w:marTop w:val="0"/>
              <w:marBottom w:val="0"/>
              <w:divBdr>
                <w:top w:val="none" w:sz="0" w:space="0" w:color="auto"/>
                <w:left w:val="none" w:sz="0" w:space="0" w:color="auto"/>
                <w:bottom w:val="none" w:sz="0" w:space="0" w:color="auto"/>
                <w:right w:val="none" w:sz="0" w:space="0" w:color="auto"/>
              </w:divBdr>
            </w:div>
            <w:div w:id="1068503731">
              <w:marLeft w:val="0"/>
              <w:marRight w:val="0"/>
              <w:marTop w:val="0"/>
              <w:marBottom w:val="0"/>
              <w:divBdr>
                <w:top w:val="none" w:sz="0" w:space="0" w:color="auto"/>
                <w:left w:val="none" w:sz="0" w:space="0" w:color="auto"/>
                <w:bottom w:val="none" w:sz="0" w:space="0" w:color="auto"/>
                <w:right w:val="none" w:sz="0" w:space="0" w:color="auto"/>
              </w:divBdr>
            </w:div>
            <w:div w:id="1998223346">
              <w:marLeft w:val="0"/>
              <w:marRight w:val="0"/>
              <w:marTop w:val="0"/>
              <w:marBottom w:val="0"/>
              <w:divBdr>
                <w:top w:val="none" w:sz="0" w:space="0" w:color="auto"/>
                <w:left w:val="none" w:sz="0" w:space="0" w:color="auto"/>
                <w:bottom w:val="none" w:sz="0" w:space="0" w:color="auto"/>
                <w:right w:val="none" w:sz="0" w:space="0" w:color="auto"/>
              </w:divBdr>
            </w:div>
            <w:div w:id="768282005">
              <w:marLeft w:val="0"/>
              <w:marRight w:val="0"/>
              <w:marTop w:val="0"/>
              <w:marBottom w:val="0"/>
              <w:divBdr>
                <w:top w:val="none" w:sz="0" w:space="0" w:color="auto"/>
                <w:left w:val="none" w:sz="0" w:space="0" w:color="auto"/>
                <w:bottom w:val="none" w:sz="0" w:space="0" w:color="auto"/>
                <w:right w:val="none" w:sz="0" w:space="0" w:color="auto"/>
              </w:divBdr>
            </w:div>
            <w:div w:id="127750406">
              <w:marLeft w:val="0"/>
              <w:marRight w:val="0"/>
              <w:marTop w:val="0"/>
              <w:marBottom w:val="0"/>
              <w:divBdr>
                <w:top w:val="none" w:sz="0" w:space="0" w:color="auto"/>
                <w:left w:val="none" w:sz="0" w:space="0" w:color="auto"/>
                <w:bottom w:val="none" w:sz="0" w:space="0" w:color="auto"/>
                <w:right w:val="none" w:sz="0" w:space="0" w:color="auto"/>
              </w:divBdr>
            </w:div>
            <w:div w:id="19746189">
              <w:marLeft w:val="0"/>
              <w:marRight w:val="0"/>
              <w:marTop w:val="0"/>
              <w:marBottom w:val="0"/>
              <w:divBdr>
                <w:top w:val="none" w:sz="0" w:space="0" w:color="auto"/>
                <w:left w:val="none" w:sz="0" w:space="0" w:color="auto"/>
                <w:bottom w:val="none" w:sz="0" w:space="0" w:color="auto"/>
                <w:right w:val="none" w:sz="0" w:space="0" w:color="auto"/>
              </w:divBdr>
            </w:div>
            <w:div w:id="970287315">
              <w:marLeft w:val="0"/>
              <w:marRight w:val="0"/>
              <w:marTop w:val="0"/>
              <w:marBottom w:val="0"/>
              <w:divBdr>
                <w:top w:val="none" w:sz="0" w:space="0" w:color="auto"/>
                <w:left w:val="none" w:sz="0" w:space="0" w:color="auto"/>
                <w:bottom w:val="none" w:sz="0" w:space="0" w:color="auto"/>
                <w:right w:val="none" w:sz="0" w:space="0" w:color="auto"/>
              </w:divBdr>
            </w:div>
            <w:div w:id="513616497">
              <w:marLeft w:val="0"/>
              <w:marRight w:val="0"/>
              <w:marTop w:val="0"/>
              <w:marBottom w:val="0"/>
              <w:divBdr>
                <w:top w:val="none" w:sz="0" w:space="0" w:color="auto"/>
                <w:left w:val="none" w:sz="0" w:space="0" w:color="auto"/>
                <w:bottom w:val="none" w:sz="0" w:space="0" w:color="auto"/>
                <w:right w:val="none" w:sz="0" w:space="0" w:color="auto"/>
              </w:divBdr>
            </w:div>
            <w:div w:id="939483235">
              <w:marLeft w:val="0"/>
              <w:marRight w:val="0"/>
              <w:marTop w:val="0"/>
              <w:marBottom w:val="0"/>
              <w:divBdr>
                <w:top w:val="none" w:sz="0" w:space="0" w:color="auto"/>
                <w:left w:val="none" w:sz="0" w:space="0" w:color="auto"/>
                <w:bottom w:val="none" w:sz="0" w:space="0" w:color="auto"/>
                <w:right w:val="none" w:sz="0" w:space="0" w:color="auto"/>
              </w:divBdr>
            </w:div>
            <w:div w:id="1793205884">
              <w:marLeft w:val="0"/>
              <w:marRight w:val="0"/>
              <w:marTop w:val="0"/>
              <w:marBottom w:val="0"/>
              <w:divBdr>
                <w:top w:val="none" w:sz="0" w:space="0" w:color="auto"/>
                <w:left w:val="none" w:sz="0" w:space="0" w:color="auto"/>
                <w:bottom w:val="none" w:sz="0" w:space="0" w:color="auto"/>
                <w:right w:val="none" w:sz="0" w:space="0" w:color="auto"/>
              </w:divBdr>
            </w:div>
            <w:div w:id="46804983">
              <w:marLeft w:val="0"/>
              <w:marRight w:val="0"/>
              <w:marTop w:val="0"/>
              <w:marBottom w:val="0"/>
              <w:divBdr>
                <w:top w:val="none" w:sz="0" w:space="0" w:color="auto"/>
                <w:left w:val="none" w:sz="0" w:space="0" w:color="auto"/>
                <w:bottom w:val="none" w:sz="0" w:space="0" w:color="auto"/>
                <w:right w:val="none" w:sz="0" w:space="0" w:color="auto"/>
              </w:divBdr>
            </w:div>
            <w:div w:id="979187294">
              <w:marLeft w:val="0"/>
              <w:marRight w:val="0"/>
              <w:marTop w:val="0"/>
              <w:marBottom w:val="0"/>
              <w:divBdr>
                <w:top w:val="none" w:sz="0" w:space="0" w:color="auto"/>
                <w:left w:val="none" w:sz="0" w:space="0" w:color="auto"/>
                <w:bottom w:val="none" w:sz="0" w:space="0" w:color="auto"/>
                <w:right w:val="none" w:sz="0" w:space="0" w:color="auto"/>
              </w:divBdr>
            </w:div>
            <w:div w:id="1195078113">
              <w:marLeft w:val="0"/>
              <w:marRight w:val="0"/>
              <w:marTop w:val="0"/>
              <w:marBottom w:val="0"/>
              <w:divBdr>
                <w:top w:val="none" w:sz="0" w:space="0" w:color="auto"/>
                <w:left w:val="none" w:sz="0" w:space="0" w:color="auto"/>
                <w:bottom w:val="none" w:sz="0" w:space="0" w:color="auto"/>
                <w:right w:val="none" w:sz="0" w:space="0" w:color="auto"/>
              </w:divBdr>
            </w:div>
            <w:div w:id="1871528999">
              <w:marLeft w:val="0"/>
              <w:marRight w:val="0"/>
              <w:marTop w:val="0"/>
              <w:marBottom w:val="0"/>
              <w:divBdr>
                <w:top w:val="none" w:sz="0" w:space="0" w:color="auto"/>
                <w:left w:val="none" w:sz="0" w:space="0" w:color="auto"/>
                <w:bottom w:val="none" w:sz="0" w:space="0" w:color="auto"/>
                <w:right w:val="none" w:sz="0" w:space="0" w:color="auto"/>
              </w:divBdr>
            </w:div>
            <w:div w:id="476335860">
              <w:marLeft w:val="0"/>
              <w:marRight w:val="0"/>
              <w:marTop w:val="0"/>
              <w:marBottom w:val="0"/>
              <w:divBdr>
                <w:top w:val="none" w:sz="0" w:space="0" w:color="auto"/>
                <w:left w:val="none" w:sz="0" w:space="0" w:color="auto"/>
                <w:bottom w:val="none" w:sz="0" w:space="0" w:color="auto"/>
                <w:right w:val="none" w:sz="0" w:space="0" w:color="auto"/>
              </w:divBdr>
            </w:div>
            <w:div w:id="61295840">
              <w:marLeft w:val="0"/>
              <w:marRight w:val="0"/>
              <w:marTop w:val="0"/>
              <w:marBottom w:val="0"/>
              <w:divBdr>
                <w:top w:val="none" w:sz="0" w:space="0" w:color="auto"/>
                <w:left w:val="none" w:sz="0" w:space="0" w:color="auto"/>
                <w:bottom w:val="none" w:sz="0" w:space="0" w:color="auto"/>
                <w:right w:val="none" w:sz="0" w:space="0" w:color="auto"/>
              </w:divBdr>
            </w:div>
            <w:div w:id="1540899130">
              <w:marLeft w:val="0"/>
              <w:marRight w:val="0"/>
              <w:marTop w:val="0"/>
              <w:marBottom w:val="0"/>
              <w:divBdr>
                <w:top w:val="none" w:sz="0" w:space="0" w:color="auto"/>
                <w:left w:val="none" w:sz="0" w:space="0" w:color="auto"/>
                <w:bottom w:val="none" w:sz="0" w:space="0" w:color="auto"/>
                <w:right w:val="none" w:sz="0" w:space="0" w:color="auto"/>
              </w:divBdr>
            </w:div>
            <w:div w:id="1852916288">
              <w:marLeft w:val="0"/>
              <w:marRight w:val="0"/>
              <w:marTop w:val="0"/>
              <w:marBottom w:val="0"/>
              <w:divBdr>
                <w:top w:val="none" w:sz="0" w:space="0" w:color="auto"/>
                <w:left w:val="none" w:sz="0" w:space="0" w:color="auto"/>
                <w:bottom w:val="none" w:sz="0" w:space="0" w:color="auto"/>
                <w:right w:val="none" w:sz="0" w:space="0" w:color="auto"/>
              </w:divBdr>
            </w:div>
            <w:div w:id="473718766">
              <w:marLeft w:val="0"/>
              <w:marRight w:val="0"/>
              <w:marTop w:val="0"/>
              <w:marBottom w:val="0"/>
              <w:divBdr>
                <w:top w:val="none" w:sz="0" w:space="0" w:color="auto"/>
                <w:left w:val="none" w:sz="0" w:space="0" w:color="auto"/>
                <w:bottom w:val="none" w:sz="0" w:space="0" w:color="auto"/>
                <w:right w:val="none" w:sz="0" w:space="0" w:color="auto"/>
              </w:divBdr>
            </w:div>
            <w:div w:id="1160652372">
              <w:marLeft w:val="0"/>
              <w:marRight w:val="0"/>
              <w:marTop w:val="0"/>
              <w:marBottom w:val="0"/>
              <w:divBdr>
                <w:top w:val="none" w:sz="0" w:space="0" w:color="auto"/>
                <w:left w:val="none" w:sz="0" w:space="0" w:color="auto"/>
                <w:bottom w:val="none" w:sz="0" w:space="0" w:color="auto"/>
                <w:right w:val="none" w:sz="0" w:space="0" w:color="auto"/>
              </w:divBdr>
            </w:div>
            <w:div w:id="99885644">
              <w:marLeft w:val="0"/>
              <w:marRight w:val="0"/>
              <w:marTop w:val="0"/>
              <w:marBottom w:val="0"/>
              <w:divBdr>
                <w:top w:val="none" w:sz="0" w:space="0" w:color="auto"/>
                <w:left w:val="none" w:sz="0" w:space="0" w:color="auto"/>
                <w:bottom w:val="none" w:sz="0" w:space="0" w:color="auto"/>
                <w:right w:val="none" w:sz="0" w:space="0" w:color="auto"/>
              </w:divBdr>
            </w:div>
            <w:div w:id="1435054765">
              <w:marLeft w:val="0"/>
              <w:marRight w:val="0"/>
              <w:marTop w:val="0"/>
              <w:marBottom w:val="0"/>
              <w:divBdr>
                <w:top w:val="none" w:sz="0" w:space="0" w:color="auto"/>
                <w:left w:val="none" w:sz="0" w:space="0" w:color="auto"/>
                <w:bottom w:val="none" w:sz="0" w:space="0" w:color="auto"/>
                <w:right w:val="none" w:sz="0" w:space="0" w:color="auto"/>
              </w:divBdr>
            </w:div>
            <w:div w:id="869992983">
              <w:marLeft w:val="0"/>
              <w:marRight w:val="0"/>
              <w:marTop w:val="0"/>
              <w:marBottom w:val="0"/>
              <w:divBdr>
                <w:top w:val="none" w:sz="0" w:space="0" w:color="auto"/>
                <w:left w:val="none" w:sz="0" w:space="0" w:color="auto"/>
                <w:bottom w:val="none" w:sz="0" w:space="0" w:color="auto"/>
                <w:right w:val="none" w:sz="0" w:space="0" w:color="auto"/>
              </w:divBdr>
            </w:div>
            <w:div w:id="394936157">
              <w:marLeft w:val="0"/>
              <w:marRight w:val="0"/>
              <w:marTop w:val="0"/>
              <w:marBottom w:val="0"/>
              <w:divBdr>
                <w:top w:val="none" w:sz="0" w:space="0" w:color="auto"/>
                <w:left w:val="none" w:sz="0" w:space="0" w:color="auto"/>
                <w:bottom w:val="none" w:sz="0" w:space="0" w:color="auto"/>
                <w:right w:val="none" w:sz="0" w:space="0" w:color="auto"/>
              </w:divBdr>
            </w:div>
            <w:div w:id="2146073869">
              <w:marLeft w:val="0"/>
              <w:marRight w:val="0"/>
              <w:marTop w:val="0"/>
              <w:marBottom w:val="0"/>
              <w:divBdr>
                <w:top w:val="none" w:sz="0" w:space="0" w:color="auto"/>
                <w:left w:val="none" w:sz="0" w:space="0" w:color="auto"/>
                <w:bottom w:val="none" w:sz="0" w:space="0" w:color="auto"/>
                <w:right w:val="none" w:sz="0" w:space="0" w:color="auto"/>
              </w:divBdr>
            </w:div>
            <w:div w:id="255360190">
              <w:marLeft w:val="0"/>
              <w:marRight w:val="0"/>
              <w:marTop w:val="0"/>
              <w:marBottom w:val="0"/>
              <w:divBdr>
                <w:top w:val="none" w:sz="0" w:space="0" w:color="auto"/>
                <w:left w:val="none" w:sz="0" w:space="0" w:color="auto"/>
                <w:bottom w:val="none" w:sz="0" w:space="0" w:color="auto"/>
                <w:right w:val="none" w:sz="0" w:space="0" w:color="auto"/>
              </w:divBdr>
            </w:div>
            <w:div w:id="775518978">
              <w:marLeft w:val="0"/>
              <w:marRight w:val="0"/>
              <w:marTop w:val="0"/>
              <w:marBottom w:val="0"/>
              <w:divBdr>
                <w:top w:val="none" w:sz="0" w:space="0" w:color="auto"/>
                <w:left w:val="none" w:sz="0" w:space="0" w:color="auto"/>
                <w:bottom w:val="none" w:sz="0" w:space="0" w:color="auto"/>
                <w:right w:val="none" w:sz="0" w:space="0" w:color="auto"/>
              </w:divBdr>
            </w:div>
            <w:div w:id="560675503">
              <w:marLeft w:val="0"/>
              <w:marRight w:val="0"/>
              <w:marTop w:val="0"/>
              <w:marBottom w:val="0"/>
              <w:divBdr>
                <w:top w:val="none" w:sz="0" w:space="0" w:color="auto"/>
                <w:left w:val="none" w:sz="0" w:space="0" w:color="auto"/>
                <w:bottom w:val="none" w:sz="0" w:space="0" w:color="auto"/>
                <w:right w:val="none" w:sz="0" w:space="0" w:color="auto"/>
              </w:divBdr>
            </w:div>
            <w:div w:id="1701205868">
              <w:marLeft w:val="0"/>
              <w:marRight w:val="0"/>
              <w:marTop w:val="0"/>
              <w:marBottom w:val="0"/>
              <w:divBdr>
                <w:top w:val="none" w:sz="0" w:space="0" w:color="auto"/>
                <w:left w:val="none" w:sz="0" w:space="0" w:color="auto"/>
                <w:bottom w:val="none" w:sz="0" w:space="0" w:color="auto"/>
                <w:right w:val="none" w:sz="0" w:space="0" w:color="auto"/>
              </w:divBdr>
            </w:div>
            <w:div w:id="1838694152">
              <w:marLeft w:val="0"/>
              <w:marRight w:val="0"/>
              <w:marTop w:val="0"/>
              <w:marBottom w:val="0"/>
              <w:divBdr>
                <w:top w:val="none" w:sz="0" w:space="0" w:color="auto"/>
                <w:left w:val="none" w:sz="0" w:space="0" w:color="auto"/>
                <w:bottom w:val="none" w:sz="0" w:space="0" w:color="auto"/>
                <w:right w:val="none" w:sz="0" w:space="0" w:color="auto"/>
              </w:divBdr>
            </w:div>
            <w:div w:id="658654519">
              <w:marLeft w:val="0"/>
              <w:marRight w:val="0"/>
              <w:marTop w:val="0"/>
              <w:marBottom w:val="0"/>
              <w:divBdr>
                <w:top w:val="none" w:sz="0" w:space="0" w:color="auto"/>
                <w:left w:val="none" w:sz="0" w:space="0" w:color="auto"/>
                <w:bottom w:val="none" w:sz="0" w:space="0" w:color="auto"/>
                <w:right w:val="none" w:sz="0" w:space="0" w:color="auto"/>
              </w:divBdr>
            </w:div>
            <w:div w:id="1802069525">
              <w:marLeft w:val="0"/>
              <w:marRight w:val="0"/>
              <w:marTop w:val="0"/>
              <w:marBottom w:val="0"/>
              <w:divBdr>
                <w:top w:val="none" w:sz="0" w:space="0" w:color="auto"/>
                <w:left w:val="none" w:sz="0" w:space="0" w:color="auto"/>
                <w:bottom w:val="none" w:sz="0" w:space="0" w:color="auto"/>
                <w:right w:val="none" w:sz="0" w:space="0" w:color="auto"/>
              </w:divBdr>
            </w:div>
            <w:div w:id="1276253410">
              <w:marLeft w:val="0"/>
              <w:marRight w:val="0"/>
              <w:marTop w:val="0"/>
              <w:marBottom w:val="0"/>
              <w:divBdr>
                <w:top w:val="none" w:sz="0" w:space="0" w:color="auto"/>
                <w:left w:val="none" w:sz="0" w:space="0" w:color="auto"/>
                <w:bottom w:val="none" w:sz="0" w:space="0" w:color="auto"/>
                <w:right w:val="none" w:sz="0" w:space="0" w:color="auto"/>
              </w:divBdr>
            </w:div>
            <w:div w:id="1109548944">
              <w:marLeft w:val="0"/>
              <w:marRight w:val="0"/>
              <w:marTop w:val="0"/>
              <w:marBottom w:val="0"/>
              <w:divBdr>
                <w:top w:val="none" w:sz="0" w:space="0" w:color="auto"/>
                <w:left w:val="none" w:sz="0" w:space="0" w:color="auto"/>
                <w:bottom w:val="none" w:sz="0" w:space="0" w:color="auto"/>
                <w:right w:val="none" w:sz="0" w:space="0" w:color="auto"/>
              </w:divBdr>
            </w:div>
            <w:div w:id="820541315">
              <w:marLeft w:val="0"/>
              <w:marRight w:val="0"/>
              <w:marTop w:val="0"/>
              <w:marBottom w:val="0"/>
              <w:divBdr>
                <w:top w:val="none" w:sz="0" w:space="0" w:color="auto"/>
                <w:left w:val="none" w:sz="0" w:space="0" w:color="auto"/>
                <w:bottom w:val="none" w:sz="0" w:space="0" w:color="auto"/>
                <w:right w:val="none" w:sz="0" w:space="0" w:color="auto"/>
              </w:divBdr>
            </w:div>
            <w:div w:id="246769738">
              <w:marLeft w:val="0"/>
              <w:marRight w:val="0"/>
              <w:marTop w:val="0"/>
              <w:marBottom w:val="0"/>
              <w:divBdr>
                <w:top w:val="none" w:sz="0" w:space="0" w:color="auto"/>
                <w:left w:val="none" w:sz="0" w:space="0" w:color="auto"/>
                <w:bottom w:val="none" w:sz="0" w:space="0" w:color="auto"/>
                <w:right w:val="none" w:sz="0" w:space="0" w:color="auto"/>
              </w:divBdr>
            </w:div>
            <w:div w:id="93985046">
              <w:marLeft w:val="0"/>
              <w:marRight w:val="0"/>
              <w:marTop w:val="0"/>
              <w:marBottom w:val="0"/>
              <w:divBdr>
                <w:top w:val="none" w:sz="0" w:space="0" w:color="auto"/>
                <w:left w:val="none" w:sz="0" w:space="0" w:color="auto"/>
                <w:bottom w:val="none" w:sz="0" w:space="0" w:color="auto"/>
                <w:right w:val="none" w:sz="0" w:space="0" w:color="auto"/>
              </w:divBdr>
            </w:div>
            <w:div w:id="1959414838">
              <w:marLeft w:val="0"/>
              <w:marRight w:val="0"/>
              <w:marTop w:val="0"/>
              <w:marBottom w:val="0"/>
              <w:divBdr>
                <w:top w:val="none" w:sz="0" w:space="0" w:color="auto"/>
                <w:left w:val="none" w:sz="0" w:space="0" w:color="auto"/>
                <w:bottom w:val="none" w:sz="0" w:space="0" w:color="auto"/>
                <w:right w:val="none" w:sz="0" w:space="0" w:color="auto"/>
              </w:divBdr>
            </w:div>
            <w:div w:id="1436823961">
              <w:marLeft w:val="0"/>
              <w:marRight w:val="0"/>
              <w:marTop w:val="0"/>
              <w:marBottom w:val="0"/>
              <w:divBdr>
                <w:top w:val="none" w:sz="0" w:space="0" w:color="auto"/>
                <w:left w:val="none" w:sz="0" w:space="0" w:color="auto"/>
                <w:bottom w:val="none" w:sz="0" w:space="0" w:color="auto"/>
                <w:right w:val="none" w:sz="0" w:space="0" w:color="auto"/>
              </w:divBdr>
            </w:div>
            <w:div w:id="1071735872">
              <w:marLeft w:val="0"/>
              <w:marRight w:val="0"/>
              <w:marTop w:val="0"/>
              <w:marBottom w:val="0"/>
              <w:divBdr>
                <w:top w:val="none" w:sz="0" w:space="0" w:color="auto"/>
                <w:left w:val="none" w:sz="0" w:space="0" w:color="auto"/>
                <w:bottom w:val="none" w:sz="0" w:space="0" w:color="auto"/>
                <w:right w:val="none" w:sz="0" w:space="0" w:color="auto"/>
              </w:divBdr>
            </w:div>
            <w:div w:id="485702189">
              <w:marLeft w:val="0"/>
              <w:marRight w:val="0"/>
              <w:marTop w:val="0"/>
              <w:marBottom w:val="0"/>
              <w:divBdr>
                <w:top w:val="none" w:sz="0" w:space="0" w:color="auto"/>
                <w:left w:val="none" w:sz="0" w:space="0" w:color="auto"/>
                <w:bottom w:val="none" w:sz="0" w:space="0" w:color="auto"/>
                <w:right w:val="none" w:sz="0" w:space="0" w:color="auto"/>
              </w:divBdr>
            </w:div>
            <w:div w:id="1572693408">
              <w:marLeft w:val="0"/>
              <w:marRight w:val="0"/>
              <w:marTop w:val="0"/>
              <w:marBottom w:val="0"/>
              <w:divBdr>
                <w:top w:val="none" w:sz="0" w:space="0" w:color="auto"/>
                <w:left w:val="none" w:sz="0" w:space="0" w:color="auto"/>
                <w:bottom w:val="none" w:sz="0" w:space="0" w:color="auto"/>
                <w:right w:val="none" w:sz="0" w:space="0" w:color="auto"/>
              </w:divBdr>
            </w:div>
            <w:div w:id="1053653693">
              <w:marLeft w:val="0"/>
              <w:marRight w:val="0"/>
              <w:marTop w:val="0"/>
              <w:marBottom w:val="0"/>
              <w:divBdr>
                <w:top w:val="none" w:sz="0" w:space="0" w:color="auto"/>
                <w:left w:val="none" w:sz="0" w:space="0" w:color="auto"/>
                <w:bottom w:val="none" w:sz="0" w:space="0" w:color="auto"/>
                <w:right w:val="none" w:sz="0" w:space="0" w:color="auto"/>
              </w:divBdr>
            </w:div>
            <w:div w:id="1099526257">
              <w:marLeft w:val="0"/>
              <w:marRight w:val="0"/>
              <w:marTop w:val="0"/>
              <w:marBottom w:val="0"/>
              <w:divBdr>
                <w:top w:val="none" w:sz="0" w:space="0" w:color="auto"/>
                <w:left w:val="none" w:sz="0" w:space="0" w:color="auto"/>
                <w:bottom w:val="none" w:sz="0" w:space="0" w:color="auto"/>
                <w:right w:val="none" w:sz="0" w:space="0" w:color="auto"/>
              </w:divBdr>
            </w:div>
            <w:div w:id="1223057492">
              <w:marLeft w:val="0"/>
              <w:marRight w:val="0"/>
              <w:marTop w:val="0"/>
              <w:marBottom w:val="0"/>
              <w:divBdr>
                <w:top w:val="none" w:sz="0" w:space="0" w:color="auto"/>
                <w:left w:val="none" w:sz="0" w:space="0" w:color="auto"/>
                <w:bottom w:val="none" w:sz="0" w:space="0" w:color="auto"/>
                <w:right w:val="none" w:sz="0" w:space="0" w:color="auto"/>
              </w:divBdr>
            </w:div>
            <w:div w:id="276064524">
              <w:marLeft w:val="0"/>
              <w:marRight w:val="0"/>
              <w:marTop w:val="0"/>
              <w:marBottom w:val="0"/>
              <w:divBdr>
                <w:top w:val="none" w:sz="0" w:space="0" w:color="auto"/>
                <w:left w:val="none" w:sz="0" w:space="0" w:color="auto"/>
                <w:bottom w:val="none" w:sz="0" w:space="0" w:color="auto"/>
                <w:right w:val="none" w:sz="0" w:space="0" w:color="auto"/>
              </w:divBdr>
            </w:div>
            <w:div w:id="139540653">
              <w:marLeft w:val="0"/>
              <w:marRight w:val="0"/>
              <w:marTop w:val="0"/>
              <w:marBottom w:val="0"/>
              <w:divBdr>
                <w:top w:val="none" w:sz="0" w:space="0" w:color="auto"/>
                <w:left w:val="none" w:sz="0" w:space="0" w:color="auto"/>
                <w:bottom w:val="none" w:sz="0" w:space="0" w:color="auto"/>
                <w:right w:val="none" w:sz="0" w:space="0" w:color="auto"/>
              </w:divBdr>
            </w:div>
            <w:div w:id="1616643306">
              <w:marLeft w:val="0"/>
              <w:marRight w:val="0"/>
              <w:marTop w:val="0"/>
              <w:marBottom w:val="0"/>
              <w:divBdr>
                <w:top w:val="none" w:sz="0" w:space="0" w:color="auto"/>
                <w:left w:val="none" w:sz="0" w:space="0" w:color="auto"/>
                <w:bottom w:val="none" w:sz="0" w:space="0" w:color="auto"/>
                <w:right w:val="none" w:sz="0" w:space="0" w:color="auto"/>
              </w:divBdr>
            </w:div>
            <w:div w:id="4481227">
              <w:marLeft w:val="0"/>
              <w:marRight w:val="0"/>
              <w:marTop w:val="0"/>
              <w:marBottom w:val="0"/>
              <w:divBdr>
                <w:top w:val="none" w:sz="0" w:space="0" w:color="auto"/>
                <w:left w:val="none" w:sz="0" w:space="0" w:color="auto"/>
                <w:bottom w:val="none" w:sz="0" w:space="0" w:color="auto"/>
                <w:right w:val="none" w:sz="0" w:space="0" w:color="auto"/>
              </w:divBdr>
            </w:div>
            <w:div w:id="1993024853">
              <w:marLeft w:val="0"/>
              <w:marRight w:val="0"/>
              <w:marTop w:val="0"/>
              <w:marBottom w:val="0"/>
              <w:divBdr>
                <w:top w:val="none" w:sz="0" w:space="0" w:color="auto"/>
                <w:left w:val="none" w:sz="0" w:space="0" w:color="auto"/>
                <w:bottom w:val="none" w:sz="0" w:space="0" w:color="auto"/>
                <w:right w:val="none" w:sz="0" w:space="0" w:color="auto"/>
              </w:divBdr>
            </w:div>
            <w:div w:id="862984011">
              <w:marLeft w:val="0"/>
              <w:marRight w:val="0"/>
              <w:marTop w:val="0"/>
              <w:marBottom w:val="0"/>
              <w:divBdr>
                <w:top w:val="none" w:sz="0" w:space="0" w:color="auto"/>
                <w:left w:val="none" w:sz="0" w:space="0" w:color="auto"/>
                <w:bottom w:val="none" w:sz="0" w:space="0" w:color="auto"/>
                <w:right w:val="none" w:sz="0" w:space="0" w:color="auto"/>
              </w:divBdr>
            </w:div>
            <w:div w:id="400181344">
              <w:marLeft w:val="0"/>
              <w:marRight w:val="0"/>
              <w:marTop w:val="0"/>
              <w:marBottom w:val="0"/>
              <w:divBdr>
                <w:top w:val="none" w:sz="0" w:space="0" w:color="auto"/>
                <w:left w:val="none" w:sz="0" w:space="0" w:color="auto"/>
                <w:bottom w:val="none" w:sz="0" w:space="0" w:color="auto"/>
                <w:right w:val="none" w:sz="0" w:space="0" w:color="auto"/>
              </w:divBdr>
            </w:div>
            <w:div w:id="440340455">
              <w:marLeft w:val="0"/>
              <w:marRight w:val="0"/>
              <w:marTop w:val="0"/>
              <w:marBottom w:val="0"/>
              <w:divBdr>
                <w:top w:val="none" w:sz="0" w:space="0" w:color="auto"/>
                <w:left w:val="none" w:sz="0" w:space="0" w:color="auto"/>
                <w:bottom w:val="none" w:sz="0" w:space="0" w:color="auto"/>
                <w:right w:val="none" w:sz="0" w:space="0" w:color="auto"/>
              </w:divBdr>
            </w:div>
            <w:div w:id="274750562">
              <w:marLeft w:val="0"/>
              <w:marRight w:val="0"/>
              <w:marTop w:val="0"/>
              <w:marBottom w:val="0"/>
              <w:divBdr>
                <w:top w:val="none" w:sz="0" w:space="0" w:color="auto"/>
                <w:left w:val="none" w:sz="0" w:space="0" w:color="auto"/>
                <w:bottom w:val="none" w:sz="0" w:space="0" w:color="auto"/>
                <w:right w:val="none" w:sz="0" w:space="0" w:color="auto"/>
              </w:divBdr>
            </w:div>
            <w:div w:id="848255455">
              <w:marLeft w:val="0"/>
              <w:marRight w:val="0"/>
              <w:marTop w:val="0"/>
              <w:marBottom w:val="0"/>
              <w:divBdr>
                <w:top w:val="none" w:sz="0" w:space="0" w:color="auto"/>
                <w:left w:val="none" w:sz="0" w:space="0" w:color="auto"/>
                <w:bottom w:val="none" w:sz="0" w:space="0" w:color="auto"/>
                <w:right w:val="none" w:sz="0" w:space="0" w:color="auto"/>
              </w:divBdr>
            </w:div>
            <w:div w:id="1500151787">
              <w:marLeft w:val="0"/>
              <w:marRight w:val="0"/>
              <w:marTop w:val="0"/>
              <w:marBottom w:val="0"/>
              <w:divBdr>
                <w:top w:val="none" w:sz="0" w:space="0" w:color="auto"/>
                <w:left w:val="none" w:sz="0" w:space="0" w:color="auto"/>
                <w:bottom w:val="none" w:sz="0" w:space="0" w:color="auto"/>
                <w:right w:val="none" w:sz="0" w:space="0" w:color="auto"/>
              </w:divBdr>
            </w:div>
            <w:div w:id="428813209">
              <w:marLeft w:val="0"/>
              <w:marRight w:val="0"/>
              <w:marTop w:val="0"/>
              <w:marBottom w:val="0"/>
              <w:divBdr>
                <w:top w:val="none" w:sz="0" w:space="0" w:color="auto"/>
                <w:left w:val="none" w:sz="0" w:space="0" w:color="auto"/>
                <w:bottom w:val="none" w:sz="0" w:space="0" w:color="auto"/>
                <w:right w:val="none" w:sz="0" w:space="0" w:color="auto"/>
              </w:divBdr>
            </w:div>
            <w:div w:id="387414123">
              <w:marLeft w:val="0"/>
              <w:marRight w:val="0"/>
              <w:marTop w:val="0"/>
              <w:marBottom w:val="0"/>
              <w:divBdr>
                <w:top w:val="none" w:sz="0" w:space="0" w:color="auto"/>
                <w:left w:val="none" w:sz="0" w:space="0" w:color="auto"/>
                <w:bottom w:val="none" w:sz="0" w:space="0" w:color="auto"/>
                <w:right w:val="none" w:sz="0" w:space="0" w:color="auto"/>
              </w:divBdr>
            </w:div>
            <w:div w:id="1235433736">
              <w:marLeft w:val="0"/>
              <w:marRight w:val="0"/>
              <w:marTop w:val="0"/>
              <w:marBottom w:val="0"/>
              <w:divBdr>
                <w:top w:val="none" w:sz="0" w:space="0" w:color="auto"/>
                <w:left w:val="none" w:sz="0" w:space="0" w:color="auto"/>
                <w:bottom w:val="none" w:sz="0" w:space="0" w:color="auto"/>
                <w:right w:val="none" w:sz="0" w:space="0" w:color="auto"/>
              </w:divBdr>
            </w:div>
            <w:div w:id="242568811">
              <w:marLeft w:val="0"/>
              <w:marRight w:val="0"/>
              <w:marTop w:val="0"/>
              <w:marBottom w:val="0"/>
              <w:divBdr>
                <w:top w:val="none" w:sz="0" w:space="0" w:color="auto"/>
                <w:left w:val="none" w:sz="0" w:space="0" w:color="auto"/>
                <w:bottom w:val="none" w:sz="0" w:space="0" w:color="auto"/>
                <w:right w:val="none" w:sz="0" w:space="0" w:color="auto"/>
              </w:divBdr>
            </w:div>
            <w:div w:id="199825500">
              <w:marLeft w:val="0"/>
              <w:marRight w:val="0"/>
              <w:marTop w:val="0"/>
              <w:marBottom w:val="0"/>
              <w:divBdr>
                <w:top w:val="none" w:sz="0" w:space="0" w:color="auto"/>
                <w:left w:val="none" w:sz="0" w:space="0" w:color="auto"/>
                <w:bottom w:val="none" w:sz="0" w:space="0" w:color="auto"/>
                <w:right w:val="none" w:sz="0" w:space="0" w:color="auto"/>
              </w:divBdr>
            </w:div>
            <w:div w:id="88166377">
              <w:marLeft w:val="0"/>
              <w:marRight w:val="0"/>
              <w:marTop w:val="0"/>
              <w:marBottom w:val="0"/>
              <w:divBdr>
                <w:top w:val="none" w:sz="0" w:space="0" w:color="auto"/>
                <w:left w:val="none" w:sz="0" w:space="0" w:color="auto"/>
                <w:bottom w:val="none" w:sz="0" w:space="0" w:color="auto"/>
                <w:right w:val="none" w:sz="0" w:space="0" w:color="auto"/>
              </w:divBdr>
            </w:div>
            <w:div w:id="843931528">
              <w:marLeft w:val="0"/>
              <w:marRight w:val="0"/>
              <w:marTop w:val="0"/>
              <w:marBottom w:val="0"/>
              <w:divBdr>
                <w:top w:val="none" w:sz="0" w:space="0" w:color="auto"/>
                <w:left w:val="none" w:sz="0" w:space="0" w:color="auto"/>
                <w:bottom w:val="none" w:sz="0" w:space="0" w:color="auto"/>
                <w:right w:val="none" w:sz="0" w:space="0" w:color="auto"/>
              </w:divBdr>
            </w:div>
            <w:div w:id="440999465">
              <w:marLeft w:val="0"/>
              <w:marRight w:val="0"/>
              <w:marTop w:val="0"/>
              <w:marBottom w:val="0"/>
              <w:divBdr>
                <w:top w:val="none" w:sz="0" w:space="0" w:color="auto"/>
                <w:left w:val="none" w:sz="0" w:space="0" w:color="auto"/>
                <w:bottom w:val="none" w:sz="0" w:space="0" w:color="auto"/>
                <w:right w:val="none" w:sz="0" w:space="0" w:color="auto"/>
              </w:divBdr>
            </w:div>
            <w:div w:id="723987236">
              <w:marLeft w:val="0"/>
              <w:marRight w:val="0"/>
              <w:marTop w:val="0"/>
              <w:marBottom w:val="0"/>
              <w:divBdr>
                <w:top w:val="none" w:sz="0" w:space="0" w:color="auto"/>
                <w:left w:val="none" w:sz="0" w:space="0" w:color="auto"/>
                <w:bottom w:val="none" w:sz="0" w:space="0" w:color="auto"/>
                <w:right w:val="none" w:sz="0" w:space="0" w:color="auto"/>
              </w:divBdr>
            </w:div>
            <w:div w:id="274407041">
              <w:marLeft w:val="0"/>
              <w:marRight w:val="0"/>
              <w:marTop w:val="0"/>
              <w:marBottom w:val="0"/>
              <w:divBdr>
                <w:top w:val="none" w:sz="0" w:space="0" w:color="auto"/>
                <w:left w:val="none" w:sz="0" w:space="0" w:color="auto"/>
                <w:bottom w:val="none" w:sz="0" w:space="0" w:color="auto"/>
                <w:right w:val="none" w:sz="0" w:space="0" w:color="auto"/>
              </w:divBdr>
            </w:div>
            <w:div w:id="1579437086">
              <w:marLeft w:val="0"/>
              <w:marRight w:val="0"/>
              <w:marTop w:val="0"/>
              <w:marBottom w:val="0"/>
              <w:divBdr>
                <w:top w:val="none" w:sz="0" w:space="0" w:color="auto"/>
                <w:left w:val="none" w:sz="0" w:space="0" w:color="auto"/>
                <w:bottom w:val="none" w:sz="0" w:space="0" w:color="auto"/>
                <w:right w:val="none" w:sz="0" w:space="0" w:color="auto"/>
              </w:divBdr>
            </w:div>
            <w:div w:id="1119108556">
              <w:marLeft w:val="0"/>
              <w:marRight w:val="0"/>
              <w:marTop w:val="0"/>
              <w:marBottom w:val="0"/>
              <w:divBdr>
                <w:top w:val="none" w:sz="0" w:space="0" w:color="auto"/>
                <w:left w:val="none" w:sz="0" w:space="0" w:color="auto"/>
                <w:bottom w:val="none" w:sz="0" w:space="0" w:color="auto"/>
                <w:right w:val="none" w:sz="0" w:space="0" w:color="auto"/>
              </w:divBdr>
            </w:div>
            <w:div w:id="1595165729">
              <w:marLeft w:val="0"/>
              <w:marRight w:val="0"/>
              <w:marTop w:val="0"/>
              <w:marBottom w:val="0"/>
              <w:divBdr>
                <w:top w:val="none" w:sz="0" w:space="0" w:color="auto"/>
                <w:left w:val="none" w:sz="0" w:space="0" w:color="auto"/>
                <w:bottom w:val="none" w:sz="0" w:space="0" w:color="auto"/>
                <w:right w:val="none" w:sz="0" w:space="0" w:color="auto"/>
              </w:divBdr>
            </w:div>
            <w:div w:id="646319361">
              <w:marLeft w:val="0"/>
              <w:marRight w:val="0"/>
              <w:marTop w:val="0"/>
              <w:marBottom w:val="0"/>
              <w:divBdr>
                <w:top w:val="none" w:sz="0" w:space="0" w:color="auto"/>
                <w:left w:val="none" w:sz="0" w:space="0" w:color="auto"/>
                <w:bottom w:val="none" w:sz="0" w:space="0" w:color="auto"/>
                <w:right w:val="none" w:sz="0" w:space="0" w:color="auto"/>
              </w:divBdr>
            </w:div>
            <w:div w:id="2112701468">
              <w:marLeft w:val="0"/>
              <w:marRight w:val="0"/>
              <w:marTop w:val="0"/>
              <w:marBottom w:val="0"/>
              <w:divBdr>
                <w:top w:val="none" w:sz="0" w:space="0" w:color="auto"/>
                <w:left w:val="none" w:sz="0" w:space="0" w:color="auto"/>
                <w:bottom w:val="none" w:sz="0" w:space="0" w:color="auto"/>
                <w:right w:val="none" w:sz="0" w:space="0" w:color="auto"/>
              </w:divBdr>
            </w:div>
            <w:div w:id="1923642582">
              <w:marLeft w:val="0"/>
              <w:marRight w:val="0"/>
              <w:marTop w:val="0"/>
              <w:marBottom w:val="0"/>
              <w:divBdr>
                <w:top w:val="none" w:sz="0" w:space="0" w:color="auto"/>
                <w:left w:val="none" w:sz="0" w:space="0" w:color="auto"/>
                <w:bottom w:val="none" w:sz="0" w:space="0" w:color="auto"/>
                <w:right w:val="none" w:sz="0" w:space="0" w:color="auto"/>
              </w:divBdr>
            </w:div>
            <w:div w:id="1899897424">
              <w:marLeft w:val="0"/>
              <w:marRight w:val="0"/>
              <w:marTop w:val="0"/>
              <w:marBottom w:val="0"/>
              <w:divBdr>
                <w:top w:val="none" w:sz="0" w:space="0" w:color="auto"/>
                <w:left w:val="none" w:sz="0" w:space="0" w:color="auto"/>
                <w:bottom w:val="none" w:sz="0" w:space="0" w:color="auto"/>
                <w:right w:val="none" w:sz="0" w:space="0" w:color="auto"/>
              </w:divBdr>
            </w:div>
            <w:div w:id="1993168998">
              <w:marLeft w:val="0"/>
              <w:marRight w:val="0"/>
              <w:marTop w:val="0"/>
              <w:marBottom w:val="0"/>
              <w:divBdr>
                <w:top w:val="none" w:sz="0" w:space="0" w:color="auto"/>
                <w:left w:val="none" w:sz="0" w:space="0" w:color="auto"/>
                <w:bottom w:val="none" w:sz="0" w:space="0" w:color="auto"/>
                <w:right w:val="none" w:sz="0" w:space="0" w:color="auto"/>
              </w:divBdr>
            </w:div>
            <w:div w:id="1654291564">
              <w:marLeft w:val="0"/>
              <w:marRight w:val="0"/>
              <w:marTop w:val="0"/>
              <w:marBottom w:val="0"/>
              <w:divBdr>
                <w:top w:val="none" w:sz="0" w:space="0" w:color="auto"/>
                <w:left w:val="none" w:sz="0" w:space="0" w:color="auto"/>
                <w:bottom w:val="none" w:sz="0" w:space="0" w:color="auto"/>
                <w:right w:val="none" w:sz="0" w:space="0" w:color="auto"/>
              </w:divBdr>
            </w:div>
            <w:div w:id="2071078388">
              <w:marLeft w:val="0"/>
              <w:marRight w:val="0"/>
              <w:marTop w:val="0"/>
              <w:marBottom w:val="0"/>
              <w:divBdr>
                <w:top w:val="none" w:sz="0" w:space="0" w:color="auto"/>
                <w:left w:val="none" w:sz="0" w:space="0" w:color="auto"/>
                <w:bottom w:val="none" w:sz="0" w:space="0" w:color="auto"/>
                <w:right w:val="none" w:sz="0" w:space="0" w:color="auto"/>
              </w:divBdr>
            </w:div>
            <w:div w:id="351612430">
              <w:marLeft w:val="0"/>
              <w:marRight w:val="0"/>
              <w:marTop w:val="0"/>
              <w:marBottom w:val="0"/>
              <w:divBdr>
                <w:top w:val="none" w:sz="0" w:space="0" w:color="auto"/>
                <w:left w:val="none" w:sz="0" w:space="0" w:color="auto"/>
                <w:bottom w:val="none" w:sz="0" w:space="0" w:color="auto"/>
                <w:right w:val="none" w:sz="0" w:space="0" w:color="auto"/>
              </w:divBdr>
            </w:div>
            <w:div w:id="1622221768">
              <w:marLeft w:val="0"/>
              <w:marRight w:val="0"/>
              <w:marTop w:val="0"/>
              <w:marBottom w:val="0"/>
              <w:divBdr>
                <w:top w:val="none" w:sz="0" w:space="0" w:color="auto"/>
                <w:left w:val="none" w:sz="0" w:space="0" w:color="auto"/>
                <w:bottom w:val="none" w:sz="0" w:space="0" w:color="auto"/>
                <w:right w:val="none" w:sz="0" w:space="0" w:color="auto"/>
              </w:divBdr>
            </w:div>
            <w:div w:id="1266571708">
              <w:marLeft w:val="0"/>
              <w:marRight w:val="0"/>
              <w:marTop w:val="0"/>
              <w:marBottom w:val="0"/>
              <w:divBdr>
                <w:top w:val="none" w:sz="0" w:space="0" w:color="auto"/>
                <w:left w:val="none" w:sz="0" w:space="0" w:color="auto"/>
                <w:bottom w:val="none" w:sz="0" w:space="0" w:color="auto"/>
                <w:right w:val="none" w:sz="0" w:space="0" w:color="auto"/>
              </w:divBdr>
            </w:div>
            <w:div w:id="856651121">
              <w:marLeft w:val="0"/>
              <w:marRight w:val="0"/>
              <w:marTop w:val="0"/>
              <w:marBottom w:val="0"/>
              <w:divBdr>
                <w:top w:val="none" w:sz="0" w:space="0" w:color="auto"/>
                <w:left w:val="none" w:sz="0" w:space="0" w:color="auto"/>
                <w:bottom w:val="none" w:sz="0" w:space="0" w:color="auto"/>
                <w:right w:val="none" w:sz="0" w:space="0" w:color="auto"/>
              </w:divBdr>
            </w:div>
            <w:div w:id="687486016">
              <w:marLeft w:val="0"/>
              <w:marRight w:val="0"/>
              <w:marTop w:val="0"/>
              <w:marBottom w:val="0"/>
              <w:divBdr>
                <w:top w:val="none" w:sz="0" w:space="0" w:color="auto"/>
                <w:left w:val="none" w:sz="0" w:space="0" w:color="auto"/>
                <w:bottom w:val="none" w:sz="0" w:space="0" w:color="auto"/>
                <w:right w:val="none" w:sz="0" w:space="0" w:color="auto"/>
              </w:divBdr>
            </w:div>
            <w:div w:id="222374293">
              <w:marLeft w:val="0"/>
              <w:marRight w:val="0"/>
              <w:marTop w:val="0"/>
              <w:marBottom w:val="0"/>
              <w:divBdr>
                <w:top w:val="none" w:sz="0" w:space="0" w:color="auto"/>
                <w:left w:val="none" w:sz="0" w:space="0" w:color="auto"/>
                <w:bottom w:val="none" w:sz="0" w:space="0" w:color="auto"/>
                <w:right w:val="none" w:sz="0" w:space="0" w:color="auto"/>
              </w:divBdr>
            </w:div>
            <w:div w:id="1294478306">
              <w:marLeft w:val="0"/>
              <w:marRight w:val="0"/>
              <w:marTop w:val="0"/>
              <w:marBottom w:val="0"/>
              <w:divBdr>
                <w:top w:val="none" w:sz="0" w:space="0" w:color="auto"/>
                <w:left w:val="none" w:sz="0" w:space="0" w:color="auto"/>
                <w:bottom w:val="none" w:sz="0" w:space="0" w:color="auto"/>
                <w:right w:val="none" w:sz="0" w:space="0" w:color="auto"/>
              </w:divBdr>
            </w:div>
            <w:div w:id="44329701">
              <w:marLeft w:val="0"/>
              <w:marRight w:val="0"/>
              <w:marTop w:val="0"/>
              <w:marBottom w:val="0"/>
              <w:divBdr>
                <w:top w:val="none" w:sz="0" w:space="0" w:color="auto"/>
                <w:left w:val="none" w:sz="0" w:space="0" w:color="auto"/>
                <w:bottom w:val="none" w:sz="0" w:space="0" w:color="auto"/>
                <w:right w:val="none" w:sz="0" w:space="0" w:color="auto"/>
              </w:divBdr>
            </w:div>
            <w:div w:id="1812284013">
              <w:marLeft w:val="0"/>
              <w:marRight w:val="0"/>
              <w:marTop w:val="0"/>
              <w:marBottom w:val="0"/>
              <w:divBdr>
                <w:top w:val="none" w:sz="0" w:space="0" w:color="auto"/>
                <w:left w:val="none" w:sz="0" w:space="0" w:color="auto"/>
                <w:bottom w:val="none" w:sz="0" w:space="0" w:color="auto"/>
                <w:right w:val="none" w:sz="0" w:space="0" w:color="auto"/>
              </w:divBdr>
            </w:div>
            <w:div w:id="1763254295">
              <w:marLeft w:val="0"/>
              <w:marRight w:val="0"/>
              <w:marTop w:val="0"/>
              <w:marBottom w:val="0"/>
              <w:divBdr>
                <w:top w:val="none" w:sz="0" w:space="0" w:color="auto"/>
                <w:left w:val="none" w:sz="0" w:space="0" w:color="auto"/>
                <w:bottom w:val="none" w:sz="0" w:space="0" w:color="auto"/>
                <w:right w:val="none" w:sz="0" w:space="0" w:color="auto"/>
              </w:divBdr>
            </w:div>
            <w:div w:id="504518716">
              <w:marLeft w:val="0"/>
              <w:marRight w:val="0"/>
              <w:marTop w:val="0"/>
              <w:marBottom w:val="0"/>
              <w:divBdr>
                <w:top w:val="none" w:sz="0" w:space="0" w:color="auto"/>
                <w:left w:val="none" w:sz="0" w:space="0" w:color="auto"/>
                <w:bottom w:val="none" w:sz="0" w:space="0" w:color="auto"/>
                <w:right w:val="none" w:sz="0" w:space="0" w:color="auto"/>
              </w:divBdr>
            </w:div>
            <w:div w:id="425418329">
              <w:marLeft w:val="0"/>
              <w:marRight w:val="0"/>
              <w:marTop w:val="0"/>
              <w:marBottom w:val="0"/>
              <w:divBdr>
                <w:top w:val="none" w:sz="0" w:space="0" w:color="auto"/>
                <w:left w:val="none" w:sz="0" w:space="0" w:color="auto"/>
                <w:bottom w:val="none" w:sz="0" w:space="0" w:color="auto"/>
                <w:right w:val="none" w:sz="0" w:space="0" w:color="auto"/>
              </w:divBdr>
            </w:div>
            <w:div w:id="803741749">
              <w:marLeft w:val="0"/>
              <w:marRight w:val="0"/>
              <w:marTop w:val="0"/>
              <w:marBottom w:val="0"/>
              <w:divBdr>
                <w:top w:val="none" w:sz="0" w:space="0" w:color="auto"/>
                <w:left w:val="none" w:sz="0" w:space="0" w:color="auto"/>
                <w:bottom w:val="none" w:sz="0" w:space="0" w:color="auto"/>
                <w:right w:val="none" w:sz="0" w:space="0" w:color="auto"/>
              </w:divBdr>
            </w:div>
            <w:div w:id="904341671">
              <w:marLeft w:val="0"/>
              <w:marRight w:val="0"/>
              <w:marTop w:val="0"/>
              <w:marBottom w:val="0"/>
              <w:divBdr>
                <w:top w:val="none" w:sz="0" w:space="0" w:color="auto"/>
                <w:left w:val="none" w:sz="0" w:space="0" w:color="auto"/>
                <w:bottom w:val="none" w:sz="0" w:space="0" w:color="auto"/>
                <w:right w:val="none" w:sz="0" w:space="0" w:color="auto"/>
              </w:divBdr>
            </w:div>
            <w:div w:id="694773659">
              <w:marLeft w:val="0"/>
              <w:marRight w:val="0"/>
              <w:marTop w:val="0"/>
              <w:marBottom w:val="0"/>
              <w:divBdr>
                <w:top w:val="none" w:sz="0" w:space="0" w:color="auto"/>
                <w:left w:val="none" w:sz="0" w:space="0" w:color="auto"/>
                <w:bottom w:val="none" w:sz="0" w:space="0" w:color="auto"/>
                <w:right w:val="none" w:sz="0" w:space="0" w:color="auto"/>
              </w:divBdr>
            </w:div>
            <w:div w:id="1088386355">
              <w:marLeft w:val="0"/>
              <w:marRight w:val="0"/>
              <w:marTop w:val="0"/>
              <w:marBottom w:val="0"/>
              <w:divBdr>
                <w:top w:val="none" w:sz="0" w:space="0" w:color="auto"/>
                <w:left w:val="none" w:sz="0" w:space="0" w:color="auto"/>
                <w:bottom w:val="none" w:sz="0" w:space="0" w:color="auto"/>
                <w:right w:val="none" w:sz="0" w:space="0" w:color="auto"/>
              </w:divBdr>
            </w:div>
            <w:div w:id="1171411222">
              <w:marLeft w:val="0"/>
              <w:marRight w:val="0"/>
              <w:marTop w:val="0"/>
              <w:marBottom w:val="0"/>
              <w:divBdr>
                <w:top w:val="none" w:sz="0" w:space="0" w:color="auto"/>
                <w:left w:val="none" w:sz="0" w:space="0" w:color="auto"/>
                <w:bottom w:val="none" w:sz="0" w:space="0" w:color="auto"/>
                <w:right w:val="none" w:sz="0" w:space="0" w:color="auto"/>
              </w:divBdr>
            </w:div>
            <w:div w:id="1290471329">
              <w:marLeft w:val="0"/>
              <w:marRight w:val="0"/>
              <w:marTop w:val="0"/>
              <w:marBottom w:val="0"/>
              <w:divBdr>
                <w:top w:val="none" w:sz="0" w:space="0" w:color="auto"/>
                <w:left w:val="none" w:sz="0" w:space="0" w:color="auto"/>
                <w:bottom w:val="none" w:sz="0" w:space="0" w:color="auto"/>
                <w:right w:val="none" w:sz="0" w:space="0" w:color="auto"/>
              </w:divBdr>
            </w:div>
            <w:div w:id="745342750">
              <w:marLeft w:val="0"/>
              <w:marRight w:val="0"/>
              <w:marTop w:val="0"/>
              <w:marBottom w:val="0"/>
              <w:divBdr>
                <w:top w:val="none" w:sz="0" w:space="0" w:color="auto"/>
                <w:left w:val="none" w:sz="0" w:space="0" w:color="auto"/>
                <w:bottom w:val="none" w:sz="0" w:space="0" w:color="auto"/>
                <w:right w:val="none" w:sz="0" w:space="0" w:color="auto"/>
              </w:divBdr>
            </w:div>
            <w:div w:id="25103908">
              <w:marLeft w:val="0"/>
              <w:marRight w:val="0"/>
              <w:marTop w:val="0"/>
              <w:marBottom w:val="0"/>
              <w:divBdr>
                <w:top w:val="none" w:sz="0" w:space="0" w:color="auto"/>
                <w:left w:val="none" w:sz="0" w:space="0" w:color="auto"/>
                <w:bottom w:val="none" w:sz="0" w:space="0" w:color="auto"/>
                <w:right w:val="none" w:sz="0" w:space="0" w:color="auto"/>
              </w:divBdr>
            </w:div>
            <w:div w:id="2031881116">
              <w:marLeft w:val="0"/>
              <w:marRight w:val="0"/>
              <w:marTop w:val="0"/>
              <w:marBottom w:val="0"/>
              <w:divBdr>
                <w:top w:val="none" w:sz="0" w:space="0" w:color="auto"/>
                <w:left w:val="none" w:sz="0" w:space="0" w:color="auto"/>
                <w:bottom w:val="none" w:sz="0" w:space="0" w:color="auto"/>
                <w:right w:val="none" w:sz="0" w:space="0" w:color="auto"/>
              </w:divBdr>
            </w:div>
            <w:div w:id="1833833612">
              <w:marLeft w:val="0"/>
              <w:marRight w:val="0"/>
              <w:marTop w:val="0"/>
              <w:marBottom w:val="0"/>
              <w:divBdr>
                <w:top w:val="none" w:sz="0" w:space="0" w:color="auto"/>
                <w:left w:val="none" w:sz="0" w:space="0" w:color="auto"/>
                <w:bottom w:val="none" w:sz="0" w:space="0" w:color="auto"/>
                <w:right w:val="none" w:sz="0" w:space="0" w:color="auto"/>
              </w:divBdr>
            </w:div>
            <w:div w:id="1019352689">
              <w:marLeft w:val="0"/>
              <w:marRight w:val="0"/>
              <w:marTop w:val="0"/>
              <w:marBottom w:val="0"/>
              <w:divBdr>
                <w:top w:val="none" w:sz="0" w:space="0" w:color="auto"/>
                <w:left w:val="none" w:sz="0" w:space="0" w:color="auto"/>
                <w:bottom w:val="none" w:sz="0" w:space="0" w:color="auto"/>
                <w:right w:val="none" w:sz="0" w:space="0" w:color="auto"/>
              </w:divBdr>
            </w:div>
            <w:div w:id="81293336">
              <w:marLeft w:val="0"/>
              <w:marRight w:val="0"/>
              <w:marTop w:val="0"/>
              <w:marBottom w:val="0"/>
              <w:divBdr>
                <w:top w:val="none" w:sz="0" w:space="0" w:color="auto"/>
                <w:left w:val="none" w:sz="0" w:space="0" w:color="auto"/>
                <w:bottom w:val="none" w:sz="0" w:space="0" w:color="auto"/>
                <w:right w:val="none" w:sz="0" w:space="0" w:color="auto"/>
              </w:divBdr>
            </w:div>
            <w:div w:id="1819959102">
              <w:marLeft w:val="0"/>
              <w:marRight w:val="0"/>
              <w:marTop w:val="0"/>
              <w:marBottom w:val="0"/>
              <w:divBdr>
                <w:top w:val="none" w:sz="0" w:space="0" w:color="auto"/>
                <w:left w:val="none" w:sz="0" w:space="0" w:color="auto"/>
                <w:bottom w:val="none" w:sz="0" w:space="0" w:color="auto"/>
                <w:right w:val="none" w:sz="0" w:space="0" w:color="auto"/>
              </w:divBdr>
            </w:div>
            <w:div w:id="2073578269">
              <w:marLeft w:val="0"/>
              <w:marRight w:val="0"/>
              <w:marTop w:val="0"/>
              <w:marBottom w:val="0"/>
              <w:divBdr>
                <w:top w:val="none" w:sz="0" w:space="0" w:color="auto"/>
                <w:left w:val="none" w:sz="0" w:space="0" w:color="auto"/>
                <w:bottom w:val="none" w:sz="0" w:space="0" w:color="auto"/>
                <w:right w:val="none" w:sz="0" w:space="0" w:color="auto"/>
              </w:divBdr>
            </w:div>
            <w:div w:id="938290119">
              <w:marLeft w:val="0"/>
              <w:marRight w:val="0"/>
              <w:marTop w:val="0"/>
              <w:marBottom w:val="0"/>
              <w:divBdr>
                <w:top w:val="none" w:sz="0" w:space="0" w:color="auto"/>
                <w:left w:val="none" w:sz="0" w:space="0" w:color="auto"/>
                <w:bottom w:val="none" w:sz="0" w:space="0" w:color="auto"/>
                <w:right w:val="none" w:sz="0" w:space="0" w:color="auto"/>
              </w:divBdr>
            </w:div>
            <w:div w:id="132526487">
              <w:marLeft w:val="0"/>
              <w:marRight w:val="0"/>
              <w:marTop w:val="0"/>
              <w:marBottom w:val="0"/>
              <w:divBdr>
                <w:top w:val="none" w:sz="0" w:space="0" w:color="auto"/>
                <w:left w:val="none" w:sz="0" w:space="0" w:color="auto"/>
                <w:bottom w:val="none" w:sz="0" w:space="0" w:color="auto"/>
                <w:right w:val="none" w:sz="0" w:space="0" w:color="auto"/>
              </w:divBdr>
            </w:div>
            <w:div w:id="243615586">
              <w:marLeft w:val="0"/>
              <w:marRight w:val="0"/>
              <w:marTop w:val="0"/>
              <w:marBottom w:val="0"/>
              <w:divBdr>
                <w:top w:val="none" w:sz="0" w:space="0" w:color="auto"/>
                <w:left w:val="none" w:sz="0" w:space="0" w:color="auto"/>
                <w:bottom w:val="none" w:sz="0" w:space="0" w:color="auto"/>
                <w:right w:val="none" w:sz="0" w:space="0" w:color="auto"/>
              </w:divBdr>
            </w:div>
            <w:div w:id="721833345">
              <w:marLeft w:val="0"/>
              <w:marRight w:val="0"/>
              <w:marTop w:val="0"/>
              <w:marBottom w:val="0"/>
              <w:divBdr>
                <w:top w:val="none" w:sz="0" w:space="0" w:color="auto"/>
                <w:left w:val="none" w:sz="0" w:space="0" w:color="auto"/>
                <w:bottom w:val="none" w:sz="0" w:space="0" w:color="auto"/>
                <w:right w:val="none" w:sz="0" w:space="0" w:color="auto"/>
              </w:divBdr>
            </w:div>
            <w:div w:id="2021152023">
              <w:marLeft w:val="0"/>
              <w:marRight w:val="0"/>
              <w:marTop w:val="0"/>
              <w:marBottom w:val="0"/>
              <w:divBdr>
                <w:top w:val="none" w:sz="0" w:space="0" w:color="auto"/>
                <w:left w:val="none" w:sz="0" w:space="0" w:color="auto"/>
                <w:bottom w:val="none" w:sz="0" w:space="0" w:color="auto"/>
                <w:right w:val="none" w:sz="0" w:space="0" w:color="auto"/>
              </w:divBdr>
            </w:div>
            <w:div w:id="7146190">
              <w:marLeft w:val="0"/>
              <w:marRight w:val="0"/>
              <w:marTop w:val="0"/>
              <w:marBottom w:val="0"/>
              <w:divBdr>
                <w:top w:val="none" w:sz="0" w:space="0" w:color="auto"/>
                <w:left w:val="none" w:sz="0" w:space="0" w:color="auto"/>
                <w:bottom w:val="none" w:sz="0" w:space="0" w:color="auto"/>
                <w:right w:val="none" w:sz="0" w:space="0" w:color="auto"/>
              </w:divBdr>
            </w:div>
            <w:div w:id="94374802">
              <w:marLeft w:val="0"/>
              <w:marRight w:val="0"/>
              <w:marTop w:val="0"/>
              <w:marBottom w:val="0"/>
              <w:divBdr>
                <w:top w:val="none" w:sz="0" w:space="0" w:color="auto"/>
                <w:left w:val="none" w:sz="0" w:space="0" w:color="auto"/>
                <w:bottom w:val="none" w:sz="0" w:space="0" w:color="auto"/>
                <w:right w:val="none" w:sz="0" w:space="0" w:color="auto"/>
              </w:divBdr>
            </w:div>
            <w:div w:id="1532717781">
              <w:marLeft w:val="0"/>
              <w:marRight w:val="0"/>
              <w:marTop w:val="0"/>
              <w:marBottom w:val="0"/>
              <w:divBdr>
                <w:top w:val="none" w:sz="0" w:space="0" w:color="auto"/>
                <w:left w:val="none" w:sz="0" w:space="0" w:color="auto"/>
                <w:bottom w:val="none" w:sz="0" w:space="0" w:color="auto"/>
                <w:right w:val="none" w:sz="0" w:space="0" w:color="auto"/>
              </w:divBdr>
            </w:div>
            <w:div w:id="671687635">
              <w:marLeft w:val="0"/>
              <w:marRight w:val="0"/>
              <w:marTop w:val="0"/>
              <w:marBottom w:val="0"/>
              <w:divBdr>
                <w:top w:val="none" w:sz="0" w:space="0" w:color="auto"/>
                <w:left w:val="none" w:sz="0" w:space="0" w:color="auto"/>
                <w:bottom w:val="none" w:sz="0" w:space="0" w:color="auto"/>
                <w:right w:val="none" w:sz="0" w:space="0" w:color="auto"/>
              </w:divBdr>
            </w:div>
            <w:div w:id="2008172557">
              <w:marLeft w:val="0"/>
              <w:marRight w:val="0"/>
              <w:marTop w:val="0"/>
              <w:marBottom w:val="0"/>
              <w:divBdr>
                <w:top w:val="none" w:sz="0" w:space="0" w:color="auto"/>
                <w:left w:val="none" w:sz="0" w:space="0" w:color="auto"/>
                <w:bottom w:val="none" w:sz="0" w:space="0" w:color="auto"/>
                <w:right w:val="none" w:sz="0" w:space="0" w:color="auto"/>
              </w:divBdr>
            </w:div>
            <w:div w:id="957956319">
              <w:marLeft w:val="0"/>
              <w:marRight w:val="0"/>
              <w:marTop w:val="0"/>
              <w:marBottom w:val="0"/>
              <w:divBdr>
                <w:top w:val="none" w:sz="0" w:space="0" w:color="auto"/>
                <w:left w:val="none" w:sz="0" w:space="0" w:color="auto"/>
                <w:bottom w:val="none" w:sz="0" w:space="0" w:color="auto"/>
                <w:right w:val="none" w:sz="0" w:space="0" w:color="auto"/>
              </w:divBdr>
            </w:div>
            <w:div w:id="1370453515">
              <w:marLeft w:val="0"/>
              <w:marRight w:val="0"/>
              <w:marTop w:val="0"/>
              <w:marBottom w:val="0"/>
              <w:divBdr>
                <w:top w:val="none" w:sz="0" w:space="0" w:color="auto"/>
                <w:left w:val="none" w:sz="0" w:space="0" w:color="auto"/>
                <w:bottom w:val="none" w:sz="0" w:space="0" w:color="auto"/>
                <w:right w:val="none" w:sz="0" w:space="0" w:color="auto"/>
              </w:divBdr>
            </w:div>
            <w:div w:id="1111898541">
              <w:marLeft w:val="0"/>
              <w:marRight w:val="0"/>
              <w:marTop w:val="0"/>
              <w:marBottom w:val="0"/>
              <w:divBdr>
                <w:top w:val="none" w:sz="0" w:space="0" w:color="auto"/>
                <w:left w:val="none" w:sz="0" w:space="0" w:color="auto"/>
                <w:bottom w:val="none" w:sz="0" w:space="0" w:color="auto"/>
                <w:right w:val="none" w:sz="0" w:space="0" w:color="auto"/>
              </w:divBdr>
            </w:div>
            <w:div w:id="1069302092">
              <w:marLeft w:val="0"/>
              <w:marRight w:val="0"/>
              <w:marTop w:val="0"/>
              <w:marBottom w:val="0"/>
              <w:divBdr>
                <w:top w:val="none" w:sz="0" w:space="0" w:color="auto"/>
                <w:left w:val="none" w:sz="0" w:space="0" w:color="auto"/>
                <w:bottom w:val="none" w:sz="0" w:space="0" w:color="auto"/>
                <w:right w:val="none" w:sz="0" w:space="0" w:color="auto"/>
              </w:divBdr>
            </w:div>
            <w:div w:id="388580573">
              <w:marLeft w:val="0"/>
              <w:marRight w:val="0"/>
              <w:marTop w:val="0"/>
              <w:marBottom w:val="0"/>
              <w:divBdr>
                <w:top w:val="none" w:sz="0" w:space="0" w:color="auto"/>
                <w:left w:val="none" w:sz="0" w:space="0" w:color="auto"/>
                <w:bottom w:val="none" w:sz="0" w:space="0" w:color="auto"/>
                <w:right w:val="none" w:sz="0" w:space="0" w:color="auto"/>
              </w:divBdr>
            </w:div>
            <w:div w:id="1962035838">
              <w:marLeft w:val="0"/>
              <w:marRight w:val="0"/>
              <w:marTop w:val="0"/>
              <w:marBottom w:val="0"/>
              <w:divBdr>
                <w:top w:val="none" w:sz="0" w:space="0" w:color="auto"/>
                <w:left w:val="none" w:sz="0" w:space="0" w:color="auto"/>
                <w:bottom w:val="none" w:sz="0" w:space="0" w:color="auto"/>
                <w:right w:val="none" w:sz="0" w:space="0" w:color="auto"/>
              </w:divBdr>
            </w:div>
            <w:div w:id="1610770624">
              <w:marLeft w:val="0"/>
              <w:marRight w:val="0"/>
              <w:marTop w:val="0"/>
              <w:marBottom w:val="0"/>
              <w:divBdr>
                <w:top w:val="none" w:sz="0" w:space="0" w:color="auto"/>
                <w:left w:val="none" w:sz="0" w:space="0" w:color="auto"/>
                <w:bottom w:val="none" w:sz="0" w:space="0" w:color="auto"/>
                <w:right w:val="none" w:sz="0" w:space="0" w:color="auto"/>
              </w:divBdr>
            </w:div>
            <w:div w:id="1104544450">
              <w:marLeft w:val="0"/>
              <w:marRight w:val="0"/>
              <w:marTop w:val="0"/>
              <w:marBottom w:val="0"/>
              <w:divBdr>
                <w:top w:val="none" w:sz="0" w:space="0" w:color="auto"/>
                <w:left w:val="none" w:sz="0" w:space="0" w:color="auto"/>
                <w:bottom w:val="none" w:sz="0" w:space="0" w:color="auto"/>
                <w:right w:val="none" w:sz="0" w:space="0" w:color="auto"/>
              </w:divBdr>
            </w:div>
            <w:div w:id="1348141449">
              <w:marLeft w:val="0"/>
              <w:marRight w:val="0"/>
              <w:marTop w:val="0"/>
              <w:marBottom w:val="0"/>
              <w:divBdr>
                <w:top w:val="none" w:sz="0" w:space="0" w:color="auto"/>
                <w:left w:val="none" w:sz="0" w:space="0" w:color="auto"/>
                <w:bottom w:val="none" w:sz="0" w:space="0" w:color="auto"/>
                <w:right w:val="none" w:sz="0" w:space="0" w:color="auto"/>
              </w:divBdr>
            </w:div>
            <w:div w:id="2082217210">
              <w:marLeft w:val="0"/>
              <w:marRight w:val="0"/>
              <w:marTop w:val="0"/>
              <w:marBottom w:val="0"/>
              <w:divBdr>
                <w:top w:val="none" w:sz="0" w:space="0" w:color="auto"/>
                <w:left w:val="none" w:sz="0" w:space="0" w:color="auto"/>
                <w:bottom w:val="none" w:sz="0" w:space="0" w:color="auto"/>
                <w:right w:val="none" w:sz="0" w:space="0" w:color="auto"/>
              </w:divBdr>
            </w:div>
            <w:div w:id="803229373">
              <w:marLeft w:val="0"/>
              <w:marRight w:val="0"/>
              <w:marTop w:val="0"/>
              <w:marBottom w:val="0"/>
              <w:divBdr>
                <w:top w:val="none" w:sz="0" w:space="0" w:color="auto"/>
                <w:left w:val="none" w:sz="0" w:space="0" w:color="auto"/>
                <w:bottom w:val="none" w:sz="0" w:space="0" w:color="auto"/>
                <w:right w:val="none" w:sz="0" w:space="0" w:color="auto"/>
              </w:divBdr>
            </w:div>
            <w:div w:id="1081371770">
              <w:marLeft w:val="0"/>
              <w:marRight w:val="0"/>
              <w:marTop w:val="0"/>
              <w:marBottom w:val="0"/>
              <w:divBdr>
                <w:top w:val="none" w:sz="0" w:space="0" w:color="auto"/>
                <w:left w:val="none" w:sz="0" w:space="0" w:color="auto"/>
                <w:bottom w:val="none" w:sz="0" w:space="0" w:color="auto"/>
                <w:right w:val="none" w:sz="0" w:space="0" w:color="auto"/>
              </w:divBdr>
            </w:div>
            <w:div w:id="825898578">
              <w:marLeft w:val="0"/>
              <w:marRight w:val="0"/>
              <w:marTop w:val="0"/>
              <w:marBottom w:val="0"/>
              <w:divBdr>
                <w:top w:val="none" w:sz="0" w:space="0" w:color="auto"/>
                <w:left w:val="none" w:sz="0" w:space="0" w:color="auto"/>
                <w:bottom w:val="none" w:sz="0" w:space="0" w:color="auto"/>
                <w:right w:val="none" w:sz="0" w:space="0" w:color="auto"/>
              </w:divBdr>
            </w:div>
            <w:div w:id="63648043">
              <w:marLeft w:val="0"/>
              <w:marRight w:val="0"/>
              <w:marTop w:val="0"/>
              <w:marBottom w:val="0"/>
              <w:divBdr>
                <w:top w:val="none" w:sz="0" w:space="0" w:color="auto"/>
                <w:left w:val="none" w:sz="0" w:space="0" w:color="auto"/>
                <w:bottom w:val="none" w:sz="0" w:space="0" w:color="auto"/>
                <w:right w:val="none" w:sz="0" w:space="0" w:color="auto"/>
              </w:divBdr>
            </w:div>
            <w:div w:id="1487355413">
              <w:marLeft w:val="0"/>
              <w:marRight w:val="0"/>
              <w:marTop w:val="0"/>
              <w:marBottom w:val="0"/>
              <w:divBdr>
                <w:top w:val="none" w:sz="0" w:space="0" w:color="auto"/>
                <w:left w:val="none" w:sz="0" w:space="0" w:color="auto"/>
                <w:bottom w:val="none" w:sz="0" w:space="0" w:color="auto"/>
                <w:right w:val="none" w:sz="0" w:space="0" w:color="auto"/>
              </w:divBdr>
            </w:div>
            <w:div w:id="919757483">
              <w:marLeft w:val="0"/>
              <w:marRight w:val="0"/>
              <w:marTop w:val="0"/>
              <w:marBottom w:val="0"/>
              <w:divBdr>
                <w:top w:val="none" w:sz="0" w:space="0" w:color="auto"/>
                <w:left w:val="none" w:sz="0" w:space="0" w:color="auto"/>
                <w:bottom w:val="none" w:sz="0" w:space="0" w:color="auto"/>
                <w:right w:val="none" w:sz="0" w:space="0" w:color="auto"/>
              </w:divBdr>
            </w:div>
            <w:div w:id="1306352509">
              <w:marLeft w:val="0"/>
              <w:marRight w:val="0"/>
              <w:marTop w:val="0"/>
              <w:marBottom w:val="0"/>
              <w:divBdr>
                <w:top w:val="none" w:sz="0" w:space="0" w:color="auto"/>
                <w:left w:val="none" w:sz="0" w:space="0" w:color="auto"/>
                <w:bottom w:val="none" w:sz="0" w:space="0" w:color="auto"/>
                <w:right w:val="none" w:sz="0" w:space="0" w:color="auto"/>
              </w:divBdr>
            </w:div>
            <w:div w:id="1524324186">
              <w:marLeft w:val="0"/>
              <w:marRight w:val="0"/>
              <w:marTop w:val="0"/>
              <w:marBottom w:val="0"/>
              <w:divBdr>
                <w:top w:val="none" w:sz="0" w:space="0" w:color="auto"/>
                <w:left w:val="none" w:sz="0" w:space="0" w:color="auto"/>
                <w:bottom w:val="none" w:sz="0" w:space="0" w:color="auto"/>
                <w:right w:val="none" w:sz="0" w:space="0" w:color="auto"/>
              </w:divBdr>
            </w:div>
            <w:div w:id="1180974051">
              <w:marLeft w:val="0"/>
              <w:marRight w:val="0"/>
              <w:marTop w:val="0"/>
              <w:marBottom w:val="0"/>
              <w:divBdr>
                <w:top w:val="none" w:sz="0" w:space="0" w:color="auto"/>
                <w:left w:val="none" w:sz="0" w:space="0" w:color="auto"/>
                <w:bottom w:val="none" w:sz="0" w:space="0" w:color="auto"/>
                <w:right w:val="none" w:sz="0" w:space="0" w:color="auto"/>
              </w:divBdr>
            </w:div>
            <w:div w:id="407656595">
              <w:marLeft w:val="0"/>
              <w:marRight w:val="0"/>
              <w:marTop w:val="0"/>
              <w:marBottom w:val="0"/>
              <w:divBdr>
                <w:top w:val="none" w:sz="0" w:space="0" w:color="auto"/>
                <w:left w:val="none" w:sz="0" w:space="0" w:color="auto"/>
                <w:bottom w:val="none" w:sz="0" w:space="0" w:color="auto"/>
                <w:right w:val="none" w:sz="0" w:space="0" w:color="auto"/>
              </w:divBdr>
            </w:div>
            <w:div w:id="488711533">
              <w:marLeft w:val="0"/>
              <w:marRight w:val="0"/>
              <w:marTop w:val="0"/>
              <w:marBottom w:val="0"/>
              <w:divBdr>
                <w:top w:val="none" w:sz="0" w:space="0" w:color="auto"/>
                <w:left w:val="none" w:sz="0" w:space="0" w:color="auto"/>
                <w:bottom w:val="none" w:sz="0" w:space="0" w:color="auto"/>
                <w:right w:val="none" w:sz="0" w:space="0" w:color="auto"/>
              </w:divBdr>
            </w:div>
            <w:div w:id="1791896586">
              <w:marLeft w:val="0"/>
              <w:marRight w:val="0"/>
              <w:marTop w:val="0"/>
              <w:marBottom w:val="0"/>
              <w:divBdr>
                <w:top w:val="none" w:sz="0" w:space="0" w:color="auto"/>
                <w:left w:val="none" w:sz="0" w:space="0" w:color="auto"/>
                <w:bottom w:val="none" w:sz="0" w:space="0" w:color="auto"/>
                <w:right w:val="none" w:sz="0" w:space="0" w:color="auto"/>
              </w:divBdr>
            </w:div>
            <w:div w:id="437484952">
              <w:marLeft w:val="0"/>
              <w:marRight w:val="0"/>
              <w:marTop w:val="0"/>
              <w:marBottom w:val="0"/>
              <w:divBdr>
                <w:top w:val="none" w:sz="0" w:space="0" w:color="auto"/>
                <w:left w:val="none" w:sz="0" w:space="0" w:color="auto"/>
                <w:bottom w:val="none" w:sz="0" w:space="0" w:color="auto"/>
                <w:right w:val="none" w:sz="0" w:space="0" w:color="auto"/>
              </w:divBdr>
            </w:div>
            <w:div w:id="1510750718">
              <w:marLeft w:val="0"/>
              <w:marRight w:val="0"/>
              <w:marTop w:val="0"/>
              <w:marBottom w:val="0"/>
              <w:divBdr>
                <w:top w:val="none" w:sz="0" w:space="0" w:color="auto"/>
                <w:left w:val="none" w:sz="0" w:space="0" w:color="auto"/>
                <w:bottom w:val="none" w:sz="0" w:space="0" w:color="auto"/>
                <w:right w:val="none" w:sz="0" w:space="0" w:color="auto"/>
              </w:divBdr>
            </w:div>
            <w:div w:id="1266576553">
              <w:marLeft w:val="0"/>
              <w:marRight w:val="0"/>
              <w:marTop w:val="0"/>
              <w:marBottom w:val="0"/>
              <w:divBdr>
                <w:top w:val="none" w:sz="0" w:space="0" w:color="auto"/>
                <w:left w:val="none" w:sz="0" w:space="0" w:color="auto"/>
                <w:bottom w:val="none" w:sz="0" w:space="0" w:color="auto"/>
                <w:right w:val="none" w:sz="0" w:space="0" w:color="auto"/>
              </w:divBdr>
            </w:div>
            <w:div w:id="727344116">
              <w:marLeft w:val="0"/>
              <w:marRight w:val="0"/>
              <w:marTop w:val="0"/>
              <w:marBottom w:val="0"/>
              <w:divBdr>
                <w:top w:val="none" w:sz="0" w:space="0" w:color="auto"/>
                <w:left w:val="none" w:sz="0" w:space="0" w:color="auto"/>
                <w:bottom w:val="none" w:sz="0" w:space="0" w:color="auto"/>
                <w:right w:val="none" w:sz="0" w:space="0" w:color="auto"/>
              </w:divBdr>
            </w:div>
            <w:div w:id="1079864020">
              <w:marLeft w:val="0"/>
              <w:marRight w:val="0"/>
              <w:marTop w:val="0"/>
              <w:marBottom w:val="0"/>
              <w:divBdr>
                <w:top w:val="none" w:sz="0" w:space="0" w:color="auto"/>
                <w:left w:val="none" w:sz="0" w:space="0" w:color="auto"/>
                <w:bottom w:val="none" w:sz="0" w:space="0" w:color="auto"/>
                <w:right w:val="none" w:sz="0" w:space="0" w:color="auto"/>
              </w:divBdr>
            </w:div>
            <w:div w:id="2055814190">
              <w:marLeft w:val="0"/>
              <w:marRight w:val="0"/>
              <w:marTop w:val="0"/>
              <w:marBottom w:val="0"/>
              <w:divBdr>
                <w:top w:val="none" w:sz="0" w:space="0" w:color="auto"/>
                <w:left w:val="none" w:sz="0" w:space="0" w:color="auto"/>
                <w:bottom w:val="none" w:sz="0" w:space="0" w:color="auto"/>
                <w:right w:val="none" w:sz="0" w:space="0" w:color="auto"/>
              </w:divBdr>
            </w:div>
            <w:div w:id="1041127118">
              <w:marLeft w:val="0"/>
              <w:marRight w:val="0"/>
              <w:marTop w:val="0"/>
              <w:marBottom w:val="0"/>
              <w:divBdr>
                <w:top w:val="none" w:sz="0" w:space="0" w:color="auto"/>
                <w:left w:val="none" w:sz="0" w:space="0" w:color="auto"/>
                <w:bottom w:val="none" w:sz="0" w:space="0" w:color="auto"/>
                <w:right w:val="none" w:sz="0" w:space="0" w:color="auto"/>
              </w:divBdr>
            </w:div>
            <w:div w:id="1156801124">
              <w:marLeft w:val="0"/>
              <w:marRight w:val="0"/>
              <w:marTop w:val="0"/>
              <w:marBottom w:val="0"/>
              <w:divBdr>
                <w:top w:val="none" w:sz="0" w:space="0" w:color="auto"/>
                <w:left w:val="none" w:sz="0" w:space="0" w:color="auto"/>
                <w:bottom w:val="none" w:sz="0" w:space="0" w:color="auto"/>
                <w:right w:val="none" w:sz="0" w:space="0" w:color="auto"/>
              </w:divBdr>
            </w:div>
            <w:div w:id="1013149702">
              <w:marLeft w:val="0"/>
              <w:marRight w:val="0"/>
              <w:marTop w:val="0"/>
              <w:marBottom w:val="0"/>
              <w:divBdr>
                <w:top w:val="none" w:sz="0" w:space="0" w:color="auto"/>
                <w:left w:val="none" w:sz="0" w:space="0" w:color="auto"/>
                <w:bottom w:val="none" w:sz="0" w:space="0" w:color="auto"/>
                <w:right w:val="none" w:sz="0" w:space="0" w:color="auto"/>
              </w:divBdr>
            </w:div>
            <w:div w:id="1123965623">
              <w:marLeft w:val="0"/>
              <w:marRight w:val="0"/>
              <w:marTop w:val="0"/>
              <w:marBottom w:val="0"/>
              <w:divBdr>
                <w:top w:val="none" w:sz="0" w:space="0" w:color="auto"/>
                <w:left w:val="none" w:sz="0" w:space="0" w:color="auto"/>
                <w:bottom w:val="none" w:sz="0" w:space="0" w:color="auto"/>
                <w:right w:val="none" w:sz="0" w:space="0" w:color="auto"/>
              </w:divBdr>
            </w:div>
            <w:div w:id="875316496">
              <w:marLeft w:val="0"/>
              <w:marRight w:val="0"/>
              <w:marTop w:val="0"/>
              <w:marBottom w:val="0"/>
              <w:divBdr>
                <w:top w:val="none" w:sz="0" w:space="0" w:color="auto"/>
                <w:left w:val="none" w:sz="0" w:space="0" w:color="auto"/>
                <w:bottom w:val="none" w:sz="0" w:space="0" w:color="auto"/>
                <w:right w:val="none" w:sz="0" w:space="0" w:color="auto"/>
              </w:divBdr>
            </w:div>
            <w:div w:id="610279525">
              <w:marLeft w:val="0"/>
              <w:marRight w:val="0"/>
              <w:marTop w:val="0"/>
              <w:marBottom w:val="0"/>
              <w:divBdr>
                <w:top w:val="none" w:sz="0" w:space="0" w:color="auto"/>
                <w:left w:val="none" w:sz="0" w:space="0" w:color="auto"/>
                <w:bottom w:val="none" w:sz="0" w:space="0" w:color="auto"/>
                <w:right w:val="none" w:sz="0" w:space="0" w:color="auto"/>
              </w:divBdr>
            </w:div>
            <w:div w:id="1633900718">
              <w:marLeft w:val="0"/>
              <w:marRight w:val="0"/>
              <w:marTop w:val="0"/>
              <w:marBottom w:val="0"/>
              <w:divBdr>
                <w:top w:val="none" w:sz="0" w:space="0" w:color="auto"/>
                <w:left w:val="none" w:sz="0" w:space="0" w:color="auto"/>
                <w:bottom w:val="none" w:sz="0" w:space="0" w:color="auto"/>
                <w:right w:val="none" w:sz="0" w:space="0" w:color="auto"/>
              </w:divBdr>
            </w:div>
            <w:div w:id="458374847">
              <w:marLeft w:val="0"/>
              <w:marRight w:val="0"/>
              <w:marTop w:val="0"/>
              <w:marBottom w:val="0"/>
              <w:divBdr>
                <w:top w:val="none" w:sz="0" w:space="0" w:color="auto"/>
                <w:left w:val="none" w:sz="0" w:space="0" w:color="auto"/>
                <w:bottom w:val="none" w:sz="0" w:space="0" w:color="auto"/>
                <w:right w:val="none" w:sz="0" w:space="0" w:color="auto"/>
              </w:divBdr>
            </w:div>
            <w:div w:id="926621512">
              <w:marLeft w:val="0"/>
              <w:marRight w:val="0"/>
              <w:marTop w:val="0"/>
              <w:marBottom w:val="0"/>
              <w:divBdr>
                <w:top w:val="none" w:sz="0" w:space="0" w:color="auto"/>
                <w:left w:val="none" w:sz="0" w:space="0" w:color="auto"/>
                <w:bottom w:val="none" w:sz="0" w:space="0" w:color="auto"/>
                <w:right w:val="none" w:sz="0" w:space="0" w:color="auto"/>
              </w:divBdr>
            </w:div>
            <w:div w:id="300308404">
              <w:marLeft w:val="0"/>
              <w:marRight w:val="0"/>
              <w:marTop w:val="0"/>
              <w:marBottom w:val="0"/>
              <w:divBdr>
                <w:top w:val="none" w:sz="0" w:space="0" w:color="auto"/>
                <w:left w:val="none" w:sz="0" w:space="0" w:color="auto"/>
                <w:bottom w:val="none" w:sz="0" w:space="0" w:color="auto"/>
                <w:right w:val="none" w:sz="0" w:space="0" w:color="auto"/>
              </w:divBdr>
            </w:div>
            <w:div w:id="997270916">
              <w:marLeft w:val="0"/>
              <w:marRight w:val="0"/>
              <w:marTop w:val="0"/>
              <w:marBottom w:val="0"/>
              <w:divBdr>
                <w:top w:val="none" w:sz="0" w:space="0" w:color="auto"/>
                <w:left w:val="none" w:sz="0" w:space="0" w:color="auto"/>
                <w:bottom w:val="none" w:sz="0" w:space="0" w:color="auto"/>
                <w:right w:val="none" w:sz="0" w:space="0" w:color="auto"/>
              </w:divBdr>
            </w:div>
            <w:div w:id="1236893682">
              <w:marLeft w:val="0"/>
              <w:marRight w:val="0"/>
              <w:marTop w:val="0"/>
              <w:marBottom w:val="0"/>
              <w:divBdr>
                <w:top w:val="none" w:sz="0" w:space="0" w:color="auto"/>
                <w:left w:val="none" w:sz="0" w:space="0" w:color="auto"/>
                <w:bottom w:val="none" w:sz="0" w:space="0" w:color="auto"/>
                <w:right w:val="none" w:sz="0" w:space="0" w:color="auto"/>
              </w:divBdr>
            </w:div>
            <w:div w:id="558639493">
              <w:marLeft w:val="0"/>
              <w:marRight w:val="0"/>
              <w:marTop w:val="0"/>
              <w:marBottom w:val="0"/>
              <w:divBdr>
                <w:top w:val="none" w:sz="0" w:space="0" w:color="auto"/>
                <w:left w:val="none" w:sz="0" w:space="0" w:color="auto"/>
                <w:bottom w:val="none" w:sz="0" w:space="0" w:color="auto"/>
                <w:right w:val="none" w:sz="0" w:space="0" w:color="auto"/>
              </w:divBdr>
            </w:div>
            <w:div w:id="1990741644">
              <w:marLeft w:val="0"/>
              <w:marRight w:val="0"/>
              <w:marTop w:val="0"/>
              <w:marBottom w:val="0"/>
              <w:divBdr>
                <w:top w:val="none" w:sz="0" w:space="0" w:color="auto"/>
                <w:left w:val="none" w:sz="0" w:space="0" w:color="auto"/>
                <w:bottom w:val="none" w:sz="0" w:space="0" w:color="auto"/>
                <w:right w:val="none" w:sz="0" w:space="0" w:color="auto"/>
              </w:divBdr>
            </w:div>
            <w:div w:id="1717269382">
              <w:marLeft w:val="0"/>
              <w:marRight w:val="0"/>
              <w:marTop w:val="0"/>
              <w:marBottom w:val="0"/>
              <w:divBdr>
                <w:top w:val="none" w:sz="0" w:space="0" w:color="auto"/>
                <w:left w:val="none" w:sz="0" w:space="0" w:color="auto"/>
                <w:bottom w:val="none" w:sz="0" w:space="0" w:color="auto"/>
                <w:right w:val="none" w:sz="0" w:space="0" w:color="auto"/>
              </w:divBdr>
            </w:div>
            <w:div w:id="137262973">
              <w:marLeft w:val="0"/>
              <w:marRight w:val="0"/>
              <w:marTop w:val="0"/>
              <w:marBottom w:val="0"/>
              <w:divBdr>
                <w:top w:val="none" w:sz="0" w:space="0" w:color="auto"/>
                <w:left w:val="none" w:sz="0" w:space="0" w:color="auto"/>
                <w:bottom w:val="none" w:sz="0" w:space="0" w:color="auto"/>
                <w:right w:val="none" w:sz="0" w:space="0" w:color="auto"/>
              </w:divBdr>
            </w:div>
            <w:div w:id="862131199">
              <w:marLeft w:val="0"/>
              <w:marRight w:val="0"/>
              <w:marTop w:val="0"/>
              <w:marBottom w:val="0"/>
              <w:divBdr>
                <w:top w:val="none" w:sz="0" w:space="0" w:color="auto"/>
                <w:left w:val="none" w:sz="0" w:space="0" w:color="auto"/>
                <w:bottom w:val="none" w:sz="0" w:space="0" w:color="auto"/>
                <w:right w:val="none" w:sz="0" w:space="0" w:color="auto"/>
              </w:divBdr>
            </w:div>
            <w:div w:id="442845566">
              <w:marLeft w:val="0"/>
              <w:marRight w:val="0"/>
              <w:marTop w:val="0"/>
              <w:marBottom w:val="0"/>
              <w:divBdr>
                <w:top w:val="none" w:sz="0" w:space="0" w:color="auto"/>
                <w:left w:val="none" w:sz="0" w:space="0" w:color="auto"/>
                <w:bottom w:val="none" w:sz="0" w:space="0" w:color="auto"/>
                <w:right w:val="none" w:sz="0" w:space="0" w:color="auto"/>
              </w:divBdr>
            </w:div>
            <w:div w:id="141966732">
              <w:marLeft w:val="0"/>
              <w:marRight w:val="0"/>
              <w:marTop w:val="0"/>
              <w:marBottom w:val="0"/>
              <w:divBdr>
                <w:top w:val="none" w:sz="0" w:space="0" w:color="auto"/>
                <w:left w:val="none" w:sz="0" w:space="0" w:color="auto"/>
                <w:bottom w:val="none" w:sz="0" w:space="0" w:color="auto"/>
                <w:right w:val="none" w:sz="0" w:space="0" w:color="auto"/>
              </w:divBdr>
            </w:div>
            <w:div w:id="1054544472">
              <w:marLeft w:val="0"/>
              <w:marRight w:val="0"/>
              <w:marTop w:val="0"/>
              <w:marBottom w:val="0"/>
              <w:divBdr>
                <w:top w:val="none" w:sz="0" w:space="0" w:color="auto"/>
                <w:left w:val="none" w:sz="0" w:space="0" w:color="auto"/>
                <w:bottom w:val="none" w:sz="0" w:space="0" w:color="auto"/>
                <w:right w:val="none" w:sz="0" w:space="0" w:color="auto"/>
              </w:divBdr>
            </w:div>
            <w:div w:id="1087920030">
              <w:marLeft w:val="0"/>
              <w:marRight w:val="0"/>
              <w:marTop w:val="0"/>
              <w:marBottom w:val="0"/>
              <w:divBdr>
                <w:top w:val="none" w:sz="0" w:space="0" w:color="auto"/>
                <w:left w:val="none" w:sz="0" w:space="0" w:color="auto"/>
                <w:bottom w:val="none" w:sz="0" w:space="0" w:color="auto"/>
                <w:right w:val="none" w:sz="0" w:space="0" w:color="auto"/>
              </w:divBdr>
            </w:div>
            <w:div w:id="1603799894">
              <w:marLeft w:val="0"/>
              <w:marRight w:val="0"/>
              <w:marTop w:val="0"/>
              <w:marBottom w:val="0"/>
              <w:divBdr>
                <w:top w:val="none" w:sz="0" w:space="0" w:color="auto"/>
                <w:left w:val="none" w:sz="0" w:space="0" w:color="auto"/>
                <w:bottom w:val="none" w:sz="0" w:space="0" w:color="auto"/>
                <w:right w:val="none" w:sz="0" w:space="0" w:color="auto"/>
              </w:divBdr>
            </w:div>
            <w:div w:id="7756059">
              <w:marLeft w:val="0"/>
              <w:marRight w:val="0"/>
              <w:marTop w:val="0"/>
              <w:marBottom w:val="0"/>
              <w:divBdr>
                <w:top w:val="none" w:sz="0" w:space="0" w:color="auto"/>
                <w:left w:val="none" w:sz="0" w:space="0" w:color="auto"/>
                <w:bottom w:val="none" w:sz="0" w:space="0" w:color="auto"/>
                <w:right w:val="none" w:sz="0" w:space="0" w:color="auto"/>
              </w:divBdr>
            </w:div>
            <w:div w:id="266695685">
              <w:marLeft w:val="0"/>
              <w:marRight w:val="0"/>
              <w:marTop w:val="0"/>
              <w:marBottom w:val="0"/>
              <w:divBdr>
                <w:top w:val="none" w:sz="0" w:space="0" w:color="auto"/>
                <w:left w:val="none" w:sz="0" w:space="0" w:color="auto"/>
                <w:bottom w:val="none" w:sz="0" w:space="0" w:color="auto"/>
                <w:right w:val="none" w:sz="0" w:space="0" w:color="auto"/>
              </w:divBdr>
            </w:div>
            <w:div w:id="121196331">
              <w:marLeft w:val="0"/>
              <w:marRight w:val="0"/>
              <w:marTop w:val="0"/>
              <w:marBottom w:val="0"/>
              <w:divBdr>
                <w:top w:val="none" w:sz="0" w:space="0" w:color="auto"/>
                <w:left w:val="none" w:sz="0" w:space="0" w:color="auto"/>
                <w:bottom w:val="none" w:sz="0" w:space="0" w:color="auto"/>
                <w:right w:val="none" w:sz="0" w:space="0" w:color="auto"/>
              </w:divBdr>
            </w:div>
            <w:div w:id="1448506538">
              <w:marLeft w:val="0"/>
              <w:marRight w:val="0"/>
              <w:marTop w:val="0"/>
              <w:marBottom w:val="0"/>
              <w:divBdr>
                <w:top w:val="none" w:sz="0" w:space="0" w:color="auto"/>
                <w:left w:val="none" w:sz="0" w:space="0" w:color="auto"/>
                <w:bottom w:val="none" w:sz="0" w:space="0" w:color="auto"/>
                <w:right w:val="none" w:sz="0" w:space="0" w:color="auto"/>
              </w:divBdr>
            </w:div>
            <w:div w:id="1099060518">
              <w:marLeft w:val="0"/>
              <w:marRight w:val="0"/>
              <w:marTop w:val="0"/>
              <w:marBottom w:val="0"/>
              <w:divBdr>
                <w:top w:val="none" w:sz="0" w:space="0" w:color="auto"/>
                <w:left w:val="none" w:sz="0" w:space="0" w:color="auto"/>
                <w:bottom w:val="none" w:sz="0" w:space="0" w:color="auto"/>
                <w:right w:val="none" w:sz="0" w:space="0" w:color="auto"/>
              </w:divBdr>
            </w:div>
            <w:div w:id="1041514021">
              <w:marLeft w:val="0"/>
              <w:marRight w:val="0"/>
              <w:marTop w:val="0"/>
              <w:marBottom w:val="0"/>
              <w:divBdr>
                <w:top w:val="none" w:sz="0" w:space="0" w:color="auto"/>
                <w:left w:val="none" w:sz="0" w:space="0" w:color="auto"/>
                <w:bottom w:val="none" w:sz="0" w:space="0" w:color="auto"/>
                <w:right w:val="none" w:sz="0" w:space="0" w:color="auto"/>
              </w:divBdr>
            </w:div>
            <w:div w:id="641737854">
              <w:marLeft w:val="0"/>
              <w:marRight w:val="0"/>
              <w:marTop w:val="0"/>
              <w:marBottom w:val="0"/>
              <w:divBdr>
                <w:top w:val="none" w:sz="0" w:space="0" w:color="auto"/>
                <w:left w:val="none" w:sz="0" w:space="0" w:color="auto"/>
                <w:bottom w:val="none" w:sz="0" w:space="0" w:color="auto"/>
                <w:right w:val="none" w:sz="0" w:space="0" w:color="auto"/>
              </w:divBdr>
            </w:div>
            <w:div w:id="2107997307">
              <w:marLeft w:val="0"/>
              <w:marRight w:val="0"/>
              <w:marTop w:val="0"/>
              <w:marBottom w:val="0"/>
              <w:divBdr>
                <w:top w:val="none" w:sz="0" w:space="0" w:color="auto"/>
                <w:left w:val="none" w:sz="0" w:space="0" w:color="auto"/>
                <w:bottom w:val="none" w:sz="0" w:space="0" w:color="auto"/>
                <w:right w:val="none" w:sz="0" w:space="0" w:color="auto"/>
              </w:divBdr>
            </w:div>
            <w:div w:id="727193062">
              <w:marLeft w:val="0"/>
              <w:marRight w:val="0"/>
              <w:marTop w:val="0"/>
              <w:marBottom w:val="0"/>
              <w:divBdr>
                <w:top w:val="none" w:sz="0" w:space="0" w:color="auto"/>
                <w:left w:val="none" w:sz="0" w:space="0" w:color="auto"/>
                <w:bottom w:val="none" w:sz="0" w:space="0" w:color="auto"/>
                <w:right w:val="none" w:sz="0" w:space="0" w:color="auto"/>
              </w:divBdr>
            </w:div>
            <w:div w:id="340006446">
              <w:marLeft w:val="0"/>
              <w:marRight w:val="0"/>
              <w:marTop w:val="0"/>
              <w:marBottom w:val="0"/>
              <w:divBdr>
                <w:top w:val="none" w:sz="0" w:space="0" w:color="auto"/>
                <w:left w:val="none" w:sz="0" w:space="0" w:color="auto"/>
                <w:bottom w:val="none" w:sz="0" w:space="0" w:color="auto"/>
                <w:right w:val="none" w:sz="0" w:space="0" w:color="auto"/>
              </w:divBdr>
            </w:div>
            <w:div w:id="2019234623">
              <w:marLeft w:val="0"/>
              <w:marRight w:val="0"/>
              <w:marTop w:val="0"/>
              <w:marBottom w:val="0"/>
              <w:divBdr>
                <w:top w:val="none" w:sz="0" w:space="0" w:color="auto"/>
                <w:left w:val="none" w:sz="0" w:space="0" w:color="auto"/>
                <w:bottom w:val="none" w:sz="0" w:space="0" w:color="auto"/>
                <w:right w:val="none" w:sz="0" w:space="0" w:color="auto"/>
              </w:divBdr>
            </w:div>
            <w:div w:id="1455173312">
              <w:marLeft w:val="0"/>
              <w:marRight w:val="0"/>
              <w:marTop w:val="0"/>
              <w:marBottom w:val="0"/>
              <w:divBdr>
                <w:top w:val="none" w:sz="0" w:space="0" w:color="auto"/>
                <w:left w:val="none" w:sz="0" w:space="0" w:color="auto"/>
                <w:bottom w:val="none" w:sz="0" w:space="0" w:color="auto"/>
                <w:right w:val="none" w:sz="0" w:space="0" w:color="auto"/>
              </w:divBdr>
            </w:div>
            <w:div w:id="180701817">
              <w:marLeft w:val="0"/>
              <w:marRight w:val="0"/>
              <w:marTop w:val="0"/>
              <w:marBottom w:val="0"/>
              <w:divBdr>
                <w:top w:val="none" w:sz="0" w:space="0" w:color="auto"/>
                <w:left w:val="none" w:sz="0" w:space="0" w:color="auto"/>
                <w:bottom w:val="none" w:sz="0" w:space="0" w:color="auto"/>
                <w:right w:val="none" w:sz="0" w:space="0" w:color="auto"/>
              </w:divBdr>
            </w:div>
            <w:div w:id="729380576">
              <w:marLeft w:val="0"/>
              <w:marRight w:val="0"/>
              <w:marTop w:val="0"/>
              <w:marBottom w:val="0"/>
              <w:divBdr>
                <w:top w:val="none" w:sz="0" w:space="0" w:color="auto"/>
                <w:left w:val="none" w:sz="0" w:space="0" w:color="auto"/>
                <w:bottom w:val="none" w:sz="0" w:space="0" w:color="auto"/>
                <w:right w:val="none" w:sz="0" w:space="0" w:color="auto"/>
              </w:divBdr>
            </w:div>
            <w:div w:id="498619051">
              <w:marLeft w:val="0"/>
              <w:marRight w:val="0"/>
              <w:marTop w:val="0"/>
              <w:marBottom w:val="0"/>
              <w:divBdr>
                <w:top w:val="none" w:sz="0" w:space="0" w:color="auto"/>
                <w:left w:val="none" w:sz="0" w:space="0" w:color="auto"/>
                <w:bottom w:val="none" w:sz="0" w:space="0" w:color="auto"/>
                <w:right w:val="none" w:sz="0" w:space="0" w:color="auto"/>
              </w:divBdr>
            </w:div>
            <w:div w:id="197934818">
              <w:marLeft w:val="0"/>
              <w:marRight w:val="0"/>
              <w:marTop w:val="0"/>
              <w:marBottom w:val="0"/>
              <w:divBdr>
                <w:top w:val="none" w:sz="0" w:space="0" w:color="auto"/>
                <w:left w:val="none" w:sz="0" w:space="0" w:color="auto"/>
                <w:bottom w:val="none" w:sz="0" w:space="0" w:color="auto"/>
                <w:right w:val="none" w:sz="0" w:space="0" w:color="auto"/>
              </w:divBdr>
            </w:div>
            <w:div w:id="54936055">
              <w:marLeft w:val="0"/>
              <w:marRight w:val="0"/>
              <w:marTop w:val="0"/>
              <w:marBottom w:val="0"/>
              <w:divBdr>
                <w:top w:val="none" w:sz="0" w:space="0" w:color="auto"/>
                <w:left w:val="none" w:sz="0" w:space="0" w:color="auto"/>
                <w:bottom w:val="none" w:sz="0" w:space="0" w:color="auto"/>
                <w:right w:val="none" w:sz="0" w:space="0" w:color="auto"/>
              </w:divBdr>
            </w:div>
            <w:div w:id="1151679237">
              <w:marLeft w:val="0"/>
              <w:marRight w:val="0"/>
              <w:marTop w:val="0"/>
              <w:marBottom w:val="0"/>
              <w:divBdr>
                <w:top w:val="none" w:sz="0" w:space="0" w:color="auto"/>
                <w:left w:val="none" w:sz="0" w:space="0" w:color="auto"/>
                <w:bottom w:val="none" w:sz="0" w:space="0" w:color="auto"/>
                <w:right w:val="none" w:sz="0" w:space="0" w:color="auto"/>
              </w:divBdr>
            </w:div>
            <w:div w:id="1428190245">
              <w:marLeft w:val="0"/>
              <w:marRight w:val="0"/>
              <w:marTop w:val="0"/>
              <w:marBottom w:val="0"/>
              <w:divBdr>
                <w:top w:val="none" w:sz="0" w:space="0" w:color="auto"/>
                <w:left w:val="none" w:sz="0" w:space="0" w:color="auto"/>
                <w:bottom w:val="none" w:sz="0" w:space="0" w:color="auto"/>
                <w:right w:val="none" w:sz="0" w:space="0" w:color="auto"/>
              </w:divBdr>
            </w:div>
            <w:div w:id="1438715531">
              <w:marLeft w:val="0"/>
              <w:marRight w:val="0"/>
              <w:marTop w:val="0"/>
              <w:marBottom w:val="0"/>
              <w:divBdr>
                <w:top w:val="none" w:sz="0" w:space="0" w:color="auto"/>
                <w:left w:val="none" w:sz="0" w:space="0" w:color="auto"/>
                <w:bottom w:val="none" w:sz="0" w:space="0" w:color="auto"/>
                <w:right w:val="none" w:sz="0" w:space="0" w:color="auto"/>
              </w:divBdr>
            </w:div>
            <w:div w:id="1977878190">
              <w:marLeft w:val="0"/>
              <w:marRight w:val="0"/>
              <w:marTop w:val="0"/>
              <w:marBottom w:val="0"/>
              <w:divBdr>
                <w:top w:val="none" w:sz="0" w:space="0" w:color="auto"/>
                <w:left w:val="none" w:sz="0" w:space="0" w:color="auto"/>
                <w:bottom w:val="none" w:sz="0" w:space="0" w:color="auto"/>
                <w:right w:val="none" w:sz="0" w:space="0" w:color="auto"/>
              </w:divBdr>
            </w:div>
            <w:div w:id="1166049077">
              <w:marLeft w:val="0"/>
              <w:marRight w:val="0"/>
              <w:marTop w:val="0"/>
              <w:marBottom w:val="0"/>
              <w:divBdr>
                <w:top w:val="none" w:sz="0" w:space="0" w:color="auto"/>
                <w:left w:val="none" w:sz="0" w:space="0" w:color="auto"/>
                <w:bottom w:val="none" w:sz="0" w:space="0" w:color="auto"/>
                <w:right w:val="none" w:sz="0" w:space="0" w:color="auto"/>
              </w:divBdr>
            </w:div>
            <w:div w:id="1333072399">
              <w:marLeft w:val="0"/>
              <w:marRight w:val="0"/>
              <w:marTop w:val="0"/>
              <w:marBottom w:val="0"/>
              <w:divBdr>
                <w:top w:val="none" w:sz="0" w:space="0" w:color="auto"/>
                <w:left w:val="none" w:sz="0" w:space="0" w:color="auto"/>
                <w:bottom w:val="none" w:sz="0" w:space="0" w:color="auto"/>
                <w:right w:val="none" w:sz="0" w:space="0" w:color="auto"/>
              </w:divBdr>
            </w:div>
            <w:div w:id="1376273005">
              <w:marLeft w:val="0"/>
              <w:marRight w:val="0"/>
              <w:marTop w:val="0"/>
              <w:marBottom w:val="0"/>
              <w:divBdr>
                <w:top w:val="none" w:sz="0" w:space="0" w:color="auto"/>
                <w:left w:val="none" w:sz="0" w:space="0" w:color="auto"/>
                <w:bottom w:val="none" w:sz="0" w:space="0" w:color="auto"/>
                <w:right w:val="none" w:sz="0" w:space="0" w:color="auto"/>
              </w:divBdr>
            </w:div>
            <w:div w:id="1520923352">
              <w:marLeft w:val="0"/>
              <w:marRight w:val="0"/>
              <w:marTop w:val="0"/>
              <w:marBottom w:val="0"/>
              <w:divBdr>
                <w:top w:val="none" w:sz="0" w:space="0" w:color="auto"/>
                <w:left w:val="none" w:sz="0" w:space="0" w:color="auto"/>
                <w:bottom w:val="none" w:sz="0" w:space="0" w:color="auto"/>
                <w:right w:val="none" w:sz="0" w:space="0" w:color="auto"/>
              </w:divBdr>
            </w:div>
            <w:div w:id="1855149865">
              <w:marLeft w:val="0"/>
              <w:marRight w:val="0"/>
              <w:marTop w:val="0"/>
              <w:marBottom w:val="0"/>
              <w:divBdr>
                <w:top w:val="none" w:sz="0" w:space="0" w:color="auto"/>
                <w:left w:val="none" w:sz="0" w:space="0" w:color="auto"/>
                <w:bottom w:val="none" w:sz="0" w:space="0" w:color="auto"/>
                <w:right w:val="none" w:sz="0" w:space="0" w:color="auto"/>
              </w:divBdr>
            </w:div>
            <w:div w:id="15900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zhouzilong/Library/Group%20Containers/UBF8T346G9.Office/User%20Content.localized/Templates.localized/&#27169;&#26495;-&#36719;&#20214;&#38656;&#27714;&#35268;&#3242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b:Source>
    <b:Tag>a</b:Tag>
    <b:SourceType>Book</b:SourceType>
    <b:Guid>{3F4FE286-0129-374E-A5E2-4F47B8CD58F6}</b:Guid>
    <b:Author>
      <b:Author>
        <b:NameList>
          <b:Person>
            <b:Last>a</b:Last>
          </b:Person>
        </b:NameList>
      </b:Author>
    </b:Author>
    <b:RefOrder>1</b:RefOrder>
  </b:Source>
  <b:Source>
    <b:Tag>a1</b:Tag>
    <b:SourceType>Book</b:SourceType>
    <b:Guid>{85F9002B-2A45-5D47-819E-4A3EE16E2311}</b:Guid>
    <b:Author>
      <b:Author>
        <b:NameList>
          <b:Person>
            <b:Last>a</b:Last>
          </b:Person>
        </b:NameList>
      </b:Author>
      <b:Editor>
        <b:NameList>
          <b:Person>
            <b:Last>a</b:Last>
          </b:Person>
        </b:NameList>
      </b:Editor>
    </b:Author>
    <b:Title>a</b:Title>
    <b:City>a</b:City>
    <b:StateProvince>a</b:StateProvince>
    <b:Publisher>a</b:Publisher>
    <b:Volume>a</b:Volume>
    <b:NumberVolumes>a</b:NumberVolumes>
    <b:Pages>a</b:Pages>
    <b:Edition>a</b:Edition>
    <b:RefOrder>2</b:RefOrder>
  </b:Source>
</b:Sources>
</file>

<file path=customXml/itemProps1.xml><?xml version="1.0" encoding="utf-8"?>
<ds:datastoreItem xmlns:ds="http://schemas.openxmlformats.org/officeDocument/2006/customXml" ds:itemID="{DBB3C185-6460-644E-8600-73837393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模板-软件需求规约.dotx</Template>
  <TotalTime>337</TotalTime>
  <Pages>15</Pages>
  <Words>1339</Words>
  <Characters>7635</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软件需求规约</vt:lpstr>
    </vt:vector>
  </TitlesOfParts>
  <Company>四川华迪信息技术有限公司</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Microsoft Office 用户</cp:lastModifiedBy>
  <cp:revision>520</cp:revision>
  <dcterms:created xsi:type="dcterms:W3CDTF">2020-04-28T08:13:00Z</dcterms:created>
  <dcterms:modified xsi:type="dcterms:W3CDTF">2020-07-03T02:00:00Z</dcterms:modified>
</cp:coreProperties>
</file>