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78A8" w14:textId="6D2988AC" w:rsidR="0007392C" w:rsidRPr="00586A35" w:rsidRDefault="00635665" w:rsidP="007A502C">
      <w:pPr>
        <w:pStyle w:val="Titledocument"/>
        <w:rPr>
          <w14:ligatures w14:val="standard"/>
        </w:rPr>
      </w:pPr>
      <w:r>
        <w:rPr>
          <w:bCs/>
          <w14:ligatures w14:val="standard"/>
        </w:rPr>
        <w:t>Bandwidth</w:t>
      </w:r>
      <w:r w:rsidR="00477861">
        <w:rPr>
          <w:bCs/>
          <w14:ligatures w14:val="standard"/>
        </w:rPr>
        <w:t xml:space="preserve"> </w:t>
      </w:r>
      <w:r w:rsidR="000F1A99">
        <w:rPr>
          <w:bCs/>
          <w14:ligatures w14:val="standard"/>
        </w:rPr>
        <w:t>E</w:t>
      </w:r>
      <w:r w:rsidR="00477861">
        <w:rPr>
          <w:bCs/>
          <w14:ligatures w14:val="standard"/>
        </w:rPr>
        <w:t>stimation using A2C</w:t>
      </w:r>
    </w:p>
    <w:p w14:paraId="1308901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A8B7D5E" w14:textId="4FF05AC7" w:rsidR="00586A35" w:rsidRPr="00586A35" w:rsidRDefault="00477861" w:rsidP="00586A35">
      <w:pPr>
        <w:pStyle w:val="Authors"/>
        <w:jc w:val="center"/>
        <w:rPr>
          <w14:ligatures w14:val="standard"/>
        </w:rPr>
      </w:pPr>
      <w:proofErr w:type="spellStart"/>
      <w:r>
        <w:rPr>
          <w:rStyle w:val="FirstName"/>
          <w14:ligatures w14:val="standard"/>
        </w:rPr>
        <w:t>Haipeng</w:t>
      </w:r>
      <w:proofErr w:type="spellEnd"/>
      <w:r w:rsidR="007A502C" w:rsidRPr="00586A35">
        <w:rPr>
          <w14:ligatures w14:val="standard"/>
        </w:rPr>
        <w:t xml:space="preserve"> </w:t>
      </w:r>
      <w:r>
        <w:rPr>
          <w:rStyle w:val="Surname"/>
          <w14:ligatures w14:val="standard"/>
        </w:rPr>
        <w:t>Zhang</w:t>
      </w:r>
      <w:r w:rsidR="00586A35" w:rsidRPr="00586A35">
        <w:rPr>
          <w:rStyle w:val="OrgName"/>
          <w:color w:val="auto"/>
          <w:sz w:val="20"/>
          <w14:ligatures w14:val="standard"/>
        </w:rPr>
        <w:br/>
        <w:t xml:space="preserve"> </w:t>
      </w:r>
      <w:r>
        <w:rPr>
          <w:rStyle w:val="OrgName"/>
          <w:color w:val="auto"/>
          <w:sz w:val="20"/>
          <w14:ligatures w14:val="standard"/>
        </w:rPr>
        <w:t xml:space="preserve">Peking </w:t>
      </w:r>
      <w:r w:rsidR="00586A35" w:rsidRPr="00586A35">
        <w:rPr>
          <w:rStyle w:val="OrgName"/>
          <w:color w:val="auto"/>
          <w:sz w:val="20"/>
          <w14:ligatures w14:val="standard"/>
        </w:rPr>
        <w:t>University</w:t>
      </w:r>
      <w:r w:rsidR="00586A35" w:rsidRPr="00586A35">
        <w:rPr>
          <w:rStyle w:val="OrgName"/>
          <w:color w:val="auto"/>
          <w:sz w:val="20"/>
          <w14:ligatures w14:val="standard"/>
        </w:rPr>
        <w:br/>
        <w:t xml:space="preserve"> </w:t>
      </w:r>
      <w:r>
        <w:rPr>
          <w:rStyle w:val="City"/>
          <w:sz w:val="20"/>
          <w14:ligatures w14:val="standard"/>
        </w:rPr>
        <w:t>Beijing China</w:t>
      </w:r>
      <w:r w:rsidR="00586A35" w:rsidRPr="00586A35">
        <w:rPr>
          <w:sz w:val="20"/>
          <w14:ligatures w14:val="standard"/>
        </w:rPr>
        <w:br/>
        <w:t xml:space="preserve"> </w:t>
      </w:r>
      <w:r>
        <w:rPr>
          <w:rStyle w:val="Email"/>
          <w:color w:val="auto"/>
          <w:sz w:val="20"/>
          <w14:ligatures w14:val="standard"/>
        </w:rPr>
        <w:t>1800012831@pku.edu.cn</w:t>
      </w:r>
    </w:p>
    <w:p w14:paraId="64556AE5"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3BF2B4AC"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90A10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2238101" w14:textId="77777777" w:rsidR="00694749" w:rsidRPr="00586A35" w:rsidRDefault="00694749" w:rsidP="00694749">
      <w:pPr>
        <w:pStyle w:val="AuthNotes"/>
        <w:rPr>
          <w:color w:val="auto"/>
          <w14:ligatures w14:val="standard"/>
        </w:rPr>
      </w:pPr>
    </w:p>
    <w:p w14:paraId="6718D170" w14:textId="77777777" w:rsidR="00586A35" w:rsidRPr="00586A35" w:rsidRDefault="00586A35" w:rsidP="00936467">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A8BC6A3" w14:textId="2F77A801" w:rsidR="000F1A99" w:rsidRPr="00936467" w:rsidRDefault="007A502C" w:rsidP="00936467">
      <w:pPr>
        <w:pStyle w:val="AbsHead"/>
      </w:pPr>
      <w:r w:rsidRPr="00936467">
        <w:t>ABSTRACT</w:t>
      </w:r>
    </w:p>
    <w:p w14:paraId="1C750DD3" w14:textId="539C13C1" w:rsidR="00936467" w:rsidRPr="00936467" w:rsidRDefault="00936467" w:rsidP="00936467">
      <w:pPr>
        <w:pStyle w:val="AbsHead"/>
      </w:pPr>
      <w:r>
        <w:rPr>
          <w:b w:val="0"/>
          <w:bCs/>
        </w:rPr>
        <w:t xml:space="preserve">The bandwidth estimation task can be treated as a </w:t>
      </w:r>
      <w:r>
        <w:rPr>
          <w:rFonts w:hint="eastAsia"/>
          <w:b w:val="0"/>
          <w:bCs/>
        </w:rPr>
        <w:t>Re</w:t>
      </w:r>
      <w:r>
        <w:rPr>
          <w:b w:val="0"/>
          <w:bCs/>
        </w:rPr>
        <w:t>inforcement Learning problem. In this work, I use A2C to implement an estimator for the challenge. This estimator is trained with the simulated network environment gym. By using Actor-Critic structure, we can let the model choose a suitable bandwidth for video/audio transfer based on specific network condition.</w:t>
      </w:r>
    </w:p>
    <w:p w14:paraId="51452114" w14:textId="77777777" w:rsidR="00B4052C" w:rsidRDefault="00B4052C" w:rsidP="00B4052C">
      <w:pPr>
        <w:pStyle w:val="aff1"/>
        <w:framePr w:w="4680" w:h="1441" w:hRule="exact" w:hSpace="187" w:wrap="around" w:vAnchor="page" w:hAnchor="page" w:x="1089" w:y="12601" w:anchorLock="1"/>
      </w:pPr>
      <w:r w:rsidRPr="00C14A4F">
        <w:rPr>
          <w:rFonts w:ascii="MS Gothic" w:eastAsia="MS Gothic" w:hAnsi="MS Gothic" w:cs="MS Gothic" w:hint="eastAsia"/>
          <w:vertAlign w:val="superscript"/>
        </w:rPr>
        <w:t>∗</w:t>
      </w:r>
      <w:r w:rsidRPr="00C14A4F">
        <w:t>Article Title Footnote needs to be captured as Title Note</w:t>
      </w:r>
    </w:p>
    <w:p w14:paraId="6412CA0A"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14:paraId="3FDDD04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B8CFEAD"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2B13117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15928556"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79E4F51"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F55C2ED" w14:textId="1C4E5067" w:rsidR="0007392C" w:rsidRDefault="000118F1" w:rsidP="00675128">
      <w:pPr>
        <w:pStyle w:val="KeyWords"/>
        <w:rPr>
          <w:lang w:eastAsia="it-IT"/>
          <w14:ligatures w14:val="standard"/>
        </w:rPr>
      </w:pPr>
      <w:r>
        <w:rPr>
          <w:lang w:eastAsia="it-IT"/>
          <w14:ligatures w14:val="standard"/>
        </w:rPr>
        <w:t>n</w:t>
      </w:r>
      <w:r>
        <w:rPr>
          <w:rFonts w:ascii="宋体" w:eastAsia="宋体" w:hAnsi="宋体" w:hint="eastAsia"/>
          <w:lang w:eastAsia="zh-CN"/>
          <w14:ligatures w14:val="standard"/>
        </w:rPr>
        <w:t>e</w:t>
      </w:r>
      <w:r>
        <w:rPr>
          <w:lang w:eastAsia="it-IT"/>
          <w14:ligatures w14:val="standard"/>
        </w:rPr>
        <w:t>twork</w:t>
      </w:r>
      <w:r w:rsidR="00B46551" w:rsidRPr="00586A35">
        <w:rPr>
          <w:lang w:eastAsia="it-IT"/>
          <w14:ligatures w14:val="standard"/>
        </w:rPr>
        <w:t xml:space="preserve"> </w:t>
      </w:r>
      <w:r>
        <w:rPr>
          <w:lang w:eastAsia="it-IT"/>
          <w14:ligatures w14:val="standard"/>
        </w:rPr>
        <w:t>performance, bandwidth estimation, reinforcement learning</w:t>
      </w:r>
    </w:p>
    <w:p w14:paraId="5C79076E" w14:textId="1379D4E1" w:rsidR="003275AE" w:rsidRPr="00586A35" w:rsidRDefault="003275AE" w:rsidP="003275AE">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Introduction</w:t>
      </w:r>
    </w:p>
    <w:p w14:paraId="0EDEBD3B" w14:textId="733E6ED9" w:rsidR="003275AE" w:rsidRDefault="003275AE" w:rsidP="003275AE">
      <w:pPr>
        <w:pStyle w:val="Abstract"/>
        <w:rPr>
          <w:rFonts w:eastAsia="Verdana"/>
          <w14:ligatures w14:val="standard"/>
        </w:rPr>
      </w:pPr>
      <w:r>
        <w:rPr>
          <w:rFonts w:eastAsia="Verdana"/>
          <w14:ligatures w14:val="standard"/>
        </w:rPr>
        <w:t xml:space="preserve">In this Bandwidth Estimation Challenge, we aim to deal with the problem of choosing a suitable bandwidth for video/audio real time transfer in different network conditions. To improve the </w:t>
      </w:r>
      <w:proofErr w:type="spellStart"/>
      <w:r>
        <w:rPr>
          <w:rFonts w:eastAsia="Verdana"/>
          <w14:ligatures w14:val="standard"/>
        </w:rPr>
        <w:t>QoE</w:t>
      </w:r>
      <w:proofErr w:type="spellEnd"/>
      <w:r>
        <w:rPr>
          <w:rFonts w:eastAsia="Verdana"/>
          <w14:ligatures w14:val="standard"/>
        </w:rPr>
        <w:t xml:space="preserve"> of users, we need to build an estimator to evaluate the network condition and choose a bandwidth to transfer our video/audio in each time slot. This estimator should take packet loss, network delay, network congestion and all the other relevant factors into account, and improve the quality of the received video/audio as much as possible.</w:t>
      </w:r>
    </w:p>
    <w:p w14:paraId="120E37A9" w14:textId="77777777" w:rsidR="003275AE" w:rsidRDefault="003275AE" w:rsidP="003275AE">
      <w:pPr>
        <w:pStyle w:val="Abstract"/>
        <w:rPr>
          <w:rFonts w:eastAsia="宋体"/>
          <w:lang w:eastAsia="zh-CN"/>
          <w14:ligatures w14:val="standard"/>
        </w:rPr>
      </w:pPr>
      <w:r>
        <w:rPr>
          <w:rFonts w:eastAsia="宋体"/>
          <w:lang w:eastAsia="zh-CN"/>
          <w14:ligatures w14:val="standard"/>
        </w:rPr>
        <w:t xml:space="preserve">The bandwidth estimation task can be simplified as a turn-based game, in which the agent should choose the best action (which is the bandwidth of video/audio transfer) to receive the largest reward (which refers to low packet loss rate, low network delay and all the other factors that would improve the quality of the received video/audio) from the environment. In each turn, the agent should choose one action based on the current environment state, and interact with the network environment, then adjust its policy according to the reward it receives and the change in the environment state. This leads us to a ML-based technique named Reinforcement Learning (RL). RL aims to resolve the tasks in which an agent need to interact with the environment and learn to achieve specific goals. In most of the tasks, these goals can be </w:t>
      </w:r>
      <w:r>
        <w:rPr>
          <w:rFonts w:eastAsia="宋体"/>
          <w:lang w:eastAsia="zh-CN"/>
          <w14:ligatures w14:val="standard"/>
        </w:rPr>
        <w:t>measured by well-designed rewards. These rewards can be fed into RL networks and help to train an agent that can do good choice in action to interact with the environment. In this sense, we can take this bandwidth estimation task as a RL problem.</w:t>
      </w:r>
    </w:p>
    <w:p w14:paraId="4679FCDA" w14:textId="77777777" w:rsidR="003275AE" w:rsidRDefault="003275AE" w:rsidP="003275AE">
      <w:pPr>
        <w:pStyle w:val="Abstract"/>
        <w:rPr>
          <w:rFonts w:eastAsia="宋体"/>
          <w:lang w:eastAsia="zh-CN"/>
          <w14:ligatures w14:val="standard"/>
        </w:rPr>
      </w:pPr>
      <w:r>
        <w:rPr>
          <w:rFonts w:eastAsia="宋体"/>
          <w:lang w:eastAsia="zh-CN"/>
          <w14:ligatures w14:val="standard"/>
        </w:rPr>
        <w:t>In this task, I choose to use Advantage Actor Critic (A2C), an improved version of Actor-Critic based on RL, as the agent’s model, trained with the provided environment “gym”. Gym is an environment that can generate a state as the network condition in each step, and once the agent give a bandwidth as the video/audio input to gym, it will response with simulated receiving rate, delay, and loss ratio, then generate the network condition in the next step. We can compute agent’s reward based on gym’s reaction, which enable us to train a A2C model.</w:t>
      </w:r>
    </w:p>
    <w:p w14:paraId="3B08EB61" w14:textId="0C5E7AFD" w:rsidR="00BB015D" w:rsidRDefault="003275AE" w:rsidP="003275AE">
      <w:pPr>
        <w:pStyle w:val="Abstract"/>
        <w:rPr>
          <w:rFonts w:eastAsia="宋体" w:hint="eastAsia"/>
          <w:lang w:eastAsia="zh-CN"/>
          <w14:ligatures w14:val="standard"/>
        </w:rPr>
      </w:pPr>
      <w:r>
        <w:rPr>
          <w:rFonts w:eastAsia="宋体" w:hint="eastAsia"/>
          <w:lang w:eastAsia="zh-CN"/>
          <w14:ligatures w14:val="standard"/>
        </w:rPr>
        <w:t>I</w:t>
      </w:r>
      <w:r>
        <w:rPr>
          <w:rFonts w:eastAsia="宋体"/>
          <w:lang w:eastAsia="zh-CN"/>
          <w14:ligatures w14:val="standard"/>
        </w:rPr>
        <w:t>n Actor-Critic framework, we need to build an “Actor” to choose actions based on each state, and an “Critic” to evaluate Actor’s actions. Both of them can be implemented with deep neural networks. During training, Actor will improve its performance by achieving better evaluation given by the Critic, and the Critic will try to give more accurate evaluations by approximating the state’s value (which can be computed by expected rewards). And A2C improves the basic Actor-Critic framework by using a better function, named Advantage function, to train the Critic network. By using A2C, I have implemented an estimator for bandwidth estimation, and apply it into the provided test environment.</w:t>
      </w:r>
    </w:p>
    <w:p w14:paraId="46C5C8F8" w14:textId="7AC255B2" w:rsidR="00BB015D" w:rsidRPr="003275AE" w:rsidRDefault="00BB015D" w:rsidP="003275AE">
      <w:pPr>
        <w:pStyle w:val="Abstract"/>
        <w:rPr>
          <w:rFonts w:eastAsia="宋体" w:hint="eastAsia"/>
          <w:lang w:eastAsia="zh-CN"/>
          <w14:ligatures w14:val="standard"/>
        </w:rPr>
      </w:pPr>
      <w:r>
        <w:rPr>
          <w:rFonts w:eastAsia="宋体" w:hint="eastAsia"/>
          <w:lang w:eastAsia="zh-CN"/>
          <w14:ligatures w14:val="standard"/>
        </w:rPr>
        <w:t>Code</w:t>
      </w:r>
      <w:r>
        <w:rPr>
          <w:rFonts w:eastAsia="宋体"/>
          <w:lang w:eastAsia="zh-CN"/>
          <w14:ligatures w14:val="standard"/>
        </w:rPr>
        <w:t xml:space="preserve"> for this work can be find in </w:t>
      </w:r>
      <w:hyperlink r:id="rId14" w:history="1">
        <w:r w:rsidRPr="00BB015D">
          <w:rPr>
            <w:rStyle w:val="af1"/>
            <w:rFonts w:eastAsia="宋体"/>
            <w:lang w:eastAsia="zh-CN"/>
            <w14:ligatures w14:val="standard"/>
          </w:rPr>
          <w:t>https://github.com/zhp-99/Bandwidth-Est</w:t>
        </w:r>
        <w:r w:rsidRPr="00BB015D">
          <w:rPr>
            <w:rStyle w:val="af1"/>
            <w:rFonts w:eastAsia="宋体"/>
            <w:lang w:eastAsia="zh-CN"/>
            <w14:ligatures w14:val="standard"/>
          </w:rPr>
          <w:t>i</w:t>
        </w:r>
        <w:r w:rsidRPr="00BB015D">
          <w:rPr>
            <w:rStyle w:val="af1"/>
            <w:rFonts w:eastAsia="宋体"/>
            <w:lang w:eastAsia="zh-CN"/>
            <w14:ligatures w14:val="standard"/>
          </w:rPr>
          <w:t>mation</w:t>
        </w:r>
      </w:hyperlink>
    </w:p>
    <w:p w14:paraId="41D4CF6B" w14:textId="425D3ED7" w:rsidR="0007392C" w:rsidRPr="00586A35" w:rsidRDefault="003275AE" w:rsidP="00586A35">
      <w:pPr>
        <w:pStyle w:val="Head1"/>
        <w:spacing w:before="380"/>
        <w:rPr>
          <w14:ligatures w14:val="standard"/>
        </w:rPr>
      </w:pPr>
      <w:r>
        <w:rPr>
          <w:rStyle w:val="Label"/>
          <w14:ligatures w14:val="standard"/>
        </w:rPr>
        <w:t>2</w:t>
      </w:r>
      <w:r w:rsidR="00586A35" w:rsidRPr="00586A35">
        <w:rPr>
          <w14:ligatures w14:val="standard"/>
        </w:rPr>
        <w:t> </w:t>
      </w:r>
      <w:r w:rsidR="007C0762">
        <w:rPr>
          <w14:ligatures w14:val="standard"/>
        </w:rPr>
        <w:t>Method</w:t>
      </w:r>
    </w:p>
    <w:p w14:paraId="6E78D084" w14:textId="77403086" w:rsidR="008D799C" w:rsidRDefault="008E73D0" w:rsidP="00586A35">
      <w:pPr>
        <w:pStyle w:val="Para"/>
        <w:ind w:firstLine="0"/>
        <w:jc w:val="both"/>
        <w:rPr>
          <w:lang w:eastAsia="it-IT"/>
          <w14:ligatures w14:val="standard"/>
        </w:rPr>
      </w:pPr>
      <w:r>
        <w:rPr>
          <w:lang w:eastAsia="it-IT"/>
          <w14:ligatures w14:val="standard"/>
        </w:rPr>
        <w:t xml:space="preserve">In RL, usually </w:t>
      </w:r>
      <w:r w:rsidR="00B43CF6">
        <w:rPr>
          <w:lang w:eastAsia="it-IT"/>
          <w14:ligatures w14:val="standard"/>
        </w:rPr>
        <w:t xml:space="preserve">people train </w:t>
      </w:r>
      <w:r>
        <w:rPr>
          <w:lang w:eastAsia="it-IT"/>
          <w14:ligatures w14:val="standard"/>
        </w:rPr>
        <w:t>the agent to evaluate the value of each action based on current state and choose the best one</w:t>
      </w:r>
      <w:r w:rsidR="00971C30">
        <w:rPr>
          <w:lang w:eastAsia="it-IT"/>
          <w14:ligatures w14:val="standard"/>
        </w:rPr>
        <w:t xml:space="preserve"> (which is called value-based method)</w:t>
      </w:r>
      <w:r>
        <w:rPr>
          <w:lang w:eastAsia="it-IT"/>
          <w14:ligatures w14:val="standard"/>
        </w:rPr>
        <w:t xml:space="preserve">. However, in this task we have a continuous action space, which </w:t>
      </w:r>
      <w:r w:rsidR="00883A69">
        <w:rPr>
          <w:lang w:eastAsia="it-IT"/>
          <w14:ligatures w14:val="standard"/>
        </w:rPr>
        <w:t>means there are</w:t>
      </w:r>
      <w:r>
        <w:rPr>
          <w:lang w:eastAsia="it-IT"/>
          <w14:ligatures w14:val="standard"/>
        </w:rPr>
        <w:t xml:space="preserve"> infinite actions. Therefore, instead of training the agent to evaluate different actions, we have to train the agents’ policy directly</w:t>
      </w:r>
      <w:r w:rsidR="00883A69">
        <w:rPr>
          <w:lang w:eastAsia="it-IT"/>
          <w14:ligatures w14:val="standard"/>
        </w:rPr>
        <w:t xml:space="preserve">, which is called </w:t>
      </w:r>
      <w:r w:rsidR="00971C30">
        <w:rPr>
          <w:lang w:eastAsia="it-IT"/>
          <w14:ligatures w14:val="standard"/>
        </w:rPr>
        <w:t>policy-based methods</w:t>
      </w:r>
      <w:r w:rsidR="00883A69">
        <w:rPr>
          <w:lang w:eastAsia="it-IT"/>
          <w14:ligatures w14:val="standard"/>
        </w:rPr>
        <w:t>. In this challenge, I use</w:t>
      </w:r>
      <w:r w:rsidR="00B43CF6">
        <w:rPr>
          <w:lang w:eastAsia="it-IT"/>
          <w14:ligatures w14:val="standard"/>
        </w:rPr>
        <w:t xml:space="preserve"> </w:t>
      </w:r>
      <w:r w:rsidR="00883A69">
        <w:rPr>
          <w:lang w:eastAsia="it-IT"/>
          <w14:ligatures w14:val="standard"/>
        </w:rPr>
        <w:t>Advantage Actor Critic (A2C)</w:t>
      </w:r>
      <w:r w:rsidR="00B43CF6">
        <w:rPr>
          <w:lang w:eastAsia="it-IT"/>
          <w14:ligatures w14:val="standard"/>
        </w:rPr>
        <w:t xml:space="preserve">, one of the </w:t>
      </w:r>
      <w:r w:rsidR="00971C30">
        <w:rPr>
          <w:lang w:eastAsia="it-IT"/>
          <w14:ligatures w14:val="standard"/>
        </w:rPr>
        <w:t>policy-based</w:t>
      </w:r>
      <w:r w:rsidR="00B43CF6">
        <w:rPr>
          <w:lang w:eastAsia="it-IT"/>
          <w14:ligatures w14:val="standard"/>
        </w:rPr>
        <w:t xml:space="preserve"> algorithm</w:t>
      </w:r>
      <w:r w:rsidR="00971C30">
        <w:rPr>
          <w:lang w:eastAsia="it-IT"/>
          <w14:ligatures w14:val="standard"/>
        </w:rPr>
        <w:t>s</w:t>
      </w:r>
      <w:r w:rsidR="00B43CF6">
        <w:rPr>
          <w:lang w:eastAsia="it-IT"/>
          <w14:ligatures w14:val="standard"/>
        </w:rPr>
        <w:t>, to train an estimator</w:t>
      </w:r>
      <w:r w:rsidR="001241A0">
        <w:rPr>
          <w:lang w:eastAsia="it-IT"/>
          <w14:ligatures w14:val="standard"/>
        </w:rPr>
        <w:t>.</w:t>
      </w:r>
    </w:p>
    <w:p w14:paraId="72982261" w14:textId="275AD383" w:rsidR="008D799C" w:rsidRDefault="003275AE" w:rsidP="008D799C">
      <w:pPr>
        <w:pStyle w:val="Head2"/>
        <w:rPr>
          <w14:ligatures w14:val="standard"/>
        </w:rPr>
      </w:pPr>
      <w:r>
        <w:rPr>
          <w:rStyle w:val="Label"/>
          <w14:ligatures w14:val="standard"/>
        </w:rPr>
        <w:t>2</w:t>
      </w:r>
      <w:r w:rsidR="008D799C" w:rsidRPr="00586A35">
        <w:rPr>
          <w:rStyle w:val="Label"/>
          <w14:ligatures w14:val="standard"/>
        </w:rPr>
        <w:t>.1</w:t>
      </w:r>
      <w:r w:rsidR="008D799C" w:rsidRPr="00586A35">
        <w:rPr>
          <w14:ligatures w14:val="standard"/>
        </w:rPr>
        <w:t> </w:t>
      </w:r>
      <w:r w:rsidR="008D799C">
        <w:rPr>
          <w14:ligatures w14:val="standard"/>
        </w:rPr>
        <w:t>Structure</w:t>
      </w:r>
    </w:p>
    <w:p w14:paraId="1C260D19" w14:textId="3324DB8D" w:rsidR="00694749" w:rsidRDefault="00B43CF6" w:rsidP="00586A35">
      <w:pPr>
        <w:pStyle w:val="Para"/>
        <w:ind w:firstLine="0"/>
        <w:jc w:val="both"/>
        <w:rPr>
          <w:lang w:eastAsia="it-IT"/>
          <w14:ligatures w14:val="standard"/>
        </w:rPr>
      </w:pPr>
      <w:r>
        <w:rPr>
          <w:lang w:eastAsia="it-IT"/>
          <w14:ligatures w14:val="standard"/>
        </w:rPr>
        <w:t>In A2C, there is an Actor to choose actions, and a Critic to evaluate the action</w:t>
      </w:r>
      <w:r w:rsidR="00F544E8">
        <w:rPr>
          <w:lang w:eastAsia="it-IT"/>
          <w14:ligatures w14:val="standard"/>
        </w:rPr>
        <w:t>, as shown in Figure 1</w:t>
      </w:r>
      <w:r>
        <w:rPr>
          <w:lang w:eastAsia="it-IT"/>
          <w14:ligatures w14:val="standard"/>
        </w:rPr>
        <w:t xml:space="preserve">. Since we aim to deal with the continuous action space, the Actor should not output the </w:t>
      </w:r>
      <w:r>
        <w:rPr>
          <w:lang w:eastAsia="it-IT"/>
          <w14:ligatures w14:val="standard"/>
        </w:rPr>
        <w:lastRenderedPageBreak/>
        <w:t>value for each action and choose the best one. Instead, the Actor will generate a distribution for the action space, and in each step sample an action according to the generated distribution.</w:t>
      </w:r>
      <w:r w:rsidR="006B26A2">
        <w:rPr>
          <w:lang w:eastAsia="it-IT"/>
          <w14:ligatures w14:val="standard"/>
        </w:rPr>
        <w:t xml:space="preserve"> Our goal is to train the Actor to generate a distribution which assign</w:t>
      </w:r>
      <w:r w:rsidR="00971C30">
        <w:rPr>
          <w:lang w:eastAsia="it-IT"/>
          <w14:ligatures w14:val="standard"/>
        </w:rPr>
        <w:t>s</w:t>
      </w:r>
      <w:r w:rsidR="006B26A2">
        <w:rPr>
          <w:lang w:eastAsia="it-IT"/>
          <w14:ligatures w14:val="standard"/>
        </w:rPr>
        <w:t xml:space="preserve"> more possibility to better actions, and in order to do that, we have to train the Critic to evaluate the next state after the action is applied.</w:t>
      </w:r>
    </w:p>
    <w:p w14:paraId="3048E932" w14:textId="28076C04" w:rsidR="0084578D" w:rsidRDefault="0084578D" w:rsidP="00586A35">
      <w:pPr>
        <w:pStyle w:val="Para"/>
        <w:ind w:firstLine="0"/>
        <w:jc w:val="both"/>
        <w:rPr>
          <w:rFonts w:eastAsia="宋体"/>
          <w:lang w:eastAsia="zh-CN"/>
          <w14:ligatures w14:val="standard"/>
        </w:rPr>
      </w:pPr>
      <w:r>
        <w:rPr>
          <w:rFonts w:eastAsia="宋体"/>
          <w:noProof/>
          <w:lang w:eastAsia="zh-CN"/>
          <w14:ligatures w14:val="standard"/>
        </w:rPr>
        <w:drawing>
          <wp:inline distT="0" distB="0" distL="0" distR="0" wp14:anchorId="02758B41" wp14:editId="726BE4FF">
            <wp:extent cx="3041015" cy="169735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015" cy="1697355"/>
                    </a:xfrm>
                    <a:prstGeom prst="rect">
                      <a:avLst/>
                    </a:prstGeom>
                    <a:noFill/>
                    <a:ln>
                      <a:noFill/>
                    </a:ln>
                  </pic:spPr>
                </pic:pic>
              </a:graphicData>
            </a:graphic>
          </wp:inline>
        </w:drawing>
      </w:r>
    </w:p>
    <w:p w14:paraId="3FC7AD58" w14:textId="72790A46" w:rsidR="00F544E8" w:rsidRDefault="00F544E8" w:rsidP="00586A35">
      <w:pPr>
        <w:pStyle w:val="Para"/>
        <w:ind w:firstLine="0"/>
        <w:jc w:val="both"/>
        <w:rPr>
          <w:rFonts w:eastAsia="宋体"/>
          <w:lang w:eastAsia="zh-CN"/>
          <w14:ligatures w14:val="standard"/>
        </w:rPr>
      </w:pPr>
      <w:r>
        <w:rPr>
          <w:rFonts w:eastAsia="宋体" w:hint="eastAsia"/>
          <w:lang w:eastAsia="zh-CN"/>
          <w14:ligatures w14:val="standard"/>
        </w:rPr>
        <w:t>W</w:t>
      </w:r>
      <w:r>
        <w:rPr>
          <w:rFonts w:eastAsia="宋体"/>
          <w:lang w:eastAsia="zh-CN"/>
          <w14:ligatures w14:val="standard"/>
        </w:rPr>
        <w:t>hen</w:t>
      </w:r>
      <w:r w:rsidR="00E4427F">
        <w:rPr>
          <w:rFonts w:eastAsia="宋体"/>
          <w:lang w:eastAsia="zh-CN"/>
          <w14:ligatures w14:val="standard"/>
        </w:rPr>
        <w:t xml:space="preserve"> the agent</w:t>
      </w:r>
      <w:r>
        <w:rPr>
          <w:rFonts w:eastAsia="宋体"/>
          <w:lang w:eastAsia="zh-CN"/>
          <w14:ligatures w14:val="standard"/>
        </w:rPr>
        <w:t xml:space="preserve"> interact</w:t>
      </w:r>
      <w:r w:rsidR="00E4427F">
        <w:rPr>
          <w:rFonts w:eastAsia="宋体"/>
          <w:lang w:eastAsia="zh-CN"/>
          <w14:ligatures w14:val="standard"/>
        </w:rPr>
        <w:t>s</w:t>
      </w:r>
      <w:r>
        <w:rPr>
          <w:rFonts w:eastAsia="宋体"/>
          <w:lang w:eastAsia="zh-CN"/>
          <w14:ligatures w14:val="standard"/>
        </w:rPr>
        <w:t xml:space="preserve"> with the environment, the environment state will be fed into both Actor and Critic. The actor will output a distribution of actions, and then sample an action from this distribution. The Critic will output the value of this state. And the sampled action will be fed into the environment to get rewards and update the environment state.</w:t>
      </w:r>
    </w:p>
    <w:p w14:paraId="6CEA1127" w14:textId="3D0516DA" w:rsidR="0084578D" w:rsidRDefault="0084578D" w:rsidP="0084578D">
      <w:pPr>
        <w:pStyle w:val="FigureCaption"/>
        <w:jc w:val="both"/>
        <w:rPr>
          <w:rFonts w:eastAsiaTheme="minorEastAsia"/>
          <w:lang w:eastAsia="ja-JP"/>
          <w14:ligatures w14:val="standard"/>
        </w:rPr>
      </w:pPr>
      <w:r w:rsidRPr="00C14A4F">
        <w:rPr>
          <w:rStyle w:val="Label"/>
          <w14:ligatures w14:val="standard"/>
        </w:rPr>
        <w:t xml:space="preserve">Figure </w:t>
      </w:r>
      <w:r>
        <w:rPr>
          <w:rStyle w:val="Label"/>
          <w14:ligatures w14:val="standard"/>
        </w:rPr>
        <w:t>1</w:t>
      </w:r>
      <w:r w:rsidRPr="00C14A4F">
        <w:rPr>
          <w:rStyle w:val="Label"/>
          <w14:ligatures w14:val="standard"/>
        </w:rPr>
        <w:t>:</w:t>
      </w:r>
      <w:r w:rsidRPr="00C14A4F">
        <w:rPr>
          <w:lang w:eastAsia="ja-JP"/>
          <w14:ligatures w14:val="standard"/>
        </w:rPr>
        <w:t xml:space="preserve"> </w:t>
      </w:r>
      <w:r w:rsidR="00F544E8">
        <w:rPr>
          <w:lang w:eastAsia="ja-JP"/>
          <w14:ligatures w14:val="standard"/>
        </w:rPr>
        <w:t>pipeline for A2C interacting with the environment</w:t>
      </w:r>
    </w:p>
    <w:p w14:paraId="213819C9" w14:textId="2811F558" w:rsidR="008D799C" w:rsidRDefault="003275AE" w:rsidP="008D799C">
      <w:pPr>
        <w:pStyle w:val="Head2"/>
        <w:rPr>
          <w14:ligatures w14:val="standard"/>
        </w:rPr>
      </w:pPr>
      <w:r>
        <w:rPr>
          <w:rStyle w:val="Label"/>
          <w14:ligatures w14:val="standard"/>
        </w:rPr>
        <w:t>2</w:t>
      </w:r>
      <w:r w:rsidR="008D799C" w:rsidRPr="00586A35">
        <w:rPr>
          <w:rStyle w:val="Label"/>
          <w14:ligatures w14:val="standard"/>
        </w:rPr>
        <w:t>.</w:t>
      </w:r>
      <w:r w:rsidR="008D799C">
        <w:rPr>
          <w:rStyle w:val="Label"/>
          <w14:ligatures w14:val="standard"/>
        </w:rPr>
        <w:t>2</w:t>
      </w:r>
      <w:r w:rsidR="008D799C" w:rsidRPr="00586A35">
        <w:rPr>
          <w14:ligatures w14:val="standard"/>
        </w:rPr>
        <w:t> </w:t>
      </w:r>
      <w:r w:rsidR="008D799C">
        <w:rPr>
          <w14:ligatures w14:val="standard"/>
        </w:rPr>
        <w:t>Train</w:t>
      </w:r>
    </w:p>
    <w:p w14:paraId="42C784A9" w14:textId="4B5EBE3B" w:rsidR="00E4427F" w:rsidRDefault="00E4427F" w:rsidP="00586A35">
      <w:pPr>
        <w:pStyle w:val="Para"/>
        <w:ind w:firstLine="0"/>
        <w:jc w:val="both"/>
        <w:rPr>
          <w:rFonts w:eastAsia="宋体"/>
          <w:lang w:eastAsia="zh-CN"/>
          <w14:ligatures w14:val="standard"/>
        </w:rPr>
      </w:pPr>
      <w:r>
        <w:rPr>
          <w:rFonts w:eastAsia="宋体"/>
          <w:lang w:eastAsia="zh-CN"/>
          <w14:ligatures w14:val="standard"/>
        </w:rPr>
        <w:t>In A2C, we need to train both Actor and Critic to let them choose a good action corporately.</w:t>
      </w:r>
    </w:p>
    <w:p w14:paraId="02ADA677" w14:textId="197EAD16" w:rsidR="008D799C" w:rsidRDefault="00E4427F" w:rsidP="00586A35">
      <w:pPr>
        <w:pStyle w:val="Para"/>
        <w:ind w:firstLine="0"/>
        <w:jc w:val="both"/>
        <w:rPr>
          <w:rFonts w:eastAsia="宋体"/>
          <w:lang w:eastAsia="zh-CN"/>
          <w14:ligatures w14:val="standard"/>
        </w:rPr>
      </w:pPr>
      <w:r>
        <w:rPr>
          <w:rFonts w:eastAsia="宋体"/>
          <w:lang w:eastAsia="zh-CN"/>
          <w14:ligatures w14:val="standard"/>
        </w:rPr>
        <w:t>For Actor, i</w:t>
      </w:r>
      <w:r w:rsidR="008D799C">
        <w:rPr>
          <w:rFonts w:eastAsia="宋体"/>
          <w:lang w:eastAsia="zh-CN"/>
          <w14:ligatures w14:val="standard"/>
        </w:rPr>
        <w:t xml:space="preserve">f we represent Actor’s policy by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π</m:t>
            </m:r>
          </m:e>
          <m:sub>
            <m:r>
              <w:rPr>
                <w:rFonts w:ascii="Cambria Math" w:eastAsia="宋体" w:hAnsi="Cambria Math"/>
                <w:lang w:eastAsia="zh-CN"/>
                <w14:ligatures w14:val="standard"/>
              </w:rPr>
              <m:t>θ</m:t>
            </m:r>
          </m:sub>
        </m:sSub>
      </m:oMath>
      <w:r w:rsidR="008D799C">
        <w:rPr>
          <w:rFonts w:eastAsia="宋体" w:hint="eastAsia"/>
          <w:lang w:eastAsia="zh-CN"/>
          <w14:ligatures w14:val="standard"/>
        </w:rPr>
        <w:t>,</w:t>
      </w:r>
      <w:r w:rsidR="008D799C">
        <w:rPr>
          <w:rFonts w:eastAsia="宋体"/>
          <w:lang w:eastAsia="zh-CN"/>
          <w14:ligatures w14:val="standard"/>
        </w:rPr>
        <w:t xml:space="preserve"> where </w:t>
      </w:r>
      <m:oMath>
        <m:r>
          <w:rPr>
            <w:rFonts w:ascii="Cambria Math" w:eastAsia="宋体" w:hAnsi="Cambria Math"/>
            <w:lang w:eastAsia="zh-CN"/>
            <w14:ligatures w14:val="standard"/>
          </w:rPr>
          <m:t>θ</m:t>
        </m:r>
      </m:oMath>
      <w:r w:rsidR="008D799C">
        <w:rPr>
          <w:rFonts w:eastAsia="宋体" w:hint="eastAsia"/>
          <w:lang w:eastAsia="zh-CN"/>
          <w14:ligatures w14:val="standard"/>
        </w:rPr>
        <w:t xml:space="preserve"> </w:t>
      </w:r>
      <w:r w:rsidR="008D799C">
        <w:rPr>
          <w:rFonts w:eastAsia="宋体"/>
          <w:lang w:eastAsia="zh-CN"/>
          <w14:ligatures w14:val="standard"/>
        </w:rPr>
        <w:t>represents parameters</w:t>
      </w:r>
      <w:r w:rsidR="008D799C">
        <w:rPr>
          <w:rFonts w:eastAsia="宋体" w:hint="eastAsia"/>
          <w:lang w:eastAsia="zh-CN"/>
          <w14:ligatures w14:val="standard"/>
        </w:rPr>
        <w:t>，</w:t>
      </w:r>
      <w:r w:rsidR="008D799C">
        <w:rPr>
          <w:rFonts w:eastAsia="宋体" w:hint="eastAsia"/>
          <w:lang w:eastAsia="zh-CN"/>
          <w14:ligatures w14:val="standard"/>
        </w:rPr>
        <w:t>in</w:t>
      </w:r>
      <w:r w:rsidR="008D799C">
        <w:rPr>
          <w:rFonts w:eastAsia="宋体"/>
          <w:lang w:eastAsia="zh-CN"/>
          <w14:ligatures w14:val="standard"/>
        </w:rPr>
        <w:t xml:space="preserve"> basic policy gradient algorithm we know to train this policy we should upgrade </w:t>
      </w:r>
      <m:oMath>
        <m:r>
          <w:rPr>
            <w:rFonts w:ascii="Cambria Math" w:eastAsia="宋体" w:hAnsi="Cambria Math"/>
            <w:lang w:eastAsia="zh-CN"/>
            <w14:ligatures w14:val="standard"/>
          </w:rPr>
          <m:t>θ</m:t>
        </m:r>
      </m:oMath>
      <w:r w:rsidR="008D799C">
        <w:rPr>
          <w:rFonts w:eastAsia="宋体" w:hint="eastAsia"/>
          <w:lang w:eastAsia="zh-CN"/>
          <w14:ligatures w14:val="standard"/>
        </w:rPr>
        <w:t xml:space="preserve"> </w:t>
      </w:r>
      <w:r w:rsidR="008D799C">
        <w:rPr>
          <w:rFonts w:eastAsia="宋体"/>
          <w:lang w:eastAsia="zh-CN"/>
          <w14:ligatures w14:val="standard"/>
        </w:rPr>
        <w:t>in each step with formula</w:t>
      </w:r>
    </w:p>
    <w:p w14:paraId="46DA431F" w14:textId="67850891" w:rsidR="008D799C" w:rsidRPr="008D61F8" w:rsidRDefault="008D799C" w:rsidP="00586A35">
      <w:pPr>
        <w:pStyle w:val="Para"/>
        <w:ind w:firstLine="0"/>
        <w:jc w:val="both"/>
        <w:rPr>
          <w:rFonts w:eastAsia="宋体"/>
          <w:lang w:eastAsia="zh-CN"/>
          <w14:ligatures w14:val="standard"/>
        </w:rPr>
      </w:pPr>
      <m:oMathPara>
        <m:oMath>
          <m:r>
            <w:rPr>
              <w:rFonts w:ascii="Cambria Math" w:eastAsia="宋体" w:hAnsi="Cambria Math"/>
              <w:sz w:val="24"/>
              <w:lang w:eastAsia="zh-CN"/>
              <w14:ligatures w14:val="standard"/>
            </w:rPr>
            <m:t>θ←θ+η</m:t>
          </m:r>
          <m:r>
            <m:rPr>
              <m:sty m:val="p"/>
            </m:rP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R</m:t>
              </m:r>
            </m:e>
            <m:sub>
              <m:r>
                <w:rPr>
                  <w:rFonts w:ascii="Cambria Math" w:eastAsia="宋体" w:hAnsi="Cambria Math"/>
                  <w:sz w:val="24"/>
                  <w:lang w:eastAsia="zh-CN"/>
                  <w14:ligatures w14:val="standard"/>
                </w:rPr>
                <m:t>θ</m:t>
              </m:r>
            </m:sub>
          </m:sSub>
        </m:oMath>
      </m:oMathPara>
    </w:p>
    <w:p w14:paraId="4A66D1B6" w14:textId="6B96FF18" w:rsidR="0084689C" w:rsidRDefault="008D61F8" w:rsidP="00586A35">
      <w:pPr>
        <w:pStyle w:val="Para"/>
        <w:ind w:firstLine="0"/>
        <w:jc w:val="both"/>
        <w:rPr>
          <w:rFonts w:eastAsia="宋体"/>
          <w:lang w:eastAsia="zh-CN"/>
          <w14:ligatures w14:val="standard"/>
        </w:rPr>
      </w:pPr>
      <w:r>
        <w:rPr>
          <w:rFonts w:eastAsia="宋体" w:hint="eastAsia"/>
          <w:lang w:eastAsia="zh-CN"/>
          <w14:ligatures w14:val="standard"/>
        </w:rPr>
        <w:t>w</w:t>
      </w:r>
      <w:r>
        <w:rPr>
          <w:rFonts w:eastAsia="宋体"/>
          <w:lang w:eastAsia="zh-CN"/>
          <w14:ligatures w14:val="standard"/>
        </w:rPr>
        <w:t>here</w:t>
      </w:r>
      <w:r w:rsidR="00574054">
        <w:rPr>
          <w:rFonts w:eastAsia="宋体"/>
          <w:lang w:eastAsia="zh-CN"/>
          <w14:ligatures w14:val="standard"/>
        </w:rPr>
        <w:t xml:space="preserve"> </w:t>
      </w:r>
      <m:oMath>
        <m:r>
          <w:rPr>
            <w:rFonts w:ascii="Cambria Math" w:eastAsia="宋体" w:hAnsi="Cambria Math"/>
            <w:lang w:eastAsia="zh-CN"/>
            <w14:ligatures w14:val="standard"/>
          </w:rPr>
          <m:t>η</m:t>
        </m:r>
      </m:oMath>
      <w:r w:rsidR="00574054">
        <w:rPr>
          <w:rFonts w:eastAsia="宋体"/>
          <w:lang w:eastAsia="zh-CN"/>
          <w14:ligatures w14:val="standard"/>
        </w:rPr>
        <w:t xml:space="preserve"> is learning rate</w:t>
      </w:r>
      <w:r w:rsidR="0084689C">
        <w:rPr>
          <w:rFonts w:eastAsia="宋体"/>
          <w:lang w:eastAsia="zh-CN"/>
          <w14:ligatures w14:val="standard"/>
        </w:rPr>
        <w:t>.</w:t>
      </w:r>
    </w:p>
    <w:p w14:paraId="5B46798D" w14:textId="38212BB8" w:rsidR="008D61F8" w:rsidRDefault="0084689C" w:rsidP="00586A35">
      <w:pPr>
        <w:pStyle w:val="Para"/>
        <w:ind w:firstLine="0"/>
        <w:jc w:val="both"/>
        <w:rPr>
          <w:rFonts w:eastAsia="宋体"/>
          <w:lang w:eastAsia="zh-CN"/>
          <w14:ligatures w14:val="standard"/>
        </w:rPr>
      </w:pPr>
      <w:r>
        <w:rPr>
          <w:rFonts w:eastAsia="宋体"/>
          <w:lang w:eastAsia="zh-CN"/>
          <w14:ligatures w14:val="standard"/>
        </w:rPr>
        <w:t>A</w:t>
      </w:r>
      <w:r w:rsidR="00574054">
        <w:rPr>
          <w:rFonts w:eastAsia="宋体"/>
          <w:lang w:eastAsia="zh-CN"/>
          <w14:ligatures w14:val="standard"/>
        </w:rPr>
        <w:t xml:space="preserve">nd </w:t>
      </w:r>
      <w:r w:rsidR="00574054">
        <w:rPr>
          <w:rFonts w:eastAsia="宋体" w:hint="eastAsia"/>
          <w:lang w:eastAsia="zh-CN"/>
          <w14:ligatures w14:val="standard"/>
        </w:rPr>
        <w:t>in</w:t>
      </w:r>
      <w:r w:rsidR="00574054">
        <w:rPr>
          <w:rFonts w:eastAsia="宋体"/>
          <w:lang w:eastAsia="zh-CN"/>
          <w14:ligatures w14:val="standard"/>
        </w:rPr>
        <w:t xml:space="preserve"> </w:t>
      </w:r>
      <w:r w:rsidR="00574054">
        <w:rPr>
          <w:rFonts w:eastAsia="宋体" w:hint="eastAsia"/>
          <w:lang w:eastAsia="zh-CN"/>
          <w14:ligatures w14:val="standard"/>
        </w:rPr>
        <w:t>A</w:t>
      </w:r>
      <w:r w:rsidR="00574054">
        <w:rPr>
          <w:rFonts w:eastAsia="宋体"/>
          <w:lang w:eastAsia="zh-CN"/>
          <w14:ligatures w14:val="standard"/>
        </w:rPr>
        <w:t>2</w:t>
      </w:r>
      <w:r w:rsidR="00574054">
        <w:rPr>
          <w:rFonts w:eastAsia="宋体" w:hint="eastAsia"/>
          <w:lang w:eastAsia="zh-CN"/>
          <w14:ligatures w14:val="standard"/>
        </w:rPr>
        <w:t>C</w:t>
      </w:r>
      <w:r w:rsidR="00574054">
        <w:rPr>
          <w:rFonts w:eastAsia="宋体" w:hint="eastAsia"/>
          <w:lang w:eastAsia="zh-CN"/>
          <w14:ligatures w14:val="standard"/>
        </w:rPr>
        <w:t>，</w:t>
      </w:r>
      <w:r w:rsidR="00574054">
        <w:rPr>
          <w:rFonts w:eastAsia="宋体" w:hint="eastAsia"/>
          <w:lang w:eastAsia="zh-CN"/>
          <w14:ligatures w14:val="standard"/>
        </w:rPr>
        <w:t>w</w:t>
      </w:r>
      <w:r w:rsidR="00574054">
        <w:rPr>
          <w:rFonts w:eastAsia="宋体"/>
          <w:lang w:eastAsia="zh-CN"/>
          <w14:ligatures w14:val="standard"/>
        </w:rPr>
        <w:t>e have</w:t>
      </w:r>
    </w:p>
    <w:p w14:paraId="6E9B7970" w14:textId="543E1E89" w:rsidR="00574054" w:rsidRPr="00937525" w:rsidRDefault="00574054" w:rsidP="00586A35">
      <w:pPr>
        <w:pStyle w:val="Para"/>
        <w:ind w:firstLine="0"/>
        <w:jc w:val="both"/>
        <w:rPr>
          <w:rFonts w:eastAsia="宋体"/>
          <w:lang w:eastAsia="zh-CN"/>
          <w14:ligatures w14:val="standard"/>
        </w:rPr>
      </w:pPr>
      <m:oMathPara>
        <m:oMathParaPr>
          <m:jc m:val="center"/>
        </m:oMathParaPr>
        <m:oMath>
          <m:r>
            <m:rPr>
              <m:sty m:val="p"/>
            </m:rP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R</m:t>
              </m:r>
            </m:e>
            <m:sub>
              <m:r>
                <w:rPr>
                  <w:rFonts w:ascii="Cambria Math" w:eastAsia="宋体" w:hAnsi="Cambria Math"/>
                  <w:sz w:val="24"/>
                  <w:lang w:eastAsia="zh-CN"/>
                  <w14:ligatures w14:val="standard"/>
                </w:rPr>
                <m:t>θ</m:t>
              </m:r>
            </m:sub>
          </m:sSub>
          <m:r>
            <w:rPr>
              <w:rFonts w:ascii="Cambria Math" w:eastAsia="宋体" w:hAnsi="Cambria Math"/>
              <w:sz w:val="24"/>
              <w:lang w:eastAsia="zh-CN"/>
              <w14:ligatures w14:val="standard"/>
            </w:rPr>
            <m:t>=</m:t>
          </m:r>
          <m:f>
            <m:fPr>
              <m:ctrlPr>
                <w:rPr>
                  <w:rFonts w:ascii="Cambria Math" w:eastAsia="宋体" w:hAnsi="Cambria Math"/>
                  <w:i/>
                  <w:sz w:val="24"/>
                  <w:lang w:eastAsia="zh-CN"/>
                  <w14:ligatures w14:val="standard"/>
                </w:rPr>
              </m:ctrlPr>
            </m:fPr>
            <m:num>
              <m:r>
                <w:rPr>
                  <w:rFonts w:ascii="Cambria Math" w:eastAsia="宋体" w:hAnsi="Cambria Math"/>
                  <w:sz w:val="24"/>
                  <w:lang w:eastAsia="zh-CN"/>
                  <w14:ligatures w14:val="standard"/>
                </w:rPr>
                <m:t>1</m:t>
              </m:r>
            </m:num>
            <m:den>
              <m:r>
                <w:rPr>
                  <w:rFonts w:ascii="Cambria Math" w:eastAsia="宋体" w:hAnsi="Cambria Math"/>
                  <w:sz w:val="24"/>
                  <w:lang w:eastAsia="zh-CN"/>
                  <w14:ligatures w14:val="standard"/>
                </w:rPr>
                <m:t>N</m:t>
              </m:r>
            </m:den>
          </m:f>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n=1</m:t>
              </m:r>
            </m:sub>
            <m:sup>
              <m:r>
                <w:rPr>
                  <w:rFonts w:ascii="Cambria Math" w:eastAsia="宋体" w:hAnsi="Cambria Math"/>
                  <w:sz w:val="24"/>
                  <w:lang w:eastAsia="zh-CN"/>
                  <w14:ligatures w14:val="standard"/>
                </w:rPr>
                <m:t>N</m:t>
              </m:r>
            </m:sup>
            <m:e>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t=0</m:t>
                  </m:r>
                </m:sub>
                <m:sup>
                  <m:r>
                    <w:rPr>
                      <w:rFonts w:ascii="Cambria Math" w:eastAsia="宋体" w:hAnsi="Cambria Math"/>
                      <w:sz w:val="24"/>
                      <w:lang w:eastAsia="zh-CN"/>
                      <w14:ligatures w14:val="standard"/>
                    </w:rPr>
                    <m:t>T</m:t>
                  </m:r>
                </m:sup>
                <m:e>
                  <m:d>
                    <m:dPr>
                      <m:ctrlPr>
                        <w:rPr>
                          <w:rFonts w:ascii="Cambria Math" w:eastAsia="宋体" w:hAnsi="Cambria Math"/>
                          <w:i/>
                          <w:sz w:val="24"/>
                          <w:lang w:eastAsia="zh-CN"/>
                          <w14:ligatures w14:val="standard"/>
                        </w:rPr>
                      </m:ctrlPr>
                    </m:dPr>
                    <m:e>
                      <m:r>
                        <w:rPr>
                          <w:rFonts w:ascii="Cambria Math" w:eastAsia="宋体" w:hAnsi="Cambria Math"/>
                          <w:sz w:val="24"/>
                          <w:lang w:eastAsia="zh-CN"/>
                          <w14:ligatures w14:val="standard"/>
                        </w:rPr>
                        <m:t>Q</m:t>
                      </m:r>
                      <m:d>
                        <m:dPr>
                          <m:ctrlPr>
                            <w:rPr>
                              <w:rFonts w:ascii="Cambria Math" w:eastAsia="宋体" w:hAnsi="Cambria Math"/>
                              <w:i/>
                              <w:sz w:val="24"/>
                              <w:lang w:eastAsia="zh-CN"/>
                              <w14:ligatures w14:val="standard"/>
                            </w:rPr>
                          </m:ctrlPr>
                        </m:dPr>
                        <m:e>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a</m:t>
                              </m:r>
                            </m:e>
                            <m:sub>
                              <m:r>
                                <w:rPr>
                                  <w:rFonts w:ascii="Cambria Math" w:eastAsia="宋体" w:hAnsi="Cambria Math"/>
                                  <w:sz w:val="24"/>
                                  <w:lang w:eastAsia="zh-CN"/>
                                  <w14:ligatures w14:val="standard"/>
                                </w:rPr>
                                <m:t>t</m:t>
                              </m:r>
                            </m:sub>
                          </m:sSub>
                        </m:e>
                      </m:d>
                      <m:r>
                        <w:rPr>
                          <w:rFonts w:ascii="Cambria Math" w:eastAsia="宋体" w:hAnsi="Cambria Math"/>
                          <w:sz w:val="24"/>
                          <w:lang w:eastAsia="zh-CN"/>
                          <w14:ligatures w14:val="standard"/>
                        </w:rPr>
                        <m:t>-V</m:t>
                      </m:r>
                      <m:d>
                        <m:dPr>
                          <m:ctrlPr>
                            <w:rPr>
                              <w:rFonts w:ascii="Cambria Math" w:eastAsia="宋体" w:hAnsi="Cambria Math"/>
                              <w:i/>
                              <w:sz w:val="24"/>
                              <w:lang w:eastAsia="zh-CN"/>
                              <w14:ligatures w14:val="standard"/>
                            </w:rPr>
                          </m:ctrlPr>
                        </m:dPr>
                        <m:e>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e>
                      </m:d>
                    </m:e>
                  </m:d>
                  <m:r>
                    <m:rPr>
                      <m:sty m:val="p"/>
                    </m:rPr>
                    <w:rPr>
                      <w:rFonts w:ascii="Cambria Math" w:eastAsia="宋体" w:hAnsi="Cambria Math"/>
                      <w:sz w:val="24"/>
                      <w:lang w:eastAsia="zh-CN"/>
                      <w14:ligatures w14:val="standard"/>
                    </w:rPr>
                    <m:t>∇log⁡</m:t>
                  </m:r>
                  <m:r>
                    <w:rPr>
                      <w:rFonts w:ascii="Cambria Math" w:eastAsia="宋体" w:hAnsi="Cambria Math"/>
                      <w:sz w:val="24"/>
                      <w:lang w:eastAsia="zh-CN"/>
                      <w14:ligatures w14:val="standard"/>
                    </w:rPr>
                    <m:t>(p(</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a</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,θ))</m:t>
                  </m:r>
                </m:e>
              </m:nary>
            </m:e>
          </m:nary>
        </m:oMath>
      </m:oMathPara>
    </w:p>
    <w:p w14:paraId="7AD127A9" w14:textId="02AEB109" w:rsidR="00694749" w:rsidRDefault="00586A35" w:rsidP="00937525">
      <w:pPr>
        <w:pStyle w:val="DisplayFormula"/>
        <w:tabs>
          <w:tab w:val="right" w:pos="4780"/>
        </w:tabs>
        <w:rPr>
          <w14:ligatures w14:val="standard"/>
        </w:rPr>
      </w:pPr>
      <w:r w:rsidRPr="00586A35">
        <w:rPr>
          <w14:ligatures w14:val="standard"/>
        </w:rPr>
        <w:tab/>
      </w:r>
      <w:r w:rsidR="00694749" w:rsidRPr="00586A35">
        <w:rPr>
          <w14:ligatures w14:val="standard"/>
        </w:rPr>
        <w:t>(1)</w:t>
      </w:r>
    </w:p>
    <w:p w14:paraId="7EC9A545" w14:textId="6DBC668A" w:rsidR="00E4427F" w:rsidRDefault="00937525" w:rsidP="00937525">
      <w:pPr>
        <w:pStyle w:val="DisplayFormula"/>
        <w:tabs>
          <w:tab w:val="right" w:pos="4780"/>
        </w:tabs>
        <w:rPr>
          <w:rFonts w:eastAsia="宋体"/>
          <w:lang w:eastAsia="zh-CN"/>
          <w14:ligatures w14:val="standard"/>
        </w:rPr>
      </w:pPr>
      <w:r>
        <w:rPr>
          <w14:ligatures w14:val="standard"/>
        </w:rPr>
        <w:t xml:space="preserve">where </w:t>
      </w:r>
      <m:oMath>
        <m:sSub>
          <m:sSubPr>
            <m:ctrlPr>
              <w:rPr>
                <w:rFonts w:ascii="Cambria Math" w:hAnsi="Cambria Math"/>
                <w:i/>
                <w14:ligatures w14:val="standard"/>
              </w:rPr>
            </m:ctrlPr>
          </m:sSubPr>
          <m:e>
            <m:r>
              <w:rPr>
                <w:rFonts w:ascii="Cambria Math" w:hAnsi="Cambria Math"/>
                <w14:ligatures w14:val="standard"/>
              </w:rPr>
              <m:t>s</m:t>
            </m:r>
          </m:e>
          <m:sub>
            <m:r>
              <w:rPr>
                <w:rFonts w:ascii="Cambria Math" w:hAnsi="Cambria Math"/>
                <w14:ligatures w14:val="standard"/>
              </w:rPr>
              <m:t>t</m:t>
            </m:r>
          </m:sub>
        </m:sSub>
      </m:oMath>
      <w:r>
        <w:rPr>
          <w:rFonts w:eastAsia="宋体" w:hint="eastAsia"/>
          <w:lang w:eastAsia="zh-CN"/>
          <w14:ligatures w14:val="standard"/>
        </w:rPr>
        <w:t xml:space="preserve"> </w:t>
      </w:r>
      <w:r>
        <w:rPr>
          <w:rFonts w:eastAsia="宋体"/>
          <w:lang w:eastAsia="zh-CN"/>
          <w14:ligatures w14:val="standard"/>
        </w:rPr>
        <w:t xml:space="preserve">is the state in step t, </w:t>
      </w:r>
      <m:oMath>
        <m:sSub>
          <m:sSubPr>
            <m:ctrlPr>
              <w:rPr>
                <w:rFonts w:ascii="Cambria Math" w:eastAsia="宋体" w:hAnsi="Cambria Math"/>
                <w:i/>
                <w:lang w:eastAsia="zh-CN"/>
                <w14:ligatures w14:val="standard"/>
              </w:rPr>
            </m:ctrlPr>
          </m:sSubPr>
          <m:e>
            <m:r>
              <w:rPr>
                <w:rFonts w:ascii="Cambria Math" w:eastAsia="宋体" w:hAnsi="Cambria Math" w:hint="eastAsia"/>
                <w:lang w:eastAsia="zh-CN"/>
                <w14:ligatures w14:val="standard"/>
              </w:rPr>
              <m:t>a</m:t>
            </m:r>
            <m:ctrlPr>
              <w:rPr>
                <w:rFonts w:ascii="Cambria Math" w:eastAsia="宋体" w:hAnsi="Cambria Math" w:hint="eastAsia"/>
                <w:i/>
                <w:lang w:eastAsia="zh-CN"/>
                <w14:ligatures w14:val="standard"/>
              </w:rPr>
            </m:ctrlPr>
          </m:e>
          <m:sub>
            <m:r>
              <w:rPr>
                <w:rFonts w:ascii="Cambria Math" w:eastAsia="宋体" w:hAnsi="Cambria Math"/>
                <w:lang w:eastAsia="zh-CN"/>
                <w14:ligatures w14:val="standard"/>
              </w:rPr>
              <m:t>t</m:t>
            </m:r>
          </m:sub>
        </m:sSub>
      </m:oMath>
      <w:r>
        <w:rPr>
          <w:rFonts w:eastAsia="宋体" w:hint="eastAsia"/>
          <w:lang w:eastAsia="zh-CN"/>
          <w14:ligatures w14:val="standard"/>
        </w:rPr>
        <w:t xml:space="preserve"> </w:t>
      </w:r>
      <w:r>
        <w:rPr>
          <w:rFonts w:eastAsia="宋体"/>
          <w:lang w:eastAsia="zh-CN"/>
          <w14:ligatures w14:val="standard"/>
        </w:rPr>
        <w:t xml:space="preserve">is the action taken by the agent in step t, and </w:t>
      </w:r>
      <m:oMath>
        <m:r>
          <w:rPr>
            <w:rFonts w:ascii="Cambria Math" w:eastAsia="宋体" w:hAnsi="Cambria Math"/>
            <w:lang w:eastAsia="zh-CN"/>
            <w14:ligatures w14:val="standard"/>
          </w:rPr>
          <m:t>Q</m:t>
        </m:r>
      </m:oMath>
      <w:r>
        <w:rPr>
          <w:rFonts w:eastAsia="宋体" w:hint="eastAsia"/>
          <w:lang w:eastAsia="zh-CN"/>
          <w14:ligatures w14:val="standard"/>
        </w:rPr>
        <w:t xml:space="preserve"> </w:t>
      </w:r>
      <w:r>
        <w:rPr>
          <w:rFonts w:eastAsia="宋体"/>
          <w:lang w:eastAsia="zh-CN"/>
          <w14:ligatures w14:val="standard"/>
        </w:rPr>
        <w:t>represents the value</w:t>
      </w:r>
      <w:r w:rsidR="0084689C">
        <w:rPr>
          <w:rFonts w:eastAsia="宋体"/>
          <w:lang w:eastAsia="zh-CN"/>
          <w14:ligatures w14:val="standard"/>
        </w:rPr>
        <w:t xml:space="preserve"> of action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a</m:t>
            </m:r>
          </m:e>
          <m:sub>
            <m:r>
              <w:rPr>
                <w:rFonts w:ascii="Cambria Math" w:eastAsia="宋体" w:hAnsi="Cambria Math"/>
                <w:lang w:eastAsia="zh-CN"/>
                <w14:ligatures w14:val="standard"/>
              </w:rPr>
              <m:t>t</m:t>
            </m:r>
          </m:sub>
        </m:sSub>
      </m:oMath>
      <w:r w:rsidR="0084689C">
        <w:rPr>
          <w:rFonts w:eastAsia="宋体" w:hint="eastAsia"/>
          <w:lang w:eastAsia="zh-CN"/>
          <w14:ligatures w14:val="standard"/>
        </w:rPr>
        <w:t xml:space="preserve"> </w:t>
      </w:r>
      <w:r w:rsidR="0084689C">
        <w:rPr>
          <w:rFonts w:eastAsia="宋体"/>
          <w:lang w:eastAsia="zh-CN"/>
          <w14:ligatures w14:val="standard"/>
        </w:rPr>
        <w:t xml:space="preserve">taken in state </w:t>
      </w:r>
      <m:oMath>
        <m:sSub>
          <m:sSubPr>
            <m:ctrlPr>
              <w:rPr>
                <w:rFonts w:ascii="Cambria Math" w:eastAsia="宋体" w:hAnsi="Cambria Math"/>
                <w:i/>
                <w:lang w:eastAsia="zh-CN"/>
                <w14:ligatures w14:val="standard"/>
              </w:rPr>
            </m:ctrlPr>
          </m:sSubPr>
          <m:e>
            <m:r>
              <w:rPr>
                <w:rFonts w:ascii="Cambria Math" w:eastAsia="宋体" w:hAnsi="Cambria Math" w:hint="eastAsia"/>
                <w:lang w:eastAsia="zh-CN"/>
                <w14:ligatures w14:val="standard"/>
              </w:rPr>
              <m:t>s</m:t>
            </m:r>
            <m:ctrlPr>
              <w:rPr>
                <w:rFonts w:ascii="Cambria Math" w:eastAsia="宋体" w:hAnsi="Cambria Math" w:hint="eastAsia"/>
                <w:i/>
                <w:lang w:eastAsia="zh-CN"/>
                <w14:ligatures w14:val="standard"/>
              </w:rPr>
            </m:ctrlPr>
          </m:e>
          <m:sub>
            <m:r>
              <w:rPr>
                <w:rFonts w:ascii="Cambria Math" w:eastAsia="宋体" w:hAnsi="Cambria Math"/>
                <w:lang w:eastAsia="zh-CN"/>
                <w14:ligatures w14:val="standard"/>
              </w:rPr>
              <m:t>t</m:t>
            </m:r>
          </m:sub>
        </m:sSub>
      </m:oMath>
      <w:r w:rsidR="0084689C">
        <w:rPr>
          <w:rFonts w:eastAsia="宋体" w:hint="eastAsia"/>
          <w:lang w:eastAsia="zh-CN"/>
          <w14:ligatures w14:val="standard"/>
        </w:rPr>
        <w:t>,</w:t>
      </w:r>
      <w:r w:rsidR="0084689C">
        <w:rPr>
          <w:rFonts w:eastAsia="宋体"/>
          <w:lang w:eastAsia="zh-CN"/>
          <w14:ligatures w14:val="standard"/>
        </w:rPr>
        <w:t xml:space="preserve"> </w:t>
      </w:r>
      <m:oMath>
        <m:r>
          <w:rPr>
            <w:rFonts w:ascii="Cambria Math" w:eastAsia="宋体" w:hAnsi="Cambria Math"/>
            <w:lang w:eastAsia="zh-CN"/>
            <w14:ligatures w14:val="standard"/>
          </w:rPr>
          <m:t>V</m:t>
        </m:r>
      </m:oMath>
      <w:r w:rsidR="0084689C">
        <w:rPr>
          <w:rFonts w:eastAsia="宋体" w:hint="eastAsia"/>
          <w:lang w:eastAsia="zh-CN"/>
          <w14:ligatures w14:val="standard"/>
        </w:rPr>
        <w:t xml:space="preserve"> r</w:t>
      </w:r>
      <w:proofErr w:type="spellStart"/>
      <w:r w:rsidR="0084689C">
        <w:rPr>
          <w:rFonts w:eastAsia="宋体"/>
          <w:lang w:eastAsia="zh-CN"/>
          <w14:ligatures w14:val="standard"/>
        </w:rPr>
        <w:t>epresent</w:t>
      </w:r>
      <w:proofErr w:type="spellEnd"/>
      <w:r w:rsidR="0084689C">
        <w:rPr>
          <w:rFonts w:eastAsia="宋体"/>
          <w:lang w:eastAsia="zh-CN"/>
          <w14:ligatures w14:val="standard"/>
        </w:rPr>
        <w:t xml:space="preserve"> the value of state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m:t>
            </m:r>
          </m:sub>
        </m:sSub>
      </m:oMath>
      <w:r w:rsidR="0084689C">
        <w:rPr>
          <w:rFonts w:eastAsia="宋体" w:hint="eastAsia"/>
          <w:lang w:eastAsia="zh-CN"/>
          <w14:ligatures w14:val="standard"/>
        </w:rPr>
        <w:t>.</w:t>
      </w:r>
      <w:r w:rsidR="00E4427F">
        <w:rPr>
          <w:rFonts w:eastAsia="宋体" w:hint="eastAsia"/>
          <w:lang w:eastAsia="zh-CN"/>
          <w14:ligatures w14:val="standard"/>
        </w:rPr>
        <w:t xml:space="preserve"> </w:t>
      </w:r>
      <w:r w:rsidR="0084689C">
        <w:rPr>
          <w:rFonts w:eastAsia="宋体" w:hint="eastAsia"/>
          <w:lang w:eastAsia="zh-CN"/>
          <w14:ligatures w14:val="standard"/>
        </w:rPr>
        <w:t>I</w:t>
      </w:r>
      <w:r w:rsidR="0084689C">
        <w:rPr>
          <w:rFonts w:eastAsia="宋体"/>
          <w:lang w:eastAsia="zh-CN"/>
          <w14:ligatures w14:val="standard"/>
        </w:rPr>
        <w:t xml:space="preserve">n this formula, function </w:t>
      </w:r>
      <m:oMath>
        <m:r>
          <w:rPr>
            <w:rFonts w:ascii="Cambria Math" w:eastAsia="宋体" w:hAnsi="Cambria Math"/>
            <w:lang w:eastAsia="zh-CN"/>
            <w14:ligatures w14:val="standard"/>
          </w:rPr>
          <m:t>Q</m:t>
        </m:r>
      </m:oMath>
      <w:r w:rsidR="0084689C">
        <w:rPr>
          <w:rFonts w:eastAsia="宋体"/>
          <w:lang w:eastAsia="zh-CN"/>
          <w14:ligatures w14:val="standard"/>
        </w:rPr>
        <w:t xml:space="preserve"> can be computed by the reward received by the agent, and function </w:t>
      </w:r>
      <m:oMath>
        <m:r>
          <w:rPr>
            <w:rFonts w:ascii="Cambria Math" w:eastAsia="宋体" w:hAnsi="Cambria Math"/>
            <w:lang w:eastAsia="zh-CN"/>
            <w14:ligatures w14:val="standard"/>
          </w:rPr>
          <m:t>V</m:t>
        </m:r>
      </m:oMath>
      <w:r w:rsidR="0084689C">
        <w:rPr>
          <w:rFonts w:eastAsia="宋体"/>
          <w:lang w:eastAsia="zh-CN"/>
          <w14:ligatures w14:val="standard"/>
        </w:rPr>
        <w:t xml:space="preserve"> should be given by the Critic. </w:t>
      </w:r>
    </w:p>
    <w:p w14:paraId="48350224" w14:textId="339C9FC0" w:rsidR="0084689C" w:rsidRDefault="00E4427F" w:rsidP="00937525">
      <w:pPr>
        <w:pStyle w:val="DisplayFormula"/>
        <w:tabs>
          <w:tab w:val="right" w:pos="4780"/>
        </w:tabs>
        <w:rPr>
          <w:rFonts w:eastAsia="宋体"/>
          <w:lang w:eastAsia="zh-CN"/>
          <w14:ligatures w14:val="standard"/>
        </w:rPr>
      </w:pPr>
      <w:r>
        <w:rPr>
          <w:rFonts w:eastAsia="宋体"/>
          <w:lang w:eastAsia="zh-CN"/>
          <w14:ligatures w14:val="standard"/>
        </w:rPr>
        <w:t>One factor differs A2C from Actor-Critic algorithm is the f</w:t>
      </w:r>
      <w:r w:rsidR="0084689C">
        <w:rPr>
          <w:rFonts w:eastAsia="宋体"/>
          <w:lang w:eastAsia="zh-CN"/>
          <w14:ligatures w14:val="standard"/>
        </w:rPr>
        <w:t xml:space="preserve">unction </w:t>
      </w:r>
      <m:oMath>
        <m:r>
          <w:rPr>
            <w:rFonts w:ascii="Cambria Math" w:eastAsia="宋体" w:hAnsi="Cambria Math"/>
            <w:lang w:eastAsia="zh-CN"/>
            <w14:ligatures w14:val="standard"/>
          </w:rPr>
          <m:t>Q</m:t>
        </m:r>
        <m:d>
          <m:dPr>
            <m:ctrlPr>
              <w:rPr>
                <w:rFonts w:ascii="Cambria Math" w:eastAsia="宋体" w:hAnsi="Cambria Math"/>
                <w:i/>
                <w:lang w:eastAsia="zh-CN"/>
                <w14:ligatures w14:val="standard"/>
              </w:rPr>
            </m:ctrlPr>
          </m:dPr>
          <m:e>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m:t>
                </m:r>
              </m:sub>
            </m:sSub>
            <m:r>
              <w:rPr>
                <w:rFonts w:ascii="Cambria Math" w:eastAsia="宋体" w:hAnsi="Cambria Math"/>
                <w:lang w:eastAsia="zh-CN"/>
                <w14:ligatures w14:val="standard"/>
              </w:rPr>
              <m:t xml:space="preserve">, </m:t>
            </m:r>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a</m:t>
                </m:r>
              </m:e>
              <m:sub>
                <m:r>
                  <w:rPr>
                    <w:rFonts w:ascii="Cambria Math" w:eastAsia="宋体" w:hAnsi="Cambria Math"/>
                    <w:lang w:eastAsia="zh-CN"/>
                    <w14:ligatures w14:val="standard"/>
                  </w:rPr>
                  <m:t>t</m:t>
                </m:r>
              </m:sub>
            </m:sSub>
          </m:e>
        </m:d>
        <m:r>
          <w:rPr>
            <w:rFonts w:ascii="Cambria Math" w:eastAsia="宋体" w:hAnsi="Cambria Math"/>
            <w:lang w:eastAsia="zh-CN"/>
            <w14:ligatures w14:val="standard"/>
          </w:rPr>
          <m:t>-V(</m:t>
        </m:r>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m:t>
            </m:r>
          </m:sub>
        </m:sSub>
        <m:r>
          <w:rPr>
            <w:rFonts w:ascii="Cambria Math" w:eastAsia="宋体" w:hAnsi="Cambria Math"/>
            <w:lang w:eastAsia="zh-CN"/>
            <w14:ligatures w14:val="standard"/>
          </w:rPr>
          <m:t>)</m:t>
        </m:r>
      </m:oMath>
      <w:r>
        <w:rPr>
          <w:rFonts w:eastAsia="宋体" w:hint="eastAsia"/>
          <w:lang w:eastAsia="zh-CN"/>
          <w14:ligatures w14:val="standard"/>
        </w:rPr>
        <w:t>,</w:t>
      </w:r>
      <w:r>
        <w:rPr>
          <w:rFonts w:eastAsia="宋体"/>
          <w:lang w:eastAsia="zh-CN"/>
          <w14:ligatures w14:val="standard"/>
        </w:rPr>
        <w:t xml:space="preserve"> which</w:t>
      </w:r>
      <w:r w:rsidR="0084689C">
        <w:rPr>
          <w:rFonts w:eastAsia="宋体" w:hint="eastAsia"/>
          <w:lang w:eastAsia="zh-CN"/>
          <w14:ligatures w14:val="standard"/>
        </w:rPr>
        <w:t xml:space="preserve"> </w:t>
      </w:r>
      <w:r w:rsidR="0084689C">
        <w:rPr>
          <w:rFonts w:eastAsia="宋体"/>
          <w:lang w:eastAsia="zh-CN"/>
          <w14:ligatures w14:val="standard"/>
        </w:rPr>
        <w:t>is called “Advantage function”</w:t>
      </w:r>
      <w:r>
        <w:rPr>
          <w:rFonts w:eastAsia="宋体"/>
          <w:lang w:eastAsia="zh-CN"/>
          <w14:ligatures w14:val="standard"/>
        </w:rPr>
        <w:t>.</w:t>
      </w:r>
      <w:r w:rsidR="0084689C">
        <w:rPr>
          <w:rFonts w:eastAsia="宋体"/>
          <w:lang w:eastAsia="zh-CN"/>
          <w14:ligatures w14:val="standard"/>
        </w:rPr>
        <w:t xml:space="preserve"> </w:t>
      </w:r>
      <w:r>
        <w:rPr>
          <w:rFonts w:eastAsia="宋体"/>
          <w:lang w:eastAsia="zh-CN"/>
          <w14:ligatures w14:val="standard"/>
        </w:rPr>
        <w:t>It</w:t>
      </w:r>
      <w:r w:rsidR="0084689C">
        <w:rPr>
          <w:rFonts w:eastAsia="宋体"/>
          <w:lang w:eastAsia="zh-CN"/>
          <w14:ligatures w14:val="standard"/>
        </w:rPr>
        <w:t xml:space="preserve"> reflect</w:t>
      </w:r>
      <w:r>
        <w:rPr>
          <w:rFonts w:eastAsia="宋体"/>
          <w:lang w:eastAsia="zh-CN"/>
          <w14:ligatures w14:val="standard"/>
        </w:rPr>
        <w:t>s</w:t>
      </w:r>
      <w:r w:rsidR="0084689C">
        <w:rPr>
          <w:rFonts w:eastAsia="宋体"/>
          <w:lang w:eastAsia="zh-CN"/>
          <w14:ligatures w14:val="standard"/>
        </w:rPr>
        <w:t xml:space="preserve"> how much is action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a</m:t>
            </m:r>
          </m:e>
          <m:sub>
            <m:r>
              <w:rPr>
                <w:rFonts w:ascii="Cambria Math" w:eastAsia="宋体" w:hAnsi="Cambria Math"/>
                <w:lang w:eastAsia="zh-CN"/>
                <w14:ligatures w14:val="standard"/>
              </w:rPr>
              <m:t>t</m:t>
            </m:r>
          </m:sub>
        </m:sSub>
      </m:oMath>
      <w:r w:rsidR="0084689C">
        <w:rPr>
          <w:rFonts w:eastAsia="宋体" w:hint="eastAsia"/>
          <w:lang w:eastAsia="zh-CN"/>
          <w14:ligatures w14:val="standard"/>
        </w:rPr>
        <w:t xml:space="preserve"> </w:t>
      </w:r>
      <w:r w:rsidR="0084689C">
        <w:rPr>
          <w:rFonts w:eastAsia="宋体"/>
          <w:lang w:eastAsia="zh-CN"/>
          <w14:ligatures w14:val="standard"/>
        </w:rPr>
        <w:t xml:space="preserve">better than average. Compared with </w:t>
      </w:r>
      <w:r w:rsidR="00527C32">
        <w:rPr>
          <w:rFonts w:eastAsia="宋体"/>
          <w:lang w:eastAsia="zh-CN"/>
          <w14:ligatures w14:val="standard"/>
        </w:rPr>
        <w:t>pure</w:t>
      </w:r>
      <w:r w:rsidR="0084689C">
        <w:rPr>
          <w:rFonts w:eastAsia="宋体"/>
          <w:lang w:eastAsia="zh-CN"/>
          <w14:ligatures w14:val="standard"/>
        </w:rPr>
        <w:t xml:space="preserve"> Actor-Critic, by using advantage function</w:t>
      </w:r>
      <w:r w:rsidR="00527C32">
        <w:rPr>
          <w:rFonts w:eastAsia="宋体"/>
          <w:lang w:eastAsia="zh-CN"/>
          <w14:ligatures w14:val="standard"/>
        </w:rPr>
        <w:t>, A2C draw a baseline for the actions and hence can have both negative and positive feedback when updating.</w:t>
      </w:r>
    </w:p>
    <w:p w14:paraId="6B04D08F" w14:textId="22C974AC" w:rsidR="00527C32" w:rsidRDefault="00527C32" w:rsidP="00937525">
      <w:pPr>
        <w:pStyle w:val="DisplayFormula"/>
        <w:tabs>
          <w:tab w:val="right" w:pos="4780"/>
        </w:tabs>
        <w:rPr>
          <w:rFonts w:eastAsia="宋体"/>
          <w:lang w:eastAsia="zh-CN"/>
          <w14:ligatures w14:val="standard"/>
        </w:rPr>
      </w:pPr>
      <w:r>
        <w:rPr>
          <w:rFonts w:eastAsia="宋体"/>
          <w:lang w:eastAsia="zh-CN"/>
          <w14:ligatures w14:val="standard"/>
        </w:rPr>
        <w:t>For Critic, we compute its loss by</w:t>
      </w:r>
    </w:p>
    <w:p w14:paraId="258DA694" w14:textId="3ACFB214" w:rsidR="00527C32" w:rsidRPr="00527C32" w:rsidRDefault="00527C32" w:rsidP="00937525">
      <w:pPr>
        <w:pStyle w:val="DisplayFormula"/>
        <w:tabs>
          <w:tab w:val="right" w:pos="4780"/>
        </w:tabs>
        <w:rPr>
          <w:rFonts w:eastAsia="宋体"/>
          <w:lang w:eastAsia="zh-CN"/>
          <w14:ligatures w14:val="standard"/>
        </w:rPr>
      </w:pPr>
      <m:oMathPara>
        <m:oMath>
          <m:r>
            <w:rPr>
              <w:rFonts w:ascii="Cambria Math" w:eastAsia="宋体" w:hAnsi="Cambria Math"/>
              <w:sz w:val="24"/>
              <w:lang w:eastAsia="zh-CN"/>
              <w14:ligatures w14:val="standard"/>
            </w:rPr>
            <m:t>los</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critic</m:t>
              </m:r>
            </m:sub>
          </m:sSub>
          <m:r>
            <w:rPr>
              <w:rFonts w:ascii="Cambria Math" w:eastAsia="宋体" w:hAnsi="Cambria Math"/>
              <w:sz w:val="24"/>
              <w:lang w:eastAsia="zh-CN"/>
              <w14:ligatures w14:val="standard"/>
            </w:rPr>
            <m:t>=</m:t>
          </m:r>
          <m:f>
            <m:fPr>
              <m:ctrlPr>
                <w:rPr>
                  <w:rFonts w:ascii="Cambria Math" w:eastAsia="宋体" w:hAnsi="Cambria Math"/>
                  <w:i/>
                  <w:sz w:val="24"/>
                  <w:lang w:eastAsia="zh-CN"/>
                  <w14:ligatures w14:val="standard"/>
                </w:rPr>
              </m:ctrlPr>
            </m:fPr>
            <m:num>
              <m:r>
                <w:rPr>
                  <w:rFonts w:ascii="Cambria Math" w:eastAsia="宋体" w:hAnsi="Cambria Math"/>
                  <w:sz w:val="24"/>
                  <w:lang w:eastAsia="zh-CN"/>
                  <w14:ligatures w14:val="standard"/>
                </w:rPr>
                <m:t>1</m:t>
              </m:r>
            </m:num>
            <m:den>
              <m:r>
                <w:rPr>
                  <w:rFonts w:ascii="Cambria Math" w:eastAsia="宋体" w:hAnsi="Cambria Math"/>
                  <w:sz w:val="24"/>
                  <w:lang w:eastAsia="zh-CN"/>
                  <w14:ligatures w14:val="standard"/>
                </w:rPr>
                <m:t>N</m:t>
              </m:r>
            </m:den>
          </m:f>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n=1</m:t>
              </m:r>
            </m:sub>
            <m:sup>
              <m:r>
                <w:rPr>
                  <w:rFonts w:ascii="Cambria Math" w:eastAsia="宋体" w:hAnsi="Cambria Math"/>
                  <w:sz w:val="24"/>
                  <w:lang w:eastAsia="zh-CN"/>
                  <w14:ligatures w14:val="standard"/>
                </w:rPr>
                <m:t>N</m:t>
              </m:r>
            </m:sup>
            <m:e>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t=0</m:t>
                  </m:r>
                </m:sub>
                <m:sup>
                  <m:r>
                    <w:rPr>
                      <w:rFonts w:ascii="Cambria Math" w:eastAsia="宋体" w:hAnsi="Cambria Math"/>
                      <w:sz w:val="24"/>
                      <w:lang w:eastAsia="zh-CN"/>
                      <w14:ligatures w14:val="standard"/>
                    </w:rPr>
                    <m:t>T</m:t>
                  </m:r>
                </m:sup>
                <m:e>
                  <m: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r</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+αV</m:t>
                  </m:r>
                  <m:d>
                    <m:dPr>
                      <m:ctrlPr>
                        <w:rPr>
                          <w:rFonts w:ascii="Cambria Math" w:eastAsia="宋体" w:hAnsi="Cambria Math"/>
                          <w:i/>
                          <w:sz w:val="24"/>
                          <w:lang w:eastAsia="zh-CN"/>
                          <w14:ligatures w14:val="standard"/>
                        </w:rPr>
                      </m:ctrlPr>
                    </m:dPr>
                    <m:e>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t+1</m:t>
                          </m:r>
                        </m:sub>
                      </m:sSub>
                    </m:e>
                  </m:d>
                  <m:r>
                    <w:rPr>
                      <w:rFonts w:ascii="Cambria Math" w:eastAsia="宋体" w:hAnsi="Cambria Math"/>
                      <w:sz w:val="24"/>
                      <w:lang w:eastAsia="zh-CN"/>
                      <w14:ligatures w14:val="standard"/>
                    </w:rPr>
                    <m:t>-V(</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m:t>
                  </m:r>
                </m:e>
              </m:nary>
            </m:e>
          </m:nary>
        </m:oMath>
      </m:oMathPara>
    </w:p>
    <w:p w14:paraId="5D308B42" w14:textId="74926D94" w:rsidR="0084689C" w:rsidRDefault="00527C32" w:rsidP="00937525">
      <w:pPr>
        <w:pStyle w:val="DisplayFormula"/>
        <w:tabs>
          <w:tab w:val="right" w:pos="4780"/>
        </w:tabs>
        <w:rPr>
          <w:rFonts w:eastAsia="宋体"/>
          <w:lang w:eastAsia="zh-CN"/>
          <w14:ligatures w14:val="standard"/>
        </w:rPr>
      </w:pPr>
      <w:r>
        <w:rPr>
          <w:rFonts w:eastAsia="宋体" w:hint="eastAsia"/>
          <w:lang w:eastAsia="zh-CN"/>
          <w14:ligatures w14:val="standard"/>
        </w:rPr>
        <w:t>w</w:t>
      </w:r>
      <w:r>
        <w:rPr>
          <w:rFonts w:eastAsia="宋体"/>
          <w:lang w:eastAsia="zh-CN"/>
          <w14:ligatures w14:val="standard"/>
        </w:rPr>
        <w:t xml:space="preserve">here we approximate the real value of state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t+1</m:t>
            </m:r>
          </m:sub>
        </m:sSub>
      </m:oMath>
      <w:r>
        <w:rPr>
          <w:rFonts w:eastAsia="宋体" w:hint="eastAsia"/>
          <w:lang w:eastAsia="zh-CN"/>
          <w14:ligatures w14:val="standard"/>
        </w:rPr>
        <w:t xml:space="preserve"> </w:t>
      </w:r>
      <w:r>
        <w:rPr>
          <w:rFonts w:eastAsia="宋体"/>
          <w:lang w:eastAsia="zh-CN"/>
          <w14:ligatures w14:val="standard"/>
        </w:rPr>
        <w:t xml:space="preserve">by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r</m:t>
            </m:r>
          </m:e>
          <m:sub>
            <m:r>
              <w:rPr>
                <w:rFonts w:ascii="Cambria Math" w:eastAsia="宋体" w:hAnsi="Cambria Math"/>
                <w:lang w:eastAsia="zh-CN"/>
                <w14:ligatures w14:val="standard"/>
              </w:rPr>
              <m:t>t</m:t>
            </m:r>
          </m:sub>
        </m:sSub>
        <m:r>
          <w:rPr>
            <w:rFonts w:ascii="Cambria Math" w:eastAsia="宋体" w:hAnsi="Cambria Math"/>
            <w:lang w:eastAsia="zh-CN"/>
            <w14:ligatures w14:val="standard"/>
          </w:rPr>
          <m:t>+αV</m:t>
        </m:r>
        <m:d>
          <m:dPr>
            <m:ctrlPr>
              <w:rPr>
                <w:rFonts w:ascii="Cambria Math" w:eastAsia="宋体" w:hAnsi="Cambria Math"/>
                <w:i/>
                <w:lang w:eastAsia="zh-CN"/>
                <w14:ligatures w14:val="standard"/>
              </w:rPr>
            </m:ctrlPr>
          </m:dPr>
          <m:e>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t+1</m:t>
                </m:r>
              </m:sub>
            </m:sSub>
          </m:e>
        </m:d>
      </m:oMath>
      <w:r>
        <w:rPr>
          <w:rFonts w:eastAsia="宋体" w:hint="eastAsia"/>
          <w:lang w:eastAsia="zh-CN"/>
          <w14:ligatures w14:val="standard"/>
        </w:rPr>
        <w:t>,</w:t>
      </w:r>
      <w:r>
        <w:rPr>
          <w:rFonts w:eastAsia="宋体"/>
          <w:lang w:eastAsia="zh-CN"/>
          <w14:ligatures w14:val="standard"/>
        </w:rPr>
        <w:t xml:space="preserve"> where </w:t>
      </w:r>
      <m:oMath>
        <m:r>
          <w:rPr>
            <w:rFonts w:ascii="Cambria Math" w:eastAsia="宋体" w:hAnsi="Cambria Math"/>
            <w:lang w:eastAsia="zh-CN"/>
            <w14:ligatures w14:val="standard"/>
          </w:rPr>
          <m:t>α</m:t>
        </m:r>
      </m:oMath>
      <w:r>
        <w:rPr>
          <w:rFonts w:eastAsia="宋体" w:hint="eastAsia"/>
          <w:lang w:eastAsia="zh-CN"/>
          <w14:ligatures w14:val="standard"/>
        </w:rPr>
        <w:t xml:space="preserve"> </w:t>
      </w:r>
      <w:r>
        <w:rPr>
          <w:rFonts w:eastAsia="宋体"/>
          <w:lang w:eastAsia="zh-CN"/>
          <w14:ligatures w14:val="standard"/>
        </w:rPr>
        <w:t xml:space="preserve">is a parameter, and value </w:t>
      </w:r>
      <m:oMath>
        <m:r>
          <w:rPr>
            <w:rFonts w:ascii="Cambria Math" w:eastAsia="宋体" w:hAnsi="Cambria Math"/>
            <w:lang w:eastAsia="zh-CN"/>
            <w14:ligatures w14:val="standard"/>
          </w:rPr>
          <m:t>V</m:t>
        </m:r>
      </m:oMath>
      <w:r>
        <w:rPr>
          <w:rFonts w:eastAsia="宋体" w:hint="eastAsia"/>
          <w:lang w:eastAsia="zh-CN"/>
          <w14:ligatures w14:val="standard"/>
        </w:rPr>
        <w:t xml:space="preserve"> </w:t>
      </w:r>
      <w:r>
        <w:rPr>
          <w:rFonts w:eastAsia="宋体"/>
          <w:lang w:eastAsia="zh-CN"/>
          <w14:ligatures w14:val="standard"/>
        </w:rPr>
        <w:t>is computed by Critic.</w:t>
      </w:r>
    </w:p>
    <w:p w14:paraId="336A5D28" w14:textId="3F1736AE" w:rsidR="004B48E2" w:rsidRDefault="00DE16E9" w:rsidP="00937525">
      <w:pPr>
        <w:pStyle w:val="DisplayFormula"/>
        <w:tabs>
          <w:tab w:val="right" w:pos="4780"/>
        </w:tabs>
        <w:rPr>
          <w:rFonts w:eastAsia="宋体"/>
          <w:lang w:eastAsia="zh-CN"/>
          <w14:ligatures w14:val="standard"/>
        </w:rPr>
      </w:pPr>
      <w:r>
        <w:rPr>
          <w:rFonts w:eastAsia="宋体"/>
          <w:lang w:eastAsia="zh-CN"/>
          <w14:ligatures w14:val="standard"/>
        </w:rPr>
        <w:t xml:space="preserve">Our goal is to train the Critic’ output to approximate the value of every state. </w:t>
      </w:r>
      <w:proofErr w:type="gramStart"/>
      <w:r w:rsidR="001241A0">
        <w:rPr>
          <w:rFonts w:eastAsia="宋体"/>
          <w:lang w:eastAsia="zh-CN"/>
          <w14:ligatures w14:val="standard"/>
        </w:rPr>
        <w:t>T</w:t>
      </w:r>
      <w:r>
        <w:rPr>
          <w:rFonts w:eastAsia="宋体"/>
          <w:lang w:eastAsia="zh-CN"/>
          <w14:ligatures w14:val="standard"/>
        </w:rPr>
        <w:t>herefore</w:t>
      </w:r>
      <w:proofErr w:type="gramEnd"/>
      <w:r w:rsidR="001241A0">
        <w:rPr>
          <w:rFonts w:eastAsia="宋体"/>
          <w:lang w:eastAsia="zh-CN"/>
          <w14:ligatures w14:val="standard"/>
        </w:rPr>
        <w:t xml:space="preserve"> </w:t>
      </w:r>
      <w:r>
        <w:rPr>
          <w:rFonts w:eastAsia="宋体"/>
          <w:lang w:eastAsia="zh-CN"/>
          <w14:ligatures w14:val="standard"/>
        </w:rPr>
        <w:t>by training Critic with the loss function above, we can decrease the distance between the Critic’s output and the real value of every state.</w:t>
      </w:r>
    </w:p>
    <w:p w14:paraId="09DBDA1D" w14:textId="25B63BE7" w:rsidR="004B48E2" w:rsidRDefault="003275AE" w:rsidP="004B48E2">
      <w:pPr>
        <w:pStyle w:val="Head2"/>
        <w:rPr>
          <w14:ligatures w14:val="standard"/>
        </w:rPr>
      </w:pPr>
      <w:r>
        <w:rPr>
          <w:rStyle w:val="Label"/>
          <w14:ligatures w14:val="standard"/>
        </w:rPr>
        <w:t>3</w:t>
      </w:r>
      <w:r w:rsidR="004B48E2" w:rsidRPr="00586A35">
        <w:rPr>
          <w14:ligatures w14:val="standard"/>
        </w:rPr>
        <w:t> </w:t>
      </w:r>
      <w:r>
        <w:rPr>
          <w14:ligatures w14:val="standard"/>
        </w:rPr>
        <w:t>R</w:t>
      </w:r>
      <w:r w:rsidR="004B48E2">
        <w:rPr>
          <w14:ligatures w14:val="standard"/>
        </w:rPr>
        <w:t>esults</w:t>
      </w:r>
    </w:p>
    <w:p w14:paraId="07F185B7" w14:textId="3F6EB8F5" w:rsidR="004B48E2" w:rsidRDefault="004B48E2" w:rsidP="004B48E2">
      <w:pPr>
        <w:pStyle w:val="Para"/>
        <w:ind w:firstLine="0"/>
        <w:jc w:val="both"/>
        <w:rPr>
          <w:lang w:eastAsia="ja-JP"/>
          <w14:ligatures w14:val="standard"/>
        </w:rPr>
      </w:pPr>
      <w:r>
        <w:rPr>
          <w:lang w:eastAsia="ja-JP"/>
          <w14:ligatures w14:val="standard"/>
        </w:rPr>
        <w:t>In each training epoch, the average reward received by the agent is recorded in Figure 2.</w:t>
      </w:r>
    </w:p>
    <w:p w14:paraId="32FD2834" w14:textId="53DCAD1D" w:rsidR="003751EF" w:rsidRDefault="004B48E2" w:rsidP="004B48E2">
      <w:pPr>
        <w:pStyle w:val="Para"/>
        <w:ind w:firstLine="0"/>
        <w:jc w:val="both"/>
        <w:rPr>
          <w:rFonts w:eastAsia="宋体"/>
          <w:lang w:eastAsia="zh-CN"/>
          <w14:ligatures w14:val="standard"/>
        </w:rPr>
      </w:pPr>
      <w:r>
        <w:rPr>
          <w:rFonts w:eastAsia="宋体" w:hint="eastAsia"/>
          <w:lang w:eastAsia="zh-CN"/>
          <w14:ligatures w14:val="standard"/>
        </w:rPr>
        <w:t>A</w:t>
      </w:r>
      <w:r>
        <w:rPr>
          <w:rFonts w:eastAsia="宋体"/>
          <w:lang w:eastAsia="zh-CN"/>
          <w14:ligatures w14:val="standard"/>
        </w:rPr>
        <w:t xml:space="preserve">s we can see, </w:t>
      </w:r>
      <w:r w:rsidR="003751EF">
        <w:rPr>
          <w:rFonts w:eastAsia="宋体"/>
          <w:lang w:eastAsia="zh-CN"/>
          <w14:ligatures w14:val="standard"/>
        </w:rPr>
        <w:t>the best average reward the agent can get is about 0</w:t>
      </w:r>
      <w:r w:rsidR="003751EF">
        <w:rPr>
          <w:rFonts w:eastAsia="宋体" w:hint="eastAsia"/>
          <w:lang w:eastAsia="zh-CN"/>
          <w14:ligatures w14:val="standard"/>
        </w:rPr>
        <w:t>.</w:t>
      </w:r>
      <w:r w:rsidR="003751EF">
        <w:rPr>
          <w:rFonts w:eastAsia="宋体"/>
          <w:lang w:eastAsia="zh-CN"/>
          <w14:ligatures w14:val="standard"/>
        </w:rPr>
        <w:t xml:space="preserve">37, and </w:t>
      </w:r>
      <w:r>
        <w:rPr>
          <w:rFonts w:eastAsia="宋体"/>
          <w:lang w:eastAsia="zh-CN"/>
          <w14:ligatures w14:val="standard"/>
        </w:rPr>
        <w:t>after the 22</w:t>
      </w:r>
      <w:r w:rsidR="003751EF" w:rsidRPr="003751EF">
        <w:rPr>
          <w:rFonts w:eastAsia="宋体"/>
          <w:vertAlign w:val="superscript"/>
          <w:lang w:eastAsia="zh-CN"/>
          <w14:ligatures w14:val="standard"/>
        </w:rPr>
        <w:t>nd</w:t>
      </w:r>
      <w:r w:rsidR="003751EF">
        <w:rPr>
          <w:rFonts w:eastAsia="宋体"/>
          <w:lang w:eastAsia="zh-CN"/>
          <w14:ligatures w14:val="standard"/>
        </w:rPr>
        <w:t xml:space="preserve"> </w:t>
      </w:r>
      <w:r>
        <w:rPr>
          <w:rFonts w:eastAsia="宋体"/>
          <w:lang w:eastAsia="zh-CN"/>
          <w14:ligatures w14:val="standard"/>
        </w:rPr>
        <w:t xml:space="preserve">epoch, the average reward </w:t>
      </w:r>
      <w:proofErr w:type="gramStart"/>
      <w:r>
        <w:rPr>
          <w:rFonts w:eastAsia="宋体"/>
          <w:lang w:eastAsia="zh-CN"/>
          <w14:ligatures w14:val="standard"/>
        </w:rPr>
        <w:t>start</w:t>
      </w:r>
      <w:proofErr w:type="gramEnd"/>
      <w:r>
        <w:rPr>
          <w:rFonts w:eastAsia="宋体"/>
          <w:lang w:eastAsia="zh-CN"/>
          <w14:ligatures w14:val="standard"/>
        </w:rPr>
        <w:t xml:space="preserve"> to decrease, which might be the result </w:t>
      </w:r>
      <w:r w:rsidR="009E5982">
        <w:rPr>
          <w:rFonts w:eastAsia="宋体"/>
          <w:lang w:eastAsia="zh-CN"/>
          <w14:ligatures w14:val="standard"/>
        </w:rPr>
        <w:t>of</w:t>
      </w:r>
      <w:r>
        <w:rPr>
          <w:rFonts w:eastAsia="宋体"/>
          <w:lang w:eastAsia="zh-CN"/>
          <w14:ligatures w14:val="standard"/>
        </w:rPr>
        <w:t xml:space="preserve"> overfitting. So eventual</w:t>
      </w:r>
      <w:r w:rsidR="003751EF">
        <w:rPr>
          <w:rFonts w:eastAsia="宋体"/>
          <w:lang w:eastAsia="zh-CN"/>
          <w14:ligatures w14:val="standard"/>
        </w:rPr>
        <w:t>ly the parameters in 22</w:t>
      </w:r>
      <w:r w:rsidR="003751EF" w:rsidRPr="003751EF">
        <w:rPr>
          <w:rFonts w:eastAsia="宋体"/>
          <w:vertAlign w:val="superscript"/>
          <w:lang w:eastAsia="zh-CN"/>
          <w14:ligatures w14:val="standard"/>
        </w:rPr>
        <w:t>n</w:t>
      </w:r>
      <w:r w:rsidR="003751EF">
        <w:rPr>
          <w:rFonts w:eastAsia="宋体"/>
          <w:vertAlign w:val="superscript"/>
          <w:lang w:eastAsia="zh-CN"/>
          <w14:ligatures w14:val="standard"/>
        </w:rPr>
        <w:t>d</w:t>
      </w:r>
      <w:r w:rsidR="003751EF">
        <w:rPr>
          <w:rFonts w:eastAsia="宋体" w:hint="eastAsia"/>
          <w:lang w:eastAsia="zh-CN"/>
          <w14:ligatures w14:val="standard"/>
        </w:rPr>
        <w:t xml:space="preserve"> e</w:t>
      </w:r>
      <w:r w:rsidR="003751EF">
        <w:rPr>
          <w:rFonts w:eastAsia="宋体"/>
          <w:lang w:eastAsia="zh-CN"/>
          <w14:ligatures w14:val="standard"/>
        </w:rPr>
        <w:t>poch is chosen.</w:t>
      </w:r>
    </w:p>
    <w:p w14:paraId="209D8826" w14:textId="36530A56" w:rsidR="009E5982" w:rsidRDefault="009E5982" w:rsidP="004B48E2">
      <w:pPr>
        <w:pStyle w:val="Para"/>
        <w:ind w:firstLine="0"/>
        <w:jc w:val="both"/>
        <w:rPr>
          <w:rFonts w:eastAsia="宋体"/>
          <w:lang w:eastAsia="zh-CN"/>
          <w14:ligatures w14:val="standard"/>
        </w:rPr>
      </w:pPr>
      <w:r>
        <w:rPr>
          <w:rFonts w:eastAsia="宋体"/>
          <w:lang w:eastAsia="zh-CN"/>
          <w14:ligatures w14:val="standard"/>
        </w:rPr>
        <w:t xml:space="preserve">This model along with the trained parameters has been tested by the given test </w:t>
      </w:r>
      <w:proofErr w:type="spellStart"/>
      <w:r>
        <w:rPr>
          <w:rFonts w:eastAsia="宋体"/>
          <w:lang w:eastAsia="zh-CN"/>
          <w14:ligatures w14:val="standard"/>
        </w:rPr>
        <w:t>AlphaRTC</w:t>
      </w:r>
      <w:proofErr w:type="spellEnd"/>
      <w:r>
        <w:rPr>
          <w:rFonts w:eastAsia="宋体"/>
          <w:lang w:eastAsia="zh-CN"/>
          <w14:ligatures w14:val="standard"/>
        </w:rPr>
        <w:t xml:space="preserve"> environment, and output video &amp; audio is correctly generated.</w:t>
      </w:r>
    </w:p>
    <w:p w14:paraId="15AD4298" w14:textId="53BA73E6" w:rsidR="003C3338" w:rsidRPr="003751EF" w:rsidRDefault="004B48E2" w:rsidP="004B48E2">
      <w:pPr>
        <w:pStyle w:val="Para"/>
        <w:ind w:firstLine="0"/>
        <w:jc w:val="both"/>
        <w:rPr>
          <w:rFonts w:eastAsia="宋体"/>
          <w:lang w:eastAsia="zh-CN"/>
          <w14:ligatures w14:val="standard"/>
        </w:rPr>
      </w:pPr>
      <w:r>
        <w:rPr>
          <w:noProof/>
          <w:lang w:eastAsia="ja-JP"/>
          <w14:ligatures w14:val="standard"/>
        </w:rPr>
        <w:drawing>
          <wp:inline distT="0" distB="0" distL="0" distR="0" wp14:anchorId="6F9E3778" wp14:editId="1E3612CE">
            <wp:extent cx="2237509" cy="16768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821" cy="1680828"/>
                    </a:xfrm>
                    <a:prstGeom prst="rect">
                      <a:avLst/>
                    </a:prstGeom>
                    <a:noFill/>
                    <a:ln>
                      <a:noFill/>
                    </a:ln>
                  </pic:spPr>
                </pic:pic>
              </a:graphicData>
            </a:graphic>
          </wp:inline>
        </w:drawing>
      </w:r>
    </w:p>
    <w:p w14:paraId="7171E82B" w14:textId="562A8014" w:rsidR="00DE16E9" w:rsidRPr="006B5642" w:rsidRDefault="004B48E2" w:rsidP="004B48E2">
      <w:pPr>
        <w:pStyle w:val="FigureCaption"/>
        <w:jc w:val="both"/>
        <w:rPr>
          <w:rFonts w:eastAsiaTheme="minorEastAsia"/>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Average reward received by the agent in each training epoch</w:t>
      </w:r>
    </w:p>
    <w:p w14:paraId="080B47D3" w14:textId="6FCDE8C1" w:rsidR="00DE16E9" w:rsidRDefault="003275AE" w:rsidP="00DE16E9">
      <w:pPr>
        <w:pStyle w:val="Head2"/>
        <w:rPr>
          <w14:ligatures w14:val="standard"/>
        </w:rPr>
      </w:pPr>
      <w:r>
        <w:rPr>
          <w:rStyle w:val="Label"/>
          <w14:ligatures w14:val="standard"/>
        </w:rPr>
        <w:t>4</w:t>
      </w:r>
      <w:r w:rsidR="00DE16E9" w:rsidRPr="00586A35">
        <w:rPr>
          <w14:ligatures w14:val="standard"/>
        </w:rPr>
        <w:t> </w:t>
      </w:r>
      <w:r w:rsidR="00DE16E9">
        <w:rPr>
          <w14:ligatures w14:val="standard"/>
        </w:rPr>
        <w:t>Conclusion</w:t>
      </w:r>
    </w:p>
    <w:p w14:paraId="33CF30D6" w14:textId="05FFEFAA" w:rsidR="00DE16E9" w:rsidRDefault="006B5642" w:rsidP="00DE16E9">
      <w:pPr>
        <w:pStyle w:val="Para"/>
        <w:ind w:firstLine="0"/>
        <w:jc w:val="both"/>
        <w:rPr>
          <w:lang w:eastAsia="ja-JP"/>
          <w14:ligatures w14:val="standard"/>
        </w:rPr>
      </w:pPr>
      <w:r>
        <w:rPr>
          <w:lang w:eastAsia="ja-JP"/>
          <w14:ligatures w14:val="standard"/>
        </w:rPr>
        <w:t>This bandwidth estimation problem can be treated as a standard Reinforcement Learning task. By using RL framework,</w:t>
      </w:r>
      <w:r w:rsidR="003275AE">
        <w:rPr>
          <w:lang w:eastAsia="ja-JP"/>
          <w14:ligatures w14:val="standard"/>
        </w:rPr>
        <w:t xml:space="preserve"> </w:t>
      </w:r>
      <w:r>
        <w:rPr>
          <w:lang w:eastAsia="ja-JP"/>
          <w14:ligatures w14:val="standard"/>
        </w:rPr>
        <w:t>we can train a model who learns to choose the best bandwidth to interact with the simulated environment, aiming at ge</w:t>
      </w:r>
      <w:r w:rsidR="003275AE">
        <w:rPr>
          <w:lang w:eastAsia="ja-JP"/>
          <w14:ligatures w14:val="standard"/>
        </w:rPr>
        <w:t>t</w:t>
      </w:r>
      <w:r>
        <w:rPr>
          <w:lang w:eastAsia="ja-JP"/>
          <w14:ligatures w14:val="standard"/>
        </w:rPr>
        <w:t>t</w:t>
      </w:r>
      <w:r w:rsidR="003275AE">
        <w:rPr>
          <w:lang w:eastAsia="ja-JP"/>
          <w14:ligatures w14:val="standard"/>
        </w:rPr>
        <w:t>ing</w:t>
      </w:r>
      <w:r>
        <w:rPr>
          <w:lang w:eastAsia="ja-JP"/>
          <w14:ligatures w14:val="standard"/>
        </w:rPr>
        <w:t xml:space="preserve"> the largest reward. And this model can be used as the estimator directly. Since the action space is not discrete, value-based methods are not suitable for this challenge. </w:t>
      </w:r>
      <w:r>
        <w:rPr>
          <w:rFonts w:ascii="宋体" w:eastAsia="宋体" w:hAnsi="宋体" w:hint="eastAsia"/>
          <w:lang w:eastAsia="zh-CN"/>
          <w14:ligatures w14:val="standard"/>
        </w:rPr>
        <w:t>I</w:t>
      </w:r>
      <w:r>
        <w:rPr>
          <w:lang w:eastAsia="ja-JP"/>
          <w14:ligatures w14:val="standard"/>
        </w:rPr>
        <w:t>nstead, A2C, a RL algorithm who combine</w:t>
      </w:r>
      <w:r w:rsidR="003275AE">
        <w:rPr>
          <w:lang w:eastAsia="ja-JP"/>
          <w14:ligatures w14:val="standard"/>
        </w:rPr>
        <w:t>s</w:t>
      </w:r>
      <w:r>
        <w:rPr>
          <w:lang w:eastAsia="ja-JP"/>
          <w14:ligatures w14:val="standard"/>
        </w:rPr>
        <w:t xml:space="preserve"> both value-based method</w:t>
      </w:r>
      <w:r w:rsidR="003275AE">
        <w:rPr>
          <w:lang w:eastAsia="ja-JP"/>
          <w14:ligatures w14:val="standard"/>
        </w:rPr>
        <w:t>s</w:t>
      </w:r>
      <w:r>
        <w:rPr>
          <w:lang w:eastAsia="ja-JP"/>
          <w14:ligatures w14:val="standard"/>
        </w:rPr>
        <w:t xml:space="preserve"> and policy-based </w:t>
      </w:r>
      <w:r w:rsidR="003275AE">
        <w:rPr>
          <w:lang w:eastAsia="ja-JP"/>
          <w14:ligatures w14:val="standard"/>
        </w:rPr>
        <w:t>methods, can be applied to this task. We can train an A2C model using the given simulated network environment “gym”. Further extension of this implementation are potential future works.</w:t>
      </w:r>
    </w:p>
    <w:p w14:paraId="79201D07" w14:textId="6C26435C" w:rsidR="0007392C" w:rsidRPr="00586A35" w:rsidRDefault="00AA5BF1" w:rsidP="00DE16E9">
      <w:pPr>
        <w:pStyle w:val="ReferenceHead"/>
        <w:rPr>
          <w14:ligatures w14:val="standard"/>
        </w:rPr>
      </w:pPr>
      <w:r w:rsidRPr="00586A35">
        <w:rPr>
          <w14:ligatures w14:val="standard"/>
        </w:rPr>
        <w:t>REFERENCES</w:t>
      </w:r>
      <w:r w:rsidR="003275AE">
        <w:rPr>
          <w14:ligatures w14:val="standard"/>
        </w:rPr>
        <w:t xml:space="preserve"> </w:t>
      </w:r>
    </w:p>
    <w:p w14:paraId="05187F04" w14:textId="5C305E62" w:rsidR="00C14A4F" w:rsidRPr="00D716EB" w:rsidRDefault="00586A35" w:rsidP="00D716EB">
      <w:pPr>
        <w:pStyle w:val="Bibentry"/>
      </w:pPr>
      <w:r w:rsidRPr="000E64FC">
        <w:rPr>
          <w14:ligatures w14:val="standard"/>
        </w:rPr>
        <w:t>[</w:t>
      </w:r>
      <w:r w:rsidR="00D716EB">
        <w:rPr>
          <w14:ligatures w14:val="standard"/>
        </w:rPr>
        <w:t>1</w:t>
      </w:r>
      <w:r w:rsidRPr="000E64FC">
        <w:rPr>
          <w14:ligatures w14:val="standard"/>
        </w:rPr>
        <w:t>]</w:t>
      </w:r>
      <w:r w:rsidR="00BC5BDA" w:rsidRPr="000E64FC">
        <w:rPr>
          <w14:ligatures w14:val="standard"/>
        </w:rPr>
        <w:tab/>
      </w:r>
      <w:proofErr w:type="spellStart"/>
      <w:r w:rsidR="00562463">
        <w:rPr>
          <w14:ligatures w14:val="standard"/>
        </w:rPr>
        <w:t>B</w:t>
      </w:r>
      <w:r w:rsidR="00D716EB">
        <w:rPr>
          <w:rFonts w:ascii="宋体" w:eastAsia="宋体" w:hAnsi="宋体" w:hint="eastAsia"/>
          <w:lang w:eastAsia="zh-CN"/>
          <w14:ligatures w14:val="standard"/>
        </w:rPr>
        <w:t>a</w:t>
      </w:r>
      <w:r w:rsidR="00D716EB">
        <w:rPr>
          <w14:ligatures w14:val="standard"/>
        </w:rPr>
        <w:t>rto</w:t>
      </w:r>
      <w:proofErr w:type="spellEnd"/>
      <w:r w:rsidR="00562463">
        <w:rPr>
          <w14:ligatures w14:val="standard"/>
        </w:rPr>
        <w:t xml:space="preserve">, AG, </w:t>
      </w:r>
      <w:r w:rsidR="00D716EB">
        <w:rPr>
          <w:i/>
          <w:iCs/>
        </w:rPr>
        <w:t xml:space="preserve">Neuron-like Adaptive Elements that can Solve Difficult Learning Control-Problems </w:t>
      </w:r>
      <w:r w:rsidR="00D716EB">
        <w:t xml:space="preserve">(1984). </w:t>
      </w:r>
      <w:proofErr w:type="spellStart"/>
      <w:r w:rsidR="00D716EB">
        <w:t>Behavioural</w:t>
      </w:r>
      <w:proofErr w:type="spellEnd"/>
      <w:r w:rsidR="00D716EB">
        <w:t xml:space="preserve"> </w:t>
      </w:r>
      <w:r w:rsidR="00D716EB">
        <w:rPr>
          <w:rFonts w:ascii="宋体" w:eastAsia="宋体" w:hAnsi="宋体" w:hint="eastAsia"/>
          <w:lang w:eastAsia="zh-CN"/>
        </w:rPr>
        <w:t>P</w:t>
      </w:r>
      <w:r w:rsidR="00D716EB">
        <w:t>rocesses.361.</w:t>
      </w:r>
      <w:r w:rsidR="00C14A4F" w:rsidRPr="00C14A4F">
        <w:rPr>
          <w:vanish/>
          <w:szCs w:val="14"/>
          <w14:ligatures w14:val="standard"/>
        </w:rPr>
        <w:t>Conference Name:ACM Woodstock conference</w:t>
      </w:r>
    </w:p>
    <w:p w14:paraId="17CD7E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Conference Short Name:WOODSTOCK’18</w:t>
      </w:r>
    </w:p>
    <w:p w14:paraId="417976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BB26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5A122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1B8A7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407CFE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AC0C8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0CE90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F8744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36BC25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9ED4" w14:textId="77777777" w:rsidR="00F15EEA" w:rsidRDefault="00F15EEA">
      <w:r>
        <w:separator/>
      </w:r>
    </w:p>
  </w:endnote>
  <w:endnote w:type="continuationSeparator" w:id="0">
    <w:p w14:paraId="637B4E2D" w14:textId="77777777" w:rsidR="00F15EEA" w:rsidRDefault="00F15EEA">
      <w:r>
        <w:continuationSeparator/>
      </w:r>
    </w:p>
  </w:endnote>
  <w:endnote w:type="continuationNotice" w:id="1">
    <w:p w14:paraId="32DA5A12" w14:textId="77777777" w:rsidR="00F15EEA" w:rsidRDefault="00F15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D723" w14:textId="77777777" w:rsidR="00586A35" w:rsidRPr="00586A35" w:rsidRDefault="00586A35" w:rsidP="00586A35">
    <w:pPr>
      <w:pStyle w:val="aa"/>
      <w:rPr>
        <w:rStyle w:val="aff5"/>
        <w:rFonts w:ascii="Linux Biolinum" w:hAnsi="Linux Biolinum" w:cs="Linux Biolinum"/>
      </w:rPr>
    </w:pPr>
  </w:p>
  <w:p w14:paraId="5E224622"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7241"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943F" w14:textId="77777777" w:rsidR="00F15EEA" w:rsidRDefault="00F15EEA">
      <w:r>
        <w:separator/>
      </w:r>
    </w:p>
  </w:footnote>
  <w:footnote w:type="continuationSeparator" w:id="0">
    <w:p w14:paraId="64962258" w14:textId="77777777" w:rsidR="00F15EEA" w:rsidRDefault="00F15EEA">
      <w:r>
        <w:continuationSeparator/>
      </w:r>
    </w:p>
  </w:footnote>
  <w:footnote w:type="continuationNotice" w:id="1">
    <w:p w14:paraId="0067A893" w14:textId="77777777" w:rsidR="00F15EEA" w:rsidRDefault="00F15E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9584C64" w14:textId="77777777" w:rsidTr="00586A35">
      <w:tc>
        <w:tcPr>
          <w:tcW w:w="2500" w:type="pct"/>
          <w:vAlign w:val="center"/>
        </w:tcPr>
        <w:p w14:paraId="59910F06"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CFA4C92"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B77598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839724C" w14:textId="77777777" w:rsidTr="00586A35">
      <w:tc>
        <w:tcPr>
          <w:tcW w:w="2500" w:type="pct"/>
          <w:vAlign w:val="center"/>
        </w:tcPr>
        <w:p w14:paraId="327DD9AF"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114DB9A"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E28ECD"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8F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1A99"/>
    <w:rsid w:val="000F6090"/>
    <w:rsid w:val="001041A3"/>
    <w:rsid w:val="0010534D"/>
    <w:rsid w:val="001241A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87E"/>
    <w:rsid w:val="001751F7"/>
    <w:rsid w:val="00193445"/>
    <w:rsid w:val="001961CD"/>
    <w:rsid w:val="001A06AF"/>
    <w:rsid w:val="001A43B1"/>
    <w:rsid w:val="001A71BB"/>
    <w:rsid w:val="001B29D6"/>
    <w:rsid w:val="001D5887"/>
    <w:rsid w:val="001E2720"/>
    <w:rsid w:val="001E71D7"/>
    <w:rsid w:val="0020294A"/>
    <w:rsid w:val="002233F8"/>
    <w:rsid w:val="002435F3"/>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5AE"/>
    <w:rsid w:val="0032775A"/>
    <w:rsid w:val="0033342D"/>
    <w:rsid w:val="003342CD"/>
    <w:rsid w:val="00336D12"/>
    <w:rsid w:val="0034235E"/>
    <w:rsid w:val="00356296"/>
    <w:rsid w:val="00357671"/>
    <w:rsid w:val="00373175"/>
    <w:rsid w:val="003751EF"/>
    <w:rsid w:val="0037572A"/>
    <w:rsid w:val="00376CCC"/>
    <w:rsid w:val="0038080D"/>
    <w:rsid w:val="00390853"/>
    <w:rsid w:val="00392395"/>
    <w:rsid w:val="003936B1"/>
    <w:rsid w:val="003944CF"/>
    <w:rsid w:val="003A1ABD"/>
    <w:rsid w:val="003B1CA3"/>
    <w:rsid w:val="003B348E"/>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7861"/>
    <w:rsid w:val="0048106F"/>
    <w:rsid w:val="0048126B"/>
    <w:rsid w:val="004825CE"/>
    <w:rsid w:val="004836A6"/>
    <w:rsid w:val="00492EF4"/>
    <w:rsid w:val="004947C9"/>
    <w:rsid w:val="00495781"/>
    <w:rsid w:val="00497365"/>
    <w:rsid w:val="004A7556"/>
    <w:rsid w:val="004B0BF6"/>
    <w:rsid w:val="004B48E2"/>
    <w:rsid w:val="004C1EDF"/>
    <w:rsid w:val="004C49F3"/>
    <w:rsid w:val="004C6B2D"/>
    <w:rsid w:val="0050103C"/>
    <w:rsid w:val="005041C6"/>
    <w:rsid w:val="00504C8B"/>
    <w:rsid w:val="00506EF6"/>
    <w:rsid w:val="005153AC"/>
    <w:rsid w:val="005160AB"/>
    <w:rsid w:val="00523CD9"/>
    <w:rsid w:val="00527C32"/>
    <w:rsid w:val="00540C55"/>
    <w:rsid w:val="00551881"/>
    <w:rsid w:val="005528F6"/>
    <w:rsid w:val="00562463"/>
    <w:rsid w:val="00574054"/>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5665"/>
    <w:rsid w:val="0063608B"/>
    <w:rsid w:val="00644AC8"/>
    <w:rsid w:val="00650463"/>
    <w:rsid w:val="006514CD"/>
    <w:rsid w:val="0065275A"/>
    <w:rsid w:val="00654D92"/>
    <w:rsid w:val="00660A05"/>
    <w:rsid w:val="00670649"/>
    <w:rsid w:val="00675128"/>
    <w:rsid w:val="0069118C"/>
    <w:rsid w:val="006916D1"/>
    <w:rsid w:val="0069472B"/>
    <w:rsid w:val="00694749"/>
    <w:rsid w:val="006978B2"/>
    <w:rsid w:val="006A22F6"/>
    <w:rsid w:val="006A29E8"/>
    <w:rsid w:val="006B26A2"/>
    <w:rsid w:val="006B4623"/>
    <w:rsid w:val="006B5642"/>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0762"/>
    <w:rsid w:val="007C57E7"/>
    <w:rsid w:val="007D3C28"/>
    <w:rsid w:val="007E0B4F"/>
    <w:rsid w:val="007E0D12"/>
    <w:rsid w:val="007E7648"/>
    <w:rsid w:val="007F2D1D"/>
    <w:rsid w:val="00802E06"/>
    <w:rsid w:val="008051C3"/>
    <w:rsid w:val="00810CE2"/>
    <w:rsid w:val="008150D4"/>
    <w:rsid w:val="00824131"/>
    <w:rsid w:val="008313F7"/>
    <w:rsid w:val="0083735E"/>
    <w:rsid w:val="00837CBF"/>
    <w:rsid w:val="00843705"/>
    <w:rsid w:val="0084578D"/>
    <w:rsid w:val="0084689C"/>
    <w:rsid w:val="00847A31"/>
    <w:rsid w:val="00850D0C"/>
    <w:rsid w:val="0085553A"/>
    <w:rsid w:val="00871E83"/>
    <w:rsid w:val="00883A69"/>
    <w:rsid w:val="0089066F"/>
    <w:rsid w:val="00891A1D"/>
    <w:rsid w:val="008949E1"/>
    <w:rsid w:val="008A665A"/>
    <w:rsid w:val="008B1037"/>
    <w:rsid w:val="008B1EFD"/>
    <w:rsid w:val="008B51AB"/>
    <w:rsid w:val="008B710D"/>
    <w:rsid w:val="008C6E83"/>
    <w:rsid w:val="008C72C9"/>
    <w:rsid w:val="008D4A83"/>
    <w:rsid w:val="008D61F8"/>
    <w:rsid w:val="008D799C"/>
    <w:rsid w:val="008E73D0"/>
    <w:rsid w:val="008F6FB8"/>
    <w:rsid w:val="009010B7"/>
    <w:rsid w:val="009073E1"/>
    <w:rsid w:val="0092209C"/>
    <w:rsid w:val="00922D48"/>
    <w:rsid w:val="009268B7"/>
    <w:rsid w:val="00926E45"/>
    <w:rsid w:val="00931F2B"/>
    <w:rsid w:val="00932662"/>
    <w:rsid w:val="00934FE1"/>
    <w:rsid w:val="00936367"/>
    <w:rsid w:val="00936467"/>
    <w:rsid w:val="00936F8D"/>
    <w:rsid w:val="00937525"/>
    <w:rsid w:val="0095071A"/>
    <w:rsid w:val="00955704"/>
    <w:rsid w:val="00962503"/>
    <w:rsid w:val="00966299"/>
    <w:rsid w:val="009668DE"/>
    <w:rsid w:val="009673B0"/>
    <w:rsid w:val="00971C30"/>
    <w:rsid w:val="00976413"/>
    <w:rsid w:val="00982C4C"/>
    <w:rsid w:val="00986039"/>
    <w:rsid w:val="00992383"/>
    <w:rsid w:val="009923C7"/>
    <w:rsid w:val="009978A7"/>
    <w:rsid w:val="009B00DC"/>
    <w:rsid w:val="009B7559"/>
    <w:rsid w:val="009D3C3B"/>
    <w:rsid w:val="009D46EA"/>
    <w:rsid w:val="009E56C5"/>
    <w:rsid w:val="009E5982"/>
    <w:rsid w:val="009F2833"/>
    <w:rsid w:val="00A012F5"/>
    <w:rsid w:val="00A03211"/>
    <w:rsid w:val="00A12291"/>
    <w:rsid w:val="00A139F2"/>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CF6"/>
    <w:rsid w:val="00B43D73"/>
    <w:rsid w:val="00B43D93"/>
    <w:rsid w:val="00B46551"/>
    <w:rsid w:val="00B51DB5"/>
    <w:rsid w:val="00B61445"/>
    <w:rsid w:val="00B61DDD"/>
    <w:rsid w:val="00B64DD4"/>
    <w:rsid w:val="00B64F13"/>
    <w:rsid w:val="00B73DEA"/>
    <w:rsid w:val="00BA00DF"/>
    <w:rsid w:val="00BA5432"/>
    <w:rsid w:val="00BA7DD8"/>
    <w:rsid w:val="00BB015D"/>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B9F"/>
    <w:rsid w:val="00C95C6E"/>
    <w:rsid w:val="00C96C07"/>
    <w:rsid w:val="00CA17C5"/>
    <w:rsid w:val="00CB6709"/>
    <w:rsid w:val="00CC2FE0"/>
    <w:rsid w:val="00CD1948"/>
    <w:rsid w:val="00CD4663"/>
    <w:rsid w:val="00CE752A"/>
    <w:rsid w:val="00CF2B1E"/>
    <w:rsid w:val="00CF39D4"/>
    <w:rsid w:val="00D04103"/>
    <w:rsid w:val="00D24AA4"/>
    <w:rsid w:val="00D31EBA"/>
    <w:rsid w:val="00D341FA"/>
    <w:rsid w:val="00D34435"/>
    <w:rsid w:val="00D47BCC"/>
    <w:rsid w:val="00D658B3"/>
    <w:rsid w:val="00D70EDE"/>
    <w:rsid w:val="00D716EB"/>
    <w:rsid w:val="00D9290D"/>
    <w:rsid w:val="00DC112E"/>
    <w:rsid w:val="00DC1C49"/>
    <w:rsid w:val="00DC4B20"/>
    <w:rsid w:val="00DC4FC9"/>
    <w:rsid w:val="00DD476E"/>
    <w:rsid w:val="00DD5335"/>
    <w:rsid w:val="00DE16E9"/>
    <w:rsid w:val="00DE2149"/>
    <w:rsid w:val="00DF0E97"/>
    <w:rsid w:val="00E016B0"/>
    <w:rsid w:val="00E04496"/>
    <w:rsid w:val="00E13CDC"/>
    <w:rsid w:val="00E2212F"/>
    <w:rsid w:val="00E238F9"/>
    <w:rsid w:val="00E251D2"/>
    <w:rsid w:val="00E270D5"/>
    <w:rsid w:val="00E27659"/>
    <w:rsid w:val="00E320C3"/>
    <w:rsid w:val="00E36BC9"/>
    <w:rsid w:val="00E4427F"/>
    <w:rsid w:val="00E51B27"/>
    <w:rsid w:val="00E71D5C"/>
    <w:rsid w:val="00E73A5E"/>
    <w:rsid w:val="00E83192"/>
    <w:rsid w:val="00E834D5"/>
    <w:rsid w:val="00E87E12"/>
    <w:rsid w:val="00E90112"/>
    <w:rsid w:val="00E943FF"/>
    <w:rsid w:val="00EA18AE"/>
    <w:rsid w:val="00EA33FF"/>
    <w:rsid w:val="00EA7889"/>
    <w:rsid w:val="00EB0977"/>
    <w:rsid w:val="00EB13C5"/>
    <w:rsid w:val="00EB2E12"/>
    <w:rsid w:val="00EB3F7D"/>
    <w:rsid w:val="00EB49FA"/>
    <w:rsid w:val="00EB5854"/>
    <w:rsid w:val="00EC4D39"/>
    <w:rsid w:val="00EC5E10"/>
    <w:rsid w:val="00EF03F0"/>
    <w:rsid w:val="00F06E88"/>
    <w:rsid w:val="00F07F37"/>
    <w:rsid w:val="00F13DDE"/>
    <w:rsid w:val="00F15EEA"/>
    <w:rsid w:val="00F2664D"/>
    <w:rsid w:val="00F30418"/>
    <w:rsid w:val="00F3215E"/>
    <w:rsid w:val="00F3231F"/>
    <w:rsid w:val="00F41CC2"/>
    <w:rsid w:val="00F52D73"/>
    <w:rsid w:val="00F544E8"/>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699E9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936467"/>
    <w:pPr>
      <w:spacing w:before="120" w:after="80"/>
    </w:pPr>
    <w:rPr>
      <w:rFonts w:ascii="Linux Libertine" w:eastAsia="宋体" w:hAnsi="Linux Libertine" w:cs="Linux Libertine"/>
      <w:b/>
      <w:sz w:val="18"/>
      <w:szCs w:val="18"/>
      <w:lang w:val="fr-FR" w:eastAsia="zh-CN"/>
      <w14:ligatures w14:val="standard"/>
    </w:rPr>
  </w:style>
  <w:style w:type="character" w:customStyle="1" w:styleId="AbsHeadChar">
    <w:name w:val="AbsHead Char"/>
    <w:basedOn w:val="a3"/>
    <w:link w:val="AbsHead"/>
    <w:rsid w:val="00936467"/>
    <w:rPr>
      <w:rFonts w:ascii="Linux Libertine" w:eastAsia="宋体" w:hAnsi="Linux Libertine" w:cs="Linux Libertine"/>
      <w:b/>
      <w:sz w:val="18"/>
      <w:szCs w:val="18"/>
      <w:lang w:val="fr-FR" w:eastAsia="zh-CN"/>
      <w14:ligatures w14:val="standard"/>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0F1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zhp-99/Bandwidth-Esti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924</TotalTime>
  <Pages>3</Pages>
  <Words>1399</Words>
  <Characters>7976</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1800012831@pku.edu.cn</cp:lastModifiedBy>
  <cp:revision>17</cp:revision>
  <cp:lastPrinted>2018-05-22T11:24:00Z</cp:lastPrinted>
  <dcterms:created xsi:type="dcterms:W3CDTF">2019-10-29T19:38:00Z</dcterms:created>
  <dcterms:modified xsi:type="dcterms:W3CDTF">2021-07-19T04:32:00Z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