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1C72" w14:textId="40572E52" w:rsidR="003E60EA" w:rsidRDefault="003E60EA" w:rsidP="000B763A">
      <w:pPr>
        <w:spacing w:before="120" w:after="12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>
        <w:rPr>
          <w:rFonts w:asciiTheme="majorBidi" w:eastAsia="Times New Roman" w:hAnsiTheme="majorBidi" w:cstheme="majorBidi"/>
          <w:color w:val="404040"/>
          <w:sz w:val="24"/>
          <w:szCs w:val="24"/>
        </w:rPr>
        <w:t>What is PP</w:t>
      </w:r>
    </w:p>
    <w:p w14:paraId="0B3A26A3" w14:textId="6D294EDB" w:rsidR="000B763A" w:rsidRPr="00230379" w:rsidRDefault="000B763A" w:rsidP="000B763A">
      <w:pPr>
        <w:spacing w:before="120" w:after="12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30379">
        <w:rPr>
          <w:rFonts w:asciiTheme="majorBidi" w:eastAsia="Times New Roman" w:hAnsiTheme="majorBidi" w:cstheme="majorBidi"/>
          <w:color w:val="404040"/>
          <w:sz w:val="24"/>
          <w:szCs w:val="24"/>
        </w:rPr>
        <w:t>Each FME translation is usually run as a single process on your computer. This means that normally, FME sequentially processes each group of features specified in the Group By parameter. Versions of FME 2012+ can use multiplecore processors, which, on modern personal computers, allows multiple tasks to be performed in parallel. FME also uses hyperthreading, a technology used to make each physical core appear as two logical processors to the host operating system. By splitting the workload between cores/processors, FME performance can improve.</w:t>
      </w:r>
    </w:p>
    <w:p w14:paraId="267904EE" w14:textId="24D981EC" w:rsidR="00EC0C46" w:rsidRPr="00230379" w:rsidRDefault="000B763A">
      <w:pPr>
        <w:rPr>
          <w:rFonts w:asciiTheme="majorBidi" w:hAnsiTheme="majorBidi" w:cstheme="majorBidi"/>
          <w:sz w:val="24"/>
          <w:szCs w:val="24"/>
        </w:rPr>
      </w:pPr>
      <w:r w:rsidRPr="00230379">
        <w:rPr>
          <w:rFonts w:asciiTheme="majorBidi" w:hAnsiTheme="majorBidi" w:cstheme="majorBidi"/>
          <w:sz w:val="24"/>
          <w:szCs w:val="24"/>
        </w:rPr>
        <w:t>1-hi</w:t>
      </w:r>
    </w:p>
    <w:p w14:paraId="4759F2A1" w14:textId="44D57059" w:rsidR="000B763A" w:rsidRPr="00230379" w:rsidRDefault="000B763A">
      <w:pPr>
        <w:rPr>
          <w:rFonts w:asciiTheme="majorBidi" w:hAnsiTheme="majorBidi" w:cstheme="majorBidi"/>
          <w:sz w:val="24"/>
          <w:szCs w:val="24"/>
        </w:rPr>
      </w:pPr>
      <w:r w:rsidRPr="00230379">
        <w:rPr>
          <w:rFonts w:asciiTheme="majorBidi" w:hAnsiTheme="majorBidi" w:cstheme="majorBidi"/>
          <w:sz w:val="24"/>
          <w:szCs w:val="24"/>
        </w:rPr>
        <w:t>2-by</w:t>
      </w:r>
    </w:p>
    <w:p w14:paraId="2D66F1D4" w14:textId="77777777" w:rsidR="000B763A" w:rsidRPr="00230379" w:rsidRDefault="000B763A" w:rsidP="000B763A">
      <w:pPr>
        <w:spacing w:before="120" w:after="12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230379">
        <w:rPr>
          <w:rFonts w:asciiTheme="majorBidi" w:eastAsia="Times New Roman" w:hAnsiTheme="majorBidi" w:cstheme="majorBidi"/>
          <w:color w:val="404040"/>
          <w:sz w:val="24"/>
          <w:szCs w:val="24"/>
        </w:rPr>
        <w:t>In transformers that support this feature, (parallel processing lets you run a transformation as several simultaneous processes). The Group-By parameter allows you to assign features to processes. The Parallel Processing parameter allows you to define different levels of processing, from No Parallelism to Extreme.</w:t>
      </w:r>
    </w:p>
    <w:p w14:paraId="4B43DE86" w14:textId="116FE215" w:rsidR="000B763A" w:rsidRPr="00230379" w:rsidRDefault="000B763A" w:rsidP="000B7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30379">
        <w:rPr>
          <w:rFonts w:asciiTheme="majorBidi" w:hAnsiTheme="majorBidi" w:cstheme="majorBidi"/>
          <w:sz w:val="24"/>
          <w:szCs w:val="24"/>
        </w:rPr>
        <w:t>What</w:t>
      </w:r>
    </w:p>
    <w:p w14:paraId="53F8061F" w14:textId="3EF8BD35" w:rsidR="000B763A" w:rsidRPr="00230379" w:rsidRDefault="000B763A" w:rsidP="000B7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30379">
        <w:rPr>
          <w:rFonts w:asciiTheme="majorBidi" w:hAnsiTheme="majorBidi" w:cstheme="majorBidi"/>
          <w:sz w:val="24"/>
          <w:szCs w:val="24"/>
        </w:rPr>
        <w:t>Else</w:t>
      </w:r>
    </w:p>
    <w:p w14:paraId="4C3D64FA" w14:textId="6C3F110C" w:rsidR="000B763A" w:rsidRPr="00230379" w:rsidRDefault="000B763A" w:rsidP="000B7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30379">
        <w:rPr>
          <w:rFonts w:asciiTheme="majorBidi" w:hAnsiTheme="majorBidi" w:cstheme="majorBidi"/>
          <w:sz w:val="24"/>
          <w:szCs w:val="24"/>
        </w:rPr>
        <w:t>Can</w:t>
      </w:r>
    </w:p>
    <w:p w14:paraId="196067CF" w14:textId="77777777" w:rsidR="000B763A" w:rsidRDefault="000B763A" w:rsidP="000B763A">
      <w:pPr>
        <w:pStyle w:val="ListParagraph"/>
      </w:pPr>
    </w:p>
    <w:sectPr w:rsidR="000B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70B9D"/>
    <w:multiLevelType w:val="hybridMultilevel"/>
    <w:tmpl w:val="69E0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A"/>
    <w:rsid w:val="000B763A"/>
    <w:rsid w:val="00230379"/>
    <w:rsid w:val="003E60EA"/>
    <w:rsid w:val="00E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4D40"/>
  <w15:chartTrackingRefBased/>
  <w15:docId w15:val="{8CD34CD9-E455-4BAE-B21B-AD388806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Hp</dc:creator>
  <cp:keywords/>
  <dc:description/>
  <cp:lastModifiedBy>Z Hp</cp:lastModifiedBy>
  <cp:revision>3</cp:revision>
  <dcterms:created xsi:type="dcterms:W3CDTF">2021-03-17T19:13:00Z</dcterms:created>
  <dcterms:modified xsi:type="dcterms:W3CDTF">2021-03-17T21:15:00Z</dcterms:modified>
</cp:coreProperties>
</file>