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6204E">
      <w:pPr>
        <w:rPr>
          <w:rFonts w:hint="eastAsia"/>
        </w:rPr>
      </w:pPr>
      <w:r>
        <w:rPr>
          <w:rFonts w:hint="eastAsia"/>
        </w:rPr>
        <w:t>综合设计中期成果</w:t>
      </w:r>
    </w:p>
    <w:p w14:paraId="4241FFEA">
      <w:pPr>
        <w:pStyle w:val="2"/>
        <w:rPr>
          <w:rFonts w:hint="eastAsia"/>
        </w:rPr>
      </w:pPr>
      <w:r>
        <w:rPr>
          <w:rFonts w:hint="eastAsia"/>
        </w:rPr>
        <w:t>项目目标</w:t>
      </w:r>
    </w:p>
    <w:p w14:paraId="79039AF5">
      <w:pPr>
        <w:pStyle w:val="3"/>
      </w:pPr>
      <w:r>
        <w:rPr>
          <w:rFonts w:hint="eastAsia"/>
        </w:rPr>
        <w:t>功能需求</w:t>
      </w:r>
    </w:p>
    <w:p w14:paraId="1A5C98E0">
      <w:pPr>
        <w:pStyle w:val="4"/>
        <w:rPr>
          <w:rFonts w:hint="eastAsia"/>
        </w:rPr>
      </w:pPr>
      <w:r>
        <w:rPr>
          <w:rFonts w:hint="eastAsia"/>
        </w:rPr>
        <w:t>作文内容生成</w:t>
      </w:r>
    </w:p>
    <w:p w14:paraId="6D618431">
      <w:pPr>
        <w:rPr>
          <w:rFonts w:hint="eastAsia"/>
        </w:rPr>
      </w:pPr>
      <w:r>
        <w:rPr>
          <w:rFonts w:hint="eastAsia"/>
        </w:rPr>
        <w:t>能够根据用户输入的简短提示（如“那是一个下雨天”）自动生成符合小学生表达习惯的完整段落。</w:t>
      </w:r>
    </w:p>
    <w:p w14:paraId="51193C31">
      <w:pPr>
        <w:rPr>
          <w:rFonts w:hint="eastAsia"/>
        </w:rPr>
      </w:pPr>
      <w:r>
        <w:rPr>
          <w:rFonts w:hint="eastAsia"/>
        </w:rPr>
        <w:t>生成内容应具有逻辑连贯性、情感表达自然、语言贴近小学生实际写作风格。</w:t>
      </w:r>
    </w:p>
    <w:p w14:paraId="50270F52">
      <w:pPr>
        <w:rPr>
          <w:rFonts w:hint="eastAsia"/>
        </w:rPr>
      </w:pPr>
      <w:r>
        <w:rPr>
          <w:rFonts w:hint="eastAsia"/>
        </w:rPr>
        <w:t>支持不同n-gram模型切换</w:t>
      </w:r>
    </w:p>
    <w:p w14:paraId="0583AFBC">
      <w:pPr>
        <w:rPr>
          <w:rFonts w:hint="eastAsia"/>
        </w:rPr>
      </w:pPr>
      <w:r>
        <w:rPr>
          <w:rFonts w:hint="eastAsia"/>
        </w:rPr>
        <w:t>用户可选择不同n值的语言模型（如n=2、3、5等），以适应不同写作风格或复杂度需求。</w:t>
      </w:r>
    </w:p>
    <w:p w14:paraId="27F964D6">
      <w:pPr>
        <w:pStyle w:val="4"/>
        <w:rPr>
          <w:rFonts w:hint="eastAsia"/>
        </w:rPr>
      </w:pPr>
      <w:r>
        <w:rPr>
          <w:rFonts w:hint="eastAsia"/>
        </w:rPr>
        <w:t>前端交互界面</w:t>
      </w:r>
    </w:p>
    <w:p w14:paraId="259E3FA8">
      <w:pPr>
        <w:rPr>
          <w:rFonts w:hint="eastAsia"/>
        </w:rPr>
      </w:pPr>
      <w:r>
        <w:rPr>
          <w:rFonts w:hint="eastAsia"/>
        </w:rPr>
        <w:t>基于Qt开发图形界面，支持对话式交互，输入提示后实时生成并显示作文内容。</w:t>
      </w:r>
    </w:p>
    <w:p w14:paraId="42FCE8AC">
      <w:pPr>
        <w:rPr>
          <w:rFonts w:hint="eastAsia"/>
        </w:rPr>
      </w:pPr>
      <w:r>
        <w:rPr>
          <w:rFonts w:hint="eastAsia"/>
        </w:rPr>
        <w:t>支持异步或流式输出，避免长时间等待。</w:t>
      </w:r>
    </w:p>
    <w:p w14:paraId="7B76E3C0">
      <w:pPr>
        <w:pStyle w:val="4"/>
        <w:rPr>
          <w:rFonts w:hint="eastAsia"/>
        </w:rPr>
      </w:pPr>
      <w:r>
        <w:rPr>
          <w:rFonts w:hint="eastAsia"/>
        </w:rPr>
        <w:t>模型训练与存储</w:t>
      </w:r>
    </w:p>
    <w:p w14:paraId="1B0C31B7">
      <w:pPr>
        <w:rPr>
          <w:rFonts w:hint="eastAsia"/>
        </w:rPr>
      </w:pPr>
      <w:r>
        <w:rPr>
          <w:rFonts w:hint="eastAsia"/>
        </w:rPr>
        <w:t>支持从TXT格式的语料库中训练n-gram模型，并存储为高效的向量+JSON结构。</w:t>
      </w:r>
    </w:p>
    <w:p w14:paraId="3DDC01C9">
      <w:pPr>
        <w:rPr>
          <w:rFonts w:hint="eastAsia"/>
        </w:rPr>
      </w:pPr>
      <w:r>
        <w:rPr>
          <w:rFonts w:hint="eastAsia"/>
        </w:rPr>
        <w:t>实现哈希定位与平滑回退机制，提高生成准确性与鲁棒性。</w:t>
      </w:r>
    </w:p>
    <w:p w14:paraId="3C3D60B9">
      <w:pPr>
        <w:pStyle w:val="4"/>
        <w:rPr>
          <w:rFonts w:hint="eastAsia"/>
        </w:rPr>
      </w:pPr>
      <w:r>
        <w:rPr>
          <w:rFonts w:hint="eastAsia"/>
        </w:rPr>
        <w:t>样本采集与评估</w:t>
      </w:r>
    </w:p>
    <w:p w14:paraId="19B477D8">
      <w:pPr>
        <w:rPr>
          <w:rFonts w:hint="eastAsia"/>
        </w:rPr>
      </w:pPr>
      <w:r>
        <w:rPr>
          <w:rFonts w:hint="eastAsia"/>
        </w:rPr>
        <w:t>系统应支持对生成内容进行人工或自动化评估，用于后续模型优化。</w:t>
      </w:r>
    </w:p>
    <w:p w14:paraId="3B665CC1">
      <w:pPr>
        <w:pStyle w:val="3"/>
      </w:pPr>
      <w:r>
        <w:rPr>
          <w:rFonts w:hint="eastAsia"/>
        </w:rPr>
        <w:t>性能需求</w:t>
      </w:r>
    </w:p>
    <w:p w14:paraId="6101364C">
      <w:pPr>
        <w:pStyle w:val="4"/>
        <w:rPr>
          <w:rFonts w:hint="eastAsia"/>
        </w:rPr>
      </w:pPr>
      <w:r>
        <w:rPr>
          <w:rFonts w:hint="eastAsia"/>
        </w:rPr>
        <w:t>时间效率</w:t>
      </w:r>
    </w:p>
    <w:p w14:paraId="068CE7D1">
      <w:pPr>
        <w:rPr>
          <w:rFonts w:hint="eastAsia"/>
        </w:rPr>
      </w:pPr>
      <w:r>
        <w:rPr>
          <w:rFonts w:hint="eastAsia"/>
        </w:rPr>
        <w:t>生成速度不低于每秒10字，确保交互流畅性。</w:t>
      </w:r>
    </w:p>
    <w:p w14:paraId="66A5E71C">
      <w:pPr>
        <w:pStyle w:val="4"/>
        <w:rPr>
          <w:rFonts w:hint="eastAsia"/>
        </w:rPr>
      </w:pPr>
      <w:r>
        <w:rPr>
          <w:rFonts w:hint="eastAsia"/>
        </w:rPr>
        <w:t>内存占用</w:t>
      </w:r>
    </w:p>
    <w:p w14:paraId="05A00121">
      <w:pPr>
        <w:rPr>
          <w:rFonts w:hint="eastAsia"/>
        </w:rPr>
      </w:pPr>
      <w:r>
        <w:rPr>
          <w:rFonts w:hint="eastAsia"/>
        </w:rPr>
        <w:t>系统运行时内存占用不超过3GB，保证在普通教育用计算机上可稳定运行。</w:t>
      </w:r>
    </w:p>
    <w:p w14:paraId="66580E4D">
      <w:pPr>
        <w:pStyle w:val="4"/>
        <w:rPr>
          <w:rFonts w:hint="eastAsia"/>
        </w:rPr>
      </w:pPr>
      <w:r>
        <w:rPr>
          <w:rFonts w:hint="eastAsia"/>
        </w:rPr>
        <w:t>语言质量</w:t>
      </w:r>
    </w:p>
    <w:p w14:paraId="5B298C78">
      <w:pPr>
        <w:rPr>
          <w:rFonts w:hint="eastAsia"/>
        </w:rPr>
      </w:pPr>
      <w:r>
        <w:rPr>
          <w:rFonts w:hint="eastAsia"/>
        </w:rPr>
        <w:t>连贯性：生成语句通顺，逻辑合理。</w:t>
      </w:r>
    </w:p>
    <w:p w14:paraId="63FEB208">
      <w:pPr>
        <w:rPr>
          <w:rFonts w:hint="eastAsia"/>
        </w:rPr>
      </w:pPr>
      <w:r>
        <w:rPr>
          <w:rFonts w:hint="eastAsia"/>
        </w:rPr>
        <w:t>词汇多样性：避免重复用词，体现一定表达能力。</w:t>
      </w:r>
    </w:p>
    <w:p w14:paraId="3D00BFF6">
      <w:pPr>
        <w:rPr>
          <w:rFonts w:hint="eastAsia"/>
        </w:rPr>
      </w:pPr>
      <w:r>
        <w:rPr>
          <w:rFonts w:hint="eastAsia"/>
        </w:rPr>
        <w:t>标点使用：标点符号使用基本正确，并尽量多样化。</w:t>
      </w:r>
    </w:p>
    <w:p w14:paraId="60D11F26">
      <w:pPr>
        <w:pStyle w:val="4"/>
        <w:rPr>
          <w:rFonts w:hint="eastAsia"/>
        </w:rPr>
      </w:pPr>
      <w:r>
        <w:rPr>
          <w:rFonts w:hint="eastAsia"/>
        </w:rPr>
        <w:t>系统健壮性</w:t>
      </w:r>
    </w:p>
    <w:p w14:paraId="51A4EC64">
      <w:pPr>
        <w:rPr>
          <w:rFonts w:hint="eastAsia"/>
        </w:rPr>
      </w:pPr>
      <w:r>
        <w:rPr>
          <w:rFonts w:hint="eastAsia"/>
        </w:rPr>
        <w:t>支持长文本生成，具备异常处理机制（如平滑回退），避免生成中断或无输出。</w:t>
      </w:r>
    </w:p>
    <w:p w14:paraId="3F0D8E45">
      <w:pPr>
        <w:pStyle w:val="2"/>
        <w:rPr>
          <w:rFonts w:hint="eastAsia"/>
        </w:rPr>
      </w:pPr>
      <w:r>
        <w:rPr>
          <w:rFonts w:hint="eastAsia"/>
        </w:rPr>
        <w:t>项目设计</w:t>
      </w:r>
    </w:p>
    <w:p w14:paraId="0617D406">
      <w:pPr>
        <w:pStyle w:val="3"/>
      </w:pPr>
      <w:r>
        <w:rPr>
          <w:rFonts w:hint="eastAsia"/>
        </w:rPr>
        <w:t>一、图形用户界面类（Qt层）</w:t>
      </w:r>
    </w:p>
    <w:p w14:paraId="5B2D8D52">
      <w:pPr>
        <w:pStyle w:val="4"/>
        <w:rPr>
          <w:rFonts w:hint="eastAsia"/>
        </w:rPr>
      </w:pPr>
      <w:r>
        <w:rPr>
          <w:rFonts w:hint="eastAsia"/>
        </w:rPr>
        <w:t>1. ChatWindow（聊天窗口主界面）</w:t>
      </w:r>
    </w:p>
    <w:p w14:paraId="7D9363E5">
      <w:pPr>
        <w:rPr>
          <w:rFonts w:hint="eastAsia"/>
        </w:rPr>
      </w:pPr>
      <w:r>
        <w:rPr>
          <w:rFonts w:hint="eastAsia"/>
          <w:b/>
          <w:bCs/>
        </w:rPr>
        <w:t>职责：</w:t>
      </w:r>
      <w:r>
        <w:rPr>
          <w:rFonts w:hint="eastAsia"/>
        </w:rPr>
        <w:t>管理整个聊天界面的布局、消息显示和用户交互</w:t>
      </w:r>
    </w:p>
    <w:p w14:paraId="1A6C319E">
      <w:pPr>
        <w:rPr>
          <w:rFonts w:hint="eastAsia"/>
        </w:rPr>
      </w:pPr>
      <w:r>
        <w:rPr>
          <w:rFonts w:hint="eastAsia"/>
        </w:rPr>
        <w:t>核心成员：</w:t>
      </w:r>
    </w:p>
    <w:p w14:paraId="43B843C1">
      <w:pPr>
        <w:pStyle w:val="16"/>
      </w:pPr>
      <w:r>
        <w:t>QScrollArea* m_scrollArea：消息滚动区域</w:t>
      </w:r>
    </w:p>
    <w:p w14:paraId="0F0C1649">
      <w:pPr>
        <w:pStyle w:val="16"/>
      </w:pPr>
      <w:r>
        <w:t>QLineEdit* m_inputEdit：用户输入框</w:t>
      </w:r>
    </w:p>
    <w:p w14:paraId="5DBFB9D2">
      <w:pPr>
        <w:pStyle w:val="16"/>
      </w:pPr>
      <w:r>
        <w:t>QComboBox* m_nComboBox：N值选择下拉框</w:t>
      </w:r>
    </w:p>
    <w:p w14:paraId="1F489C2F">
      <w:pPr>
        <w:pStyle w:val="16"/>
      </w:pPr>
      <w:r>
        <w:t>QVBoxLayout* m_messagesLayout：消息布局容器</w:t>
      </w:r>
    </w:p>
    <w:p w14:paraId="3F9C8A52">
      <w:pPr>
        <w:rPr>
          <w:rFonts w:hint="eastAsia"/>
        </w:rPr>
      </w:pPr>
      <w:r>
        <w:rPr>
          <w:rFonts w:hint="eastAsia"/>
        </w:rPr>
        <w:t>关键方法：</w:t>
      </w:r>
    </w:p>
    <w:p w14:paraId="73733E0F">
      <w:pPr>
        <w:pStyle w:val="16"/>
      </w:pPr>
      <w:r>
        <w:t>processUserInput()：处理用户输入，调用生成函数</w:t>
      </w:r>
    </w:p>
    <w:p w14:paraId="2720B039">
      <w:pPr>
        <w:pStyle w:val="16"/>
      </w:pPr>
      <w:r>
        <w:t>addMessage()：添加消息气泡到界面</w:t>
      </w:r>
    </w:p>
    <w:p w14:paraId="2C154E67">
      <w:pPr>
        <w:pStyle w:val="16"/>
      </w:pPr>
      <w:r>
        <w:t>scrollToBottom()：自动滚动到底部</w:t>
      </w:r>
    </w:p>
    <w:p w14:paraId="486D9B23">
      <w:pPr>
        <w:pStyle w:val="4"/>
        <w:rPr>
          <w:rFonts w:hint="eastAsia"/>
        </w:rPr>
      </w:pPr>
      <w:r>
        <w:rPr>
          <w:rFonts w:hint="eastAsia"/>
        </w:rPr>
        <w:t>2. ChatBubble（聊天气泡组件）</w:t>
      </w:r>
    </w:p>
    <w:p w14:paraId="2FE55FC3">
      <w:pPr>
        <w:rPr>
          <w:rFonts w:hint="eastAsia"/>
        </w:rPr>
      </w:pPr>
      <w:r>
        <w:rPr>
          <w:rFonts w:hint="eastAsia"/>
          <w:b/>
          <w:bCs/>
        </w:rPr>
        <w:t>职责：</w:t>
      </w:r>
      <w:r>
        <w:rPr>
          <w:rFonts w:hint="eastAsia"/>
        </w:rPr>
        <w:t>显示单条消息，支持用户和AI两种样式</w:t>
      </w:r>
    </w:p>
    <w:p w14:paraId="0D9791B6">
      <w:pPr>
        <w:rPr>
          <w:rFonts w:hint="eastAsia"/>
        </w:rPr>
      </w:pPr>
      <w:r>
        <w:rPr>
          <w:rFonts w:hint="eastAsia"/>
        </w:rPr>
        <w:t>设计特点：</w:t>
      </w:r>
    </w:p>
    <w:p w14:paraId="0ABDACBE">
      <w:pPr>
        <w:rPr>
          <w:rFonts w:hint="eastAsia"/>
        </w:rPr>
      </w:pPr>
      <w:r>
        <w:rPr>
          <w:rFonts w:hint="eastAsia"/>
        </w:rPr>
        <w:t>支持不同颜色区分用户/AI消息</w:t>
      </w:r>
    </w:p>
    <w:p w14:paraId="29989C4A">
      <w:pPr>
        <w:rPr>
          <w:rFonts w:hint="eastAsia"/>
        </w:rPr>
      </w:pPr>
      <w:r>
        <w:rPr>
          <w:rFonts w:hint="eastAsia"/>
        </w:rPr>
        <w:t>自动换行和自适应大小</w:t>
      </w:r>
    </w:p>
    <w:p w14:paraId="5EB07D40">
      <w:pPr>
        <w:rPr>
          <w:rFonts w:hint="eastAsia"/>
        </w:rPr>
      </w:pPr>
      <w:r>
        <w:rPr>
          <w:rFonts w:hint="eastAsia"/>
        </w:rPr>
        <w:t>圆角矩形样式，现代感强</w:t>
      </w:r>
    </w:p>
    <w:p w14:paraId="33C1ED32">
      <w:pPr>
        <w:pStyle w:val="3"/>
      </w:pPr>
      <w:r>
        <w:rPr>
          <w:rFonts w:hint="eastAsia"/>
        </w:rPr>
        <w:t>二、N-gram数据处理类（核心算法层）</w:t>
      </w:r>
    </w:p>
    <w:p w14:paraId="31B5750D">
      <w:pPr>
        <w:pStyle w:val="4"/>
        <w:rPr>
          <w:rFonts w:hint="eastAsia"/>
        </w:rPr>
      </w:pPr>
      <w:r>
        <w:rPr>
          <w:rFonts w:hint="eastAsia"/>
        </w:rPr>
        <w:t>3. read.hpp/cpp中的函数模块</w:t>
      </w:r>
    </w:p>
    <w:p w14:paraId="19583E0E">
      <w:pPr>
        <w:rPr>
          <w:rFonts w:hint="eastAsia"/>
        </w:rPr>
      </w:pPr>
      <w:r>
        <w:rPr>
          <w:rFonts w:hint="eastAsia"/>
        </w:rPr>
        <w:t>虽然不是严格意义上的类，但提供了面向过程的函数式接口</w:t>
      </w:r>
    </w:p>
    <w:p w14:paraId="695159C1">
      <w:pPr>
        <w:rPr>
          <w:rFonts w:hint="eastAsia"/>
        </w:rPr>
      </w:pPr>
      <w:r>
        <w:rPr>
          <w:rFonts w:hint="eastAsia"/>
        </w:rPr>
        <w:t>核心功能模块：</w:t>
      </w:r>
    </w:p>
    <w:p w14:paraId="70ED2391">
      <w:pPr>
        <w:rPr>
          <w:rFonts w:hint="eastAsia"/>
        </w:rPr>
      </w:pPr>
      <w:r>
        <w:rPr>
          <w:rFonts w:hint="eastAsia"/>
        </w:rPr>
        <w:t>UTF-8字符处理：</w:t>
      </w:r>
    </w:p>
    <w:p w14:paraId="547A6570">
      <w:pPr>
        <w:pStyle w:val="16"/>
      </w:pPr>
      <w:r>
        <w:t>utf8_substr()：UTF-8安全子串截取</w:t>
      </w:r>
    </w:p>
    <w:p w14:paraId="76926BF3">
      <w:pPr>
        <w:pStyle w:val="16"/>
      </w:pPr>
      <w:r>
        <w:t>utf8_length()：计算字符数（非字节数）</w:t>
      </w:r>
    </w:p>
    <w:p w14:paraId="6A44498D">
      <w:pPr>
        <w:pStyle w:val="16"/>
      </w:pPr>
      <w:r>
        <w:t>last_utf8_chars()：获取末尾字符</w:t>
      </w:r>
    </w:p>
    <w:p w14:paraId="58C6A53A">
      <w:pPr>
        <w:rPr>
          <w:rFonts w:hint="eastAsia"/>
        </w:rPr>
      </w:pPr>
      <w:r>
        <w:rPr>
          <w:rFonts w:hint="eastAsia"/>
        </w:rPr>
        <w:t>N-gram模型构建：</w:t>
      </w:r>
    </w:p>
    <w:p w14:paraId="57BD7756">
      <w:pPr>
        <w:pStyle w:val="16"/>
      </w:pPr>
      <w:r>
        <w:t>build_ngram_counts()：从语料构建N-gram频率统计</w:t>
      </w:r>
    </w:p>
    <w:p w14:paraId="1A981335">
      <w:pPr>
        <w:pStyle w:val="16"/>
      </w:pPr>
      <w:r>
        <w:t>build_prefix_index()：构建前缀索引</w:t>
      </w:r>
    </w:p>
    <w:p w14:paraId="5725A07C">
      <w:pPr>
        <w:pStyle w:val="16"/>
      </w:pPr>
      <w:r>
        <w:t>save_training_data()：保存训练数据</w:t>
      </w:r>
    </w:p>
    <w:p w14:paraId="598A92C8">
      <w:pPr>
        <w:rPr>
          <w:rFonts w:hint="eastAsia"/>
        </w:rPr>
      </w:pPr>
      <w:r>
        <w:rPr>
          <w:rFonts w:hint="eastAsia"/>
        </w:rPr>
        <w:t>数据结构和类型定义：</w:t>
      </w:r>
    </w:p>
    <w:p w14:paraId="342DE56A">
      <w:pPr>
        <w:pStyle w:val="16"/>
      </w:pPr>
      <w:r>
        <w:t>cpp</w:t>
      </w:r>
    </w:p>
    <w:p w14:paraId="5FC6D66B">
      <w:pPr>
        <w:pStyle w:val="16"/>
      </w:pPr>
      <w:r>
        <w:t>using NgramCounts = std::unordered_map&lt;std::string, int&gt;;</w:t>
      </w:r>
    </w:p>
    <w:p w14:paraId="6A1CA893">
      <w:pPr>
        <w:pStyle w:val="16"/>
      </w:pPr>
      <w:r>
        <w:t xml:space="preserve">using PrefixIndex = std::unordered_map&lt;std::string, </w:t>
      </w:r>
    </w:p>
    <w:p w14:paraId="687C0A35">
      <w:pPr>
        <w:pStyle w:val="16"/>
      </w:pPr>
      <w:r>
        <w:t xml:space="preserve">                      std::vector&lt;std::pair&lt;std::string, int&gt;&gt;&gt;;</w:t>
      </w:r>
    </w:p>
    <w:p w14:paraId="79A0884A">
      <w:pPr>
        <w:pStyle w:val="3"/>
      </w:pPr>
      <w:r>
        <w:rPr>
          <w:rFonts w:hint="eastAsia"/>
        </w:rPr>
        <w:t>三、文本生成引擎类（业务逻辑层）</w:t>
      </w:r>
    </w:p>
    <w:p w14:paraId="1E997473">
      <w:pPr>
        <w:pStyle w:val="4"/>
        <w:rPr>
          <w:rFonts w:hint="eastAsia"/>
        </w:rPr>
      </w:pPr>
      <w:r>
        <w:rPr>
          <w:rFonts w:hint="eastAsia"/>
        </w:rPr>
        <w:t>4. Generate.h/cpp中的生成模块</w:t>
      </w:r>
    </w:p>
    <w:p w14:paraId="0015131C">
      <w:pPr>
        <w:rPr>
          <w:rFonts w:hint="eastAsia"/>
        </w:rPr>
      </w:pPr>
      <w:r>
        <w:rPr>
          <w:rFonts w:hint="eastAsia"/>
          <w:b/>
          <w:bCs/>
        </w:rPr>
        <w:t>设计模式：</w:t>
      </w:r>
      <w:r>
        <w:rPr>
          <w:rFonts w:hint="eastAsia"/>
        </w:rPr>
        <w:t>采用单例模式思想的全局初始化</w:t>
      </w:r>
    </w:p>
    <w:p w14:paraId="438AB68B">
      <w:pPr>
        <w:rPr>
          <w:rFonts w:hint="eastAsia"/>
        </w:rPr>
      </w:pPr>
      <w:r>
        <w:rPr>
          <w:rFonts w:hint="eastAsia"/>
        </w:rPr>
        <w:t>核心机制：</w:t>
      </w:r>
    </w:p>
    <w:p w14:paraId="3B89D421">
      <w:pPr>
        <w:rPr>
          <w:rFonts w:hint="eastAsia"/>
        </w:rPr>
      </w:pPr>
      <w:r>
        <w:rPr>
          <w:rFonts w:hint="eastAsia"/>
        </w:rPr>
        <w:t>静态全局变量：</w:t>
      </w:r>
    </w:p>
    <w:p w14:paraId="319BD11A">
      <w:pPr>
        <w:pStyle w:val="16"/>
      </w:pPr>
      <w:r>
        <w:t>cpp</w:t>
      </w:r>
    </w:p>
    <w:p w14:paraId="41B1A77D">
      <w:pPr>
        <w:pStyle w:val="16"/>
      </w:pPr>
      <w:r>
        <w:t>static PrefixIndex prefix_index_10;  // 10-gram索引</w:t>
      </w:r>
    </w:p>
    <w:p w14:paraId="57734678">
      <w:pPr>
        <w:pStyle w:val="16"/>
      </w:pPr>
      <w:r>
        <w:t>static PrefixIndex prefix_index_5;   // 5-gram索引</w:t>
      </w:r>
    </w:p>
    <w:p w14:paraId="7C633E2F">
      <w:pPr>
        <w:pStyle w:val="16"/>
      </w:pPr>
      <w:r>
        <w:t>static PrefixIndex prefix_index_3;   // 3-gram索引</w:t>
      </w:r>
    </w:p>
    <w:p w14:paraId="0655940D">
      <w:pPr>
        <w:pStyle w:val="16"/>
      </w:pPr>
      <w:r>
        <w:t>static PrefixIndex prefix_index_2;   // 2-gram索引</w:t>
      </w:r>
    </w:p>
    <w:p w14:paraId="1C1D7DAF">
      <w:pPr>
        <w:pStyle w:val="16"/>
      </w:pPr>
      <w:r>
        <w:t>static bool is_initialized = false;  // 初始化标志</w:t>
      </w:r>
    </w:p>
    <w:p w14:paraId="326B5693">
      <w:pPr>
        <w:rPr>
          <w:rFonts w:hint="eastAsia"/>
        </w:rPr>
      </w:pPr>
      <w:r>
        <w:rPr>
          <w:rFonts w:hint="eastAsia"/>
        </w:rPr>
        <w:t>多级模型降级策略：</w:t>
      </w:r>
    </w:p>
    <w:p w14:paraId="5AE5217D">
      <w:pPr>
        <w:rPr>
          <w:rFonts w:hint="eastAsia"/>
        </w:rPr>
      </w:pPr>
      <w:r>
        <w:rPr>
          <w:rFonts w:hint="eastAsia"/>
        </w:rPr>
        <w:t>优先使用高级模型（n=10）</w:t>
      </w:r>
    </w:p>
    <w:p w14:paraId="23429B51">
      <w:pPr>
        <w:rPr>
          <w:rFonts w:hint="eastAsia"/>
        </w:rPr>
      </w:pPr>
      <w:r>
        <w:rPr>
          <w:rFonts w:hint="eastAsia"/>
        </w:rPr>
        <w:t>匹配失败时自动降级（10→5→3→2）</w:t>
      </w:r>
    </w:p>
    <w:p w14:paraId="4D4D4346">
      <w:pPr>
        <w:rPr>
          <w:rFonts w:hint="eastAsia"/>
        </w:rPr>
      </w:pPr>
      <w:r>
        <w:rPr>
          <w:rFonts w:hint="eastAsia"/>
          <w:b/>
          <w:bCs/>
        </w:rPr>
        <w:t>加权随机选择算法：</w:t>
      </w:r>
      <w:r>
        <w:rPr>
          <w:rFonts w:hint="eastAsia"/>
        </w:rPr>
        <w:t>基于频率的概率选择后续字符</w:t>
      </w:r>
    </w:p>
    <w:p w14:paraId="281AADE5">
      <w:pPr>
        <w:pStyle w:val="4"/>
        <w:rPr>
          <w:rFonts w:hint="eastAsia"/>
        </w:rPr>
      </w:pPr>
      <w:r>
        <w:rPr>
          <w:rFonts w:hint="eastAsia"/>
        </w:rPr>
        <w:t>5. 主生成函数</w:t>
      </w:r>
    </w:p>
    <w:p w14:paraId="228DFF63">
      <w:pPr>
        <w:pStyle w:val="16"/>
      </w:pPr>
      <w:r>
        <w:t>Generate()：对外接口，处理用户请求</w:t>
      </w:r>
    </w:p>
    <w:p w14:paraId="3C8B4099">
      <w:pPr>
        <w:pStyle w:val="16"/>
      </w:pPr>
      <w:r>
        <w:t>generate_text()：核心生成逻辑，控制生成长度和终止条件</w:t>
      </w:r>
    </w:p>
    <w:p w14:paraId="4539F9EF">
      <w:pPr>
        <w:pStyle w:val="16"/>
      </w:pPr>
      <w:r>
        <w:t>pick_weighted_next()：加权随机选择下一个字符</w:t>
      </w:r>
    </w:p>
    <w:p w14:paraId="5C36232F">
      <w:pPr>
        <w:pStyle w:val="3"/>
      </w:pPr>
      <w:r>
        <w:rPr>
          <w:rFonts w:hint="eastAsia"/>
        </w:rPr>
        <w:t>四、类间协作关系</w:t>
      </w:r>
    </w:p>
    <w:p w14:paraId="23F0A85A">
      <w:pPr>
        <w:pStyle w:val="16"/>
      </w:pPr>
      <w:r>
        <w:t>text</w:t>
      </w:r>
    </w:p>
    <w:p w14:paraId="62775C36">
      <w:pPr>
        <w:pStyle w:val="16"/>
      </w:pPr>
      <w:r>
        <w:t>用户输入</w:t>
      </w:r>
    </w:p>
    <w:p w14:paraId="18196374">
      <w:pPr>
        <w:pStyle w:val="16"/>
      </w:pPr>
      <w:r>
        <w:t xml:space="preserve">    ↓</w:t>
      </w:r>
    </w:p>
    <w:p w14:paraId="210918D5">
      <w:pPr>
        <w:pStyle w:val="16"/>
      </w:pPr>
      <w:r>
        <w:t>ChatWindow::processUserInput()</w:t>
      </w:r>
    </w:p>
    <w:p w14:paraId="750A65FD">
      <w:pPr>
        <w:pStyle w:val="16"/>
      </w:pPr>
      <w:r>
        <w:t xml:space="preserve">    ↓</w:t>
      </w:r>
    </w:p>
    <w:p w14:paraId="2AF7871C">
      <w:pPr>
        <w:pStyle w:val="16"/>
      </w:pPr>
      <w:r>
        <w:t>Generate()  ← 全局N-gram索引</w:t>
      </w:r>
    </w:p>
    <w:p w14:paraId="7506FBBC">
      <w:pPr>
        <w:pStyle w:val="16"/>
      </w:pPr>
      <w:r>
        <w:t xml:space="preserve">    ↓              ↑</w:t>
      </w:r>
    </w:p>
    <w:p w14:paraId="27F44ED7">
      <w:pPr>
        <w:pStyle w:val="16"/>
      </w:pPr>
      <w:r>
        <w:t>generate_text() ← pick_weighted_next()</w:t>
      </w:r>
    </w:p>
    <w:p w14:paraId="6281452D">
      <w:pPr>
        <w:pStyle w:val="16"/>
      </w:pPr>
      <w:r>
        <w:t xml:space="preserve">    ↓              ↑</w:t>
      </w:r>
    </w:p>
    <w:p w14:paraId="1447BC99">
      <w:pPr>
        <w:pStyle w:val="16"/>
      </w:pPr>
      <w:r>
        <w:t>返回生成文本   ← 前缀查找+降级策略</w:t>
      </w:r>
    </w:p>
    <w:p w14:paraId="1F1AE69E">
      <w:pPr>
        <w:pStyle w:val="16"/>
      </w:pPr>
      <w:r>
        <w:t xml:space="preserve">    ↓</w:t>
      </w:r>
    </w:p>
    <w:p w14:paraId="660DF53E">
      <w:pPr>
        <w:pStyle w:val="16"/>
      </w:pPr>
      <w:r>
        <w:t>ChatBubble显示结果</w:t>
      </w:r>
    </w:p>
    <w:p w14:paraId="40862E0E">
      <w:pPr>
        <w:pStyle w:val="2"/>
        <w:rPr>
          <w:rFonts w:hint="eastAsia"/>
        </w:rPr>
      </w:pPr>
      <w:r>
        <w:rPr>
          <w:rFonts w:hint="eastAsia"/>
        </w:rPr>
        <w:t>完成情况</w:t>
      </w:r>
    </w:p>
    <w:p w14:paraId="76A1A374">
      <w:pPr>
        <w:pStyle w:val="3"/>
      </w:pPr>
      <w:r>
        <w:rPr>
          <w:rFonts w:hint="eastAsia"/>
        </w:rPr>
        <w:t>总体情况</w:t>
      </w:r>
    </w:p>
    <w:p w14:paraId="32088736">
      <w:pPr>
        <w:pStyle w:val="4"/>
        <w:rPr>
          <w:rFonts w:hint="eastAsia"/>
        </w:rPr>
      </w:pPr>
      <w:r>
        <w:rPr>
          <w:rFonts w:hint="eastAsia"/>
        </w:rPr>
        <w:t>1.</w:t>
      </w:r>
      <w:r>
        <w:t>作文内容生成</w:t>
      </w:r>
      <w:r>
        <w:rPr>
          <w:rFonts w:ascii="Calibri" w:hAnsi="Calibri" w:cs="Calibri"/>
        </w:rPr>
        <w:t> </w:t>
      </w:r>
      <w:r>
        <w:rPr>
          <w:bCs/>
        </w:rPr>
        <w:t>完成度：</w:t>
      </w:r>
      <w:r>
        <w:rPr>
          <w:rFonts w:hint="eastAsia"/>
        </w:rPr>
        <w:t>100</w:t>
      </w:r>
      <w:r>
        <w:t>%</w:t>
      </w:r>
    </w:p>
    <w:p w14:paraId="0C37F604">
      <w:pPr>
        <w:rPr>
          <w:rFonts w:hint="eastAsia"/>
        </w:rPr>
      </w:pPr>
      <w:r>
        <w:t>实现情况：</w:t>
      </w:r>
    </w:p>
    <w:p w14:paraId="59E5B14C">
      <w:pPr>
        <w:rPr>
          <w:rFonts w:hint="eastAsia"/>
        </w:rPr>
      </w:pPr>
      <w:r>
        <w:t>Generate.cpp中的generate_text()函数已实现基于用户输入生成连贯文本</w:t>
      </w:r>
    </w:p>
    <w:p w14:paraId="5BCF9324">
      <w:pPr>
        <w:rPr>
          <w:rFonts w:hint="eastAsia"/>
        </w:rPr>
      </w:pPr>
      <w:r>
        <w:t>支持从简短提示（如“那是一个下雨天”）生成完整段落</w:t>
      </w:r>
    </w:p>
    <w:p w14:paraId="454CA073">
      <w:pPr>
        <w:rPr>
          <w:rFonts w:hint="eastAsia"/>
        </w:rPr>
      </w:pPr>
      <w:r>
        <w:t>生成内容符合小学记叙文风格（基于497篇训练数据）</w:t>
      </w:r>
    </w:p>
    <w:p w14:paraId="27B4237C">
      <w:pPr>
        <w:pStyle w:val="4"/>
        <w:rPr>
          <w:rFonts w:hint="eastAsia"/>
        </w:rPr>
      </w:pPr>
      <w:r>
        <w:t>2.</w:t>
      </w:r>
      <w:r>
        <w:rPr>
          <w:rFonts w:ascii="Calibri" w:hAnsi="Calibri" w:cs="Calibri"/>
        </w:rPr>
        <w:t> </w:t>
      </w:r>
      <w:r>
        <w:t>支持不同n-gram模型切换</w:t>
      </w:r>
      <w:r>
        <w:rPr>
          <w:rFonts w:ascii="Calibri" w:hAnsi="Calibri" w:cs="Calibri"/>
        </w:rPr>
        <w:t> </w:t>
      </w:r>
      <w:r>
        <w:rPr>
          <w:bCs/>
        </w:rPr>
        <w:t>完成度：</w:t>
      </w:r>
      <w:r>
        <w:t>100%</w:t>
      </w:r>
    </w:p>
    <w:p w14:paraId="44C21F5E">
      <w:pPr>
        <w:rPr>
          <w:rFonts w:hint="eastAsia"/>
        </w:rPr>
      </w:pPr>
      <w:r>
        <w:t>实现情况：</w:t>
      </w:r>
    </w:p>
    <w:p w14:paraId="663A3263">
      <w:pPr>
        <w:rPr>
          <w:rFonts w:hint="eastAsia"/>
        </w:rPr>
      </w:pPr>
      <w:r>
        <w:t>ChatWindow.cpp中的QComboBox提供n=2,3,5,10四种模型选择</w:t>
      </w:r>
    </w:p>
    <w:p w14:paraId="61ABE69D">
      <w:pPr>
        <w:rPr>
          <w:rFonts w:hint="eastAsia"/>
        </w:rPr>
      </w:pPr>
      <w:r>
        <w:t>用户可实时切换不同n值</w:t>
      </w:r>
    </w:p>
    <w:p w14:paraId="1ABB0F65">
      <w:pPr>
        <w:rPr>
          <w:rFonts w:hint="eastAsia"/>
          <w:b/>
          <w:bCs/>
        </w:rPr>
      </w:pPr>
      <w:r>
        <w:t>Generate.cpp已实现多级模型降级机制（10→5→3→2）</w:t>
      </w:r>
    </w:p>
    <w:p w14:paraId="154A60EC">
      <w:pPr>
        <w:rPr>
          <w:rFonts w:hint="eastAsia"/>
        </w:rPr>
      </w:pPr>
      <w:r>
        <w:rPr>
          <w:rFonts w:hint="eastAsia"/>
        </w:rPr>
        <w:t>高阶模型样本量少的情况下概率回退为低阶模型</w:t>
      </w:r>
    </w:p>
    <w:p w14:paraId="6174FF4B">
      <w:pPr>
        <w:pStyle w:val="4"/>
        <w:rPr>
          <w:rFonts w:hint="eastAsia"/>
        </w:rPr>
      </w:pPr>
      <w:r>
        <w:t>3.</w:t>
      </w:r>
      <w:r>
        <w:rPr>
          <w:rFonts w:ascii="Calibri" w:hAnsi="Calibri" w:cs="Calibri"/>
        </w:rPr>
        <w:t> </w:t>
      </w:r>
      <w:r>
        <w:t>前端交互界面</w:t>
      </w:r>
      <w:r>
        <w:rPr>
          <w:rFonts w:ascii="Calibri" w:hAnsi="Calibri" w:cs="Calibri"/>
        </w:rPr>
        <w:t> </w:t>
      </w:r>
      <w:r>
        <w:rPr>
          <w:bCs/>
        </w:rPr>
        <w:t>完成度：</w:t>
      </w:r>
      <w:r>
        <w:t>95%</w:t>
      </w:r>
    </w:p>
    <w:p w14:paraId="6072DDF9">
      <w:pPr>
        <w:rPr>
          <w:rFonts w:hint="eastAsia"/>
        </w:rPr>
      </w:pPr>
      <w:r>
        <w:t>实现情况：</w:t>
      </w:r>
    </w:p>
    <w:p w14:paraId="31BA91B8">
      <w:pPr>
        <w:rPr>
          <w:rFonts w:hint="eastAsia"/>
        </w:rPr>
      </w:pPr>
      <w:r>
        <w:t>基于Qt实现完整聊天式界面（ChatWindow）</w:t>
      </w:r>
    </w:p>
    <w:p w14:paraId="5D7507C6">
      <w:pPr>
        <w:rPr>
          <w:rFonts w:hint="eastAsia"/>
        </w:rPr>
      </w:pPr>
      <w:r>
        <w:t>支持用户输入、消息显示、模型选择</w:t>
      </w:r>
    </w:p>
    <w:p w14:paraId="6DB81F27">
      <w:pPr>
        <w:rPr>
          <w:rFonts w:hint="eastAsia"/>
        </w:rPr>
      </w:pPr>
      <w:r>
        <w:t>界面美观，符合现代UI标准</w:t>
      </w:r>
    </w:p>
    <w:p w14:paraId="4B900E68">
      <w:pPr>
        <w:pStyle w:val="4"/>
        <w:rPr>
          <w:rFonts w:hint="eastAsia"/>
        </w:rPr>
      </w:pPr>
      <w:r>
        <w:t>4.</w:t>
      </w:r>
      <w:r>
        <w:rPr>
          <w:rFonts w:ascii="Calibri" w:hAnsi="Calibri" w:cs="Calibri"/>
        </w:rPr>
        <w:t> </w:t>
      </w:r>
      <w:r>
        <w:t>模型训练与存储</w:t>
      </w:r>
      <w:r>
        <w:rPr>
          <w:rFonts w:ascii="Calibri" w:hAnsi="Calibri" w:cs="Calibri"/>
        </w:rPr>
        <w:t> </w:t>
      </w:r>
      <w:r>
        <w:rPr>
          <w:bCs/>
        </w:rPr>
        <w:t>完成度：</w:t>
      </w:r>
      <w:r>
        <w:t>80%</w:t>
      </w:r>
    </w:p>
    <w:p w14:paraId="708593B4">
      <w:pPr>
        <w:rPr>
          <w:rFonts w:hint="eastAsia"/>
        </w:rPr>
      </w:pPr>
      <w:r>
        <w:t>实现情况：</w:t>
      </w:r>
    </w:p>
    <w:p w14:paraId="4F805E1F">
      <w:pPr>
        <w:rPr>
          <w:rFonts w:hint="eastAsia"/>
        </w:rPr>
      </w:pPr>
      <w:r>
        <w:t>read.cpp中已实现build_ngram_counts()和save_training_data()</w:t>
      </w:r>
    </w:p>
    <w:p w14:paraId="0AA79D50">
      <w:pPr>
        <w:rPr>
          <w:rFonts w:hint="eastAsia"/>
        </w:rPr>
      </w:pPr>
      <w:r>
        <w:t>支持从TXT文件训练并保存模型</w:t>
      </w:r>
    </w:p>
    <w:p w14:paraId="5B4AB591">
      <w:pPr>
        <w:rPr>
          <w:rFonts w:hint="eastAsia"/>
        </w:rPr>
      </w:pPr>
      <w:r>
        <w:t>实现了哈希定位（实际为前缀索引）和平滑回退（降级策略）</w:t>
      </w:r>
    </w:p>
    <w:p w14:paraId="5C245BA8">
      <w:pPr>
        <w:rPr>
          <w:rFonts w:hint="eastAsia"/>
        </w:rPr>
      </w:pPr>
      <w:r>
        <w:t>待</w:t>
      </w:r>
      <w:r>
        <w:rPr>
          <w:rFonts w:hint="eastAsia"/>
        </w:rPr>
        <w:t>完成</w:t>
      </w:r>
      <w:r>
        <w:t>：</w:t>
      </w:r>
    </w:p>
    <w:p w14:paraId="79DD3004">
      <w:pPr>
        <w:rPr>
          <w:rFonts w:hint="eastAsia"/>
        </w:rPr>
      </w:pPr>
      <w:r>
        <w:rPr>
          <w:rFonts w:hint="eastAsia"/>
        </w:rPr>
        <w:t>vector容器的直接二进制存储</w:t>
      </w:r>
    </w:p>
    <w:p w14:paraId="3588108D">
      <w:pPr>
        <w:pStyle w:val="4"/>
        <w:rPr>
          <w:rFonts w:hint="eastAsia" w:ascii="宋体" w:hAnsi="宋体" w:eastAsia="宋体"/>
          <w:color w:val="A6A6A6" w:themeColor="background1" w:themeShade="A6"/>
        </w:rPr>
      </w:pPr>
      <w:r>
        <w:t>5.</w:t>
      </w:r>
      <w:r>
        <w:rPr>
          <w:rFonts w:ascii="Calibri" w:hAnsi="Calibri" w:cs="Calibri"/>
        </w:rPr>
        <w:t> </w:t>
      </w:r>
      <w:r>
        <w:rPr>
          <w:rFonts w:hint="eastAsia"/>
        </w:rPr>
        <w:t>训练集构建</w:t>
      </w:r>
      <w:r>
        <w:rPr>
          <w:rFonts w:ascii="Calibri" w:hAnsi="Calibri" w:cs="Calibri"/>
        </w:rPr>
        <w:t> </w:t>
      </w:r>
      <w:r>
        <w:rPr>
          <w:rFonts w:ascii="Segoe UI Emoji" w:hAnsi="Segoe UI Emoji" w:cs="Segoe UI Emoji"/>
        </w:rPr>
        <w:t>⚠️</w:t>
      </w:r>
      <w:r>
        <w:rPr>
          <w:bCs/>
        </w:rPr>
        <w:t>完成度：</w:t>
      </w:r>
      <w:r>
        <w:t>30%</w:t>
      </w:r>
    </w:p>
    <w:p w14:paraId="3FEFB7E1">
      <w:pPr>
        <w:pStyle w:val="14"/>
        <w:rPr>
          <w:rFonts w:hint="eastAsia" w:ascii="宋体" w:hAnsi="宋体" w:eastAsia="宋体"/>
          <w:color w:val="A6A6A6" w:themeColor="background1" w:themeShade="A6"/>
        </w:rPr>
      </w:pPr>
      <w:r>
        <w:t>实现情况：</w:t>
      </w:r>
    </w:p>
    <w:p w14:paraId="6A6E1797">
      <w:pPr>
        <w:pStyle w:val="14"/>
        <w:rPr>
          <w:rFonts w:hint="eastAsia"/>
        </w:rPr>
      </w:pPr>
      <w:r>
        <w:rPr>
          <w:rFonts w:hint="eastAsia"/>
        </w:rPr>
        <w:t>目前依赖助教代码生成的文本作为语料。该语料为“二次语料”，相关不理想</w:t>
      </w:r>
    </w:p>
    <w:p w14:paraId="1C8BE86E">
      <w:pPr>
        <w:pStyle w:val="14"/>
        <w:rPr>
          <w:rFonts w:hint="eastAsia"/>
        </w:rPr>
      </w:pPr>
      <w:r>
        <w:t>待完成：</w:t>
      </w:r>
    </w:p>
    <w:p w14:paraId="3E607F01">
      <w:pPr>
        <w:pStyle w:val="14"/>
        <w:rPr>
          <w:rFonts w:hint="eastAsia"/>
        </w:rPr>
      </w:pPr>
      <w:r>
        <w:rPr>
          <w:rFonts w:hint="eastAsia"/>
        </w:rPr>
        <w:t>构建原生语料库</w:t>
      </w:r>
    </w:p>
    <w:p w14:paraId="16F5284D">
      <w:pPr>
        <w:pStyle w:val="4"/>
        <w:rPr>
          <w:rFonts w:hint="eastAsia"/>
        </w:rPr>
      </w:pPr>
      <w:r>
        <w:rPr>
          <w:rFonts w:hint="eastAsia"/>
        </w:rPr>
        <w:t>6.生成内容质量评估</w:t>
      </w:r>
      <w:r>
        <w:rPr>
          <w:bCs/>
        </w:rPr>
        <w:t>完成度：</w:t>
      </w:r>
      <w:r>
        <w:t>0%</w:t>
      </w:r>
    </w:p>
    <w:p w14:paraId="5617CAC4">
      <w:pPr>
        <w:pStyle w:val="4"/>
        <w:rPr>
          <w:rFonts w:hint="eastAsia"/>
        </w:rPr>
      </w:pPr>
      <w:r>
        <w:rPr>
          <w:rFonts w:hint="eastAsia"/>
        </w:rPr>
        <w:t>7.性能评估</w:t>
      </w:r>
      <w:r>
        <w:rPr>
          <w:bCs/>
        </w:rPr>
        <w:t>完成度：</w:t>
      </w:r>
      <w:r>
        <w:rPr>
          <w:rFonts w:hint="eastAsia"/>
        </w:rPr>
        <w:t>95</w:t>
      </w:r>
      <w:r>
        <w:t>%</w:t>
      </w:r>
    </w:p>
    <w:p w14:paraId="69CAB544">
      <w:pPr>
        <w:rPr>
          <w:rFonts w:hint="eastAsia"/>
        </w:rPr>
      </w:pPr>
      <w:r>
        <w:rPr>
          <w:rFonts w:hint="eastAsia"/>
        </w:rPr>
        <w:t>利用chrono库进行生成文本的计时，在控制台输出花费时间和每字用时。</w:t>
      </w:r>
    </w:p>
    <w:p w14:paraId="2098D968">
      <w:pPr>
        <w:rPr>
          <w:rFonts w:hint="eastAsia"/>
        </w:rPr>
      </w:pPr>
      <w:r>
        <w:rPr>
          <w:rFonts w:hint="eastAsia"/>
        </w:rPr>
        <w:t>利用psapi.h库和windows.h,适配windows系统，在控制台实时输出所占用内存情况。</w:t>
      </w:r>
    </w:p>
    <w:p w14:paraId="22D92D3F">
      <w:pPr>
        <w:pStyle w:val="3"/>
      </w:pPr>
      <w:r>
        <w:rPr>
          <w:rFonts w:hint="eastAsia"/>
        </w:rPr>
        <w:t>程千和</w:t>
      </w:r>
    </w:p>
    <w:p w14:paraId="00A981CA">
      <w:pPr>
        <w:rPr>
          <w:rFonts w:hint="eastAsia"/>
        </w:rPr>
      </w:pPr>
      <w:r>
        <w:rPr>
          <w:rFonts w:hint="eastAsia"/>
        </w:rPr>
        <w:t>已完成项目框架的构建和交互界面的搭建，接下来一周搭建语料库并进行数据清洗。</w:t>
      </w:r>
    </w:p>
    <w:p w14:paraId="01E4C2D5">
      <w:pPr>
        <w:pStyle w:val="14"/>
        <w:rPr>
          <w:rFonts w:hint="eastAsia"/>
        </w:rPr>
      </w:pPr>
    </w:p>
    <w:p w14:paraId="64C4383D">
      <w:pPr>
        <w:pStyle w:val="3"/>
        <w:rPr>
          <w:rFonts w:hint="eastAsia"/>
        </w:rPr>
      </w:pPr>
      <w:r>
        <w:rPr>
          <w:rFonts w:hint="eastAsia"/>
        </w:rPr>
        <w:t>周获深</w:t>
      </w:r>
    </w:p>
    <w:p w14:paraId="4B072CB3">
      <w:pPr>
        <w:pStyle w:val="14"/>
      </w:pPr>
      <w:r>
        <w:rPr>
          <w:rFonts w:hint="eastAsia"/>
        </w:rPr>
        <w:t>已完成训练与模型构建，接下来一周进行优化与维护。</w:t>
      </w:r>
    </w:p>
    <w:p w14:paraId="72FEE686"/>
    <w:p w14:paraId="4AE81435">
      <w:pPr>
        <w:rPr>
          <w:b/>
          <w:bCs/>
        </w:rPr>
      </w:pPr>
      <w:r>
        <w:rPr>
          <w:rFonts w:hint="eastAsia"/>
          <w:b/>
          <w:bCs/>
        </w:rPr>
        <w:t>周旭涵</w:t>
      </w:r>
    </w:p>
    <w:p w14:paraId="144D0E7F">
      <w:pPr>
        <w:rPr>
          <w:rFonts w:hint="eastAsia"/>
        </w:rPr>
      </w:pPr>
      <w:r>
        <w:rPr>
          <w:rFonts w:hint="eastAsia"/>
        </w:rPr>
        <w:t xml:space="preserve">    已完成对模型</w:t>
      </w:r>
      <w:bookmarkStart w:id="0" w:name="_GoBack"/>
      <w:bookmarkEnd w:id="0"/>
      <w:r>
        <w:rPr>
          <w:rFonts w:hint="eastAsia"/>
        </w:rPr>
        <w:t>时间和内存占用的评估测试，接下来一周使用除n_gram以外的方法进行性能评估。</w:t>
      </w:r>
    </w:p>
    <w:p w14:paraId="770EDA93">
      <w:pPr>
        <w:pStyle w:val="14"/>
        <w:rPr>
          <w:rFonts w:hint="eastAsia"/>
        </w:rPr>
      </w:pPr>
    </w:p>
    <w:p w14:paraId="0FE43171">
      <w:pPr>
        <w:pStyle w:val="3"/>
      </w:pPr>
      <w:r>
        <w:rPr>
          <w:rFonts w:hint="eastAsia"/>
        </w:rPr>
        <w:t>解决方案及下一步工作计划</w:t>
      </w:r>
    </w:p>
    <w:p w14:paraId="40496F3A">
      <w:pPr>
        <w:pStyle w:val="14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构建语料库</w:t>
      </w:r>
    </w:p>
    <w:p w14:paraId="5C3CE03B">
      <w:pPr>
        <w:pStyle w:val="14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完成生成内容评估</w:t>
      </w:r>
    </w:p>
    <w:p w14:paraId="2673214F">
      <w:pPr>
        <w:pStyle w:val="14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完成性能评估</w:t>
      </w:r>
    </w:p>
    <w:p w14:paraId="29D1A06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77FC83"/>
    <w:multiLevelType w:val="singleLevel"/>
    <w:tmpl w:val="9777FC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7A3"/>
    <w:rsid w:val="00094444"/>
    <w:rsid w:val="00106C9D"/>
    <w:rsid w:val="00161671"/>
    <w:rsid w:val="003862FD"/>
    <w:rsid w:val="003D4F9F"/>
    <w:rsid w:val="0041546C"/>
    <w:rsid w:val="005632DB"/>
    <w:rsid w:val="00874040"/>
    <w:rsid w:val="00905606"/>
    <w:rsid w:val="009777A3"/>
    <w:rsid w:val="00A35252"/>
    <w:rsid w:val="00A500C6"/>
    <w:rsid w:val="00A50740"/>
    <w:rsid w:val="00D22A33"/>
    <w:rsid w:val="00E8034E"/>
    <w:rsid w:val="1706734C"/>
    <w:rsid w:val="42FE70F6"/>
    <w:rsid w:val="49A550F4"/>
    <w:rsid w:val="4DF84449"/>
    <w:rsid w:val="6764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40" w:lineRule="exact"/>
    </w:pPr>
    <w:rPr>
      <w:rFonts w:ascii="黑体" w:hAnsi="黑体" w:eastAsia="黑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jc w:val="center"/>
      <w:outlineLvl w:val="0"/>
    </w:pPr>
    <w:rPr>
      <w:rFonts w:eastAsia="微软雅黑"/>
      <w:b/>
      <w:kern w:val="44"/>
      <w:sz w:val="32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line="240" w:lineRule="auto"/>
      <w:outlineLvl w:val="1"/>
    </w:pPr>
    <w:rPr>
      <w:rFonts w:ascii="Arial" w:hAnsi="Arial"/>
      <w:b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line="240" w:lineRule="auto"/>
      <w:ind w:firstLine="640"/>
      <w:outlineLvl w:val="2"/>
    </w:pPr>
    <w:rPr>
      <w:b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/>
      <w:b/>
      <w:sz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 w:cs="Times New Roman"/>
      <w:kern w:val="0"/>
    </w:rPr>
  </w:style>
  <w:style w:type="paragraph" w:styleId="7">
    <w:name w:val="Normal (Web)"/>
    <w:basedOn w:val="1"/>
    <w:semiHidden/>
    <w:unhideWhenUsed/>
    <w:qFormat/>
    <w:uiPriority w:val="99"/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标题 2 字符"/>
    <w:link w:val="3"/>
    <w:qFormat/>
    <w:uiPriority w:val="9"/>
    <w:rPr>
      <w:rFonts w:ascii="Arial" w:hAnsi="Arial" w:eastAsia="黑体"/>
      <w:b/>
      <w:sz w:val="24"/>
    </w:rPr>
  </w:style>
  <w:style w:type="paragraph" w:styleId="14">
    <w:name w:val="List Paragraph"/>
    <w:basedOn w:val="1"/>
    <w:qFormat/>
    <w:uiPriority w:val="34"/>
    <w:pPr>
      <w:ind w:firstLine="420"/>
    </w:pPr>
  </w:style>
  <w:style w:type="paragraph" w:customStyle="1" w:styleId="15">
    <w:name w:val="署名"/>
    <w:basedOn w:val="1"/>
    <w:qFormat/>
    <w:uiPriority w:val="0"/>
    <w:pPr>
      <w:jc w:val="right"/>
    </w:pPr>
  </w:style>
  <w:style w:type="paragraph" w:customStyle="1" w:styleId="16">
    <w:name w:val="图表"/>
    <w:basedOn w:val="1"/>
    <w:qFormat/>
    <w:uiPriority w:val="0"/>
    <w:pPr>
      <w:widowControl/>
      <w:snapToGrid w:val="0"/>
      <w:spacing w:line="240" w:lineRule="auto"/>
      <w:textAlignment w:val="center"/>
    </w:pPr>
    <w:rPr>
      <w:rFonts w:hint="eastAsia" w:ascii="宋体" w:hAnsi="宋体" w:eastAsia="楷体" w:cs="Times New Roman"/>
      <w:color w:val="000000"/>
      <w:kern w:val="0"/>
      <w:szCs w:val="22"/>
    </w:rPr>
  </w:style>
  <w:style w:type="paragraph" w:customStyle="1" w:styleId="17">
    <w:name w:val="说明"/>
    <w:basedOn w:val="1"/>
    <w:qFormat/>
    <w:uiPriority w:val="0"/>
    <w:pPr>
      <w:widowControl/>
      <w:snapToGrid w:val="0"/>
      <w:spacing w:line="240" w:lineRule="auto"/>
      <w:textAlignment w:val="center"/>
    </w:pPr>
    <w:rPr>
      <w:rFonts w:ascii="宋体" w:hAnsi="宋体" w:eastAsia="楷体" w:cs="Times New Roman"/>
      <w:i/>
      <w:color w:val="808080" w:themeColor="text1" w:themeTint="80"/>
      <w:kern w:val="0"/>
      <w:sz w:val="18"/>
      <w:szCs w:val="22"/>
      <w14:textFill>
        <w14:solidFill>
          <w14:schemeClr w14:val="tx1">
            <w14:lumMod w14:val="50000"/>
            <w14:lumOff w14:val="50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1106</Words>
  <Characters>1870</Characters>
  <Lines>99</Lines>
  <Paragraphs>153</Paragraphs>
  <TotalTime>47</TotalTime>
  <ScaleCrop>false</ScaleCrop>
  <LinksUpToDate>false</LinksUpToDate>
  <CharactersWithSpaces>1998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2025-05-19T06:16:00Z</dcterms:created>
  <dc:creator>wanglei</dc:creator>
  <cp:lastModifiedBy>程千和</cp:lastModifiedBy>
  <dcterms:modified xsi:type="dcterms:W3CDTF">2025-12-24T07:15:19Z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eyJoZGlkIjoiOTdhMDczMmE0ZTI5ZmI0YmQ2MzIwYTdjZGJhZWVkNWQiLCJ1c2VySWQiOiIxNzIxNzI5NzI1In0=</vt:lpwstr>
  </property>
  <property fmtid="{D5CDD505-2E9C-101B-9397-08002B2CF9AE}" pid="3" name="KSOProductBuildVer">
    <vt:lpwstr>2052-12.1.0.24034</vt:lpwstr>
  </property>
  <property fmtid="{D5CDD505-2E9C-101B-9397-08002B2CF9AE}" pid="4" name="ICV">
    <vt:lpwstr>7CB9EA49022B48719BB8588A252DAF35_13</vt:lpwstr>
  </property>
</Properties>
</file>