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1D8F" w:rsidRDefault="00F41D8F" w:rsidP="00F41D8F">
      <w:pPr>
        <w:jc w:val="center"/>
        <w:rPr>
          <w:rFonts w:ascii="華康楷書體W5" w:eastAsia="華康楷書體W5" w:hAnsi="標楷體"/>
          <w:sz w:val="44"/>
          <w:szCs w:val="44"/>
        </w:rPr>
      </w:pPr>
      <w:r>
        <w:rPr>
          <w:rFonts w:ascii="華康楷書體W5" w:eastAsia="華康楷書體W5" w:hAnsi="標楷體" w:hint="eastAsia"/>
          <w:sz w:val="44"/>
          <w:szCs w:val="44"/>
        </w:rPr>
        <w:t>龍騰文化</w:t>
      </w:r>
    </w:p>
    <w:p w:rsidR="00326A15" w:rsidRDefault="00670A32" w:rsidP="00326A15">
      <w:pPr>
        <w:jc w:val="center"/>
        <w:rPr>
          <w:rFonts w:ascii="華康楷書體W5" w:eastAsia="華康楷書體W5" w:hAnsi="標楷體"/>
          <w:sz w:val="44"/>
          <w:szCs w:val="44"/>
        </w:rPr>
      </w:pPr>
      <w:r w:rsidRPr="007D5B16">
        <w:rPr>
          <w:rFonts w:eastAsia="華康楷書體W5"/>
          <w:sz w:val="44"/>
          <w:szCs w:val="44"/>
        </w:rPr>
        <w:t>112</w:t>
      </w:r>
      <w:r>
        <w:rPr>
          <w:rFonts w:ascii="華康楷書體W5" w:eastAsia="華康楷書體W5" w:hAnsi="標楷體" w:hint="eastAsia"/>
          <w:sz w:val="44"/>
          <w:szCs w:val="44"/>
        </w:rPr>
        <w:t>學年度</w:t>
      </w:r>
      <w:r w:rsidR="00326A15">
        <w:rPr>
          <w:rFonts w:ascii="華康楷書體W5" w:eastAsia="華康楷書體W5" w:hAnsi="標楷體" w:hint="eastAsia"/>
          <w:sz w:val="44"/>
          <w:szCs w:val="44"/>
        </w:rPr>
        <w:t>學科能力測驗</w:t>
      </w:r>
      <w:r w:rsidR="00E94464">
        <w:rPr>
          <w:rFonts w:ascii="華康楷書體W5" w:eastAsia="華康楷書體W5" w:hAnsi="標楷體" w:hint="eastAsia"/>
          <w:sz w:val="44"/>
          <w:szCs w:val="44"/>
        </w:rPr>
        <w:t>全真</w:t>
      </w:r>
      <w:r>
        <w:rPr>
          <w:rFonts w:ascii="華康楷書體W5" w:eastAsia="華康楷書體W5" w:hAnsi="標楷體" w:hint="eastAsia"/>
          <w:sz w:val="44"/>
          <w:szCs w:val="44"/>
        </w:rPr>
        <w:t>模擬</w:t>
      </w:r>
      <w:r w:rsidR="00F41D8F">
        <w:rPr>
          <w:rFonts w:ascii="華康楷書體W5" w:eastAsia="華康楷書體W5" w:hAnsi="標楷體" w:hint="eastAsia"/>
          <w:sz w:val="44"/>
          <w:szCs w:val="44"/>
        </w:rPr>
        <w:t>試卷</w:t>
      </w:r>
    </w:p>
    <w:p w:rsidR="00670A32" w:rsidRDefault="004E0CC2" w:rsidP="00326A15">
      <w:pPr>
        <w:jc w:val="center"/>
        <w:rPr>
          <w:rFonts w:ascii="華康楷書體W5" w:eastAsia="華康楷書體W5" w:hAnsi="標楷體"/>
          <w:sz w:val="44"/>
          <w:szCs w:val="44"/>
        </w:rPr>
      </w:pPr>
      <w:r>
        <w:rPr>
          <w:rFonts w:ascii="華康楷書體W5" w:eastAsia="華康楷書體W5" w:hAnsi="標楷體"/>
          <w:sz w:val="44"/>
          <w:szCs w:val="44"/>
        </w:rPr>
        <w:t>國語文寫作能力測驗</w:t>
      </w:r>
    </w:p>
    <w:p w:rsidR="00E94464" w:rsidRDefault="00E94464" w:rsidP="00326A15">
      <w:pPr>
        <w:jc w:val="center"/>
        <w:rPr>
          <w:rFonts w:ascii="華康楷書體W5" w:eastAsia="華康楷書體W5" w:hAnsi="標楷體"/>
          <w:sz w:val="44"/>
          <w:szCs w:val="44"/>
        </w:rPr>
      </w:pPr>
      <w:r>
        <w:rPr>
          <w:rFonts w:ascii="華康楷書體W5" w:eastAsia="華康楷書體W5" w:hAnsi="標楷體" w:hint="eastAsia"/>
          <w:sz w:val="44"/>
          <w:szCs w:val="44"/>
        </w:rPr>
        <w:t>丹鳳高中／張丰慈老師</w:t>
      </w:r>
    </w:p>
    <w:p w:rsidR="009A4E24" w:rsidRPr="008909E3" w:rsidRDefault="005C3042" w:rsidP="00326A15">
      <w:pPr>
        <w:jc w:val="center"/>
        <w:rPr>
          <w:rFonts w:ascii="華康楷書體W5" w:eastAsia="華康楷書體W5" w:hAnsi="標楷體"/>
          <w:sz w:val="44"/>
          <w:szCs w:val="44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656" behindDoc="0" locked="1" layoutInCell="1" allowOverlap="1" wp14:anchorId="6D36DB29" wp14:editId="6C82A45C">
                <wp:simplePos x="0" y="0"/>
                <wp:positionH relativeFrom="page">
                  <wp:posOffset>1181100</wp:posOffset>
                </wp:positionH>
                <wp:positionV relativeFrom="paragraph">
                  <wp:posOffset>557530</wp:posOffset>
                </wp:positionV>
                <wp:extent cx="5191760" cy="5607050"/>
                <wp:effectExtent l="0" t="0" r="27940" b="12700"/>
                <wp:wrapNone/>
                <wp:docPr id="9" name="Text Box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1760" cy="56070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E94464" w:rsidRPr="00E94464" w:rsidRDefault="00E94464" w:rsidP="00E94464">
                            <w:pPr>
                              <w:snapToGrid w:val="0"/>
                              <w:spacing w:beforeLines="50" w:before="186" w:line="500" w:lineRule="atLeast"/>
                              <w:jc w:val="center"/>
                              <w:rPr>
                                <w:rFonts w:ascii="標楷體" w:eastAsia="標楷體" w:hAnsi="標楷體"/>
                                <w:sz w:val="36"/>
                                <w:szCs w:val="36"/>
                              </w:rPr>
                            </w:pPr>
                            <w:r w:rsidRPr="00096DCD">
                              <w:rPr>
                                <w:rFonts w:ascii="標楷體" w:eastAsia="標楷體" w:hAnsi="標楷體"/>
                                <w:sz w:val="36"/>
                                <w:szCs w:val="36"/>
                              </w:rPr>
                              <w:t>－作答注意事項－</w:t>
                            </w:r>
                          </w:p>
                          <w:p w:rsidR="00E94464" w:rsidRPr="00096DCD" w:rsidRDefault="00E94464" w:rsidP="00E94464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beforeLines="25" w:before="93" w:line="500" w:lineRule="atLeast"/>
                              <w:ind w:left="567"/>
                              <w:textAlignment w:val="bottom"/>
                              <w:rPr>
                                <w:rFonts w:eastAsia="標楷體"/>
                                <w:sz w:val="32"/>
                              </w:rPr>
                            </w:pPr>
                            <w:r w:rsidRPr="00096DCD">
                              <w:rPr>
                                <w:rFonts w:eastAsia="標楷體"/>
                                <w:sz w:val="32"/>
                              </w:rPr>
                              <w:t>考試時間：</w:t>
                            </w:r>
                            <w:r>
                              <w:rPr>
                                <w:rFonts w:eastAsia="標楷體" w:hint="eastAsia"/>
                                <w:sz w:val="32"/>
                              </w:rPr>
                              <w:t>9</w:t>
                            </w:r>
                            <w:r w:rsidRPr="00FB6F8F">
                              <w:rPr>
                                <w:rFonts w:eastAsia="標楷體" w:hint="eastAsia"/>
                                <w:bCs/>
                                <w:sz w:val="32"/>
                              </w:rPr>
                              <w:t>0</w:t>
                            </w:r>
                            <w:r w:rsidRPr="00096DCD">
                              <w:rPr>
                                <w:rFonts w:eastAsia="標楷體"/>
                                <w:sz w:val="32"/>
                              </w:rPr>
                              <w:t>分鐘</w:t>
                            </w:r>
                            <w:r w:rsidRPr="00096DCD">
                              <w:rPr>
                                <w:rFonts w:eastAsia="標楷體" w:hint="eastAsia"/>
                                <w:sz w:val="32"/>
                              </w:rPr>
                              <w:t>。</w:t>
                            </w:r>
                            <w:r w:rsidRPr="00096DCD">
                              <w:rPr>
                                <w:rFonts w:eastAsia="標楷體"/>
                                <w:sz w:val="32"/>
                              </w:rPr>
                              <w:t>請妥善分配作答時間。</w:t>
                            </w:r>
                          </w:p>
                          <w:p w:rsidR="00E94464" w:rsidRPr="00096DCD" w:rsidRDefault="00E94464" w:rsidP="00E94464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beforeLines="25" w:before="93" w:line="500" w:lineRule="atLeast"/>
                              <w:ind w:left="567"/>
                              <w:textAlignment w:val="bottom"/>
                              <w:rPr>
                                <w:rFonts w:eastAsia="標楷體"/>
                                <w:sz w:val="32"/>
                              </w:rPr>
                            </w:pPr>
                            <w:r w:rsidRPr="00096DCD">
                              <w:rPr>
                                <w:rFonts w:eastAsia="標楷體"/>
                                <w:sz w:val="32"/>
                              </w:rPr>
                              <w:t>題型題數：</w:t>
                            </w:r>
                          </w:p>
                          <w:p w:rsidR="00E94464" w:rsidRPr="00096DCD" w:rsidRDefault="00E94464" w:rsidP="00E94464">
                            <w:pPr>
                              <w:pStyle w:val="1517562"/>
                              <w:snapToGrid w:val="0"/>
                              <w:spacing w:before="0" w:line="500" w:lineRule="atLeast"/>
                              <w:ind w:leftChars="375" w:left="1125" w:hangingChars="100" w:hanging="300"/>
                            </w:pPr>
                            <w:r w:rsidRPr="00096DCD">
                              <w:t>˙非選擇題共</w:t>
                            </w:r>
                            <w:r w:rsidRPr="00096DCD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096DCD">
                              <w:rPr>
                                <w:rFonts w:hint="eastAsia"/>
                              </w:rPr>
                              <w:t>二</w:t>
                            </w:r>
                            <w:r w:rsidRPr="00096DCD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096DCD">
                              <w:t>大題</w:t>
                            </w:r>
                          </w:p>
                          <w:p w:rsidR="00E94464" w:rsidRPr="00096DCD" w:rsidRDefault="00E94464" w:rsidP="00E94464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beforeLines="25" w:before="93" w:line="500" w:lineRule="atLeast"/>
                              <w:ind w:left="567"/>
                              <w:textAlignment w:val="bottom"/>
                              <w:rPr>
                                <w:rFonts w:eastAsia="標楷體"/>
                                <w:sz w:val="32"/>
                              </w:rPr>
                            </w:pPr>
                            <w:r w:rsidRPr="00096DCD">
                              <w:rPr>
                                <w:rFonts w:eastAsia="標楷體"/>
                                <w:sz w:val="32"/>
                              </w:rPr>
                              <w:t>作答方式：</w:t>
                            </w:r>
                          </w:p>
                          <w:p w:rsidR="00E94464" w:rsidRPr="00695606" w:rsidRDefault="00E94464" w:rsidP="00E94464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line="500" w:lineRule="atLeast"/>
                              <w:ind w:leftChars="375" w:left="1125" w:rightChars="200" w:right="440" w:hangingChars="100" w:hanging="300"/>
                              <w:textAlignment w:val="bottom"/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˙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限用中文書寫，違者該作答部分不予評閱計分</w:t>
                            </w: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，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惟專有名詞或試題有特殊要求者不在此限。</w:t>
                            </w:r>
                          </w:p>
                          <w:p w:rsidR="00E94464" w:rsidRPr="00695606" w:rsidRDefault="00E94464" w:rsidP="00E94464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line="500" w:lineRule="atLeast"/>
                              <w:ind w:leftChars="375" w:left="1125" w:rightChars="200" w:right="440" w:hangingChars="100" w:hanging="300"/>
                              <w:textAlignment w:val="bottom"/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˙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限在作答區範圍內作答，第一題須作答於答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題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卷</w:t>
                            </w:r>
                            <w:r w:rsidRPr="00F659BF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pacing w:val="4"/>
                                <w:sz w:val="30"/>
                                <w:szCs w:val="30"/>
                              </w:rPr>
                              <w:t>「正面」，第二題須作答於答題卷「背面」。違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者將酌予扣分。</w:t>
                            </w:r>
                          </w:p>
                          <w:p w:rsidR="00E94464" w:rsidRPr="00695606" w:rsidRDefault="00E94464" w:rsidP="00E94464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line="500" w:lineRule="atLeast"/>
                              <w:ind w:leftChars="375" w:left="1125" w:rightChars="200" w:right="440" w:hangingChars="100" w:hanging="300"/>
                              <w:textAlignment w:val="bottom"/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˙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使用黑色墨水的筆（建議使</w:t>
                            </w: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用筆尖較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粗約</w:t>
                            </w: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695606">
                              <w:rPr>
                                <w:rFonts w:eastAsia="標楷體"/>
                                <w:color w:val="000000" w:themeColor="text1"/>
                                <w:sz w:val="30"/>
                                <w:szCs w:val="30"/>
                              </w:rPr>
                              <w:t>0.5mm</w:t>
                            </w:r>
                            <w:r w:rsidRPr="00695606">
                              <w:rPr>
                                <w:rFonts w:eastAsia="標楷體"/>
                                <w:color w:val="000000" w:themeColor="text1"/>
                                <w:sz w:val="30"/>
                                <w:szCs w:val="30"/>
                              </w:rPr>
                              <w:t>〜</w:t>
                            </w:r>
                            <w:r w:rsidRPr="00695606">
                              <w:rPr>
                                <w:rFonts w:eastAsia="標楷體"/>
                                <w:color w:val="000000" w:themeColor="text1"/>
                                <w:sz w:val="30"/>
                                <w:szCs w:val="30"/>
                              </w:rPr>
                              <w:t>0.7mm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之原子筆）書寫，不得使用鉛筆，並力求字跡清晰及字體大小適中，否則致評閱人員無法辨認機器掃描後之答案者，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該部分不予計分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。更正時，可以使用修正液或修</w:t>
                            </w: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正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帶。</w:t>
                            </w:r>
                          </w:p>
                          <w:p w:rsidR="00E94464" w:rsidRDefault="00E94464" w:rsidP="00E94464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line="500" w:lineRule="atLeast"/>
                              <w:ind w:leftChars="375" w:left="1125" w:rightChars="200" w:right="440" w:hangingChars="100" w:hanging="300"/>
                              <w:textAlignment w:val="bottom"/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˙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答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題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卷每人一張，不得要求增補。</w:t>
                            </w:r>
                          </w:p>
                          <w:p w:rsidR="00A15BDE" w:rsidRPr="00E94464" w:rsidRDefault="00A15BDE" w:rsidP="00E94464">
                            <w:pPr>
                              <w:spacing w:line="336" w:lineRule="auto"/>
                              <w:ind w:leftChars="129" w:left="564" w:hangingChars="100" w:hanging="280"/>
                              <w:rPr>
                                <w:rFonts w:eastAsia="華康楷書體W5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0" o:spid="_x0000_s1026" type="#_x0000_t202" style="position:absolute;left:0;text-align:left;margin-left:93pt;margin-top:43.9pt;width:408.8pt;height:441.5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" filled="f" strokeweight="1pt">
                <v:textbox>
                  <w:txbxContent>
                    <w:p w:rsidR="00E94464" w:rsidRPr="00E94464" w:rsidRDefault="00E94464" w:rsidP="00E94464">
                      <w:pPr>
                        <w:snapToGrid w:val="0"/>
                        <w:spacing w:beforeLines="50" w:before="186" w:line="500" w:lineRule="atLeast"/>
                        <w:jc w:val="center"/>
                        <w:rPr>
                          <w:rFonts w:ascii="標楷體" w:eastAsia="標楷體" w:hAnsi="標楷體"/>
                          <w:sz w:val="36"/>
                          <w:szCs w:val="36"/>
                        </w:rPr>
                      </w:pPr>
                      <w:r w:rsidRPr="00096DCD">
                        <w:rPr>
                          <w:rFonts w:ascii="標楷體" w:eastAsia="標楷體" w:hAnsi="標楷體"/>
                          <w:sz w:val="36"/>
                          <w:szCs w:val="36"/>
                        </w:rPr>
                        <w:t>－作答注意事項－</w:t>
                      </w:r>
                    </w:p>
                    <w:p w:rsidR="00E94464" w:rsidRPr="00096DCD" w:rsidRDefault="00E94464" w:rsidP="00E94464">
                      <w:pPr>
                        <w:widowControl/>
                        <w:autoSpaceDE w:val="0"/>
                        <w:autoSpaceDN w:val="0"/>
                        <w:snapToGrid w:val="0"/>
                        <w:spacing w:beforeLines="25" w:before="93" w:line="500" w:lineRule="atLeast"/>
                        <w:ind w:left="567"/>
                        <w:textAlignment w:val="bottom"/>
                        <w:rPr>
                          <w:rFonts w:eastAsia="標楷體"/>
                          <w:sz w:val="32"/>
                        </w:rPr>
                      </w:pPr>
                      <w:r w:rsidRPr="00096DCD">
                        <w:rPr>
                          <w:rFonts w:eastAsia="標楷體"/>
                          <w:sz w:val="32"/>
                        </w:rPr>
                        <w:t>考試時間：</w:t>
                      </w:r>
                      <w:r>
                        <w:rPr>
                          <w:rFonts w:eastAsia="標楷體" w:hint="eastAsia"/>
                          <w:sz w:val="32"/>
                        </w:rPr>
                        <w:t>9</w:t>
                      </w:r>
                      <w:r w:rsidRPr="00FB6F8F">
                        <w:rPr>
                          <w:rFonts w:eastAsia="標楷體" w:hint="eastAsia"/>
                          <w:bCs/>
                          <w:sz w:val="32"/>
                        </w:rPr>
                        <w:t>0</w:t>
                      </w:r>
                      <w:r w:rsidRPr="00096DCD">
                        <w:rPr>
                          <w:rFonts w:eastAsia="標楷體"/>
                          <w:sz w:val="32"/>
                        </w:rPr>
                        <w:t>分鐘</w:t>
                      </w:r>
                      <w:r w:rsidRPr="00096DCD">
                        <w:rPr>
                          <w:rFonts w:eastAsia="標楷體" w:hint="eastAsia"/>
                          <w:sz w:val="32"/>
                        </w:rPr>
                        <w:t>。</w:t>
                      </w:r>
                      <w:r w:rsidRPr="00096DCD">
                        <w:rPr>
                          <w:rFonts w:eastAsia="標楷體"/>
                          <w:sz w:val="32"/>
                        </w:rPr>
                        <w:t>請妥善分配作答時間。</w:t>
                      </w:r>
                    </w:p>
                    <w:p w:rsidR="00E94464" w:rsidRPr="00096DCD" w:rsidRDefault="00E94464" w:rsidP="00E94464">
                      <w:pPr>
                        <w:widowControl/>
                        <w:autoSpaceDE w:val="0"/>
                        <w:autoSpaceDN w:val="0"/>
                        <w:snapToGrid w:val="0"/>
                        <w:spacing w:beforeLines="25" w:before="93" w:line="500" w:lineRule="atLeast"/>
                        <w:ind w:left="567"/>
                        <w:textAlignment w:val="bottom"/>
                        <w:rPr>
                          <w:rFonts w:eastAsia="標楷體"/>
                          <w:sz w:val="32"/>
                        </w:rPr>
                      </w:pPr>
                      <w:r w:rsidRPr="00096DCD">
                        <w:rPr>
                          <w:rFonts w:eastAsia="標楷體"/>
                          <w:sz w:val="32"/>
                        </w:rPr>
                        <w:t>題型題數：</w:t>
                      </w:r>
                    </w:p>
                    <w:p w:rsidR="00E94464" w:rsidRPr="00096DCD" w:rsidRDefault="00E94464" w:rsidP="00E94464">
                      <w:pPr>
                        <w:pStyle w:val="1517562"/>
                        <w:snapToGrid w:val="0"/>
                        <w:spacing w:before="0" w:line="500" w:lineRule="atLeast"/>
                        <w:ind w:leftChars="375" w:left="1125" w:hangingChars="100" w:hanging="300"/>
                      </w:pPr>
                      <w:r w:rsidRPr="00096DCD">
                        <w:t>˙非選擇題共</w:t>
                      </w:r>
                      <w:r w:rsidRPr="00096DCD">
                        <w:rPr>
                          <w:rFonts w:hint="eastAsia"/>
                        </w:rPr>
                        <w:t xml:space="preserve"> </w:t>
                      </w:r>
                      <w:r w:rsidRPr="00096DCD">
                        <w:rPr>
                          <w:rFonts w:hint="eastAsia"/>
                        </w:rPr>
                        <w:t>二</w:t>
                      </w:r>
                      <w:r w:rsidRPr="00096DCD">
                        <w:rPr>
                          <w:rFonts w:hint="eastAsia"/>
                        </w:rPr>
                        <w:t xml:space="preserve"> </w:t>
                      </w:r>
                      <w:r w:rsidRPr="00096DCD">
                        <w:t>大題</w:t>
                      </w:r>
                    </w:p>
                    <w:p w:rsidR="00E94464" w:rsidRPr="00096DCD" w:rsidRDefault="00E94464" w:rsidP="00E94464">
                      <w:pPr>
                        <w:widowControl/>
                        <w:autoSpaceDE w:val="0"/>
                        <w:autoSpaceDN w:val="0"/>
                        <w:snapToGrid w:val="0"/>
                        <w:spacing w:beforeLines="25" w:before="93" w:line="500" w:lineRule="atLeast"/>
                        <w:ind w:left="567"/>
                        <w:textAlignment w:val="bottom"/>
                        <w:rPr>
                          <w:rFonts w:eastAsia="標楷體"/>
                          <w:sz w:val="32"/>
                        </w:rPr>
                      </w:pPr>
                      <w:r w:rsidRPr="00096DCD">
                        <w:rPr>
                          <w:rFonts w:eastAsia="標楷體"/>
                          <w:sz w:val="32"/>
                        </w:rPr>
                        <w:t>作答方式：</w:t>
                      </w:r>
                    </w:p>
                    <w:p w:rsidR="00E94464" w:rsidRPr="00695606" w:rsidRDefault="00E94464" w:rsidP="00E94464">
                      <w:pPr>
                        <w:widowControl/>
                        <w:autoSpaceDE w:val="0"/>
                        <w:autoSpaceDN w:val="0"/>
                        <w:snapToGrid w:val="0"/>
                        <w:spacing w:line="500" w:lineRule="atLeast"/>
                        <w:ind w:leftChars="375" w:left="1125" w:rightChars="200" w:right="440" w:hangingChars="100" w:hanging="300"/>
                        <w:textAlignment w:val="bottom"/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</w:pP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˙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限用中文書寫，違者該作答部分不予評閱計分</w:t>
                      </w: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，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惟專有名詞或試題有特殊要求者不在此限。</w:t>
                      </w:r>
                    </w:p>
                    <w:p w:rsidR="00E94464" w:rsidRPr="00695606" w:rsidRDefault="00E94464" w:rsidP="00E94464">
                      <w:pPr>
                        <w:widowControl/>
                        <w:autoSpaceDE w:val="0"/>
                        <w:autoSpaceDN w:val="0"/>
                        <w:snapToGrid w:val="0"/>
                        <w:spacing w:line="500" w:lineRule="atLeast"/>
                        <w:ind w:leftChars="375" w:left="1125" w:rightChars="200" w:right="440" w:hangingChars="100" w:hanging="300"/>
                        <w:textAlignment w:val="bottom"/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</w:pP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˙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限在作答區範圍內作答，第一題須作答於答</w:t>
                      </w:r>
                      <w:r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題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卷</w:t>
                      </w:r>
                      <w:r w:rsidRPr="00F659BF">
                        <w:rPr>
                          <w:rFonts w:ascii="標楷體" w:eastAsia="標楷體" w:hAnsi="標楷體" w:hint="eastAsia"/>
                          <w:color w:val="000000" w:themeColor="text1"/>
                          <w:spacing w:val="4"/>
                          <w:sz w:val="30"/>
                          <w:szCs w:val="30"/>
                        </w:rPr>
                        <w:t>「正面」，第二題須作答於答題卷「背面」。違</w:t>
                      </w:r>
                      <w:r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者將酌予扣分。</w:t>
                      </w:r>
                    </w:p>
                    <w:p w:rsidR="00E94464" w:rsidRPr="00695606" w:rsidRDefault="00E94464" w:rsidP="00E94464">
                      <w:pPr>
                        <w:widowControl/>
                        <w:autoSpaceDE w:val="0"/>
                        <w:autoSpaceDN w:val="0"/>
                        <w:snapToGrid w:val="0"/>
                        <w:spacing w:line="500" w:lineRule="atLeast"/>
                        <w:ind w:leftChars="375" w:left="1125" w:rightChars="200" w:right="440" w:hangingChars="100" w:hanging="300"/>
                        <w:textAlignment w:val="bottom"/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</w:pP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˙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使用黑色墨水的筆（建議使</w:t>
                      </w: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用筆尖較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粗約</w:t>
                      </w: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 xml:space="preserve"> </w:t>
                      </w:r>
                      <w:r w:rsidRPr="00695606">
                        <w:rPr>
                          <w:rFonts w:eastAsia="標楷體"/>
                          <w:color w:val="000000" w:themeColor="text1"/>
                          <w:sz w:val="30"/>
                          <w:szCs w:val="30"/>
                        </w:rPr>
                        <w:t>0.5mm</w:t>
                      </w:r>
                      <w:r w:rsidRPr="00695606">
                        <w:rPr>
                          <w:rFonts w:eastAsia="標楷體"/>
                          <w:color w:val="000000" w:themeColor="text1"/>
                          <w:sz w:val="30"/>
                          <w:szCs w:val="30"/>
                        </w:rPr>
                        <w:t>〜</w:t>
                      </w:r>
                      <w:r w:rsidRPr="00695606">
                        <w:rPr>
                          <w:rFonts w:eastAsia="標楷體"/>
                          <w:color w:val="000000" w:themeColor="text1"/>
                          <w:sz w:val="30"/>
                          <w:szCs w:val="30"/>
                        </w:rPr>
                        <w:t>0.7mm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之原子筆）書寫，不得使用鉛筆，並力求字跡清晰及字體大小適中，否則致評閱人員無法辨認機器掃描後之答案者，</w:t>
                      </w:r>
                      <w:r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該部分不予計分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。更正時，可以使用修正液或修</w:t>
                      </w: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正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帶。</w:t>
                      </w:r>
                    </w:p>
                    <w:p w:rsidR="00E94464" w:rsidRDefault="00E94464" w:rsidP="00E94464">
                      <w:pPr>
                        <w:widowControl/>
                        <w:autoSpaceDE w:val="0"/>
                        <w:autoSpaceDN w:val="0"/>
                        <w:snapToGrid w:val="0"/>
                        <w:spacing w:line="500" w:lineRule="atLeast"/>
                        <w:ind w:leftChars="375" w:left="1125" w:rightChars="200" w:right="440" w:hangingChars="100" w:hanging="300"/>
                        <w:textAlignment w:val="bottom"/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</w:pP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˙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答</w:t>
                      </w:r>
                      <w:r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題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卷每人一張，不得要求增補。</w:t>
                      </w:r>
                    </w:p>
                    <w:p w:rsidR="00A15BDE" w:rsidRPr="00E94464" w:rsidRDefault="00A15BDE" w:rsidP="00E94464">
                      <w:pPr>
                        <w:spacing w:line="336" w:lineRule="auto"/>
                        <w:ind w:leftChars="129" w:left="564" w:hangingChars="100" w:hanging="280"/>
                        <w:rPr>
                          <w:rFonts w:eastAsia="華康楷書體W5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812B81">
      <w:pPr>
        <w:spacing w:before="100" w:beforeAutospacing="1"/>
        <w:rPr>
          <w:rFonts w:ascii="華康楷書體W5" w:eastAsia="華康楷書體W5" w:hAnsi="標楷體"/>
          <w:sz w:val="44"/>
          <w:szCs w:val="44"/>
        </w:rPr>
      </w:pPr>
    </w:p>
    <w:p w:rsidR="00A33512" w:rsidRPr="00001306" w:rsidRDefault="00A33512" w:rsidP="00812B81">
      <w:pPr>
        <w:spacing w:before="100" w:beforeAutospacing="1"/>
        <w:rPr>
          <w:rFonts w:ascii="華康楷書體W5" w:eastAsia="華康楷書體W5" w:hAnsi="標楷體"/>
          <w:sz w:val="44"/>
          <w:szCs w:val="44"/>
        </w:rPr>
      </w:pPr>
    </w:p>
    <w:p w:rsidR="009A4E24" w:rsidRPr="00001306" w:rsidRDefault="005C3042" w:rsidP="009A4E24">
      <w:pPr>
        <w:jc w:val="center"/>
        <w:rPr>
          <w:rFonts w:ascii="華康楷書體W5" w:eastAsia="華康楷書體W5" w:hAnsi="標楷體"/>
          <w:sz w:val="24"/>
        </w:rPr>
      </w:pPr>
      <w:r>
        <w:rPr>
          <w:rFonts w:ascii="華康楷書體W5" w:eastAsia="華康楷書體W5" w:hAnsi="標楷體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55680" behindDoc="0" locked="1" layoutInCell="1" allowOverlap="1" wp14:anchorId="70175411" wp14:editId="4A0101D7">
                <wp:simplePos x="0" y="0"/>
                <wp:positionH relativeFrom="page">
                  <wp:posOffset>2701290</wp:posOffset>
                </wp:positionH>
                <wp:positionV relativeFrom="paragraph">
                  <wp:posOffset>1364615</wp:posOffset>
                </wp:positionV>
                <wp:extent cx="2160270" cy="605790"/>
                <wp:effectExtent l="0" t="0" r="11430" b="22860"/>
                <wp:wrapNone/>
                <wp:docPr id="8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270" cy="605790"/>
                        </a:xfrm>
                        <a:prstGeom prst="rect">
                          <a:avLst/>
                        </a:prstGeom>
                        <a:noFill/>
                        <a:ln w="254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A15BDE" w:rsidRDefault="00A15BDE" w:rsidP="009A4E24">
                            <w:pPr>
                              <w:jc w:val="center"/>
                              <w:rPr>
                                <w:rFonts w:ascii="華康楷書體W5" w:eastAsia="華康楷書體W5" w:hAnsi="標楷體"/>
                                <w:sz w:val="24"/>
                              </w:rPr>
                            </w:pPr>
                            <w:r>
                              <w:rPr>
                                <w:rFonts w:ascii="華康楷書體W5" w:eastAsia="華康楷書體W5" w:hAnsi="標楷體" w:hint="eastAsia"/>
                                <w:sz w:val="24"/>
                              </w:rPr>
                              <w:t>祝考試順利</w:t>
                            </w:r>
                          </w:p>
                          <w:p w:rsidR="00A15BDE" w:rsidRPr="00001306" w:rsidRDefault="00A15BDE" w:rsidP="009A4E24">
                            <w:pPr>
                              <w:jc w:val="center"/>
                              <w:rPr>
                                <w:rFonts w:ascii="華康楷書體W5" w:eastAsia="華康楷書體W5"/>
                              </w:rPr>
                            </w:pPr>
                            <w:r w:rsidRPr="00001306">
                              <w:rPr>
                                <w:rFonts w:ascii="華康楷書體W5" w:eastAsia="華康楷書體W5" w:hAnsi="標楷體" w:hint="eastAsia"/>
                                <w:sz w:val="24"/>
                              </w:rPr>
                              <w:t>版權所有</w:t>
                            </w:r>
                            <w:r w:rsidRPr="00001306">
                              <w:rPr>
                                <w:rFonts w:ascii="華康楷書體W5" w:eastAsia="華康楷書體W5" w:hAnsi="標楷體" w:hint="eastAsia"/>
                                <w:sz w:val="28"/>
                                <w:szCs w:val="28"/>
                              </w:rPr>
                              <w:t>‧</w:t>
                            </w:r>
                            <w:r w:rsidRPr="00001306">
                              <w:rPr>
                                <w:rFonts w:ascii="華康楷書體W5" w:eastAsia="華康楷書體W5" w:hAnsi="標楷體" w:hint="eastAsia"/>
                                <w:sz w:val="24"/>
                              </w:rPr>
                              <w:t>侵害者必究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31" o:spid="_x0000_s1027" type="#_x0000_t202" style="position:absolute;left:0;text-align:left;margin-left:212.7pt;margin-top:107.45pt;width:170.1pt;height:47.7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" filled="f" strokeweight="2pt">
                <v:stroke linestyle="thinThin"/>
                <v:textbox>
                  <w:txbxContent>
                    <w:p w:rsidR="00A15BDE" w:rsidRDefault="00A15BDE" w:rsidP="009A4E24">
                      <w:pPr>
                        <w:jc w:val="center"/>
                        <w:rPr>
                          <w:rFonts w:ascii="華康楷書體W5" w:eastAsia="華康楷書體W5" w:hAnsi="標楷體"/>
                          <w:sz w:val="24"/>
                        </w:rPr>
                      </w:pPr>
                      <w:r>
                        <w:rPr>
                          <w:rFonts w:ascii="華康楷書體W5" w:eastAsia="華康楷書體W5" w:hAnsi="標楷體" w:hint="eastAsia"/>
                          <w:sz w:val="24"/>
                        </w:rPr>
                        <w:t>祝考試順利</w:t>
                      </w:r>
                    </w:p>
                    <w:p w:rsidR="00A15BDE" w:rsidRPr="00001306" w:rsidRDefault="00A15BDE" w:rsidP="009A4E24">
                      <w:pPr>
                        <w:jc w:val="center"/>
                        <w:rPr>
                          <w:rFonts w:ascii="華康楷書體W5" w:eastAsia="華康楷書體W5"/>
                        </w:rPr>
                      </w:pPr>
                      <w:r w:rsidRPr="00001306">
                        <w:rPr>
                          <w:rFonts w:ascii="華康楷書體W5" w:eastAsia="華康楷書體W5" w:hAnsi="標楷體" w:hint="eastAsia"/>
                          <w:sz w:val="24"/>
                        </w:rPr>
                        <w:t>版權所有</w:t>
                      </w:r>
                      <w:r w:rsidRPr="00001306">
                        <w:rPr>
                          <w:rFonts w:ascii="華康楷書體W5" w:eastAsia="華康楷書體W5" w:hAnsi="標楷體" w:hint="eastAsia"/>
                          <w:sz w:val="28"/>
                          <w:szCs w:val="28"/>
                        </w:rPr>
                        <w:t>‧</w:t>
                      </w:r>
                      <w:r w:rsidRPr="00001306">
                        <w:rPr>
                          <w:rFonts w:ascii="華康楷書體W5" w:eastAsia="華康楷書體W5" w:hAnsi="標楷體" w:hint="eastAsia"/>
                          <w:sz w:val="24"/>
                        </w:rPr>
                        <w:t>侵害者必究</w:t>
                      </w: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p w:rsidR="006C102F" w:rsidRDefault="006C102F" w:rsidP="006C102F">
      <w:pPr>
        <w:jc w:val="center"/>
        <w:rPr>
          <w:rFonts w:ascii="華康中黑體" w:eastAsia="華康中黑體" w:hAnsi="標楷體"/>
          <w:sz w:val="40"/>
          <w:szCs w:val="40"/>
        </w:rPr>
      </w:pPr>
    </w:p>
    <w:p w:rsidR="00E856DD" w:rsidRDefault="00E856DD" w:rsidP="006C102F">
      <w:pPr>
        <w:jc w:val="center"/>
        <w:rPr>
          <w:rFonts w:ascii="華康中黑體" w:eastAsia="華康中黑體" w:hAnsi="標楷體"/>
          <w:sz w:val="40"/>
          <w:szCs w:val="40"/>
        </w:rPr>
      </w:pPr>
    </w:p>
    <w:p w:rsidR="00A33512" w:rsidRPr="00E7274F" w:rsidRDefault="00A33512" w:rsidP="006C102F">
      <w:pPr>
        <w:jc w:val="center"/>
        <w:rPr>
          <w:rFonts w:ascii="華康中黑體" w:eastAsia="華康中黑體" w:hAnsi="標楷體"/>
          <w:sz w:val="40"/>
          <w:szCs w:val="40"/>
        </w:rPr>
      </w:pPr>
    </w:p>
    <w:p w:rsidR="005E3CF2" w:rsidRDefault="00A11E45" w:rsidP="005E3CF2">
      <w:pPr>
        <w:spacing w:line="480" w:lineRule="auto"/>
        <w:jc w:val="center"/>
      </w:pPr>
      <w:r>
        <w:rPr>
          <w:rFonts w:ascii="華康中黑體" w:eastAsia="華康中黑體" w:hAnsi="標楷體"/>
          <w:noProof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70C7BB8D" wp14:editId="3972F41A">
            <wp:simplePos x="0" y="0"/>
            <wp:positionH relativeFrom="column">
              <wp:posOffset>4526915</wp:posOffset>
            </wp:positionH>
            <wp:positionV relativeFrom="paragraph">
              <wp:posOffset>170180</wp:posOffset>
            </wp:positionV>
            <wp:extent cx="1590675" cy="496570"/>
            <wp:effectExtent l="0" t="0" r="9525" b="0"/>
            <wp:wrapNone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001N1_E2.eps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3042">
        <w:rPr>
          <w:rFonts w:ascii="華康中黑體" w:eastAsia="華康中黑體" w:hAnsi="標楷體" w:hint="eastAsia"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51CF9376" wp14:editId="2358EF69">
            <wp:simplePos x="0" y="0"/>
            <wp:positionH relativeFrom="column">
              <wp:posOffset>2499029</wp:posOffset>
            </wp:positionH>
            <wp:positionV relativeFrom="paragraph">
              <wp:posOffset>431800</wp:posOffset>
            </wp:positionV>
            <wp:extent cx="1119600" cy="403200"/>
            <wp:effectExtent l="0" t="0" r="4445" b="0"/>
            <wp:wrapNone/>
            <wp:docPr id="7" name="圖片 1" descr="標準字-龍騰文化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標準字-龍騰文化0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89" t="44221" r="24539" b="43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600" cy="4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C08DD" w:rsidRDefault="007C08DD" w:rsidP="006C102F">
      <w:pPr>
        <w:sectPr w:rsidR="007C08DD" w:rsidSect="005245F6">
          <w:footerReference w:type="even" r:id="rId11"/>
          <w:footerReference w:type="default" r:id="rId12"/>
          <w:pgSz w:w="11906" w:h="16838" w:code="9"/>
          <w:pgMar w:top="1055" w:right="1134" w:bottom="1134" w:left="1134" w:header="567" w:footer="567" w:gutter="0"/>
          <w:pgNumType w:start="0"/>
          <w:cols w:space="425"/>
          <w:titlePg/>
          <w:docGrid w:type="lines" w:linePitch="373" w:charSpace="4290"/>
        </w:sectPr>
      </w:pPr>
    </w:p>
    <w:p w:rsidR="00F738CB" w:rsidRDefault="004E0CC2" w:rsidP="004E0CC2">
      <w:pPr>
        <w:pStyle w:val="--"/>
        <w:spacing w:before="196" w:after="196"/>
      </w:pPr>
      <w:r>
        <w:lastRenderedPageBreak/>
        <w:t>非</w:t>
      </w:r>
      <w:r w:rsidR="00F738CB" w:rsidRPr="006736DA">
        <w:t>選擇題（</w:t>
      </w:r>
      <w:r>
        <w:t>共二大題，</w:t>
      </w:r>
      <w:r w:rsidR="00DF42BA" w:rsidRPr="006736DA">
        <w:rPr>
          <w:rFonts w:hint="eastAsia"/>
        </w:rPr>
        <w:t>占</w:t>
      </w:r>
      <w:r>
        <w:rPr>
          <w:rFonts w:hint="eastAsia"/>
        </w:rPr>
        <w:t>50</w:t>
      </w:r>
      <w:r w:rsidR="00DE024D" w:rsidRPr="006736DA">
        <w:t>分</w:t>
      </w:r>
      <w:r w:rsidR="00F738CB" w:rsidRPr="006736DA">
        <w:t>）</w:t>
      </w:r>
    </w:p>
    <w:p w:rsidR="00F738CB" w:rsidRPr="004E0CC2" w:rsidRDefault="00F738CB" w:rsidP="004E0CC2">
      <w:pPr>
        <w:pStyle w:val="ab"/>
      </w:pPr>
      <w:r w:rsidRPr="00001306">
        <w:rPr>
          <w:rFonts w:eastAsia="華康楷書體W3" w:hAnsi="Times New Roman"/>
        </w:rPr>
        <w:t>說明：</w:t>
      </w:r>
      <w:r w:rsidR="004E0CC2" w:rsidRPr="00AC495C">
        <w:rPr>
          <w:rFonts w:hint="eastAsia"/>
        </w:rPr>
        <w:t>本部分共有二題，請依各題指示作答，答案必須寫在「答</w:t>
      </w:r>
      <w:r w:rsidR="004E0CC2">
        <w:rPr>
          <w:rFonts w:hint="eastAsia"/>
        </w:rPr>
        <w:t>題</w:t>
      </w:r>
      <w:r w:rsidR="004E0CC2" w:rsidRPr="00AC495C">
        <w:rPr>
          <w:rFonts w:hint="eastAsia"/>
        </w:rPr>
        <w:t>卷」上。第一題限作答於答</w:t>
      </w:r>
      <w:r w:rsidR="004E0CC2">
        <w:rPr>
          <w:rFonts w:hint="eastAsia"/>
        </w:rPr>
        <w:t>題</w:t>
      </w:r>
      <w:r w:rsidR="004E0CC2" w:rsidRPr="00AC495C">
        <w:rPr>
          <w:rFonts w:hint="eastAsia"/>
        </w:rPr>
        <w:t>卷「正面」，第二題限作答於答</w:t>
      </w:r>
      <w:r w:rsidR="004E0CC2">
        <w:rPr>
          <w:rFonts w:hint="eastAsia"/>
        </w:rPr>
        <w:t>題</w:t>
      </w:r>
      <w:r w:rsidR="004E0CC2" w:rsidRPr="00AC495C">
        <w:rPr>
          <w:rFonts w:hint="eastAsia"/>
        </w:rPr>
        <w:t>卷「背面」。作答使用筆尖較粗之黑色墨水的筆書寫，且不得使用鉛筆。若因字跡潦草、未標示題號、標錯題號等原因，致評閱人員無法清楚辨識</w:t>
      </w:r>
      <w:r w:rsidR="004E0CC2">
        <w:rPr>
          <w:rFonts w:hint="eastAsia"/>
        </w:rPr>
        <w:t>者</w:t>
      </w:r>
      <w:r w:rsidR="004E0CC2" w:rsidRPr="00AC495C">
        <w:rPr>
          <w:rFonts w:hint="eastAsia"/>
        </w:rPr>
        <w:t>，</w:t>
      </w:r>
      <w:r w:rsidR="004E0CC2" w:rsidRPr="000E32EF">
        <w:rPr>
          <w:rFonts w:ascii="標楷體" w:hint="eastAsia"/>
          <w:color w:val="000000" w:themeColor="text1"/>
        </w:rPr>
        <w:t>該部分不予計分</w:t>
      </w:r>
      <w:r w:rsidR="004E0CC2" w:rsidRPr="008C3A3F">
        <w:rPr>
          <w:rFonts w:ascii="標楷體" w:hint="eastAsia"/>
          <w:color w:val="000000" w:themeColor="text1"/>
        </w:rPr>
        <w:t>。</w:t>
      </w:r>
    </w:p>
    <w:p w:rsidR="004E0CC2" w:rsidRPr="00E94464" w:rsidRDefault="004E0CC2" w:rsidP="00F659BF">
      <w:pPr>
        <w:spacing w:beforeLines="50" w:before="196"/>
        <w:rPr>
          <w:b/>
          <w:sz w:val="26"/>
          <w:szCs w:val="26"/>
        </w:rPr>
      </w:pPr>
      <w:r w:rsidRPr="00E94464">
        <w:rPr>
          <w:rFonts w:hint="eastAsia"/>
          <w:b/>
          <w:sz w:val="26"/>
          <w:szCs w:val="26"/>
        </w:rPr>
        <w:t>一</w:t>
      </w:r>
      <w:r w:rsidRPr="00E94464">
        <w:rPr>
          <w:b/>
          <w:sz w:val="26"/>
          <w:szCs w:val="26"/>
        </w:rPr>
        <w:t>、</w:t>
      </w:r>
    </w:p>
    <w:p w:rsidR="004E0CC2" w:rsidRPr="009D3125" w:rsidRDefault="004E0CC2" w:rsidP="004E0CC2">
      <w:pPr>
        <w:pStyle w:val="afe"/>
      </w:pPr>
      <w:r w:rsidRPr="009D3125">
        <w:rPr>
          <w:rFonts w:hint="eastAsia"/>
        </w:rPr>
        <w:t xml:space="preserve">　　早在美國迎接總統大選、政治變成一門生意之前，賽爾科斯基就在當地開課，小有名聲。他帶著失業青年們，在社交網站、部落格、廣告平臺</w:t>
      </w:r>
      <w:r w:rsidR="00E94464">
        <w:rPr>
          <w:rFonts w:hint="eastAsia"/>
        </w:rPr>
        <w:t>間，</w:t>
      </w:r>
      <w:r w:rsidRPr="009D3125">
        <w:rPr>
          <w:rFonts w:hint="eastAsia"/>
        </w:rPr>
        <w:t>摸索出淘金模式。一開始他們什麼都寫，從健康議題、名人八卦、減肥祕訣、跑車資訊、</w:t>
      </w:r>
      <w:r w:rsidRPr="009D3125">
        <w:rPr>
          <w:rFonts w:hint="eastAsia"/>
        </w:rPr>
        <w:t>NBA</w:t>
      </w:r>
      <w:r w:rsidRPr="009D3125">
        <w:rPr>
          <w:rFonts w:hint="eastAsia"/>
        </w:rPr>
        <w:t>、人生勵志故事等等，其中，最有名氣的是有「健康兄弟」之稱的維爾科夫斯基兄弟檔（</w:t>
      </w:r>
      <w:r w:rsidRPr="009D3125">
        <w:rPr>
          <w:rFonts w:hint="eastAsia"/>
        </w:rPr>
        <w:t>Al</w:t>
      </w:r>
      <w:r w:rsidRPr="009D3125">
        <w:t>eksandar and Borce Velkovski</w:t>
      </w:r>
      <w:r w:rsidRPr="009D3125">
        <w:rPr>
          <w:rFonts w:hint="eastAsia"/>
        </w:rPr>
        <w:t>）；在他們的網站上，有滿滿的保養、運動、飲食建議，像是「床單下放肥皂，能預防半夜抽筋」，或是「增加紅血球數量，喝甜菜糖漿」等內容農場文。這些文章為網站帶來每個月兩百萬個獨立拜訪人次，連健康兄弟經營的粉絲專</w:t>
      </w:r>
      <w:r w:rsidR="00E94464">
        <w:rPr>
          <w:rFonts w:hint="eastAsia"/>
        </w:rPr>
        <w:t>頁</w:t>
      </w:r>
      <w:r w:rsidRPr="009D3125">
        <w:rPr>
          <w:rFonts w:hint="eastAsia"/>
        </w:rPr>
        <w:t>也有兩百萬粉絲。而隨著各國選舉季的到來，賽爾科斯基看到學生開始嘗試關於美國政治的內容，「他們發現，網友</w:t>
      </w:r>
      <w:r w:rsidR="00E94464">
        <w:rPr>
          <w:rFonts w:hint="eastAsia"/>
        </w:rPr>
        <w:t>的</w:t>
      </w:r>
      <w:r w:rsidRPr="009D3125">
        <w:rPr>
          <w:rFonts w:hint="eastAsia"/>
        </w:rPr>
        <w:t>互動超級高，簡直瘋了，特別是選前的一年，</w:t>
      </w:r>
      <w:r w:rsidR="00E94464">
        <w:rPr>
          <w:rFonts w:ascii="標楷體" w:hAnsi="標楷體" w:hint="eastAsia"/>
        </w:rPr>
        <w:t>……</w:t>
      </w:r>
      <w:r w:rsidRPr="009D3125">
        <w:rPr>
          <w:rFonts w:hint="eastAsia"/>
        </w:rPr>
        <w:t>一樣的手法，卻能創造十倍的互動。」</w:t>
      </w:r>
    </w:p>
    <w:p w:rsidR="004E0CC2" w:rsidRPr="009D3125" w:rsidRDefault="004E0CC2" w:rsidP="004E0CC2">
      <w:pPr>
        <w:pStyle w:val="afe"/>
      </w:pPr>
    </w:p>
    <w:p w:rsidR="004E0CC2" w:rsidRPr="009D3125" w:rsidRDefault="004E0CC2" w:rsidP="004E0CC2">
      <w:pPr>
        <w:pStyle w:val="afe"/>
      </w:pPr>
      <w:r w:rsidRPr="009D3125">
        <w:rPr>
          <w:rFonts w:hint="eastAsia"/>
        </w:rPr>
        <w:t xml:space="preserve">　　遠在北馬其頓的內容農場創業家，就像代工廠</w:t>
      </w:r>
      <w:r w:rsidR="00E94464" w:rsidRPr="009D3125">
        <w:rPr>
          <w:rFonts w:hint="eastAsia"/>
        </w:rPr>
        <w:t>一樣</w:t>
      </w:r>
      <w:r w:rsidRPr="009D3125">
        <w:rPr>
          <w:rFonts w:hint="eastAsia"/>
        </w:rPr>
        <w:t>，負責內容的大量複製、生產及快速投放，而在美國境內的政治人物、媒體，則像品牌商，負責下單、品管，靠著代工廠大量生產的內容，在美國市場上創造個人品牌、也為特定意識形態放大聲量。</w:t>
      </w:r>
    </w:p>
    <w:p w:rsidR="004E0CC2" w:rsidRPr="009D3125" w:rsidRDefault="004E0CC2" w:rsidP="004E0CC2">
      <w:pPr>
        <w:pStyle w:val="afe"/>
      </w:pPr>
    </w:p>
    <w:p w:rsidR="004E0CC2" w:rsidRPr="009D3125" w:rsidRDefault="004E0CC2" w:rsidP="004E0CC2">
      <w:pPr>
        <w:pStyle w:val="afe"/>
      </w:pPr>
      <w:r w:rsidRPr="009D3125">
        <w:rPr>
          <w:rFonts w:hint="eastAsia"/>
        </w:rPr>
        <w:t xml:space="preserve">　　從二○○○年就開始經營網路廣告生意的賽爾科斯基告訴我，這筆生意只會愈來愈大。「社交網站，是最好的投放工具」他說，這筆內容生意，包括生產、投放、社群操作等環節，即使社交網站的遊戲規則變了，只要抓準生意核心，找到對的人，給他們看他們要的東西，還是能創造收入。收入來源可以是平臺分潤的廣告費，也可以是品牌商、政黨的網路行銷預算，或提供更完整、跨平臺的行銷顧問服務。（劉致昕〈北馬其頓的網軍教練：賽爾科斯基〉）</w:t>
      </w:r>
    </w:p>
    <w:p w:rsidR="004E0CC2" w:rsidRPr="009D3125" w:rsidRDefault="004E0CC2" w:rsidP="004E0CC2">
      <w:r w:rsidRPr="009D3125">
        <w:t>請分項回答</w:t>
      </w:r>
      <w:r w:rsidRPr="009D3125">
        <w:rPr>
          <w:rFonts w:hint="eastAsia"/>
        </w:rPr>
        <w:t>下列</w:t>
      </w:r>
      <w:r w:rsidRPr="009D3125">
        <w:t>問題：</w:t>
      </w:r>
    </w:p>
    <w:p w:rsidR="004E0CC2" w:rsidRPr="009D3125" w:rsidRDefault="004E0CC2" w:rsidP="00E856DD">
      <w:pPr>
        <w:ind w:left="1446" w:hangingChars="600" w:hanging="1446"/>
      </w:pPr>
      <w:r w:rsidRPr="009D3125">
        <w:t>問題（一）</w:t>
      </w:r>
      <w:r w:rsidR="00E856DD">
        <w:t>：</w:t>
      </w:r>
      <w:r w:rsidR="00E856DD">
        <w:rPr>
          <w:rFonts w:hint="eastAsia"/>
        </w:rPr>
        <w:tab/>
      </w:r>
      <w:r w:rsidRPr="009D3125">
        <w:rPr>
          <w:rFonts w:hint="eastAsia"/>
        </w:rPr>
        <w:t>請依據上文，說明「內容農場文」的創作方式與目的，並加以分析</w:t>
      </w:r>
      <w:r w:rsidR="00F659BF">
        <w:rPr>
          <w:rFonts w:hint="eastAsia"/>
        </w:rPr>
        <w:t>其</w:t>
      </w:r>
      <w:r w:rsidRPr="009D3125">
        <w:rPr>
          <w:rFonts w:hint="eastAsia"/>
        </w:rPr>
        <w:t>文章的特性。文長</w:t>
      </w:r>
      <w:r w:rsidR="00E856DD">
        <w:rPr>
          <w:rFonts w:hint="eastAsia"/>
        </w:rPr>
        <w:t>限</w:t>
      </w:r>
      <w:r w:rsidRPr="009D3125">
        <w:rPr>
          <w:rFonts w:hint="eastAsia"/>
        </w:rPr>
        <w:t>80</w:t>
      </w:r>
      <w:r w:rsidRPr="009D3125">
        <w:rPr>
          <w:rFonts w:hint="eastAsia"/>
        </w:rPr>
        <w:t>字</w:t>
      </w:r>
      <w:r w:rsidR="00E856DD">
        <w:rPr>
          <w:rFonts w:hint="eastAsia"/>
        </w:rPr>
        <w:t>以內（至多</w:t>
      </w:r>
      <w:r w:rsidR="00E856DD">
        <w:rPr>
          <w:rFonts w:hint="eastAsia"/>
        </w:rPr>
        <w:t>4</w:t>
      </w:r>
      <w:r w:rsidR="00E856DD">
        <w:rPr>
          <w:rFonts w:hint="eastAsia"/>
        </w:rPr>
        <w:t>行）。</w:t>
      </w:r>
      <w:r w:rsidRPr="009D3125">
        <w:t>（占</w:t>
      </w:r>
      <w:r w:rsidRPr="009D3125">
        <w:t>4</w:t>
      </w:r>
      <w:r w:rsidRPr="009D3125">
        <w:t>分）</w:t>
      </w:r>
    </w:p>
    <w:p w:rsidR="004E0CC2" w:rsidRPr="009D3125" w:rsidRDefault="004E0CC2" w:rsidP="00E856DD">
      <w:pPr>
        <w:ind w:left="1446" w:hangingChars="600" w:hanging="1446"/>
      </w:pPr>
      <w:r w:rsidRPr="009D3125">
        <w:rPr>
          <w:rFonts w:hint="eastAsia"/>
        </w:rPr>
        <w:t>問題（二）：</w:t>
      </w:r>
      <w:r w:rsidR="00E856DD">
        <w:tab/>
      </w:r>
      <w:r w:rsidRPr="009D3125">
        <w:rPr>
          <w:rFonts w:hint="eastAsia"/>
        </w:rPr>
        <w:t>網路發達的時代，大量的新聞和訊息可在網路上傳遞，使大眾了解事情的</w:t>
      </w:r>
      <w:r w:rsidR="00E856DD">
        <w:rPr>
          <w:rFonts w:hint="eastAsia"/>
        </w:rPr>
        <w:t>樣貌</w:t>
      </w:r>
      <w:r w:rsidRPr="009D3125">
        <w:rPr>
          <w:rFonts w:hint="eastAsia"/>
        </w:rPr>
        <w:t>，然而網路上也不乏大量被製造出來的內容。請以「製造真相的時代」為題，撰寫一篇短文，說明被有心人士製造的真相可能造成的社會影響，網路使用者又應該如何因應。文長</w:t>
      </w:r>
      <w:r w:rsidRPr="009D3125">
        <w:rPr>
          <w:rFonts w:hint="eastAsia"/>
        </w:rPr>
        <w:t>400</w:t>
      </w:r>
      <w:r w:rsidRPr="009D3125">
        <w:rPr>
          <w:rFonts w:hint="eastAsia"/>
        </w:rPr>
        <w:t>字以內（至多</w:t>
      </w:r>
      <w:r w:rsidRPr="009D3125">
        <w:t>19</w:t>
      </w:r>
      <w:r w:rsidRPr="009D3125">
        <w:rPr>
          <w:rFonts w:hint="eastAsia"/>
        </w:rPr>
        <w:t>行）。（占</w:t>
      </w:r>
      <w:r w:rsidRPr="009D3125">
        <w:t>21</w:t>
      </w:r>
      <w:r w:rsidRPr="009D3125">
        <w:rPr>
          <w:rFonts w:hint="eastAsia"/>
        </w:rPr>
        <w:t>分）</w:t>
      </w:r>
    </w:p>
    <w:p w:rsidR="00A11E45" w:rsidRDefault="00A11E45">
      <w:pPr>
        <w:widowControl/>
        <w:jc w:val="left"/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:rsidR="00A11E45" w:rsidRPr="00E21697" w:rsidRDefault="00A11E45" w:rsidP="00A11E45">
      <w:pPr>
        <w:snapToGrid w:val="0"/>
        <w:rPr>
          <w:sz w:val="16"/>
          <w:szCs w:val="16"/>
        </w:rPr>
      </w:pPr>
    </w:p>
    <w:p w:rsidR="004E0CC2" w:rsidRPr="00E94464" w:rsidRDefault="004E0CC2" w:rsidP="00A11E45">
      <w:pPr>
        <w:rPr>
          <w:b/>
          <w:sz w:val="26"/>
          <w:szCs w:val="26"/>
        </w:rPr>
      </w:pPr>
      <w:r w:rsidRPr="00E94464">
        <w:rPr>
          <w:rFonts w:hint="eastAsia"/>
          <w:b/>
          <w:sz w:val="26"/>
          <w:szCs w:val="26"/>
        </w:rPr>
        <w:t>二、</w:t>
      </w:r>
    </w:p>
    <w:p w:rsidR="004E0CC2" w:rsidRPr="00E856DD" w:rsidRDefault="004E0CC2" w:rsidP="004E0CC2">
      <w:pPr>
        <w:pStyle w:val="afe"/>
        <w:rPr>
          <w:bdr w:val="single" w:sz="4" w:space="0" w:color="auto"/>
        </w:rPr>
      </w:pPr>
      <w:r w:rsidRPr="00E856DD">
        <w:rPr>
          <w:rFonts w:hint="eastAsia"/>
          <w:bdr w:val="single" w:sz="4" w:space="0" w:color="auto"/>
        </w:rPr>
        <w:t>甲</w:t>
      </w:r>
      <w:bookmarkStart w:id="0" w:name="_GoBack"/>
      <w:bookmarkEnd w:id="0"/>
    </w:p>
    <w:p w:rsidR="004E0CC2" w:rsidRPr="009D3125" w:rsidRDefault="004E0CC2" w:rsidP="00E856DD">
      <w:pPr>
        <w:pStyle w:val="afe"/>
        <w:ind w:leftChars="200" w:left="482"/>
      </w:pPr>
      <w:r w:rsidRPr="009D3125">
        <w:rPr>
          <w:rFonts w:hint="eastAsia"/>
        </w:rPr>
        <w:t>亂髮的柳對著黑鏡子梳妝</w:t>
      </w:r>
    </w:p>
    <w:p w:rsidR="004E0CC2" w:rsidRPr="009D3125" w:rsidRDefault="004E0CC2" w:rsidP="00E856DD">
      <w:pPr>
        <w:pStyle w:val="afe"/>
        <w:ind w:leftChars="200" w:left="482"/>
      </w:pPr>
      <w:r w:rsidRPr="009D3125">
        <w:rPr>
          <w:rFonts w:hint="eastAsia"/>
        </w:rPr>
        <w:t>雁隼住在翅膀</w:t>
      </w:r>
    </w:p>
    <w:p w:rsidR="004E0CC2" w:rsidRPr="009D3125" w:rsidRDefault="004E0CC2" w:rsidP="00E856DD">
      <w:pPr>
        <w:pStyle w:val="afe"/>
        <w:ind w:leftChars="200" w:left="482"/>
      </w:pPr>
      <w:r w:rsidRPr="009D3125">
        <w:rPr>
          <w:rFonts w:hint="eastAsia"/>
        </w:rPr>
        <w:t>蝴蝶在花的喉嚨，深陷的</w:t>
      </w:r>
    </w:p>
    <w:p w:rsidR="004E0CC2" w:rsidRPr="009D3125" w:rsidRDefault="004E0CC2" w:rsidP="00E856DD">
      <w:pPr>
        <w:pStyle w:val="afe"/>
        <w:ind w:leftChars="200" w:left="482"/>
      </w:pPr>
      <w:r w:rsidRPr="009D3125">
        <w:rPr>
          <w:rFonts w:hint="eastAsia"/>
        </w:rPr>
        <w:t>必須迷失才找到必須停止呼吸</w:t>
      </w:r>
    </w:p>
    <w:p w:rsidR="004E0CC2" w:rsidRPr="009D3125" w:rsidRDefault="004E0CC2" w:rsidP="00E856DD">
      <w:pPr>
        <w:pStyle w:val="afe"/>
        <w:ind w:leftChars="200" w:left="482"/>
      </w:pPr>
    </w:p>
    <w:p w:rsidR="004E0CC2" w:rsidRPr="009D3125" w:rsidRDefault="004E0CC2" w:rsidP="00E856DD">
      <w:pPr>
        <w:pStyle w:val="afe"/>
        <w:ind w:leftChars="200" w:left="482"/>
      </w:pPr>
      <w:r w:rsidRPr="009D3125">
        <w:rPr>
          <w:rFonts w:hint="eastAsia"/>
        </w:rPr>
        <w:t>才呼吸的每一個夜晚</w:t>
      </w:r>
    </w:p>
    <w:p w:rsidR="004E0CC2" w:rsidRPr="009D3125" w:rsidRDefault="004E0CC2" w:rsidP="00E856DD">
      <w:pPr>
        <w:pStyle w:val="afe"/>
        <w:ind w:leftChars="200" w:left="482"/>
      </w:pPr>
      <w:r w:rsidRPr="009D3125">
        <w:rPr>
          <w:rFonts w:hint="eastAsia"/>
        </w:rPr>
        <w:t>平針逆針纏針的刺青</w:t>
      </w:r>
    </w:p>
    <w:p w:rsidR="004E0CC2" w:rsidRPr="009D3125" w:rsidRDefault="004E0CC2" w:rsidP="00E856DD">
      <w:pPr>
        <w:pStyle w:val="afe"/>
        <w:ind w:leftChars="200" w:left="482"/>
      </w:pPr>
      <w:r w:rsidRPr="009D3125">
        <w:rPr>
          <w:rFonts w:hint="eastAsia"/>
        </w:rPr>
        <w:t>對焦停格切割的蒙太奇</w:t>
      </w:r>
    </w:p>
    <w:p w:rsidR="00E856DD" w:rsidRDefault="004E0CC2" w:rsidP="00E856DD">
      <w:pPr>
        <w:pStyle w:val="afe"/>
        <w:ind w:leftChars="200" w:left="482"/>
      </w:pPr>
      <w:r w:rsidRPr="009D3125">
        <w:rPr>
          <w:rFonts w:hint="eastAsia"/>
        </w:rPr>
        <w:t>雙股螺旋的</w:t>
      </w:r>
      <w:r w:rsidRPr="009D3125">
        <w:rPr>
          <w:rFonts w:hint="eastAsia"/>
        </w:rPr>
        <w:t>DNA</w:t>
      </w:r>
      <w:r w:rsidRPr="009D3125">
        <w:rPr>
          <w:rFonts w:hint="eastAsia"/>
        </w:rPr>
        <w:t>那每一個字</w:t>
      </w:r>
    </w:p>
    <w:p w:rsidR="00E94464" w:rsidRDefault="00E94464" w:rsidP="00E856DD">
      <w:pPr>
        <w:pStyle w:val="afe"/>
        <w:ind w:leftChars="200" w:left="482"/>
      </w:pPr>
    </w:p>
    <w:p w:rsidR="00E856DD" w:rsidRDefault="004E0CC2" w:rsidP="00E856DD">
      <w:pPr>
        <w:pStyle w:val="afe"/>
        <w:ind w:leftChars="200" w:left="482"/>
      </w:pPr>
      <w:r w:rsidRPr="009D3125">
        <w:rPr>
          <w:rFonts w:hint="eastAsia"/>
        </w:rPr>
        <w:t>字裡的你</w:t>
      </w:r>
    </w:p>
    <w:p w:rsidR="004E0CC2" w:rsidRPr="009D3125" w:rsidRDefault="004E0CC2" w:rsidP="00E856DD">
      <w:pPr>
        <w:pStyle w:val="afe"/>
        <w:ind w:leftChars="200" w:left="482"/>
        <w:jc w:val="right"/>
      </w:pPr>
      <w:r w:rsidRPr="009D3125">
        <w:rPr>
          <w:rFonts w:hint="eastAsia"/>
        </w:rPr>
        <w:t>（節錄自</w:t>
      </w:r>
      <w:r w:rsidR="00E856DD">
        <w:rPr>
          <w:rFonts w:hint="eastAsia"/>
        </w:rPr>
        <w:t>陳育虹</w:t>
      </w:r>
      <w:r w:rsidRPr="009D3125">
        <w:rPr>
          <w:rFonts w:hint="eastAsia"/>
        </w:rPr>
        <w:t>〈每一個字〉）</w:t>
      </w:r>
    </w:p>
    <w:p w:rsidR="004E0CC2" w:rsidRPr="00E856DD" w:rsidRDefault="004E0CC2" w:rsidP="004E0CC2">
      <w:pPr>
        <w:pStyle w:val="afe"/>
        <w:rPr>
          <w:bdr w:val="single" w:sz="4" w:space="0" w:color="auto"/>
        </w:rPr>
      </w:pPr>
      <w:r w:rsidRPr="00E856DD">
        <w:rPr>
          <w:rFonts w:hint="eastAsia"/>
          <w:bdr w:val="single" w:sz="4" w:space="0" w:color="auto"/>
        </w:rPr>
        <w:t>乙</w:t>
      </w:r>
    </w:p>
    <w:p w:rsidR="004E0CC2" w:rsidRPr="009D3125" w:rsidRDefault="004E0CC2" w:rsidP="004E0CC2">
      <w:pPr>
        <w:pStyle w:val="afe"/>
      </w:pPr>
      <w:r w:rsidRPr="009D3125">
        <w:rPr>
          <w:rFonts w:hint="eastAsia"/>
        </w:rPr>
        <w:t xml:space="preserve">　　人存在於社會</w:t>
      </w:r>
      <w:r w:rsidR="00E856DD">
        <w:rPr>
          <w:rFonts w:hint="eastAsia"/>
        </w:rPr>
        <w:t>上</w:t>
      </w:r>
      <w:r w:rsidRPr="009D3125">
        <w:rPr>
          <w:rFonts w:hint="eastAsia"/>
        </w:rPr>
        <w:t>，需要有個符號來代表自己，自我才能成為</w:t>
      </w:r>
      <w:r w:rsidR="00E856DD">
        <w:rPr>
          <w:rFonts w:hint="eastAsia"/>
        </w:rPr>
        <w:t>一個</w:t>
      </w:r>
      <w:r w:rsidRPr="009D3125">
        <w:rPr>
          <w:rFonts w:hint="eastAsia"/>
        </w:rPr>
        <w:t>具體的存在。符號體系的完成，使存在的世界有了秩序，</w:t>
      </w:r>
      <w:r w:rsidR="00E856DD">
        <w:rPr>
          <w:rFonts w:hint="eastAsia"/>
        </w:rPr>
        <w:t>如此</w:t>
      </w:r>
      <w:r w:rsidRPr="009D3125">
        <w:rPr>
          <w:rFonts w:hint="eastAsia"/>
        </w:rPr>
        <w:t>存在的世界才算是真正的存在。因此，孩子出世時必須命名，有了名字</w:t>
      </w:r>
      <w:r w:rsidR="00E856DD">
        <w:rPr>
          <w:rFonts w:hint="eastAsia"/>
        </w:rPr>
        <w:t>後</w:t>
      </w:r>
      <w:r w:rsidRPr="009D3125">
        <w:rPr>
          <w:rFonts w:hint="eastAsia"/>
        </w:rPr>
        <w:t>就算是擁有人格權，能在社會裡享有社會給予的保障、福利。</w:t>
      </w:r>
    </w:p>
    <w:p w:rsidR="00E856DD" w:rsidRPr="009D3125" w:rsidRDefault="004E0CC2" w:rsidP="00E856DD">
      <w:pPr>
        <w:pStyle w:val="afe"/>
      </w:pPr>
      <w:r w:rsidRPr="009D3125">
        <w:rPr>
          <w:rFonts w:hint="eastAsia"/>
        </w:rPr>
        <w:t xml:space="preserve">　　《說文解字》裡提到：「名，自命也，從口，從夕，夕者冥也，冥不相見，故以口自名。」名，是自稱的名號，是因為天黑不能相認，因此以口稱名。在《周禮》提到「婚生三月而加名」，嬰兒出生三個月後由父親取名，「名」就具備識別個體、寄託長輩期望的功用。中國的讀書人在成年行冠禮之時取「字」，此後朋友、同輩不可再直呼其名，須以「字」</w:t>
      </w:r>
      <w:r w:rsidR="00E856DD">
        <w:rPr>
          <w:rFonts w:hint="eastAsia"/>
        </w:rPr>
        <w:t>稱之</w:t>
      </w:r>
      <w:r w:rsidRPr="009D3125">
        <w:rPr>
          <w:rFonts w:hint="eastAsia"/>
        </w:rPr>
        <w:t>，這是因為名字與人格關係密切，因此平輩間避提名諱，「名」僅</w:t>
      </w:r>
      <w:r w:rsidR="00E856DD">
        <w:rPr>
          <w:rFonts w:hint="eastAsia"/>
        </w:rPr>
        <w:t>能</w:t>
      </w:r>
      <w:r w:rsidRPr="009D3125">
        <w:rPr>
          <w:rFonts w:hint="eastAsia"/>
        </w:rPr>
        <w:t>由長輩稱呼之。</w:t>
      </w:r>
    </w:p>
    <w:p w:rsidR="004E0CC2" w:rsidRPr="009D3125" w:rsidRDefault="004E0CC2" w:rsidP="00E856DD">
      <w:pPr>
        <w:pStyle w:val="afe"/>
        <w:jc w:val="right"/>
      </w:pPr>
      <w:r w:rsidRPr="009D3125">
        <w:rPr>
          <w:rFonts w:hint="eastAsia"/>
        </w:rPr>
        <w:t>（改寫自</w:t>
      </w:r>
      <w:r w:rsidRPr="004E0CC2">
        <w:t>白川靜</w:t>
      </w:r>
      <w:r w:rsidRPr="009D3125">
        <w:rPr>
          <w:rFonts w:hint="eastAsia"/>
        </w:rPr>
        <w:t>《漢字百話》）</w:t>
      </w:r>
    </w:p>
    <w:p w:rsidR="004E0CC2" w:rsidRPr="009D3125" w:rsidRDefault="004E0CC2" w:rsidP="004E0CC2"/>
    <w:p w:rsidR="004E0CC2" w:rsidRPr="009D3125" w:rsidRDefault="004E0CC2" w:rsidP="004E0CC2">
      <w:r w:rsidRPr="009D3125">
        <w:rPr>
          <w:rFonts w:hint="eastAsia"/>
        </w:rPr>
        <w:t>請回答下列問題：</w:t>
      </w:r>
    </w:p>
    <w:p w:rsidR="004E0CC2" w:rsidRPr="009D3125" w:rsidRDefault="00F659BF" w:rsidP="004E0CC2">
      <w:pPr>
        <w:ind w:firstLineChars="200" w:firstLine="482"/>
      </w:pPr>
      <w:r>
        <w:rPr>
          <w:rFonts w:hint="eastAsia"/>
        </w:rPr>
        <w:t>甲、乙二文提及名字與人的關係，如甲詩所述，文字可以呈顯創作者真實複雜的心理面貌，在迷惘之時，寫作有助於思索生命的答案，並更深入認識自我。而乙文提及和人格有密切關係的名字具備社會功用。請你選用一個詞為自己命名，並以此名為題目，代表自己，說明自我內在的真實面貌、在迷惘過程中的反思及自我期許</w:t>
      </w:r>
      <w:r w:rsidR="004E0CC2" w:rsidRPr="009D3125">
        <w:rPr>
          <w:rFonts w:hint="eastAsia"/>
        </w:rPr>
        <w:t>。</w:t>
      </w:r>
      <w:r w:rsidR="00E856DD">
        <w:rPr>
          <w:rFonts w:hint="eastAsia"/>
        </w:rPr>
        <w:t>（占</w:t>
      </w:r>
      <w:r w:rsidR="00E856DD">
        <w:rPr>
          <w:rFonts w:hint="eastAsia"/>
        </w:rPr>
        <w:t>25</w:t>
      </w:r>
      <w:r w:rsidR="00E856DD">
        <w:rPr>
          <w:rFonts w:hint="eastAsia"/>
        </w:rPr>
        <w:t>分）</w:t>
      </w:r>
    </w:p>
    <w:sectPr w:rsidR="004E0CC2" w:rsidRPr="009D3125" w:rsidSect="00B933B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134" w:right="1134" w:bottom="1134" w:left="1134" w:header="561" w:footer="567" w:gutter="0"/>
      <w:pgNumType w:start="1"/>
      <w:cols w:space="425"/>
      <w:docGrid w:type="linesAndChars" w:linePitch="393" w:charSpace="429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5BDE" w:rsidRDefault="00A15BDE">
      <w:r>
        <w:separator/>
      </w:r>
    </w:p>
  </w:endnote>
  <w:endnote w:type="continuationSeparator" w:id="0">
    <w:p w:rsidR="00A15BDE" w:rsidRDefault="00A15B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30204"/>
    <w:charset w:val="00"/>
    <w:family w:val="swiss"/>
    <w:pitch w:val="variable"/>
    <w:sig w:usb0="20002A87" w:usb1="00000000" w:usb2="00000000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黑體 Std W7">
    <w:panose1 w:val="020B0700000000000000"/>
    <w:charset w:val="88"/>
    <w:family w:val="swiss"/>
    <w:notTrueType/>
    <w:pitch w:val="variable"/>
    <w:sig w:usb0="A00002FF" w:usb1="38CFFD7A" w:usb2="00000016" w:usb3="00000000" w:csb0="0010000D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華康楷書體W3">
    <w:panose1 w:val="03000309000000000000"/>
    <w:charset w:val="88"/>
    <w:family w:val="script"/>
    <w:pitch w:val="fixed"/>
    <w:sig w:usb0="80000001" w:usb1="28091800" w:usb2="00000016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Default="00A15BDE" w:rsidP="00E8503A">
    <w:pPr>
      <w:pStyle w:val="a7"/>
      <w:framePr w:hSpace="567" w:wrap="around" w:vAnchor="text" w:hAnchor="margin" w:xAlign="center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E94464">
      <w:rPr>
        <w:rStyle w:val="a9"/>
        <w:noProof/>
      </w:rPr>
      <w:t>2</w:t>
    </w:r>
    <w:r>
      <w:rPr>
        <w:rStyle w:val="a9"/>
      </w:rPr>
      <w:fldChar w:fldCharType="end"/>
    </w:r>
  </w:p>
  <w:p w:rsidR="00A15BDE" w:rsidRPr="00E8503A" w:rsidRDefault="00A15BDE" w:rsidP="00A91181">
    <w:pPr>
      <w:pStyle w:val="a7"/>
      <w:ind w:right="360"/>
      <w:jc w:val="center"/>
      <w:rPr>
        <w:rStyle w:val="a9"/>
        <w:sz w:val="22"/>
        <w:szCs w:val="22"/>
        <w:bdr w:val="single" w:sz="4" w:space="0" w:color="auto"/>
      </w:rPr>
    </w:pPr>
    <w:r w:rsidRPr="00E8503A">
      <w:rPr>
        <w:rStyle w:val="a9"/>
        <w:rFonts w:hint="eastAsia"/>
        <w:sz w:val="22"/>
        <w:szCs w:val="22"/>
        <w:bdr w:val="single" w:sz="4" w:space="0" w:color="auto"/>
      </w:rPr>
      <w:t xml:space="preserve">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Default="00A15BDE" w:rsidP="00F73250">
    <w:pPr>
      <w:pStyle w:val="a7"/>
      <w:framePr w:hSpace="567" w:wrap="around" w:vAnchor="text" w:hAnchor="margin" w:xAlign="center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F659BF">
      <w:rPr>
        <w:rStyle w:val="a9"/>
        <w:noProof/>
      </w:rPr>
      <w:t>1</w:t>
    </w:r>
    <w:r>
      <w:rPr>
        <w:rStyle w:val="a9"/>
      </w:rPr>
      <w:fldChar w:fldCharType="end"/>
    </w:r>
  </w:p>
  <w:p w:rsidR="00A15BDE" w:rsidRPr="00A91181" w:rsidRDefault="00A15BDE" w:rsidP="00A91181">
    <w:pPr>
      <w:pStyle w:val="a7"/>
      <w:ind w:right="360"/>
      <w:jc w:val="center"/>
      <w:rPr>
        <w:sz w:val="22"/>
        <w:szCs w:val="22"/>
        <w:bdr w:val="single" w:sz="4" w:space="0" w:color="auto"/>
      </w:rPr>
    </w:pPr>
    <w:r w:rsidRPr="00A91181">
      <w:rPr>
        <w:rStyle w:val="a9"/>
        <w:rFonts w:hint="eastAsia"/>
        <w:sz w:val="22"/>
        <w:szCs w:val="22"/>
        <w:bdr w:val="single" w:sz="4" w:space="0" w:color="auto"/>
      </w:rPr>
      <w:t xml:space="preserve">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705C54" w:rsidRDefault="00A15BDE" w:rsidP="00705C54">
    <w:pPr>
      <w:pStyle w:val="a7"/>
      <w:jc w:val="right"/>
      <w:rPr>
        <w:rFonts w:ascii="華康中黑體" w:eastAsia="華康中黑體" w:hAnsi="標楷體"/>
        <w:sz w:val="40"/>
        <w:szCs w:val="40"/>
      </w:rPr>
    </w:pPr>
    <w:r>
      <w:rPr>
        <w:rFonts w:ascii="華康中黑體" w:eastAsia="華康中黑體" w:hAnsi="標楷體" w:hint="eastAsia"/>
        <w:sz w:val="40"/>
        <w:szCs w:val="40"/>
      </w:rPr>
      <w:t xml:space="preserve"> </w:t>
    </w:r>
    <w:r>
      <w:rPr>
        <w:rFonts w:ascii="華康中黑體" w:eastAsia="華康中黑體" w:hAnsi="標楷體" w:hint="eastAsia"/>
        <w:noProof/>
        <w:sz w:val="40"/>
        <w:szCs w:val="40"/>
      </w:rPr>
      <w:drawing>
        <wp:inline distT="0" distB="0" distL="0" distR="0" wp14:anchorId="67B178ED" wp14:editId="1E78FEC8">
          <wp:extent cx="965835" cy="343535"/>
          <wp:effectExtent l="0" t="0" r="5715" b="0"/>
          <wp:docPr id="4" name="圖片 4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9" t="44221" r="24539" b="43803"/>
                  <a:stretch>
                    <a:fillRect/>
                  </a:stretch>
                </pic:blipFill>
                <pic:spPr bwMode="auto">
                  <a:xfrm>
                    <a:off x="0" y="0"/>
                    <a:ext cx="965835" cy="343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705C54" w:rsidRDefault="00A15BDE" w:rsidP="00705C54">
    <w:pPr>
      <w:pStyle w:val="a7"/>
      <w:jc w:val="left"/>
    </w:pPr>
    <w:r>
      <w:rPr>
        <w:rFonts w:ascii="華康中黑體" w:eastAsia="華康中黑體" w:hAnsi="標楷體" w:hint="eastAsia"/>
        <w:noProof/>
        <w:sz w:val="40"/>
        <w:szCs w:val="40"/>
      </w:rPr>
      <w:drawing>
        <wp:inline distT="0" distB="0" distL="0" distR="0" wp14:anchorId="22D2FA9A" wp14:editId="12E4A56A">
          <wp:extent cx="943610" cy="328930"/>
          <wp:effectExtent l="0" t="0" r="8890" b="0"/>
          <wp:docPr id="5" name="圖片 5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9" t="44221" r="24539" b="43803"/>
                  <a:stretch>
                    <a:fillRect/>
                  </a:stretch>
                </pic:blipFill>
                <pic:spPr bwMode="auto">
                  <a:xfrm>
                    <a:off x="0" y="0"/>
                    <a:ext cx="943610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Default="00A15BDE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5BDE" w:rsidRDefault="00A15BDE">
      <w:r>
        <w:separator/>
      </w:r>
    </w:p>
  </w:footnote>
  <w:footnote w:type="continuationSeparator" w:id="0">
    <w:p w:rsidR="00A15BDE" w:rsidRDefault="00A15B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506E86" w:rsidRDefault="00A15BDE" w:rsidP="00506E86">
    <w:pPr>
      <w:pStyle w:val="a7"/>
      <w:rPr>
        <w:rFonts w:eastAsia="華康楷書體W3"/>
        <w:sz w:val="21"/>
        <w:szCs w:val="21"/>
      </w:rPr>
    </w:pPr>
  </w:p>
  <w:p w:rsidR="00A15BDE" w:rsidRPr="002F08CE" w:rsidRDefault="00A15BDE" w:rsidP="002F08CE">
    <w:pPr>
      <w:pStyle w:val="a5"/>
      <w:rPr>
        <w:rFonts w:eastAsia="華康楷書體W3"/>
        <w:sz w:val="21"/>
        <w:szCs w:val="21"/>
      </w:rPr>
    </w:pPr>
    <w:r>
      <w:rPr>
        <w:rFonts w:eastAsia="華康楷書體W3"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7216" behindDoc="0" locked="1" layoutInCell="1" allowOverlap="1" wp14:anchorId="2019A5F1" wp14:editId="12FFC4F4">
              <wp:simplePos x="0" y="0"/>
              <wp:positionH relativeFrom="column">
                <wp:posOffset>5431790</wp:posOffset>
              </wp:positionH>
              <wp:positionV relativeFrom="page">
                <wp:posOffset>322580</wp:posOffset>
              </wp:positionV>
              <wp:extent cx="918210" cy="486410"/>
              <wp:effectExtent l="0" t="0" r="0" b="635"/>
              <wp:wrapNone/>
              <wp:docPr id="6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begin"/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A11E45">
                            <w:rPr>
                              <w:rStyle w:val="a9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end"/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 w:rsidR="008909E3">
                            <w:rPr>
                              <w:rStyle w:val="a9"/>
                              <w:rFonts w:hint="eastAsia"/>
                              <w:sz w:val="20"/>
                              <w:szCs w:val="20"/>
                            </w:rPr>
                            <w:t>2</w:t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28" type="#_x0000_t202" style="position:absolute;left:0;text-align:left;margin-left:427.7pt;margin-top:25.4pt;width:72.3pt;height:38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" filled="f" stroked="f">
              <v:textbox>
                <w:txbxContent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begin"/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instrText xml:space="preserve"> PAGE </w:instrTex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separate"/>
                    </w:r>
                    <w:r w:rsidR="00A11E45">
                      <w:rPr>
                        <w:rStyle w:val="a9"/>
                        <w:noProof/>
                        <w:sz w:val="21"/>
                        <w:szCs w:val="21"/>
                      </w:rPr>
                      <w:t>2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end"/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 w:rsidR="008909E3">
                      <w:rPr>
                        <w:rStyle w:val="a9"/>
                        <w:rFonts w:hint="eastAsia"/>
                        <w:sz w:val="20"/>
                        <w:szCs w:val="20"/>
                      </w:rPr>
                      <w:t>2</w:t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rFonts w:eastAsia="華康楷書體W3"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6192" behindDoc="0" locked="1" layoutInCell="1" allowOverlap="1" wp14:anchorId="7933732B" wp14:editId="45D6311B">
              <wp:simplePos x="0" y="0"/>
              <wp:positionH relativeFrom="column">
                <wp:posOffset>-133350</wp:posOffset>
              </wp:positionH>
              <wp:positionV relativeFrom="page">
                <wp:posOffset>339725</wp:posOffset>
              </wp:positionV>
              <wp:extent cx="1453515" cy="486410"/>
              <wp:effectExtent l="0" t="0" r="0" b="2540"/>
              <wp:wrapNone/>
              <wp:docPr id="3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3515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2F08CE"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  <w:t>112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年</w:t>
                          </w:r>
                          <w:r w:rsidRPr="005E3CF2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全真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模擬</w:t>
                          </w:r>
                          <w:r w:rsidRPr="005E3CF2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試卷</w:t>
                          </w:r>
                        </w:p>
                        <w:p w:rsidR="00A15BDE" w:rsidRPr="00F41D1E" w:rsidRDefault="00E94464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國語文寫作能力測驗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2" o:spid="_x0000_s1030" type="#_x0000_t202" style="position:absolute;left:0;text-align:left;margin-left:-10.5pt;margin-top:26.75pt;width:114.45pt;height:38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" filled="f" stroked="f">
              <v:textbox>
                <w:txbxContent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 w:rsidRPr="002F08CE">
                      <w:rPr>
                        <w:rFonts w:eastAsia="標楷體"/>
                        <w:spacing w:val="-6"/>
                        <w:sz w:val="21"/>
                        <w:szCs w:val="21"/>
                      </w:rPr>
                      <w:t>112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年</w:t>
                    </w:r>
                    <w:r w:rsidRPr="005E3CF2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全真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模擬</w:t>
                    </w:r>
                    <w:r w:rsidRPr="005E3CF2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試卷</w:t>
                    </w:r>
                  </w:p>
                  <w:p w:rsidR="00A15BDE" w:rsidRPr="00F41D1E" w:rsidRDefault="00E94464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國語文寫作能力測驗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5E0DFC" w:rsidRDefault="00A15BDE">
    <w:pPr>
      <w:pStyle w:val="a5"/>
      <w:rPr>
        <w:sz w:val="21"/>
        <w:szCs w:val="21"/>
      </w:rPr>
    </w:pPr>
  </w:p>
  <w:p w:rsidR="00A15BDE" w:rsidRPr="005E0DFC" w:rsidRDefault="00A15BDE" w:rsidP="005E0DFC">
    <w:pPr>
      <w:pStyle w:val="a5"/>
      <w:spacing w:afterLines="25" w:after="60"/>
      <w:rPr>
        <w:sz w:val="21"/>
        <w:szCs w:val="21"/>
      </w:rPr>
    </w:pPr>
    <w:r>
      <w:rPr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526B5A5" wp14:editId="791356CD">
              <wp:simplePos x="0" y="0"/>
              <wp:positionH relativeFrom="column">
                <wp:posOffset>-220980</wp:posOffset>
              </wp:positionH>
              <wp:positionV relativeFrom="page">
                <wp:posOffset>295910</wp:posOffset>
              </wp:positionV>
              <wp:extent cx="918210" cy="486410"/>
              <wp:effectExtent l="3810" t="635" r="1905" b="0"/>
              <wp:wrapNone/>
              <wp:docPr id="2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begin"/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A11E45">
                            <w:rPr>
                              <w:rStyle w:val="a9"/>
                              <w:noProof/>
                              <w:sz w:val="21"/>
                              <w:szCs w:val="21"/>
                            </w:rPr>
                            <w:t>1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end"/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 w:rsidR="008909E3">
                            <w:rPr>
                              <w:rStyle w:val="a9"/>
                              <w:rFonts w:hint="eastAsia"/>
                              <w:sz w:val="20"/>
                              <w:szCs w:val="20"/>
                            </w:rPr>
                            <w:t>2</w:t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5" o:spid="_x0000_s1030" type="#_x0000_t202" style="position:absolute;left:0;text-align:left;margin-left:-17.4pt;margin-top:23.3pt;width:72.3pt;height:38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lo7tgIAAMA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" filled="f" stroked="f">
              <v:textbox>
                <w:txbxContent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begin"/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instrText xml:space="preserve"> PAGE </w:instrTex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separate"/>
                    </w:r>
                    <w:r w:rsidR="00A11E45">
                      <w:rPr>
                        <w:rStyle w:val="a9"/>
                        <w:noProof/>
                        <w:sz w:val="21"/>
                        <w:szCs w:val="21"/>
                      </w:rPr>
                      <w:t>1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end"/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 w:rsidR="008909E3">
                      <w:rPr>
                        <w:rStyle w:val="a9"/>
                        <w:rFonts w:hint="eastAsia"/>
                        <w:sz w:val="20"/>
                        <w:szCs w:val="20"/>
                      </w:rPr>
                      <w:t>2</w:t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75F5EAD5" wp14:editId="763EF106">
              <wp:simplePos x="0" y="0"/>
              <wp:positionH relativeFrom="column">
                <wp:posOffset>4740910</wp:posOffset>
              </wp:positionH>
              <wp:positionV relativeFrom="page">
                <wp:posOffset>312420</wp:posOffset>
              </wp:positionV>
              <wp:extent cx="1480820" cy="486410"/>
              <wp:effectExtent l="3175" t="0" r="1905" b="1270"/>
              <wp:wrapNone/>
              <wp:docPr id="1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082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2F08CE"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  <w:t>112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年</w:t>
                          </w:r>
                          <w:r w:rsidRPr="005E3CF2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全真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模擬</w:t>
                          </w:r>
                          <w:r w:rsidRPr="005E3CF2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試卷</w:t>
                          </w:r>
                        </w:p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國語文</w:t>
                          </w:r>
                          <w:r w:rsidR="00E94464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寫作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能力測驗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4" o:spid="_x0000_s1032" type="#_x0000_t202" style="position:absolute;left:0;text-align:left;margin-left:373.3pt;margin-top:24.6pt;width:116.6pt;height:38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" filled="f" stroked="f">
              <v:textbox>
                <w:txbxContent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 w:rsidRPr="002F08CE">
                      <w:rPr>
                        <w:rFonts w:eastAsia="標楷體"/>
                        <w:spacing w:val="-6"/>
                        <w:sz w:val="21"/>
                        <w:szCs w:val="21"/>
                      </w:rPr>
                      <w:t>112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年</w:t>
                    </w:r>
                    <w:r w:rsidRPr="005E3CF2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全真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模擬</w:t>
                    </w:r>
                    <w:r w:rsidRPr="005E3CF2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試卷</w:t>
                    </w:r>
                  </w:p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國語文</w:t>
                    </w:r>
                    <w:r w:rsidR="00E94464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寫作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能力測驗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Default="00A15BDE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DF58DC"/>
    <w:multiLevelType w:val="hybridMultilevel"/>
    <w:tmpl w:val="BDE0D74A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">
    <w:nsid w:val="179C7345"/>
    <w:multiLevelType w:val="hybridMultilevel"/>
    <w:tmpl w:val="38FEBBFA"/>
    <w:lvl w:ilvl="0" w:tplc="40A8BB0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1" w:tplc="FB7A1AFC">
      <w:start w:val="1"/>
      <w:numFmt w:val="upperLetter"/>
      <w:lvlText w:val="(%2)"/>
      <w:lvlJc w:val="left"/>
      <w:pPr>
        <w:tabs>
          <w:tab w:val="num" w:pos="990"/>
        </w:tabs>
        <w:ind w:left="990" w:hanging="510"/>
      </w:pPr>
      <w:rPr>
        <w:rFonts w:cs="Times New Roman" w:hint="default"/>
      </w:rPr>
    </w:lvl>
    <w:lvl w:ilvl="2" w:tplc="37447882">
      <w:start w:val="1"/>
      <w:numFmt w:val="ideographTraditional"/>
      <w:lvlText w:val="%3、"/>
      <w:lvlJc w:val="left"/>
      <w:pPr>
        <w:tabs>
          <w:tab w:val="num" w:pos="1485"/>
        </w:tabs>
        <w:ind w:left="1485" w:hanging="525"/>
      </w:pPr>
      <w:rPr>
        <w:rFonts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2">
    <w:nsid w:val="1AF446B0"/>
    <w:multiLevelType w:val="hybridMultilevel"/>
    <w:tmpl w:val="AAA62FC2"/>
    <w:lvl w:ilvl="0" w:tplc="E8E4163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">
    <w:nsid w:val="3E063053"/>
    <w:multiLevelType w:val="hybridMultilevel"/>
    <w:tmpl w:val="516CF03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4">
    <w:nsid w:val="3E866033"/>
    <w:multiLevelType w:val="hybridMultilevel"/>
    <w:tmpl w:val="F5EACE8E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5">
    <w:nsid w:val="5DA84096"/>
    <w:multiLevelType w:val="hybridMultilevel"/>
    <w:tmpl w:val="390A857C"/>
    <w:lvl w:ilvl="0" w:tplc="FCAA942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6">
    <w:nsid w:val="68862324"/>
    <w:multiLevelType w:val="hybridMultilevel"/>
    <w:tmpl w:val="FA12425E"/>
    <w:lvl w:ilvl="0" w:tplc="BF465060">
      <w:start w:val="1"/>
      <w:numFmt w:val="upperLetter"/>
      <w:lvlText w:val="(%1)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71CB5845"/>
    <w:multiLevelType w:val="hybridMultilevel"/>
    <w:tmpl w:val="0788470E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9">
    <w:nsid w:val="76DF23C1"/>
    <w:multiLevelType w:val="hybridMultilevel"/>
    <w:tmpl w:val="B614A8DE"/>
    <w:lvl w:ilvl="0" w:tplc="AE2E87B6">
      <w:start w:val="1"/>
      <w:numFmt w:val="decimal"/>
      <w:lvlText w:val="(%1)"/>
      <w:lvlJc w:val="left"/>
      <w:pPr>
        <w:ind w:left="879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79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59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39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919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99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79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59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39" w:hanging="480"/>
      </w:pPr>
      <w:rPr>
        <w:rFonts w:cs="Times New Roman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8"/>
  </w:num>
  <w:num w:numId="7">
    <w:abstractNumId w:val="0"/>
  </w:num>
  <w:num w:numId="8">
    <w:abstractNumId w:val="4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0"/>
  <w:evenAndOddHeaders/>
  <w:drawingGridHorizontalSpacing w:val="12"/>
  <w:drawingGridVerticalSpacing w:val="19"/>
  <w:displayHorizontalDrawingGridEvery w:val="0"/>
  <w:characterSpacingControl w:val="compressPunctuation"/>
  <w:hdrShapeDefaults>
    <o:shapedefaults v:ext="edit" spidmax="17409">
      <o:colormru v:ext="edit" colors="#ddd,#ccc,#e6e6e6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1C2"/>
    <w:rsid w:val="00000BA1"/>
    <w:rsid w:val="00001306"/>
    <w:rsid w:val="000128A2"/>
    <w:rsid w:val="000377FD"/>
    <w:rsid w:val="000411D1"/>
    <w:rsid w:val="000415D1"/>
    <w:rsid w:val="00051F80"/>
    <w:rsid w:val="000628C4"/>
    <w:rsid w:val="00072D07"/>
    <w:rsid w:val="000842B8"/>
    <w:rsid w:val="00095F2B"/>
    <w:rsid w:val="000A099A"/>
    <w:rsid w:val="000C0BC9"/>
    <w:rsid w:val="000C342A"/>
    <w:rsid w:val="000D7B39"/>
    <w:rsid w:val="000F4BDE"/>
    <w:rsid w:val="000F580B"/>
    <w:rsid w:val="00104A79"/>
    <w:rsid w:val="00104D2A"/>
    <w:rsid w:val="00105A86"/>
    <w:rsid w:val="00110C8F"/>
    <w:rsid w:val="0011642F"/>
    <w:rsid w:val="001307AB"/>
    <w:rsid w:val="00130A4E"/>
    <w:rsid w:val="00141997"/>
    <w:rsid w:val="00141FFC"/>
    <w:rsid w:val="00142FD6"/>
    <w:rsid w:val="001442A0"/>
    <w:rsid w:val="00146E9E"/>
    <w:rsid w:val="001517F8"/>
    <w:rsid w:val="00156AB3"/>
    <w:rsid w:val="00162FE9"/>
    <w:rsid w:val="001667C6"/>
    <w:rsid w:val="001708AC"/>
    <w:rsid w:val="001719A0"/>
    <w:rsid w:val="001809F1"/>
    <w:rsid w:val="001818F8"/>
    <w:rsid w:val="001911CF"/>
    <w:rsid w:val="001A781C"/>
    <w:rsid w:val="001B0461"/>
    <w:rsid w:val="001C37CC"/>
    <w:rsid w:val="001C6664"/>
    <w:rsid w:val="001D153C"/>
    <w:rsid w:val="001E0CB2"/>
    <w:rsid w:val="001E477D"/>
    <w:rsid w:val="001E5119"/>
    <w:rsid w:val="001E7749"/>
    <w:rsid w:val="00200913"/>
    <w:rsid w:val="00200D44"/>
    <w:rsid w:val="0020278C"/>
    <w:rsid w:val="00202832"/>
    <w:rsid w:val="00216B6F"/>
    <w:rsid w:val="002206B2"/>
    <w:rsid w:val="0022642C"/>
    <w:rsid w:val="002337A0"/>
    <w:rsid w:val="002351C0"/>
    <w:rsid w:val="00236BDF"/>
    <w:rsid w:val="00240031"/>
    <w:rsid w:val="00240F82"/>
    <w:rsid w:val="002416B4"/>
    <w:rsid w:val="002433DC"/>
    <w:rsid w:val="002434FA"/>
    <w:rsid w:val="0024448C"/>
    <w:rsid w:val="00264892"/>
    <w:rsid w:val="00266606"/>
    <w:rsid w:val="002668B8"/>
    <w:rsid w:val="00267F2C"/>
    <w:rsid w:val="00270A7A"/>
    <w:rsid w:val="002919F3"/>
    <w:rsid w:val="002A0AA3"/>
    <w:rsid w:val="002A5DB6"/>
    <w:rsid w:val="002B3994"/>
    <w:rsid w:val="002B6FD5"/>
    <w:rsid w:val="002C0965"/>
    <w:rsid w:val="002C7E1C"/>
    <w:rsid w:val="002E0F88"/>
    <w:rsid w:val="002E104C"/>
    <w:rsid w:val="002E3690"/>
    <w:rsid w:val="002F08CE"/>
    <w:rsid w:val="002F48CC"/>
    <w:rsid w:val="002F5088"/>
    <w:rsid w:val="002F6E00"/>
    <w:rsid w:val="00301C13"/>
    <w:rsid w:val="00314480"/>
    <w:rsid w:val="0032175C"/>
    <w:rsid w:val="00326A15"/>
    <w:rsid w:val="00347D33"/>
    <w:rsid w:val="00354B2C"/>
    <w:rsid w:val="003645B6"/>
    <w:rsid w:val="00366013"/>
    <w:rsid w:val="00373103"/>
    <w:rsid w:val="003832D5"/>
    <w:rsid w:val="0039187D"/>
    <w:rsid w:val="003A278B"/>
    <w:rsid w:val="003A50BD"/>
    <w:rsid w:val="003A5133"/>
    <w:rsid w:val="003B2C52"/>
    <w:rsid w:val="003B6E03"/>
    <w:rsid w:val="003C7600"/>
    <w:rsid w:val="003C781A"/>
    <w:rsid w:val="003D5F4E"/>
    <w:rsid w:val="003E6B14"/>
    <w:rsid w:val="003F580B"/>
    <w:rsid w:val="003F6D99"/>
    <w:rsid w:val="0040088F"/>
    <w:rsid w:val="00411FFE"/>
    <w:rsid w:val="00436B43"/>
    <w:rsid w:val="0044191A"/>
    <w:rsid w:val="004544C9"/>
    <w:rsid w:val="004561C2"/>
    <w:rsid w:val="00462B05"/>
    <w:rsid w:val="0046645E"/>
    <w:rsid w:val="00486B38"/>
    <w:rsid w:val="00493355"/>
    <w:rsid w:val="004938A6"/>
    <w:rsid w:val="00497B6B"/>
    <w:rsid w:val="004B05A7"/>
    <w:rsid w:val="004B091E"/>
    <w:rsid w:val="004B20FC"/>
    <w:rsid w:val="004B54F6"/>
    <w:rsid w:val="004B550C"/>
    <w:rsid w:val="004B5A72"/>
    <w:rsid w:val="004C156C"/>
    <w:rsid w:val="004D5ED4"/>
    <w:rsid w:val="004D719A"/>
    <w:rsid w:val="004E08B4"/>
    <w:rsid w:val="004E0CC2"/>
    <w:rsid w:val="004E474B"/>
    <w:rsid w:val="004F789F"/>
    <w:rsid w:val="00506E86"/>
    <w:rsid w:val="005108F9"/>
    <w:rsid w:val="005245F6"/>
    <w:rsid w:val="00525078"/>
    <w:rsid w:val="0052545E"/>
    <w:rsid w:val="005462F4"/>
    <w:rsid w:val="00546FD0"/>
    <w:rsid w:val="00556918"/>
    <w:rsid w:val="005649E1"/>
    <w:rsid w:val="0056789C"/>
    <w:rsid w:val="0057395C"/>
    <w:rsid w:val="00577048"/>
    <w:rsid w:val="00577332"/>
    <w:rsid w:val="00583BBB"/>
    <w:rsid w:val="00591646"/>
    <w:rsid w:val="005A23DB"/>
    <w:rsid w:val="005A6896"/>
    <w:rsid w:val="005A7E9C"/>
    <w:rsid w:val="005B4960"/>
    <w:rsid w:val="005B690B"/>
    <w:rsid w:val="005C187A"/>
    <w:rsid w:val="005C3042"/>
    <w:rsid w:val="005D2A5F"/>
    <w:rsid w:val="005E0DFC"/>
    <w:rsid w:val="005E3CF2"/>
    <w:rsid w:val="005E42BC"/>
    <w:rsid w:val="00606047"/>
    <w:rsid w:val="006060FA"/>
    <w:rsid w:val="006065AE"/>
    <w:rsid w:val="006250B3"/>
    <w:rsid w:val="00645B79"/>
    <w:rsid w:val="00645F10"/>
    <w:rsid w:val="0064605D"/>
    <w:rsid w:val="006513A6"/>
    <w:rsid w:val="00652DDF"/>
    <w:rsid w:val="006543B5"/>
    <w:rsid w:val="00655B64"/>
    <w:rsid w:val="006562E0"/>
    <w:rsid w:val="006579CA"/>
    <w:rsid w:val="0066560D"/>
    <w:rsid w:val="00667EAA"/>
    <w:rsid w:val="00670A32"/>
    <w:rsid w:val="006736DA"/>
    <w:rsid w:val="00676E32"/>
    <w:rsid w:val="0069198B"/>
    <w:rsid w:val="0069760C"/>
    <w:rsid w:val="0069767A"/>
    <w:rsid w:val="006A7AC6"/>
    <w:rsid w:val="006B7F55"/>
    <w:rsid w:val="006C102F"/>
    <w:rsid w:val="006C3692"/>
    <w:rsid w:val="006C6595"/>
    <w:rsid w:val="006C667E"/>
    <w:rsid w:val="006C68B0"/>
    <w:rsid w:val="006D1F8A"/>
    <w:rsid w:val="006D2583"/>
    <w:rsid w:val="006E1233"/>
    <w:rsid w:val="006E59E3"/>
    <w:rsid w:val="006F3CC8"/>
    <w:rsid w:val="00700876"/>
    <w:rsid w:val="00701274"/>
    <w:rsid w:val="00705559"/>
    <w:rsid w:val="00705C54"/>
    <w:rsid w:val="00713386"/>
    <w:rsid w:val="00715947"/>
    <w:rsid w:val="007277E7"/>
    <w:rsid w:val="0073023F"/>
    <w:rsid w:val="0073163A"/>
    <w:rsid w:val="00732AA9"/>
    <w:rsid w:val="00735FAA"/>
    <w:rsid w:val="0074303F"/>
    <w:rsid w:val="00744047"/>
    <w:rsid w:val="00745277"/>
    <w:rsid w:val="007459DC"/>
    <w:rsid w:val="007502F8"/>
    <w:rsid w:val="00757B54"/>
    <w:rsid w:val="00764E7E"/>
    <w:rsid w:val="007762A8"/>
    <w:rsid w:val="007823F8"/>
    <w:rsid w:val="0078393D"/>
    <w:rsid w:val="007A3612"/>
    <w:rsid w:val="007A41E3"/>
    <w:rsid w:val="007B2E79"/>
    <w:rsid w:val="007B4A51"/>
    <w:rsid w:val="007C08DD"/>
    <w:rsid w:val="007C1712"/>
    <w:rsid w:val="007C61F0"/>
    <w:rsid w:val="007C797C"/>
    <w:rsid w:val="007D4BD7"/>
    <w:rsid w:val="007D5B16"/>
    <w:rsid w:val="007D6125"/>
    <w:rsid w:val="007D798D"/>
    <w:rsid w:val="007D79DF"/>
    <w:rsid w:val="007E0D84"/>
    <w:rsid w:val="007E5CBC"/>
    <w:rsid w:val="008001E5"/>
    <w:rsid w:val="0081063A"/>
    <w:rsid w:val="00812B81"/>
    <w:rsid w:val="008226DE"/>
    <w:rsid w:val="00830975"/>
    <w:rsid w:val="00832B40"/>
    <w:rsid w:val="00835ABB"/>
    <w:rsid w:val="00865F2A"/>
    <w:rsid w:val="008709F3"/>
    <w:rsid w:val="00870C95"/>
    <w:rsid w:val="008909E3"/>
    <w:rsid w:val="0089613A"/>
    <w:rsid w:val="008977F5"/>
    <w:rsid w:val="008A6B99"/>
    <w:rsid w:val="008B1B40"/>
    <w:rsid w:val="008D13B3"/>
    <w:rsid w:val="008D3A54"/>
    <w:rsid w:val="008E3796"/>
    <w:rsid w:val="008E4937"/>
    <w:rsid w:val="008E521E"/>
    <w:rsid w:val="008E6CA2"/>
    <w:rsid w:val="009029F4"/>
    <w:rsid w:val="009146F3"/>
    <w:rsid w:val="00916B34"/>
    <w:rsid w:val="00926AF9"/>
    <w:rsid w:val="00932CB5"/>
    <w:rsid w:val="00934203"/>
    <w:rsid w:val="0093788C"/>
    <w:rsid w:val="00937D4D"/>
    <w:rsid w:val="00940027"/>
    <w:rsid w:val="00942535"/>
    <w:rsid w:val="00951C54"/>
    <w:rsid w:val="009545A8"/>
    <w:rsid w:val="00966748"/>
    <w:rsid w:val="00966CD6"/>
    <w:rsid w:val="009679CE"/>
    <w:rsid w:val="00970A23"/>
    <w:rsid w:val="009716F7"/>
    <w:rsid w:val="0097389B"/>
    <w:rsid w:val="0097632B"/>
    <w:rsid w:val="00981E1F"/>
    <w:rsid w:val="009835D2"/>
    <w:rsid w:val="00990E6E"/>
    <w:rsid w:val="009A1C53"/>
    <w:rsid w:val="009A4E24"/>
    <w:rsid w:val="009A5ABF"/>
    <w:rsid w:val="009A5C59"/>
    <w:rsid w:val="009B00BF"/>
    <w:rsid w:val="009C10C2"/>
    <w:rsid w:val="009C1F42"/>
    <w:rsid w:val="009D0C12"/>
    <w:rsid w:val="009E3C96"/>
    <w:rsid w:val="00A00143"/>
    <w:rsid w:val="00A11E45"/>
    <w:rsid w:val="00A15BDE"/>
    <w:rsid w:val="00A16108"/>
    <w:rsid w:val="00A30734"/>
    <w:rsid w:val="00A33512"/>
    <w:rsid w:val="00A50227"/>
    <w:rsid w:val="00A52E53"/>
    <w:rsid w:val="00A54309"/>
    <w:rsid w:val="00A611F9"/>
    <w:rsid w:val="00A72557"/>
    <w:rsid w:val="00A87460"/>
    <w:rsid w:val="00A91181"/>
    <w:rsid w:val="00AA5AAC"/>
    <w:rsid w:val="00AA79BF"/>
    <w:rsid w:val="00AC4A06"/>
    <w:rsid w:val="00AC4D88"/>
    <w:rsid w:val="00AD17AE"/>
    <w:rsid w:val="00AD187A"/>
    <w:rsid w:val="00AD28BB"/>
    <w:rsid w:val="00AD41A2"/>
    <w:rsid w:val="00AD4FC5"/>
    <w:rsid w:val="00AE1508"/>
    <w:rsid w:val="00B019D2"/>
    <w:rsid w:val="00B0281B"/>
    <w:rsid w:val="00B10919"/>
    <w:rsid w:val="00B2029A"/>
    <w:rsid w:val="00B21BF7"/>
    <w:rsid w:val="00B25785"/>
    <w:rsid w:val="00B26064"/>
    <w:rsid w:val="00B27F46"/>
    <w:rsid w:val="00B3628A"/>
    <w:rsid w:val="00B43D7E"/>
    <w:rsid w:val="00B5299D"/>
    <w:rsid w:val="00B53925"/>
    <w:rsid w:val="00B612C5"/>
    <w:rsid w:val="00B70554"/>
    <w:rsid w:val="00B84A90"/>
    <w:rsid w:val="00B933BC"/>
    <w:rsid w:val="00B96F78"/>
    <w:rsid w:val="00BA2050"/>
    <w:rsid w:val="00BA311C"/>
    <w:rsid w:val="00BA4E23"/>
    <w:rsid w:val="00BA63B9"/>
    <w:rsid w:val="00BC07EE"/>
    <w:rsid w:val="00BC19AD"/>
    <w:rsid w:val="00BC1D46"/>
    <w:rsid w:val="00BC21B2"/>
    <w:rsid w:val="00BC5A30"/>
    <w:rsid w:val="00BD4175"/>
    <w:rsid w:val="00BF6362"/>
    <w:rsid w:val="00C051C2"/>
    <w:rsid w:val="00C12866"/>
    <w:rsid w:val="00C34B70"/>
    <w:rsid w:val="00C5400D"/>
    <w:rsid w:val="00C54A8A"/>
    <w:rsid w:val="00C648F4"/>
    <w:rsid w:val="00C7428B"/>
    <w:rsid w:val="00C87D96"/>
    <w:rsid w:val="00C904DA"/>
    <w:rsid w:val="00C943FA"/>
    <w:rsid w:val="00CA2085"/>
    <w:rsid w:val="00CB5688"/>
    <w:rsid w:val="00CB6291"/>
    <w:rsid w:val="00CC6879"/>
    <w:rsid w:val="00CD49AB"/>
    <w:rsid w:val="00CD7693"/>
    <w:rsid w:val="00CE0459"/>
    <w:rsid w:val="00CE05FC"/>
    <w:rsid w:val="00D06421"/>
    <w:rsid w:val="00D076CC"/>
    <w:rsid w:val="00D07A2D"/>
    <w:rsid w:val="00D07AD9"/>
    <w:rsid w:val="00D214CB"/>
    <w:rsid w:val="00D30F10"/>
    <w:rsid w:val="00D47464"/>
    <w:rsid w:val="00D578E0"/>
    <w:rsid w:val="00D631FD"/>
    <w:rsid w:val="00D6691B"/>
    <w:rsid w:val="00D7704B"/>
    <w:rsid w:val="00D809E2"/>
    <w:rsid w:val="00D81A98"/>
    <w:rsid w:val="00D833CD"/>
    <w:rsid w:val="00D900C7"/>
    <w:rsid w:val="00D91BD8"/>
    <w:rsid w:val="00D9623E"/>
    <w:rsid w:val="00DA26B2"/>
    <w:rsid w:val="00DA3108"/>
    <w:rsid w:val="00DB6F5B"/>
    <w:rsid w:val="00DD2F7A"/>
    <w:rsid w:val="00DE024D"/>
    <w:rsid w:val="00DE0CE0"/>
    <w:rsid w:val="00DE2DF2"/>
    <w:rsid w:val="00DE4764"/>
    <w:rsid w:val="00DF42BA"/>
    <w:rsid w:val="00E05115"/>
    <w:rsid w:val="00E06033"/>
    <w:rsid w:val="00E21B3B"/>
    <w:rsid w:val="00E24497"/>
    <w:rsid w:val="00E3100D"/>
    <w:rsid w:val="00E3165E"/>
    <w:rsid w:val="00E339D5"/>
    <w:rsid w:val="00E347CE"/>
    <w:rsid w:val="00E3773F"/>
    <w:rsid w:val="00E37DA9"/>
    <w:rsid w:val="00E37E8E"/>
    <w:rsid w:val="00E40111"/>
    <w:rsid w:val="00E403FF"/>
    <w:rsid w:val="00E4185C"/>
    <w:rsid w:val="00E41B0B"/>
    <w:rsid w:val="00E427D5"/>
    <w:rsid w:val="00E42EAF"/>
    <w:rsid w:val="00E53249"/>
    <w:rsid w:val="00E571D9"/>
    <w:rsid w:val="00E6751D"/>
    <w:rsid w:val="00E708C7"/>
    <w:rsid w:val="00E71D90"/>
    <w:rsid w:val="00E7274F"/>
    <w:rsid w:val="00E7516C"/>
    <w:rsid w:val="00E8503A"/>
    <w:rsid w:val="00E856DD"/>
    <w:rsid w:val="00E91B24"/>
    <w:rsid w:val="00E94464"/>
    <w:rsid w:val="00E946D8"/>
    <w:rsid w:val="00EA211D"/>
    <w:rsid w:val="00EB0C2E"/>
    <w:rsid w:val="00EB6EEB"/>
    <w:rsid w:val="00EC4844"/>
    <w:rsid w:val="00EC5EC1"/>
    <w:rsid w:val="00EC6EF9"/>
    <w:rsid w:val="00ED5625"/>
    <w:rsid w:val="00EE1E0C"/>
    <w:rsid w:val="00EE5DF2"/>
    <w:rsid w:val="00F02B0A"/>
    <w:rsid w:val="00F149A3"/>
    <w:rsid w:val="00F264B3"/>
    <w:rsid w:val="00F30412"/>
    <w:rsid w:val="00F34EB7"/>
    <w:rsid w:val="00F3592F"/>
    <w:rsid w:val="00F378E4"/>
    <w:rsid w:val="00F41D1E"/>
    <w:rsid w:val="00F41D8F"/>
    <w:rsid w:val="00F44E22"/>
    <w:rsid w:val="00F501AA"/>
    <w:rsid w:val="00F6011E"/>
    <w:rsid w:val="00F657D9"/>
    <w:rsid w:val="00F659BF"/>
    <w:rsid w:val="00F70D8A"/>
    <w:rsid w:val="00F71A1E"/>
    <w:rsid w:val="00F73250"/>
    <w:rsid w:val="00F737DD"/>
    <w:rsid w:val="00F738CB"/>
    <w:rsid w:val="00F7671F"/>
    <w:rsid w:val="00F81505"/>
    <w:rsid w:val="00F850E6"/>
    <w:rsid w:val="00F95A69"/>
    <w:rsid w:val="00F96D65"/>
    <w:rsid w:val="00FA6011"/>
    <w:rsid w:val="00FB247F"/>
    <w:rsid w:val="00FB33B4"/>
    <w:rsid w:val="00FB3DE0"/>
    <w:rsid w:val="00FB7F63"/>
    <w:rsid w:val="00FD0C50"/>
    <w:rsid w:val="00FD0D2D"/>
    <w:rsid w:val="00FD1DD2"/>
    <w:rsid w:val="00FD59DF"/>
    <w:rsid w:val="00FD7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09">
      <o:colormru v:ext="edit" colors="#ddd,#ccc,#e6e6e6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F08CE"/>
    <w:pPr>
      <w:widowControl w:val="0"/>
      <w:jc w:val="both"/>
    </w:pPr>
    <w:rPr>
      <w:kern w:val="2"/>
      <w:sz w:val="22"/>
      <w:szCs w:val="24"/>
    </w:rPr>
  </w:style>
  <w:style w:type="paragraph" w:styleId="1">
    <w:name w:val="heading 1"/>
    <w:basedOn w:val="a"/>
    <w:next w:val="a"/>
    <w:link w:val="10"/>
    <w:qFormat/>
    <w:rsid w:val="00202832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202832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a3">
    <w:name w:val="解析"/>
    <w:basedOn w:val="a"/>
    <w:link w:val="a4"/>
    <w:rsid w:val="00744047"/>
    <w:pPr>
      <w:tabs>
        <w:tab w:val="left" w:pos="1567"/>
      </w:tabs>
      <w:ind w:leftChars="150" w:left="650" w:hangingChars="500" w:hanging="500"/>
    </w:pPr>
    <w:rPr>
      <w:color w:val="FF0000"/>
    </w:rPr>
  </w:style>
  <w:style w:type="character" w:customStyle="1" w:styleId="a4">
    <w:name w:val="解析 字元"/>
    <w:link w:val="a3"/>
    <w:rsid w:val="00744047"/>
    <w:rPr>
      <w:rFonts w:eastAsia="新細明體"/>
      <w:color w:val="FF0000"/>
      <w:kern w:val="2"/>
      <w:sz w:val="22"/>
      <w:szCs w:val="24"/>
      <w:lang w:val="en-US" w:eastAsia="zh-TW" w:bidi="ar-SA"/>
    </w:rPr>
  </w:style>
  <w:style w:type="paragraph" w:styleId="a5">
    <w:name w:val="header"/>
    <w:basedOn w:val="a"/>
    <w:link w:val="a6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locked/>
    <w:rsid w:val="0073163A"/>
    <w:rPr>
      <w:rFonts w:eastAsia="新細明體"/>
      <w:kern w:val="2"/>
      <w:lang w:val="en-US" w:eastAsia="zh-TW" w:bidi="ar-SA"/>
    </w:rPr>
  </w:style>
  <w:style w:type="paragraph" w:styleId="a7">
    <w:name w:val="footer"/>
    <w:basedOn w:val="a"/>
    <w:link w:val="a8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locked/>
    <w:rsid w:val="0073163A"/>
    <w:rPr>
      <w:rFonts w:eastAsia="新細明體"/>
      <w:kern w:val="2"/>
      <w:lang w:val="en-US" w:eastAsia="zh-TW" w:bidi="ar-SA"/>
    </w:rPr>
  </w:style>
  <w:style w:type="character" w:styleId="a9">
    <w:name w:val="page number"/>
    <w:basedOn w:val="a0"/>
    <w:rsid w:val="00970A23"/>
  </w:style>
  <w:style w:type="paragraph" w:customStyle="1" w:styleId="aa">
    <w:name w:val="壹"/>
    <w:aliases w:val="貳--標"/>
    <w:basedOn w:val="a"/>
    <w:rsid w:val="00A87460"/>
    <w:rPr>
      <w:b/>
      <w:sz w:val="32"/>
      <w:szCs w:val="32"/>
    </w:rPr>
  </w:style>
  <w:style w:type="paragraph" w:customStyle="1" w:styleId="--">
    <w:name w:val="一.二.三--標"/>
    <w:basedOn w:val="a"/>
    <w:rsid w:val="00EB6EEB"/>
    <w:pPr>
      <w:spacing w:beforeLines="50" w:before="50" w:afterLines="50" w:after="50"/>
    </w:pPr>
    <w:rPr>
      <w:b/>
      <w:sz w:val="28"/>
      <w:szCs w:val="28"/>
    </w:rPr>
  </w:style>
  <w:style w:type="paragraph" w:customStyle="1" w:styleId="ab">
    <w:name w:val="說明"/>
    <w:basedOn w:val="a"/>
    <w:rsid w:val="004B20FC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c">
    <w:name w:val="單一選擇題"/>
    <w:basedOn w:val="a"/>
    <w:rsid w:val="007459DC"/>
    <w:pPr>
      <w:tabs>
        <w:tab w:val="center" w:pos="482"/>
        <w:tab w:val="left" w:pos="771"/>
        <w:tab w:val="left" w:pos="1133"/>
        <w:tab w:val="left" w:pos="1446"/>
      </w:tabs>
      <w:ind w:left="200" w:hangingChars="200" w:hanging="200"/>
    </w:pPr>
  </w:style>
  <w:style w:type="paragraph" w:customStyle="1" w:styleId="ad">
    <w:name w:val="多重選擇題"/>
    <w:basedOn w:val="a"/>
    <w:rsid w:val="001E477D"/>
    <w:pPr>
      <w:tabs>
        <w:tab w:val="center" w:pos="651"/>
        <w:tab w:val="left" w:pos="1060"/>
        <w:tab w:val="left" w:pos="1446"/>
        <w:tab w:val="left" w:pos="1759"/>
      </w:tabs>
      <w:ind w:left="1759" w:hangingChars="730" w:hanging="1759"/>
    </w:pPr>
  </w:style>
  <w:style w:type="paragraph" w:customStyle="1" w:styleId="-1">
    <w:name w:val="解析-1"/>
    <w:basedOn w:val="a3"/>
    <w:rsid w:val="00BA311C"/>
    <w:pPr>
      <w:ind w:leftChars="650" w:left="800" w:hangingChars="150" w:hanging="150"/>
    </w:pPr>
  </w:style>
  <w:style w:type="character" w:customStyle="1" w:styleId="ae">
    <w:name w:val="選填題 字元"/>
    <w:link w:val="af"/>
    <w:rsid w:val="007459DC"/>
    <w:rPr>
      <w:rFonts w:eastAsia="新細明體"/>
      <w:kern w:val="2"/>
      <w:sz w:val="22"/>
      <w:szCs w:val="24"/>
      <w:lang w:val="en-US" w:eastAsia="zh-TW" w:bidi="ar-SA"/>
    </w:rPr>
  </w:style>
  <w:style w:type="paragraph" w:customStyle="1" w:styleId="af">
    <w:name w:val="選填題"/>
    <w:basedOn w:val="a"/>
    <w:link w:val="ae"/>
    <w:rsid w:val="007459DC"/>
    <w:pPr>
      <w:tabs>
        <w:tab w:val="left" w:pos="362"/>
      </w:tabs>
      <w:ind w:left="361" w:hangingChars="150" w:hanging="361"/>
    </w:pPr>
  </w:style>
  <w:style w:type="character" w:customStyle="1" w:styleId="520">
    <w:name w:val="曉玲  分機：520"/>
    <w:semiHidden/>
    <w:rsid w:val="00715947"/>
    <w:rPr>
      <w:color w:val="000000"/>
    </w:rPr>
  </w:style>
  <w:style w:type="paragraph" w:styleId="af0">
    <w:name w:val="footnote text"/>
    <w:basedOn w:val="a"/>
    <w:link w:val="af1"/>
    <w:semiHidden/>
    <w:rsid w:val="000C342A"/>
    <w:pPr>
      <w:snapToGrid w:val="0"/>
      <w:jc w:val="left"/>
    </w:pPr>
    <w:rPr>
      <w:sz w:val="20"/>
      <w:szCs w:val="20"/>
    </w:rPr>
  </w:style>
  <w:style w:type="character" w:customStyle="1" w:styleId="af1">
    <w:name w:val="註腳文字 字元"/>
    <w:link w:val="af0"/>
    <w:semiHidden/>
    <w:locked/>
    <w:rsid w:val="000C342A"/>
    <w:rPr>
      <w:rFonts w:eastAsia="新細明體"/>
      <w:kern w:val="2"/>
      <w:lang w:val="en-US" w:eastAsia="zh-TW" w:bidi="ar-SA"/>
    </w:rPr>
  </w:style>
  <w:style w:type="character" w:styleId="af2">
    <w:name w:val="footnote reference"/>
    <w:semiHidden/>
    <w:rsid w:val="000C342A"/>
    <w:rPr>
      <w:rFonts w:cs="Times New Roman"/>
      <w:vertAlign w:val="superscript"/>
    </w:rPr>
  </w:style>
  <w:style w:type="character" w:styleId="af3">
    <w:name w:val="annotation reference"/>
    <w:semiHidden/>
    <w:rsid w:val="007E5CBC"/>
    <w:rPr>
      <w:sz w:val="18"/>
      <w:szCs w:val="18"/>
    </w:rPr>
  </w:style>
  <w:style w:type="paragraph" w:styleId="af4">
    <w:name w:val="annotation text"/>
    <w:basedOn w:val="a"/>
    <w:semiHidden/>
    <w:rsid w:val="007E5CBC"/>
    <w:pPr>
      <w:jc w:val="left"/>
    </w:pPr>
  </w:style>
  <w:style w:type="paragraph" w:styleId="af5">
    <w:name w:val="annotation subject"/>
    <w:basedOn w:val="af4"/>
    <w:next w:val="af4"/>
    <w:semiHidden/>
    <w:rsid w:val="007E5CBC"/>
    <w:rPr>
      <w:b/>
      <w:bCs/>
    </w:rPr>
  </w:style>
  <w:style w:type="paragraph" w:styleId="af6">
    <w:name w:val="Balloon Text"/>
    <w:basedOn w:val="a"/>
    <w:link w:val="af7"/>
    <w:semiHidden/>
    <w:rsid w:val="007E5CBC"/>
    <w:rPr>
      <w:rFonts w:ascii="Arial" w:hAnsi="Arial"/>
      <w:sz w:val="18"/>
      <w:szCs w:val="18"/>
    </w:rPr>
  </w:style>
  <w:style w:type="character" w:customStyle="1" w:styleId="af7">
    <w:name w:val="註解方塊文字 字元"/>
    <w:link w:val="af6"/>
    <w:semiHidden/>
    <w:locked/>
    <w:rsid w:val="0073163A"/>
    <w:rPr>
      <w:rFonts w:ascii="Arial" w:eastAsia="新細明體" w:hAnsi="Arial"/>
      <w:kern w:val="2"/>
      <w:sz w:val="18"/>
      <w:szCs w:val="18"/>
      <w:lang w:val="en-US" w:eastAsia="zh-TW" w:bidi="ar-SA"/>
    </w:rPr>
  </w:style>
  <w:style w:type="paragraph" w:styleId="af8">
    <w:name w:val="endnote text"/>
    <w:basedOn w:val="a"/>
    <w:link w:val="af9"/>
    <w:semiHidden/>
    <w:rsid w:val="0073163A"/>
    <w:pPr>
      <w:snapToGrid w:val="0"/>
      <w:jc w:val="left"/>
    </w:pPr>
    <w:rPr>
      <w:szCs w:val="22"/>
    </w:rPr>
  </w:style>
  <w:style w:type="character" w:customStyle="1" w:styleId="af9">
    <w:name w:val="章節附註文字 字元"/>
    <w:link w:val="af8"/>
    <w:semiHidden/>
    <w:locked/>
    <w:rsid w:val="0073163A"/>
    <w:rPr>
      <w:rFonts w:eastAsia="新細明體"/>
      <w:kern w:val="2"/>
      <w:sz w:val="22"/>
      <w:szCs w:val="22"/>
      <w:lang w:val="en-US" w:eastAsia="zh-TW" w:bidi="ar-SA"/>
    </w:rPr>
  </w:style>
  <w:style w:type="table" w:styleId="afa">
    <w:name w:val="Table Grid"/>
    <w:basedOn w:val="a1"/>
    <w:rsid w:val="00B7055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Emphasis"/>
    <w:uiPriority w:val="20"/>
    <w:qFormat/>
    <w:rsid w:val="00156AB3"/>
    <w:rPr>
      <w:i/>
      <w:iCs/>
    </w:rPr>
  </w:style>
  <w:style w:type="paragraph" w:customStyle="1" w:styleId="11">
    <w:name w:val="內文(1.)"/>
    <w:basedOn w:val="a"/>
    <w:qFormat/>
    <w:rsid w:val="00F737DD"/>
    <w:pPr>
      <w:ind w:left="100" w:hangingChars="100" w:hanging="100"/>
    </w:pPr>
    <w:rPr>
      <w:sz w:val="23"/>
      <w:szCs w:val="22"/>
    </w:rPr>
  </w:style>
  <w:style w:type="paragraph" w:customStyle="1" w:styleId="-10">
    <w:name w:val="小標-(1.)"/>
    <w:basedOn w:val="a"/>
    <w:qFormat/>
    <w:rsid w:val="00655B64"/>
    <w:pPr>
      <w:tabs>
        <w:tab w:val="left" w:pos="232"/>
      </w:tabs>
      <w:snapToGrid w:val="0"/>
      <w:spacing w:beforeLines="70" w:before="70" w:afterLines="20" w:after="20"/>
      <w:ind w:left="100" w:hangingChars="100" w:hanging="100"/>
    </w:pPr>
    <w:rPr>
      <w:rFonts w:ascii="Helvetica" w:eastAsia="微軟正黑體" w:hAnsi="Helvetica"/>
      <w:color w:val="008F66"/>
      <w:sz w:val="28"/>
      <w:szCs w:val="22"/>
    </w:rPr>
  </w:style>
  <w:style w:type="paragraph" w:customStyle="1" w:styleId="afc">
    <w:name w:val="內文(試題題目)"/>
    <w:basedOn w:val="a"/>
    <w:qFormat/>
    <w:rsid w:val="00655B64"/>
    <w:pPr>
      <w:spacing w:afterLines="75" w:after="300"/>
      <w:ind w:leftChars="100" w:left="232" w:rightChars="100" w:right="232"/>
    </w:pPr>
    <w:rPr>
      <w:sz w:val="23"/>
      <w:szCs w:val="22"/>
    </w:rPr>
  </w:style>
  <w:style w:type="character" w:customStyle="1" w:styleId="-">
    <w:name w:val="內文-字粗黑"/>
    <w:uiPriority w:val="1"/>
    <w:qFormat/>
    <w:rsid w:val="00655B64"/>
    <w:rPr>
      <w:rFonts w:ascii="華康黑體 Std W7" w:eastAsia="華康黑體 Std W7" w:hAnsi="華康黑體 Std W7"/>
    </w:rPr>
  </w:style>
  <w:style w:type="paragraph" w:styleId="afd">
    <w:name w:val="List Paragraph"/>
    <w:basedOn w:val="a"/>
    <w:uiPriority w:val="34"/>
    <w:qFormat/>
    <w:rsid w:val="00BA311C"/>
    <w:pPr>
      <w:ind w:leftChars="200" w:left="480"/>
      <w:jc w:val="left"/>
    </w:pPr>
    <w:rPr>
      <w:rFonts w:asciiTheme="minorHAnsi" w:eastAsiaTheme="minorEastAsia" w:hAnsiTheme="minorHAnsi" w:cstheme="minorBidi"/>
      <w:sz w:val="24"/>
      <w:szCs w:val="22"/>
    </w:rPr>
  </w:style>
  <w:style w:type="paragraph" w:customStyle="1" w:styleId="afe">
    <w:name w:val="題組楷"/>
    <w:basedOn w:val="af"/>
    <w:qFormat/>
    <w:rsid w:val="00E05115"/>
    <w:pPr>
      <w:ind w:left="0" w:firstLineChars="0" w:firstLine="0"/>
    </w:pPr>
    <w:rPr>
      <w:rFonts w:eastAsia="標楷體"/>
    </w:rPr>
  </w:style>
  <w:style w:type="character" w:customStyle="1" w:styleId="aff">
    <w:name w:val="標楷體字體"/>
    <w:basedOn w:val="a0"/>
    <w:uiPriority w:val="1"/>
    <w:qFormat/>
    <w:rsid w:val="004D719A"/>
    <w:rPr>
      <w:rFonts w:ascii="Times New Roman" w:eastAsia="標楷體" w:hAnsi="Times New Roman"/>
    </w:rPr>
  </w:style>
  <w:style w:type="paragraph" w:customStyle="1" w:styleId="1517562">
    <w:name w:val="樣式 (中文) 標楷體 (符號) 標楷體 15 點 左:  1.75 公分 套用前:  6 點 行距:  最小行高 2..."/>
    <w:basedOn w:val="a"/>
    <w:rsid w:val="004E0CC2"/>
    <w:pPr>
      <w:spacing w:before="120" w:line="400" w:lineRule="atLeast"/>
      <w:ind w:left="1212" w:hanging="220"/>
    </w:pPr>
    <w:rPr>
      <w:rFonts w:eastAsia="標楷體" w:hAnsi="標楷體" w:cs="新細明體"/>
      <w:sz w:val="30"/>
      <w:szCs w:val="20"/>
    </w:rPr>
  </w:style>
  <w:style w:type="character" w:styleId="aff0">
    <w:name w:val="Hyperlink"/>
    <w:basedOn w:val="a0"/>
    <w:uiPriority w:val="99"/>
    <w:unhideWhenUsed/>
    <w:rsid w:val="004E0CC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F08CE"/>
    <w:pPr>
      <w:widowControl w:val="0"/>
      <w:jc w:val="both"/>
    </w:pPr>
    <w:rPr>
      <w:kern w:val="2"/>
      <w:sz w:val="22"/>
      <w:szCs w:val="24"/>
    </w:rPr>
  </w:style>
  <w:style w:type="paragraph" w:styleId="1">
    <w:name w:val="heading 1"/>
    <w:basedOn w:val="a"/>
    <w:next w:val="a"/>
    <w:link w:val="10"/>
    <w:qFormat/>
    <w:rsid w:val="00202832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202832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a3">
    <w:name w:val="解析"/>
    <w:basedOn w:val="a"/>
    <w:link w:val="a4"/>
    <w:rsid w:val="00744047"/>
    <w:pPr>
      <w:tabs>
        <w:tab w:val="left" w:pos="1567"/>
      </w:tabs>
      <w:ind w:leftChars="150" w:left="650" w:hangingChars="500" w:hanging="500"/>
    </w:pPr>
    <w:rPr>
      <w:color w:val="FF0000"/>
    </w:rPr>
  </w:style>
  <w:style w:type="character" w:customStyle="1" w:styleId="a4">
    <w:name w:val="解析 字元"/>
    <w:link w:val="a3"/>
    <w:rsid w:val="00744047"/>
    <w:rPr>
      <w:rFonts w:eastAsia="新細明體"/>
      <w:color w:val="FF0000"/>
      <w:kern w:val="2"/>
      <w:sz w:val="22"/>
      <w:szCs w:val="24"/>
      <w:lang w:val="en-US" w:eastAsia="zh-TW" w:bidi="ar-SA"/>
    </w:rPr>
  </w:style>
  <w:style w:type="paragraph" w:styleId="a5">
    <w:name w:val="header"/>
    <w:basedOn w:val="a"/>
    <w:link w:val="a6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locked/>
    <w:rsid w:val="0073163A"/>
    <w:rPr>
      <w:rFonts w:eastAsia="新細明體"/>
      <w:kern w:val="2"/>
      <w:lang w:val="en-US" w:eastAsia="zh-TW" w:bidi="ar-SA"/>
    </w:rPr>
  </w:style>
  <w:style w:type="paragraph" w:styleId="a7">
    <w:name w:val="footer"/>
    <w:basedOn w:val="a"/>
    <w:link w:val="a8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locked/>
    <w:rsid w:val="0073163A"/>
    <w:rPr>
      <w:rFonts w:eastAsia="新細明體"/>
      <w:kern w:val="2"/>
      <w:lang w:val="en-US" w:eastAsia="zh-TW" w:bidi="ar-SA"/>
    </w:rPr>
  </w:style>
  <w:style w:type="character" w:styleId="a9">
    <w:name w:val="page number"/>
    <w:basedOn w:val="a0"/>
    <w:rsid w:val="00970A23"/>
  </w:style>
  <w:style w:type="paragraph" w:customStyle="1" w:styleId="aa">
    <w:name w:val="壹"/>
    <w:aliases w:val="貳--標"/>
    <w:basedOn w:val="a"/>
    <w:rsid w:val="00A87460"/>
    <w:rPr>
      <w:b/>
      <w:sz w:val="32"/>
      <w:szCs w:val="32"/>
    </w:rPr>
  </w:style>
  <w:style w:type="paragraph" w:customStyle="1" w:styleId="--">
    <w:name w:val="一.二.三--標"/>
    <w:basedOn w:val="a"/>
    <w:rsid w:val="00EB6EEB"/>
    <w:pPr>
      <w:spacing w:beforeLines="50" w:before="50" w:afterLines="50" w:after="50"/>
    </w:pPr>
    <w:rPr>
      <w:b/>
      <w:sz w:val="28"/>
      <w:szCs w:val="28"/>
    </w:rPr>
  </w:style>
  <w:style w:type="paragraph" w:customStyle="1" w:styleId="ab">
    <w:name w:val="說明"/>
    <w:basedOn w:val="a"/>
    <w:rsid w:val="004B20FC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c">
    <w:name w:val="單一選擇題"/>
    <w:basedOn w:val="a"/>
    <w:rsid w:val="007459DC"/>
    <w:pPr>
      <w:tabs>
        <w:tab w:val="center" w:pos="482"/>
        <w:tab w:val="left" w:pos="771"/>
        <w:tab w:val="left" w:pos="1133"/>
        <w:tab w:val="left" w:pos="1446"/>
      </w:tabs>
      <w:ind w:left="200" w:hangingChars="200" w:hanging="200"/>
    </w:pPr>
  </w:style>
  <w:style w:type="paragraph" w:customStyle="1" w:styleId="ad">
    <w:name w:val="多重選擇題"/>
    <w:basedOn w:val="a"/>
    <w:rsid w:val="001E477D"/>
    <w:pPr>
      <w:tabs>
        <w:tab w:val="center" w:pos="651"/>
        <w:tab w:val="left" w:pos="1060"/>
        <w:tab w:val="left" w:pos="1446"/>
        <w:tab w:val="left" w:pos="1759"/>
      </w:tabs>
      <w:ind w:left="1759" w:hangingChars="730" w:hanging="1759"/>
    </w:pPr>
  </w:style>
  <w:style w:type="paragraph" w:customStyle="1" w:styleId="-1">
    <w:name w:val="解析-1"/>
    <w:basedOn w:val="a3"/>
    <w:rsid w:val="00BA311C"/>
    <w:pPr>
      <w:ind w:leftChars="650" w:left="800" w:hangingChars="150" w:hanging="150"/>
    </w:pPr>
  </w:style>
  <w:style w:type="character" w:customStyle="1" w:styleId="ae">
    <w:name w:val="選填題 字元"/>
    <w:link w:val="af"/>
    <w:rsid w:val="007459DC"/>
    <w:rPr>
      <w:rFonts w:eastAsia="新細明體"/>
      <w:kern w:val="2"/>
      <w:sz w:val="22"/>
      <w:szCs w:val="24"/>
      <w:lang w:val="en-US" w:eastAsia="zh-TW" w:bidi="ar-SA"/>
    </w:rPr>
  </w:style>
  <w:style w:type="paragraph" w:customStyle="1" w:styleId="af">
    <w:name w:val="選填題"/>
    <w:basedOn w:val="a"/>
    <w:link w:val="ae"/>
    <w:rsid w:val="007459DC"/>
    <w:pPr>
      <w:tabs>
        <w:tab w:val="left" w:pos="362"/>
      </w:tabs>
      <w:ind w:left="361" w:hangingChars="150" w:hanging="361"/>
    </w:pPr>
  </w:style>
  <w:style w:type="character" w:customStyle="1" w:styleId="520">
    <w:name w:val="曉玲  分機：520"/>
    <w:semiHidden/>
    <w:rsid w:val="00715947"/>
    <w:rPr>
      <w:color w:val="000000"/>
    </w:rPr>
  </w:style>
  <w:style w:type="paragraph" w:styleId="af0">
    <w:name w:val="footnote text"/>
    <w:basedOn w:val="a"/>
    <w:link w:val="af1"/>
    <w:semiHidden/>
    <w:rsid w:val="000C342A"/>
    <w:pPr>
      <w:snapToGrid w:val="0"/>
      <w:jc w:val="left"/>
    </w:pPr>
    <w:rPr>
      <w:sz w:val="20"/>
      <w:szCs w:val="20"/>
    </w:rPr>
  </w:style>
  <w:style w:type="character" w:customStyle="1" w:styleId="af1">
    <w:name w:val="註腳文字 字元"/>
    <w:link w:val="af0"/>
    <w:semiHidden/>
    <w:locked/>
    <w:rsid w:val="000C342A"/>
    <w:rPr>
      <w:rFonts w:eastAsia="新細明體"/>
      <w:kern w:val="2"/>
      <w:lang w:val="en-US" w:eastAsia="zh-TW" w:bidi="ar-SA"/>
    </w:rPr>
  </w:style>
  <w:style w:type="character" w:styleId="af2">
    <w:name w:val="footnote reference"/>
    <w:semiHidden/>
    <w:rsid w:val="000C342A"/>
    <w:rPr>
      <w:rFonts w:cs="Times New Roman"/>
      <w:vertAlign w:val="superscript"/>
    </w:rPr>
  </w:style>
  <w:style w:type="character" w:styleId="af3">
    <w:name w:val="annotation reference"/>
    <w:semiHidden/>
    <w:rsid w:val="007E5CBC"/>
    <w:rPr>
      <w:sz w:val="18"/>
      <w:szCs w:val="18"/>
    </w:rPr>
  </w:style>
  <w:style w:type="paragraph" w:styleId="af4">
    <w:name w:val="annotation text"/>
    <w:basedOn w:val="a"/>
    <w:semiHidden/>
    <w:rsid w:val="007E5CBC"/>
    <w:pPr>
      <w:jc w:val="left"/>
    </w:pPr>
  </w:style>
  <w:style w:type="paragraph" w:styleId="af5">
    <w:name w:val="annotation subject"/>
    <w:basedOn w:val="af4"/>
    <w:next w:val="af4"/>
    <w:semiHidden/>
    <w:rsid w:val="007E5CBC"/>
    <w:rPr>
      <w:b/>
      <w:bCs/>
    </w:rPr>
  </w:style>
  <w:style w:type="paragraph" w:styleId="af6">
    <w:name w:val="Balloon Text"/>
    <w:basedOn w:val="a"/>
    <w:link w:val="af7"/>
    <w:semiHidden/>
    <w:rsid w:val="007E5CBC"/>
    <w:rPr>
      <w:rFonts w:ascii="Arial" w:hAnsi="Arial"/>
      <w:sz w:val="18"/>
      <w:szCs w:val="18"/>
    </w:rPr>
  </w:style>
  <w:style w:type="character" w:customStyle="1" w:styleId="af7">
    <w:name w:val="註解方塊文字 字元"/>
    <w:link w:val="af6"/>
    <w:semiHidden/>
    <w:locked/>
    <w:rsid w:val="0073163A"/>
    <w:rPr>
      <w:rFonts w:ascii="Arial" w:eastAsia="新細明體" w:hAnsi="Arial"/>
      <w:kern w:val="2"/>
      <w:sz w:val="18"/>
      <w:szCs w:val="18"/>
      <w:lang w:val="en-US" w:eastAsia="zh-TW" w:bidi="ar-SA"/>
    </w:rPr>
  </w:style>
  <w:style w:type="paragraph" w:styleId="af8">
    <w:name w:val="endnote text"/>
    <w:basedOn w:val="a"/>
    <w:link w:val="af9"/>
    <w:semiHidden/>
    <w:rsid w:val="0073163A"/>
    <w:pPr>
      <w:snapToGrid w:val="0"/>
      <w:jc w:val="left"/>
    </w:pPr>
    <w:rPr>
      <w:szCs w:val="22"/>
    </w:rPr>
  </w:style>
  <w:style w:type="character" w:customStyle="1" w:styleId="af9">
    <w:name w:val="章節附註文字 字元"/>
    <w:link w:val="af8"/>
    <w:semiHidden/>
    <w:locked/>
    <w:rsid w:val="0073163A"/>
    <w:rPr>
      <w:rFonts w:eastAsia="新細明體"/>
      <w:kern w:val="2"/>
      <w:sz w:val="22"/>
      <w:szCs w:val="22"/>
      <w:lang w:val="en-US" w:eastAsia="zh-TW" w:bidi="ar-SA"/>
    </w:rPr>
  </w:style>
  <w:style w:type="table" w:styleId="afa">
    <w:name w:val="Table Grid"/>
    <w:basedOn w:val="a1"/>
    <w:rsid w:val="00B7055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Emphasis"/>
    <w:uiPriority w:val="20"/>
    <w:qFormat/>
    <w:rsid w:val="00156AB3"/>
    <w:rPr>
      <w:i/>
      <w:iCs/>
    </w:rPr>
  </w:style>
  <w:style w:type="paragraph" w:customStyle="1" w:styleId="11">
    <w:name w:val="內文(1.)"/>
    <w:basedOn w:val="a"/>
    <w:qFormat/>
    <w:rsid w:val="00F737DD"/>
    <w:pPr>
      <w:ind w:left="100" w:hangingChars="100" w:hanging="100"/>
    </w:pPr>
    <w:rPr>
      <w:sz w:val="23"/>
      <w:szCs w:val="22"/>
    </w:rPr>
  </w:style>
  <w:style w:type="paragraph" w:customStyle="1" w:styleId="-10">
    <w:name w:val="小標-(1.)"/>
    <w:basedOn w:val="a"/>
    <w:qFormat/>
    <w:rsid w:val="00655B64"/>
    <w:pPr>
      <w:tabs>
        <w:tab w:val="left" w:pos="232"/>
      </w:tabs>
      <w:snapToGrid w:val="0"/>
      <w:spacing w:beforeLines="70" w:before="70" w:afterLines="20" w:after="20"/>
      <w:ind w:left="100" w:hangingChars="100" w:hanging="100"/>
    </w:pPr>
    <w:rPr>
      <w:rFonts w:ascii="Helvetica" w:eastAsia="微軟正黑體" w:hAnsi="Helvetica"/>
      <w:color w:val="008F66"/>
      <w:sz w:val="28"/>
      <w:szCs w:val="22"/>
    </w:rPr>
  </w:style>
  <w:style w:type="paragraph" w:customStyle="1" w:styleId="afc">
    <w:name w:val="內文(試題題目)"/>
    <w:basedOn w:val="a"/>
    <w:qFormat/>
    <w:rsid w:val="00655B64"/>
    <w:pPr>
      <w:spacing w:afterLines="75" w:after="300"/>
      <w:ind w:leftChars="100" w:left="232" w:rightChars="100" w:right="232"/>
    </w:pPr>
    <w:rPr>
      <w:sz w:val="23"/>
      <w:szCs w:val="22"/>
    </w:rPr>
  </w:style>
  <w:style w:type="character" w:customStyle="1" w:styleId="-">
    <w:name w:val="內文-字粗黑"/>
    <w:uiPriority w:val="1"/>
    <w:qFormat/>
    <w:rsid w:val="00655B64"/>
    <w:rPr>
      <w:rFonts w:ascii="華康黑體 Std W7" w:eastAsia="華康黑體 Std W7" w:hAnsi="華康黑體 Std W7"/>
    </w:rPr>
  </w:style>
  <w:style w:type="paragraph" w:styleId="afd">
    <w:name w:val="List Paragraph"/>
    <w:basedOn w:val="a"/>
    <w:uiPriority w:val="34"/>
    <w:qFormat/>
    <w:rsid w:val="00BA311C"/>
    <w:pPr>
      <w:ind w:leftChars="200" w:left="480"/>
      <w:jc w:val="left"/>
    </w:pPr>
    <w:rPr>
      <w:rFonts w:asciiTheme="minorHAnsi" w:eastAsiaTheme="minorEastAsia" w:hAnsiTheme="minorHAnsi" w:cstheme="minorBidi"/>
      <w:sz w:val="24"/>
      <w:szCs w:val="22"/>
    </w:rPr>
  </w:style>
  <w:style w:type="paragraph" w:customStyle="1" w:styleId="afe">
    <w:name w:val="題組楷"/>
    <w:basedOn w:val="af"/>
    <w:qFormat/>
    <w:rsid w:val="00E05115"/>
    <w:pPr>
      <w:ind w:left="0" w:firstLineChars="0" w:firstLine="0"/>
    </w:pPr>
    <w:rPr>
      <w:rFonts w:eastAsia="標楷體"/>
    </w:rPr>
  </w:style>
  <w:style w:type="character" w:customStyle="1" w:styleId="aff">
    <w:name w:val="標楷體字體"/>
    <w:basedOn w:val="a0"/>
    <w:uiPriority w:val="1"/>
    <w:qFormat/>
    <w:rsid w:val="004D719A"/>
    <w:rPr>
      <w:rFonts w:ascii="Times New Roman" w:eastAsia="標楷體" w:hAnsi="Times New Roman"/>
    </w:rPr>
  </w:style>
  <w:style w:type="paragraph" w:customStyle="1" w:styleId="1517562">
    <w:name w:val="樣式 (中文) 標楷體 (符號) 標楷體 15 點 左:  1.75 公分 套用前:  6 點 行距:  最小行高 2..."/>
    <w:basedOn w:val="a"/>
    <w:rsid w:val="004E0CC2"/>
    <w:pPr>
      <w:spacing w:before="120" w:line="400" w:lineRule="atLeast"/>
      <w:ind w:left="1212" w:hanging="220"/>
    </w:pPr>
    <w:rPr>
      <w:rFonts w:eastAsia="標楷體" w:hAnsi="標楷體" w:cs="新細明體"/>
      <w:sz w:val="30"/>
      <w:szCs w:val="20"/>
    </w:rPr>
  </w:style>
  <w:style w:type="character" w:styleId="aff0">
    <w:name w:val="Hyperlink"/>
    <w:basedOn w:val="a0"/>
    <w:uiPriority w:val="99"/>
    <w:unhideWhenUsed/>
    <w:rsid w:val="004E0CC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86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DBFCFC-E184-4A7E-A219-235A44F3A5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1625</Words>
  <Characters>117</Characters>
  <Application>Microsoft Office Word</Application>
  <DocSecurity>0</DocSecurity>
  <Lines>1</Lines>
  <Paragraphs>3</Paragraphs>
  <ScaleCrop>false</ScaleCrop>
  <Company>CMT</Company>
  <LinksUpToDate>false</LinksUpToDate>
  <CharactersWithSpaces>1739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龍騰文化</dc:title>
  <dc:creator>use</dc:creator>
  <cp:lastModifiedBy>L65</cp:lastModifiedBy>
  <cp:revision>9</cp:revision>
  <cp:lastPrinted>2016-02-15T06:49:00Z</cp:lastPrinted>
  <dcterms:created xsi:type="dcterms:W3CDTF">2022-08-08T04:15:00Z</dcterms:created>
  <dcterms:modified xsi:type="dcterms:W3CDTF">2022-09-14T06:44:00Z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