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AA7055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>
        <w:rPr>
          <w:rFonts w:ascii="華康楷書體W5" w:eastAsia="華康楷書體W5" w:hAnsi="標楷體" w:hint="eastAsia"/>
          <w:noProof/>
          <w:sz w:val="40"/>
          <w:szCs w:val="40"/>
        </w:rPr>
        <w:drawing>
          <wp:anchor distT="0" distB="0" distL="114300" distR="114300" simplePos="0" relativeHeight="251658240" behindDoc="0" locked="1" layoutInCell="1" allowOverlap="1">
            <wp:simplePos x="0" y="0"/>
            <wp:positionH relativeFrom="column">
              <wp:align>right</wp:align>
            </wp:positionH>
            <wp:positionV relativeFrom="paragraph">
              <wp:posOffset>9432925</wp:posOffset>
            </wp:positionV>
            <wp:extent cx="1342800" cy="266400"/>
            <wp:effectExtent l="0" t="0" r="0" b="635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001N1_A-C-0000.ep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800" cy="2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DF174D">
        <w:rPr>
          <w:rFonts w:ascii="華康楷書體W5" w:eastAsia="華康楷書體W5" w:hAnsi="標楷體" w:hint="eastAsia"/>
          <w:sz w:val="40"/>
          <w:szCs w:val="40"/>
        </w:rPr>
        <w:t>112學年度學科能力測驗複習試卷</w:t>
      </w:r>
    </w:p>
    <w:p w:rsidR="00AD323D" w:rsidRPr="00AD7E97" w:rsidRDefault="006E2ADA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0"/>
          <w:szCs w:val="40"/>
        </w:rPr>
        <w:t>物理</w:t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:rsidR="00AD323D" w:rsidRPr="00AD7E97" w:rsidRDefault="0004400F" w:rsidP="0004400F">
      <w:pPr>
        <w:pStyle w:val="a8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答案</w:t>
      </w:r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2"/>
        <w:gridCol w:w="726"/>
        <w:gridCol w:w="726"/>
        <w:gridCol w:w="735"/>
        <w:gridCol w:w="735"/>
        <w:gridCol w:w="737"/>
        <w:gridCol w:w="737"/>
        <w:gridCol w:w="737"/>
        <w:gridCol w:w="737"/>
        <w:gridCol w:w="733"/>
        <w:gridCol w:w="733"/>
        <w:gridCol w:w="733"/>
        <w:gridCol w:w="733"/>
        <w:gridCol w:w="726"/>
      </w:tblGrid>
      <w:tr w:rsidR="00781320" w:rsidRPr="00AD7E97" w:rsidTr="00124B88">
        <w:trPr>
          <w:trHeight w:hRule="exact" w:val="454"/>
        </w:trPr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358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781320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</w:t>
            </w:r>
            <w:r w:rsidR="00135471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</w:t>
            </w:r>
            <w:r w:rsidR="00135471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</w:t>
            </w:r>
            <w:r w:rsidR="00135471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11</w:t>
            </w:r>
            <w:r w:rsidR="008E37F9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</w:t>
            </w:r>
            <w:r w:rsidR="008E37F9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13</w:t>
            </w:r>
            <w:r w:rsidR="008E37F9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14</w:t>
            </w:r>
            <w:r w:rsidR="008E37F9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</w:tr>
      <w:tr w:rsidR="00781320" w:rsidRPr="00AD7E97" w:rsidTr="00124B88">
        <w:trPr>
          <w:trHeight w:hRule="exact" w:val="454"/>
        </w:trPr>
        <w:tc>
          <w:tcPr>
            <w:tcW w:w="357" w:type="pct"/>
            <w:vAlign w:val="center"/>
          </w:tcPr>
          <w:p w:rsidR="00781320" w:rsidRPr="00AD7E97" w:rsidRDefault="00731CFE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4" w:type="pct"/>
            <w:vAlign w:val="center"/>
          </w:tcPr>
          <w:p w:rsidR="00781320" w:rsidRPr="00AD7E97" w:rsidRDefault="006F06CD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4" w:type="pct"/>
            <w:vAlign w:val="center"/>
          </w:tcPr>
          <w:p w:rsidR="00781320" w:rsidRPr="00AD7E97" w:rsidRDefault="006F06CD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8" w:type="pct"/>
            <w:vAlign w:val="center"/>
          </w:tcPr>
          <w:p w:rsidR="00781320" w:rsidRPr="00AD7E97" w:rsidRDefault="006F06CD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vAlign w:val="center"/>
          </w:tcPr>
          <w:p w:rsidR="00781320" w:rsidRPr="00AD7E97" w:rsidRDefault="006F06CD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vAlign w:val="center"/>
          </w:tcPr>
          <w:p w:rsidR="00781320" w:rsidRPr="00AD7E97" w:rsidRDefault="00291548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9" w:type="pct"/>
            <w:vAlign w:val="center"/>
          </w:tcPr>
          <w:p w:rsidR="00781320" w:rsidRPr="00AD7E97" w:rsidRDefault="006F06CD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ADE</w:t>
            </w:r>
          </w:p>
        </w:tc>
        <w:tc>
          <w:tcPr>
            <w:tcW w:w="359" w:type="pct"/>
            <w:vAlign w:val="center"/>
          </w:tcPr>
          <w:p w:rsidR="00781320" w:rsidRPr="00AD7E97" w:rsidRDefault="006F06CD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BCE</w:t>
            </w:r>
          </w:p>
        </w:tc>
        <w:tc>
          <w:tcPr>
            <w:tcW w:w="359" w:type="pct"/>
            <w:vAlign w:val="center"/>
          </w:tcPr>
          <w:p w:rsidR="00781320" w:rsidRPr="00AD7E97" w:rsidRDefault="006F06CD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BC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781320" w:rsidRPr="00AD7E97" w:rsidRDefault="006F06CD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BE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781320" w:rsidRPr="00AD7E97" w:rsidRDefault="006F06CD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CD</w:t>
            </w:r>
          </w:p>
        </w:tc>
        <w:tc>
          <w:tcPr>
            <w:tcW w:w="357" w:type="pct"/>
            <w:vAlign w:val="center"/>
          </w:tcPr>
          <w:p w:rsidR="00781320" w:rsidRPr="00AD7E97" w:rsidRDefault="006F06CD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CD</w:t>
            </w:r>
          </w:p>
        </w:tc>
        <w:tc>
          <w:tcPr>
            <w:tcW w:w="357" w:type="pct"/>
            <w:vAlign w:val="center"/>
          </w:tcPr>
          <w:p w:rsidR="00781320" w:rsidRPr="00AD7E97" w:rsidRDefault="006F06CD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ACE</w:t>
            </w:r>
          </w:p>
        </w:tc>
        <w:tc>
          <w:tcPr>
            <w:tcW w:w="354" w:type="pct"/>
            <w:vAlign w:val="center"/>
          </w:tcPr>
          <w:p w:rsidR="00781320" w:rsidRPr="00AD7E97" w:rsidRDefault="006F06CD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AE</w:t>
            </w:r>
          </w:p>
        </w:tc>
      </w:tr>
    </w:tbl>
    <w:p w:rsidR="00AD323D" w:rsidRPr="00AD7E97" w:rsidRDefault="00AD323D" w:rsidP="0004400F">
      <w:pPr>
        <w:pStyle w:val="a8"/>
        <w:rPr>
          <w:rFonts w:eastAsia="華康中明體"/>
          <w:sz w:val="24"/>
          <w:szCs w:val="24"/>
        </w:rPr>
      </w:pPr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</w:p>
    <w:tbl>
      <w:tblPr>
        <w:tblW w:w="5001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46"/>
        <w:gridCol w:w="1644"/>
        <w:gridCol w:w="1644"/>
        <w:gridCol w:w="2040"/>
        <w:gridCol w:w="1644"/>
        <w:gridCol w:w="1644"/>
      </w:tblGrid>
      <w:tr w:rsidR="006F06CD" w:rsidRPr="00AD7E97" w:rsidTr="006F06CD">
        <w:trPr>
          <w:trHeight w:hRule="exact" w:val="454"/>
        </w:trPr>
        <w:tc>
          <w:tcPr>
            <w:tcW w:w="802" w:type="pct"/>
            <w:shd w:val="clear" w:color="auto" w:fill="E6E6E6"/>
            <w:vAlign w:val="center"/>
          </w:tcPr>
          <w:p w:rsidR="00781320" w:rsidRPr="00AD7E97" w:rsidRDefault="00731CFE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15.</w:t>
            </w:r>
          </w:p>
        </w:tc>
        <w:tc>
          <w:tcPr>
            <w:tcW w:w="801" w:type="pct"/>
            <w:shd w:val="clear" w:color="auto" w:fill="E6E6E6"/>
            <w:vAlign w:val="center"/>
          </w:tcPr>
          <w:p w:rsidR="00781320" w:rsidRPr="00AD7E97" w:rsidRDefault="00731CFE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16.</w:t>
            </w:r>
          </w:p>
        </w:tc>
        <w:tc>
          <w:tcPr>
            <w:tcW w:w="801" w:type="pct"/>
            <w:shd w:val="clear" w:color="auto" w:fill="E6E6E6"/>
            <w:vAlign w:val="center"/>
          </w:tcPr>
          <w:p w:rsidR="00781320" w:rsidRPr="00AD7E97" w:rsidRDefault="00731CFE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17.</w:t>
            </w:r>
          </w:p>
        </w:tc>
        <w:tc>
          <w:tcPr>
            <w:tcW w:w="994" w:type="pct"/>
            <w:shd w:val="clear" w:color="auto" w:fill="E6E6E6"/>
            <w:vAlign w:val="center"/>
          </w:tcPr>
          <w:p w:rsidR="00781320" w:rsidRPr="00AD7E97" w:rsidRDefault="00731CFE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18.</w:t>
            </w:r>
          </w:p>
        </w:tc>
        <w:tc>
          <w:tcPr>
            <w:tcW w:w="801" w:type="pct"/>
            <w:shd w:val="clear" w:color="auto" w:fill="E6E6E6"/>
            <w:vAlign w:val="center"/>
          </w:tcPr>
          <w:p w:rsidR="00781320" w:rsidRPr="00AD7E97" w:rsidRDefault="00731CFE" w:rsidP="00731CFE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19.</w:t>
            </w:r>
          </w:p>
        </w:tc>
        <w:tc>
          <w:tcPr>
            <w:tcW w:w="801" w:type="pct"/>
            <w:shd w:val="clear" w:color="auto" w:fill="E6E6E6"/>
            <w:vAlign w:val="center"/>
          </w:tcPr>
          <w:p w:rsidR="00781320" w:rsidRPr="00AD7E97" w:rsidRDefault="00731CFE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20.</w:t>
            </w:r>
          </w:p>
        </w:tc>
      </w:tr>
      <w:tr w:rsidR="006F06CD" w:rsidRPr="002620AB" w:rsidTr="006F06CD">
        <w:tc>
          <w:tcPr>
            <w:tcW w:w="802" w:type="pct"/>
            <w:vAlign w:val="center"/>
          </w:tcPr>
          <w:p w:rsidR="00781320" w:rsidRPr="002620AB" w:rsidRDefault="006F06CD" w:rsidP="006F06CD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ABE</w:t>
            </w:r>
          </w:p>
        </w:tc>
        <w:tc>
          <w:tcPr>
            <w:tcW w:w="801" w:type="pct"/>
            <w:vAlign w:val="center"/>
          </w:tcPr>
          <w:p w:rsidR="00781320" w:rsidRPr="002620AB" w:rsidRDefault="006F06CD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BD</w:t>
            </w:r>
          </w:p>
        </w:tc>
        <w:tc>
          <w:tcPr>
            <w:tcW w:w="801" w:type="pct"/>
            <w:vAlign w:val="center"/>
          </w:tcPr>
          <w:p w:rsidR="00781320" w:rsidRPr="002620AB" w:rsidRDefault="006F06CD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994" w:type="pct"/>
            <w:vAlign w:val="center"/>
          </w:tcPr>
          <w:p w:rsidR="00781320" w:rsidRDefault="006F06CD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6F06CD">
              <w:rPr>
                <w:rFonts w:hint="eastAsia"/>
                <w:b w:val="0"/>
                <w:sz w:val="20"/>
                <w:szCs w:val="20"/>
              </w:rPr>
              <w:t>不正確，</w:t>
            </w:r>
            <w:proofErr w:type="gramStart"/>
            <w:r w:rsidRPr="006F06CD">
              <w:rPr>
                <w:rFonts w:hint="eastAsia"/>
                <w:b w:val="0"/>
                <w:sz w:val="20"/>
                <w:szCs w:val="20"/>
              </w:rPr>
              <w:t>理由見詳解</w:t>
            </w:r>
            <w:proofErr w:type="gramEnd"/>
          </w:p>
        </w:tc>
        <w:tc>
          <w:tcPr>
            <w:tcW w:w="801" w:type="pct"/>
            <w:vAlign w:val="center"/>
          </w:tcPr>
          <w:p w:rsidR="00781320" w:rsidRDefault="006F06CD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E</w:t>
            </w:r>
          </w:p>
        </w:tc>
        <w:tc>
          <w:tcPr>
            <w:tcW w:w="801" w:type="pct"/>
            <w:vAlign w:val="center"/>
          </w:tcPr>
          <w:p w:rsidR="00781320" w:rsidRDefault="006F06CD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 xml:space="preserve">5500 </w:t>
            </w:r>
            <w:r>
              <w:rPr>
                <w:rFonts w:ascii="Symbol" w:hAnsi="Symbol"/>
                <w:b w:val="0"/>
                <w:sz w:val="20"/>
                <w:szCs w:val="20"/>
              </w:rPr>
              <w:t></w:t>
            </w: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</w:tr>
    </w:tbl>
    <w:p w:rsidR="005B6919" w:rsidRPr="00AD7E97" w:rsidRDefault="005B6919" w:rsidP="0004400F">
      <w:pPr>
        <w:pStyle w:val="a8"/>
        <w:rPr>
          <w:rFonts w:eastAsia="華康中明體"/>
          <w:sz w:val="24"/>
          <w:szCs w:val="24"/>
        </w:rPr>
      </w:pPr>
    </w:p>
    <w:p w:rsidR="0004400F" w:rsidRPr="00AD7E97" w:rsidRDefault="0004400F" w:rsidP="0004400F">
      <w:pPr>
        <w:pStyle w:val="a8"/>
        <w:rPr>
          <w:rFonts w:eastAsia="華康中明體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解析</w:t>
      </w:r>
    </w:p>
    <w:p w:rsidR="00353DB9" w:rsidRPr="00AD7E97" w:rsidRDefault="00353DB9" w:rsidP="005514CA">
      <w:pPr>
        <w:pStyle w:val="a8"/>
        <w:numPr>
          <w:ilvl w:val="0"/>
          <w:numId w:val="3"/>
        </w:numPr>
        <w:rPr>
          <w:rFonts w:eastAsia="華康中明體"/>
          <w:b w:val="0"/>
          <w:bCs/>
          <w:kern w:val="0"/>
          <w:sz w:val="20"/>
          <w:szCs w:val="20"/>
        </w:rPr>
        <w:sectPr w:rsidR="00353DB9" w:rsidRPr="00AD7E97" w:rsidSect="00353DB9">
          <w:headerReference w:type="even" r:id="rId9"/>
          <w:footerReference w:type="even" r:id="rId10"/>
          <w:footerReference w:type="default" r:id="rId11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9126A4" w:rsidRDefault="00F2022B" w:rsidP="00731CFE">
      <w:pPr>
        <w:pStyle w:val="1"/>
        <w:ind w:left="292" w:hanging="292"/>
      </w:pPr>
      <w:r>
        <w:rPr>
          <w:rFonts w:hint="eastAsia"/>
        </w:rPr>
        <w:lastRenderedPageBreak/>
        <w:t>1.</w:t>
      </w:r>
      <w:r>
        <w:rPr>
          <w:rFonts w:hint="eastAsia"/>
        </w:rPr>
        <w:tab/>
      </w:r>
      <w:r w:rsidR="0088263C" w:rsidRPr="00C17679">
        <w:rPr>
          <w:rFonts w:hint="eastAsia"/>
        </w:rPr>
        <w:t>(D)</w:t>
      </w:r>
      <w:r w:rsidR="0088263C" w:rsidRPr="00C17679">
        <w:rPr>
          <w:rFonts w:hint="eastAsia"/>
        </w:rPr>
        <w:t>在從事科學研究時，科學家們可以有主觀的判斷與猜測，但對於所觀察到的現象都應該存疑，需藉由客觀的實驗方法，例如：發現問題、提出假設、實驗分析與驗證後，才能提出驗證的結果。</w:t>
      </w:r>
    </w:p>
    <w:p w:rsidR="00731CFE" w:rsidRDefault="00731CFE" w:rsidP="00731CFE">
      <w:pPr>
        <w:pStyle w:val="1"/>
        <w:ind w:left="292" w:hanging="292"/>
      </w:pPr>
      <w:r>
        <w:rPr>
          <w:rFonts w:hint="eastAsia"/>
        </w:rPr>
        <w:t>2.</w:t>
      </w:r>
      <w:r>
        <w:rPr>
          <w:rFonts w:hint="eastAsia"/>
        </w:rPr>
        <w:tab/>
      </w:r>
      <w:proofErr w:type="gramStart"/>
      <w:r w:rsidR="0088263C" w:rsidRPr="00C17679">
        <w:rPr>
          <w:rFonts w:hint="eastAsia"/>
        </w:rPr>
        <w:t>由克卜勒</w:t>
      </w:r>
      <w:proofErr w:type="gramEnd"/>
      <w:r w:rsidR="0088263C" w:rsidRPr="00C17679">
        <w:rPr>
          <w:rFonts w:hint="eastAsia"/>
        </w:rPr>
        <w:t>行星第二定律可知，行星與太陽的連線在相同時間畫過相同的面積，因此，面積愈大者，表示經過的時間愈久。面積大小關係是</w:t>
      </w:r>
      <w:r w:rsidR="009C410A" w:rsidRPr="009C410A">
        <w:rPr>
          <w:position w:val="-6"/>
        </w:rPr>
        <w:object w:dxaOrig="150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75pt;height:11.85pt" o:ole="">
            <v:imagedata r:id="rId12" o:title=""/>
          </v:shape>
          <o:OLEObject Type="Embed" ProgID="Equation.DSMT4" ShapeID="_x0000_i1025" DrawAspect="Content" ObjectID="_1724595345" r:id="rId13"/>
        </w:object>
      </w:r>
      <w:r w:rsidR="0088263C" w:rsidRPr="00C17679">
        <w:rPr>
          <w:rFonts w:hint="eastAsia"/>
        </w:rPr>
        <w:t>，則對應的時間</w:t>
      </w:r>
      <w:r w:rsidR="009C410A" w:rsidRPr="009C410A">
        <w:rPr>
          <w:position w:val="-10"/>
        </w:rPr>
        <w:object w:dxaOrig="780" w:dyaOrig="300">
          <v:shape id="_x0000_i1026" type="#_x0000_t75" style="width:39.15pt;height:15.05pt" o:ole="">
            <v:imagedata r:id="rId14" o:title=""/>
          </v:shape>
          <o:OLEObject Type="Embed" ProgID="Equation.DSMT4" ShapeID="_x0000_i1026" DrawAspect="Content" ObjectID="_1724595346" r:id="rId15"/>
        </w:object>
      </w:r>
      <w:r w:rsidR="0088263C" w:rsidRPr="00C17679">
        <w:rPr>
          <w:rFonts w:hint="eastAsia"/>
        </w:rPr>
        <w:t>。</w:t>
      </w:r>
    </w:p>
    <w:p w:rsidR="0088263C" w:rsidRPr="00C17679" w:rsidRDefault="00731CFE" w:rsidP="0088263C">
      <w:pPr>
        <w:pStyle w:val="1"/>
        <w:ind w:left="292" w:hanging="292"/>
      </w:pPr>
      <w:r>
        <w:rPr>
          <w:rFonts w:hint="eastAsia"/>
        </w:rPr>
        <w:t>3.</w:t>
      </w:r>
      <w:r>
        <w:rPr>
          <w:rFonts w:hint="eastAsia"/>
        </w:rPr>
        <w:tab/>
      </w:r>
      <w:r w:rsidR="0088263C" w:rsidRPr="00C17679">
        <w:rPr>
          <w:rFonts w:hint="eastAsia"/>
        </w:rPr>
        <w:t>對</w:t>
      </w:r>
      <w:r w:rsidR="0088263C" w:rsidRPr="00307829">
        <w:rPr>
          <w:rFonts w:hint="eastAsia"/>
          <w:i/>
        </w:rPr>
        <w:t>C</w:t>
      </w:r>
      <w:r w:rsidR="0088263C" w:rsidRPr="00C17679">
        <w:rPr>
          <w:rFonts w:hint="eastAsia"/>
        </w:rPr>
        <w:t>而言：</w:t>
      </w:r>
      <w:r w:rsidR="009C410A" w:rsidRPr="009C410A">
        <w:rPr>
          <w:position w:val="-10"/>
        </w:rPr>
        <w:object w:dxaOrig="1280" w:dyaOrig="300">
          <v:shape id="_x0000_i1027" type="#_x0000_t75" style="width:64.1pt;height:15.05pt" o:ole="">
            <v:imagedata r:id="rId16" o:title=""/>
          </v:shape>
          <o:OLEObject Type="Embed" ProgID="Equation.DSMT4" ShapeID="_x0000_i1027" DrawAspect="Content" ObjectID="_1724595347" r:id="rId17"/>
        </w:object>
      </w:r>
      <w:r w:rsidR="0088263C" w:rsidRPr="00C17679">
        <w:rPr>
          <w:rFonts w:hint="eastAsia"/>
        </w:rPr>
        <w:t>，對</w:t>
      </w:r>
      <w:r w:rsidR="0088263C" w:rsidRPr="00307829">
        <w:rPr>
          <w:rFonts w:hint="eastAsia"/>
          <w:i/>
        </w:rPr>
        <w:t>A</w:t>
      </w:r>
      <w:r w:rsidR="0088263C" w:rsidRPr="00C17679">
        <w:rPr>
          <w:rFonts w:hint="eastAsia"/>
        </w:rPr>
        <w:t>而言：</w:t>
      </w:r>
      <w:r w:rsidR="009C410A" w:rsidRPr="009C410A">
        <w:rPr>
          <w:position w:val="-10"/>
        </w:rPr>
        <w:object w:dxaOrig="1080" w:dyaOrig="300">
          <v:shape id="_x0000_i1028" type="#_x0000_t75" style="width:54.2pt;height:15.05pt" o:ole="">
            <v:imagedata r:id="rId18" o:title=""/>
          </v:shape>
          <o:OLEObject Type="Embed" ProgID="Equation.DSMT4" ShapeID="_x0000_i1028" DrawAspect="Content" ObjectID="_1724595348" r:id="rId19"/>
        </w:object>
      </w:r>
      <w:r w:rsidR="0088263C" w:rsidRPr="00C17679">
        <w:rPr>
          <w:rFonts w:hint="eastAsia"/>
        </w:rPr>
        <w:t>，</w:t>
      </w:r>
    </w:p>
    <w:p w:rsidR="00731CFE" w:rsidRDefault="0088263C" w:rsidP="0088263C">
      <w:pPr>
        <w:pStyle w:val="1"/>
        <w:ind w:left="292" w:hanging="292"/>
      </w:pPr>
      <w:r w:rsidRPr="00C17679">
        <w:rPr>
          <w:rFonts w:hint="eastAsia"/>
        </w:rPr>
        <w:tab/>
      </w:r>
      <w:r w:rsidRPr="00C17679">
        <w:rPr>
          <w:rFonts w:hint="eastAsia"/>
        </w:rPr>
        <w:t>對</w:t>
      </w:r>
      <w:r w:rsidRPr="00307829">
        <w:rPr>
          <w:rFonts w:hint="eastAsia"/>
          <w:i/>
        </w:rPr>
        <w:t>D</w:t>
      </w:r>
      <w:r w:rsidRPr="00C17679">
        <w:rPr>
          <w:rFonts w:hint="eastAsia"/>
        </w:rPr>
        <w:t>而言：</w:t>
      </w:r>
      <w:r w:rsidR="009C410A" w:rsidRPr="009C410A">
        <w:rPr>
          <w:position w:val="-10"/>
        </w:rPr>
        <w:object w:dxaOrig="1140" w:dyaOrig="300">
          <v:shape id="_x0000_i1029" type="#_x0000_t75" style="width:56.95pt;height:15.05pt" o:ole="">
            <v:imagedata r:id="rId20" o:title=""/>
          </v:shape>
          <o:OLEObject Type="Embed" ProgID="Equation.DSMT4" ShapeID="_x0000_i1029" DrawAspect="Content" ObjectID="_1724595349" r:id="rId21"/>
        </w:object>
      </w:r>
      <w:r w:rsidRPr="00C17679">
        <w:rPr>
          <w:rFonts w:hint="eastAsia"/>
        </w:rPr>
        <w:t>，對</w:t>
      </w:r>
      <w:r w:rsidRPr="00307829">
        <w:rPr>
          <w:rFonts w:hint="eastAsia"/>
          <w:i/>
        </w:rPr>
        <w:t>B</w:t>
      </w:r>
      <w:r w:rsidRPr="00C17679">
        <w:rPr>
          <w:rFonts w:hint="eastAsia"/>
        </w:rPr>
        <w:t>而言：</w:t>
      </w:r>
      <w:r w:rsidR="009C410A" w:rsidRPr="009C410A">
        <w:rPr>
          <w:position w:val="-10"/>
        </w:rPr>
        <w:object w:dxaOrig="1120" w:dyaOrig="300">
          <v:shape id="_x0000_i1030" type="#_x0000_t75" style="width:56.2pt;height:15.05pt" o:ole="">
            <v:imagedata r:id="rId22" o:title=""/>
          </v:shape>
          <o:OLEObject Type="Embed" ProgID="Equation.DSMT4" ShapeID="_x0000_i1030" DrawAspect="Content" ObjectID="_1724595350" r:id="rId23"/>
        </w:object>
      </w:r>
      <w:r w:rsidRPr="00C17679">
        <w:rPr>
          <w:rFonts w:hint="eastAsia"/>
        </w:rPr>
        <w:t>。</w:t>
      </w:r>
    </w:p>
    <w:p w:rsidR="0088263C" w:rsidRPr="00C17679" w:rsidRDefault="00731CFE" w:rsidP="0088263C">
      <w:pPr>
        <w:pStyle w:val="1"/>
        <w:ind w:left="292" w:hanging="292"/>
      </w:pPr>
      <w:r>
        <w:rPr>
          <w:rFonts w:hint="eastAsia"/>
        </w:rPr>
        <w:t>4.</w:t>
      </w:r>
      <w:r>
        <w:rPr>
          <w:rFonts w:hint="eastAsia"/>
        </w:rPr>
        <w:tab/>
      </w:r>
      <w:r w:rsidR="0088263C" w:rsidRPr="00C17679">
        <w:rPr>
          <w:rFonts w:hint="eastAsia"/>
        </w:rPr>
        <w:t>牛頓發現造成月亮繞地球運行與造成地球上蘋果落下的力，是同一來源。</w:t>
      </w:r>
    </w:p>
    <w:p w:rsidR="0088263C" w:rsidRPr="00C17679" w:rsidRDefault="0088263C" w:rsidP="0088263C">
      <w:pPr>
        <w:pStyle w:val="1"/>
        <w:ind w:left="292" w:hanging="292"/>
      </w:pPr>
      <w:r w:rsidRPr="00C17679">
        <w:rPr>
          <w:rFonts w:hint="eastAsia"/>
        </w:rPr>
        <w:tab/>
      </w:r>
      <w:proofErr w:type="gramStart"/>
      <w:r w:rsidRPr="00C17679">
        <w:rPr>
          <w:rFonts w:hint="eastAsia"/>
        </w:rPr>
        <w:t>法拉第是首位</w:t>
      </w:r>
      <w:proofErr w:type="gramEnd"/>
      <w:r w:rsidRPr="00C17679">
        <w:rPr>
          <w:rFonts w:hint="eastAsia"/>
        </w:rPr>
        <w:t>提出「場」概念的物理學家。</w:t>
      </w:r>
    </w:p>
    <w:p w:rsidR="0088263C" w:rsidRPr="00C17679" w:rsidRDefault="0088263C" w:rsidP="0088263C">
      <w:pPr>
        <w:pStyle w:val="1"/>
        <w:ind w:left="292" w:hanging="292"/>
      </w:pPr>
      <w:r w:rsidRPr="00C17679">
        <w:rPr>
          <w:rFonts w:hint="eastAsia"/>
        </w:rPr>
        <w:tab/>
      </w:r>
      <w:r w:rsidRPr="00C17679">
        <w:rPr>
          <w:rFonts w:hint="eastAsia"/>
        </w:rPr>
        <w:t>富蘭克林發現自然界的電荷有正、負兩種性質。</w:t>
      </w:r>
    </w:p>
    <w:p w:rsidR="0088263C" w:rsidRPr="00C17679" w:rsidRDefault="0088263C" w:rsidP="0088263C">
      <w:pPr>
        <w:pStyle w:val="1"/>
        <w:ind w:left="292" w:hanging="292"/>
      </w:pPr>
      <w:r w:rsidRPr="00C17679">
        <w:rPr>
          <w:rFonts w:hint="eastAsia"/>
        </w:rPr>
        <w:tab/>
      </w:r>
      <w:r w:rsidRPr="00C17679">
        <w:rPr>
          <w:rFonts w:hint="eastAsia"/>
        </w:rPr>
        <w:t>湯川秀樹提出強作用力以穩定原子核。</w:t>
      </w:r>
    </w:p>
    <w:p w:rsidR="00731CFE" w:rsidRDefault="0088263C" w:rsidP="0088263C">
      <w:pPr>
        <w:pStyle w:val="1"/>
        <w:ind w:left="292" w:hanging="292"/>
      </w:pPr>
      <w:r w:rsidRPr="00C17679">
        <w:rPr>
          <w:rFonts w:hint="eastAsia"/>
        </w:rPr>
        <w:tab/>
      </w:r>
      <w:r w:rsidRPr="00C17679">
        <w:rPr>
          <w:rFonts w:hint="eastAsia"/>
        </w:rPr>
        <w:t>費米</w:t>
      </w:r>
      <w:proofErr w:type="gramStart"/>
      <w:r w:rsidRPr="00C17679">
        <w:rPr>
          <w:rFonts w:hint="eastAsia"/>
        </w:rPr>
        <w:t>提出弱作用力</w:t>
      </w:r>
      <w:proofErr w:type="gramEnd"/>
      <w:r w:rsidRPr="00C17679">
        <w:rPr>
          <w:rFonts w:hint="eastAsia"/>
        </w:rPr>
        <w:t>以解釋自由中子衰變。</w:t>
      </w:r>
    </w:p>
    <w:p w:rsidR="0088263C" w:rsidRPr="00C17679" w:rsidRDefault="00731CFE" w:rsidP="009C410A">
      <w:pPr>
        <w:pStyle w:val="1"/>
        <w:ind w:left="554" w:hangingChars="285" w:hanging="554"/>
      </w:pPr>
      <w:r>
        <w:rPr>
          <w:rFonts w:hint="eastAsia"/>
        </w:rPr>
        <w:t>5.</w:t>
      </w:r>
      <w:r>
        <w:rPr>
          <w:rFonts w:hint="eastAsia"/>
        </w:rPr>
        <w:tab/>
      </w:r>
      <w:r w:rsidR="0088263C" w:rsidRPr="00C17679">
        <w:rPr>
          <w:rFonts w:hint="eastAsia"/>
        </w:rPr>
        <w:t>(A)</w:t>
      </w:r>
      <w:r w:rsidR="0088263C" w:rsidRPr="00C17679">
        <w:rPr>
          <w:rFonts w:hint="eastAsia"/>
        </w:rPr>
        <w:t>讓磁棒向上遠離磅秤，</w:t>
      </w:r>
      <w:proofErr w:type="gramStart"/>
      <w:r w:rsidR="0088263C" w:rsidRPr="00C17679">
        <w:rPr>
          <w:rFonts w:hint="eastAsia"/>
        </w:rPr>
        <w:t>金屬環將產生</w:t>
      </w:r>
      <w:proofErr w:type="gramEnd"/>
      <w:r w:rsidR="0088263C" w:rsidRPr="00C17679">
        <w:rPr>
          <w:rFonts w:hint="eastAsia"/>
        </w:rPr>
        <w:t>感應磁場去吸引磁棒。</w:t>
      </w:r>
    </w:p>
    <w:p w:rsidR="0088263C" w:rsidRPr="00C17679" w:rsidRDefault="0088263C" w:rsidP="009C410A">
      <w:pPr>
        <w:pStyle w:val="1"/>
        <w:ind w:left="554" w:hangingChars="285" w:hanging="554"/>
      </w:pPr>
      <w:r w:rsidRPr="00C17679">
        <w:rPr>
          <w:rFonts w:hint="eastAsia"/>
        </w:rPr>
        <w:tab/>
        <w:t>(B)</w:t>
      </w:r>
      <w:proofErr w:type="gramStart"/>
      <w:r w:rsidRPr="00C17679">
        <w:rPr>
          <w:rFonts w:hint="eastAsia"/>
        </w:rPr>
        <w:t>金屬環將產生</w:t>
      </w:r>
      <w:proofErr w:type="gramEnd"/>
      <w:r w:rsidRPr="00C17679">
        <w:rPr>
          <w:rFonts w:hint="eastAsia"/>
        </w:rPr>
        <w:t>感應磁場去吸引遠離的磁棒。</w:t>
      </w:r>
    </w:p>
    <w:p w:rsidR="0088263C" w:rsidRPr="00C17679" w:rsidRDefault="0088263C" w:rsidP="009C410A">
      <w:pPr>
        <w:pStyle w:val="1"/>
        <w:ind w:left="554" w:hangingChars="285" w:hanging="554"/>
      </w:pPr>
      <w:r w:rsidRPr="00C17679">
        <w:rPr>
          <w:rFonts w:hint="eastAsia"/>
        </w:rPr>
        <w:tab/>
        <w:t>(C)</w:t>
      </w:r>
      <w:r w:rsidRPr="00C17679">
        <w:rPr>
          <w:rFonts w:hint="eastAsia"/>
        </w:rPr>
        <w:t>沒有影響。</w:t>
      </w:r>
    </w:p>
    <w:p w:rsidR="0088263C" w:rsidRDefault="0088263C" w:rsidP="008E37F9">
      <w:pPr>
        <w:pStyle w:val="1"/>
        <w:ind w:left="554" w:hangingChars="285" w:hanging="554"/>
        <w:rPr>
          <w:rFonts w:hint="eastAsia"/>
        </w:rPr>
      </w:pPr>
      <w:r w:rsidRPr="00C17679">
        <w:rPr>
          <w:rFonts w:hint="eastAsia"/>
        </w:rPr>
        <w:tab/>
        <w:t>(D)</w:t>
      </w:r>
      <w:r w:rsidRPr="00C17679">
        <w:rPr>
          <w:rFonts w:hint="eastAsia"/>
        </w:rPr>
        <w:t>將可變電阻</w:t>
      </w:r>
      <w:proofErr w:type="gramStart"/>
      <w:r w:rsidRPr="00C17679">
        <w:rPr>
          <w:rFonts w:hint="eastAsia"/>
        </w:rPr>
        <w:t>的滑針</w:t>
      </w:r>
      <w:proofErr w:type="gramEnd"/>
      <w:r w:rsidRPr="003A0BE3">
        <w:rPr>
          <w:rFonts w:hint="eastAsia"/>
          <w:i/>
        </w:rPr>
        <w:t>S</w:t>
      </w:r>
      <w:r w:rsidRPr="00C17679">
        <w:rPr>
          <w:rFonts w:hint="eastAsia"/>
        </w:rPr>
        <w:t>向左移，將造成線路中電阻變小，電流因而變大，所以螺線管的磁場量值變大，</w:t>
      </w:r>
      <w:proofErr w:type="gramStart"/>
      <w:r w:rsidRPr="00C17679">
        <w:rPr>
          <w:rFonts w:hint="eastAsia"/>
        </w:rPr>
        <w:t>金屬環將產生</w:t>
      </w:r>
      <w:proofErr w:type="gramEnd"/>
      <w:r w:rsidRPr="00C17679">
        <w:rPr>
          <w:rFonts w:hint="eastAsia"/>
        </w:rPr>
        <w:t>感應磁場去排斥磁棒。</w:t>
      </w:r>
    </w:p>
    <w:p w:rsidR="008E37F9" w:rsidRPr="008E37F9" w:rsidRDefault="008E37F9" w:rsidP="008E37F9">
      <w:pPr>
        <w:pStyle w:val="1"/>
        <w:ind w:left="554" w:hangingChars="285" w:hanging="554"/>
      </w:pPr>
    </w:p>
    <w:p w:rsidR="00731CFE" w:rsidRDefault="0088263C" w:rsidP="008E37F9">
      <w:pPr>
        <w:pStyle w:val="1"/>
        <w:ind w:left="554" w:hangingChars="285" w:hanging="554"/>
      </w:pPr>
      <w:r w:rsidRPr="00C17679">
        <w:rPr>
          <w:rFonts w:hint="eastAsia"/>
        </w:rPr>
        <w:lastRenderedPageBreak/>
        <w:tab/>
        <w:t>(E)</w:t>
      </w:r>
      <w:r>
        <w:tab/>
      </w:r>
      <w:r w:rsidRPr="00C17679">
        <w:rPr>
          <w:rFonts w:hint="eastAsia"/>
        </w:rPr>
        <w:t>將可變電阻</w:t>
      </w:r>
      <w:proofErr w:type="gramStart"/>
      <w:r w:rsidRPr="00C17679">
        <w:rPr>
          <w:rFonts w:hint="eastAsia"/>
        </w:rPr>
        <w:t>的滑針</w:t>
      </w:r>
      <w:proofErr w:type="gramEnd"/>
      <w:r w:rsidRPr="003A0BE3">
        <w:rPr>
          <w:rFonts w:hint="eastAsia"/>
          <w:i/>
        </w:rPr>
        <w:t>S</w:t>
      </w:r>
      <w:proofErr w:type="gramStart"/>
      <w:r w:rsidRPr="00C17679">
        <w:rPr>
          <w:rFonts w:hint="eastAsia"/>
        </w:rPr>
        <w:t>向右移</w:t>
      </w:r>
      <w:proofErr w:type="gramEnd"/>
      <w:r w:rsidRPr="00C17679">
        <w:rPr>
          <w:rFonts w:hint="eastAsia"/>
        </w:rPr>
        <w:t>，將造成線路中電阻變大，電流因而變小，所以螺線管的磁場量值變小，</w:t>
      </w:r>
      <w:proofErr w:type="gramStart"/>
      <w:r w:rsidRPr="00C17679">
        <w:rPr>
          <w:rFonts w:hint="eastAsia"/>
        </w:rPr>
        <w:t>金屬環將產生</w:t>
      </w:r>
      <w:proofErr w:type="gramEnd"/>
      <w:r w:rsidRPr="00C17679">
        <w:rPr>
          <w:rFonts w:hint="eastAsia"/>
        </w:rPr>
        <w:t>感應磁場去吸引磁棒。</w:t>
      </w:r>
    </w:p>
    <w:p w:rsidR="00EC017D" w:rsidRDefault="00731CFE" w:rsidP="0088263C">
      <w:pPr>
        <w:pStyle w:val="1"/>
        <w:ind w:left="292" w:hanging="292"/>
      </w:pPr>
      <w:r>
        <w:rPr>
          <w:rFonts w:hint="eastAsia"/>
        </w:rPr>
        <w:t>6.</w:t>
      </w:r>
      <w:r>
        <w:rPr>
          <w:rFonts w:hint="eastAsia"/>
        </w:rPr>
        <w:tab/>
      </w:r>
      <w:r w:rsidR="0088263C" w:rsidRPr="00C17679">
        <w:rPr>
          <w:rFonts w:hint="eastAsia"/>
        </w:rPr>
        <w:t>每小時需電能</w:t>
      </w:r>
      <w:r w:rsidR="0088263C" w:rsidRPr="00C17679">
        <w:rPr>
          <w:rFonts w:hint="eastAsia"/>
        </w:rPr>
        <w:t>0.2</w:t>
      </w:r>
      <w:r w:rsidR="0088263C" w:rsidRPr="00C17679">
        <w:rPr>
          <w:rFonts w:hint="eastAsia"/>
        </w:rPr>
        <w:t>度，</w:t>
      </w:r>
    </w:p>
    <w:p w:rsidR="0088263C" w:rsidRPr="00C17679" w:rsidRDefault="00EC017D" w:rsidP="0088263C">
      <w:pPr>
        <w:pStyle w:val="1"/>
        <w:ind w:left="292" w:hanging="292"/>
      </w:pPr>
      <w:r>
        <w:tab/>
      </w:r>
      <w:r w:rsidR="0088263C" w:rsidRPr="00C17679">
        <w:rPr>
          <w:rFonts w:hint="eastAsia"/>
        </w:rPr>
        <w:t>則一年需要</w:t>
      </w:r>
      <w:r w:rsidRPr="00EC017D">
        <w:rPr>
          <w:position w:val="-6"/>
        </w:rPr>
        <w:object w:dxaOrig="1860" w:dyaOrig="240">
          <v:shape id="_x0000_i1031" type="#_x0000_t75" style="width:92.95pt;height:11.85pt" o:ole="">
            <v:imagedata r:id="rId24" o:title=""/>
          </v:shape>
          <o:OLEObject Type="Embed" ProgID="Equation.DSMT4" ShapeID="_x0000_i1031" DrawAspect="Content" ObjectID="_1724595351" r:id="rId25"/>
        </w:object>
      </w:r>
      <w:r w:rsidR="0088263C" w:rsidRPr="00C17679">
        <w:rPr>
          <w:rFonts w:hint="eastAsia"/>
        </w:rPr>
        <w:t>（度）</w:t>
      </w:r>
    </w:p>
    <w:p w:rsidR="0088263C" w:rsidRPr="00C17679" w:rsidRDefault="0088263C" w:rsidP="0088263C">
      <w:pPr>
        <w:pStyle w:val="1"/>
        <w:ind w:left="292" w:hanging="292"/>
      </w:pPr>
      <w:r w:rsidRPr="00C17679">
        <w:rPr>
          <w:rFonts w:hint="eastAsia"/>
        </w:rPr>
        <w:tab/>
      </w:r>
      <w:r w:rsidRPr="00C17679">
        <w:rPr>
          <w:rFonts w:hint="eastAsia"/>
        </w:rPr>
        <w:t>而</w:t>
      </w:r>
      <w:r w:rsidRPr="00C17679">
        <w:rPr>
          <w:rFonts w:hint="eastAsia"/>
        </w:rPr>
        <w:t>1</w:t>
      </w:r>
      <w:r w:rsidRPr="00C17679">
        <w:rPr>
          <w:rFonts w:hint="eastAsia"/>
        </w:rPr>
        <w:t>度</w:t>
      </w:r>
      <w:r w:rsidR="00EC017D" w:rsidRPr="00025957">
        <w:rPr>
          <w:position w:val="-4"/>
        </w:rPr>
        <w:object w:dxaOrig="279" w:dyaOrig="220">
          <v:shape id="_x0000_i1032" type="#_x0000_t75" style="width:14.25pt;height:10.7pt" o:ole="">
            <v:imagedata r:id="rId26" o:title=""/>
          </v:shape>
          <o:OLEObject Type="Embed" ProgID="Equation.DSMT4" ShapeID="_x0000_i1032" DrawAspect="Content" ObjectID="_1724595352" r:id="rId27"/>
        </w:object>
      </w:r>
      <w:r w:rsidRPr="00C17679">
        <w:rPr>
          <w:rFonts w:hint="eastAsia"/>
        </w:rPr>
        <w:t>(kW)</w:t>
      </w:r>
      <w:r w:rsidR="00EC017D" w:rsidRPr="00EC017D">
        <w:rPr>
          <w:position w:val="-10"/>
        </w:rPr>
        <w:object w:dxaOrig="279" w:dyaOrig="279">
          <v:shape id="_x0000_i1033" type="#_x0000_t75" style="width:14.25pt;height:14.25pt" o:ole="">
            <v:imagedata r:id="rId28" o:title=""/>
          </v:shape>
          <o:OLEObject Type="Embed" ProgID="Equation.DSMT4" ShapeID="_x0000_i1033" DrawAspect="Content" ObjectID="_1724595353" r:id="rId29"/>
        </w:object>
      </w:r>
      <w:r w:rsidRPr="00C17679">
        <w:rPr>
          <w:rFonts w:hint="eastAsia"/>
        </w:rPr>
        <w:t>(h)</w:t>
      </w:r>
      <w:r w:rsidR="00EC017D" w:rsidRPr="00EC017D">
        <w:rPr>
          <w:position w:val="-10"/>
        </w:rPr>
        <w:object w:dxaOrig="1320" w:dyaOrig="320">
          <v:shape id="_x0000_i1034" type="#_x0000_t75" style="width:66.05pt;height:15.8pt" o:ole="">
            <v:imagedata r:id="rId30" o:title=""/>
          </v:shape>
          <o:OLEObject Type="Embed" ProgID="Equation.DSMT4" ShapeID="_x0000_i1034" DrawAspect="Content" ObjectID="_1724595354" r:id="rId31"/>
        </w:object>
      </w:r>
      <w:r w:rsidRPr="00C17679">
        <w:rPr>
          <w:rFonts w:hint="eastAsia"/>
        </w:rPr>
        <w:t>(s)</w:t>
      </w:r>
      <w:r w:rsidR="00EC017D" w:rsidRPr="00EC017D">
        <w:rPr>
          <w:position w:val="-6"/>
        </w:rPr>
        <w:object w:dxaOrig="840" w:dyaOrig="279">
          <v:shape id="_x0000_i1035" type="#_x0000_t75" style="width:41.95pt;height:14.25pt" o:ole="">
            <v:imagedata r:id="rId32" o:title=""/>
          </v:shape>
          <o:OLEObject Type="Embed" ProgID="Equation.DSMT4" ShapeID="_x0000_i1035" DrawAspect="Content" ObjectID="_1724595355" r:id="rId33"/>
        </w:object>
      </w:r>
      <w:r w:rsidRPr="00C17679">
        <w:rPr>
          <w:rFonts w:hint="eastAsia"/>
        </w:rPr>
        <w:t>(J)</w:t>
      </w:r>
    </w:p>
    <w:p w:rsidR="0088263C" w:rsidRDefault="0088263C" w:rsidP="0088263C">
      <w:pPr>
        <w:pStyle w:val="1"/>
        <w:ind w:left="292" w:hanging="292"/>
      </w:pPr>
      <w:r w:rsidRPr="00C17679">
        <w:rPr>
          <w:rFonts w:hint="eastAsia"/>
        </w:rPr>
        <w:tab/>
      </w:r>
      <w:r w:rsidRPr="00C17679">
        <w:rPr>
          <w:rFonts w:hint="eastAsia"/>
        </w:rPr>
        <w:t>所以，</w:t>
      </w:r>
      <w:r w:rsidRPr="00C17679">
        <w:rPr>
          <w:rFonts w:hint="eastAsia"/>
        </w:rPr>
        <w:t>1 g</w:t>
      </w:r>
      <w:r w:rsidRPr="00C17679">
        <w:rPr>
          <w:rFonts w:hint="eastAsia"/>
        </w:rPr>
        <w:t>質量虧損得到</w:t>
      </w:r>
    </w:p>
    <w:p w:rsidR="008E37F9" w:rsidRDefault="0088263C" w:rsidP="0088263C">
      <w:pPr>
        <w:pStyle w:val="1"/>
        <w:ind w:left="292" w:hanging="292"/>
        <w:rPr>
          <w:rFonts w:hint="eastAsia"/>
        </w:rPr>
      </w:pPr>
      <w:r>
        <w:rPr>
          <w:rFonts w:hint="eastAsia"/>
        </w:rPr>
        <w:tab/>
      </w:r>
      <w:r w:rsidR="008E37F9" w:rsidRPr="00EC017D">
        <w:rPr>
          <w:position w:val="-10"/>
        </w:rPr>
        <w:object w:dxaOrig="2140" w:dyaOrig="320">
          <v:shape id="_x0000_i1073" type="#_x0000_t75" style="width:107.2pt;height:15.8pt" o:ole="">
            <v:imagedata r:id="rId34" o:title=""/>
          </v:shape>
          <o:OLEObject Type="Embed" ProgID="Equation.DSMT4" ShapeID="_x0000_i1073" DrawAspect="Content" ObjectID="_1724595356" r:id="rId35"/>
        </w:object>
      </w:r>
    </w:p>
    <w:p w:rsidR="00A367FE" w:rsidRDefault="008E37F9" w:rsidP="008E37F9">
      <w:pPr>
        <w:pStyle w:val="1"/>
        <w:tabs>
          <w:tab w:val="left" w:pos="476"/>
        </w:tabs>
        <w:ind w:left="292" w:hanging="292"/>
      </w:pPr>
      <w:r>
        <w:rPr>
          <w:rFonts w:hint="eastAsia"/>
        </w:rPr>
        <w:tab/>
      </w:r>
      <w:r>
        <w:tab/>
      </w:r>
      <w:r>
        <w:rPr>
          <w:rFonts w:hint="eastAsia"/>
        </w:rPr>
        <w:tab/>
      </w:r>
      <w:r w:rsidRPr="008E37F9">
        <w:rPr>
          <w:position w:val="-6"/>
        </w:rPr>
        <w:object w:dxaOrig="740" w:dyaOrig="279">
          <v:shape id="_x0000_i1074" type="#_x0000_t75" style="width:37.2pt;height:13.85pt" o:ole="">
            <v:imagedata r:id="rId36" o:title=""/>
          </v:shape>
          <o:OLEObject Type="Embed" ProgID="Equation.DSMT4" ShapeID="_x0000_i1074" DrawAspect="Content" ObjectID="_1724595357" r:id="rId37"/>
        </w:object>
      </w:r>
      <w:r w:rsidR="0088263C">
        <w:rPr>
          <w:rFonts w:hint="eastAsia"/>
        </w:rPr>
        <w:t>(J)</w:t>
      </w:r>
      <w:r w:rsidR="00EC017D" w:rsidRPr="00EC017D">
        <w:rPr>
          <w:position w:val="-20"/>
        </w:rPr>
        <w:object w:dxaOrig="880" w:dyaOrig="540">
          <v:shape id="_x0000_i1037" type="#_x0000_t75" style="width:43.9pt;height:26.9pt" o:ole="">
            <v:imagedata r:id="rId38" o:title=""/>
          </v:shape>
          <o:OLEObject Type="Embed" ProgID="Equation.DSMT4" ShapeID="_x0000_i1037" DrawAspect="Content" ObjectID="_1724595358" r:id="rId39"/>
        </w:object>
      </w:r>
      <w:r w:rsidR="0088263C" w:rsidRPr="00C17679">
        <w:rPr>
          <w:rFonts w:hint="eastAsia"/>
        </w:rPr>
        <w:t>（度）</w:t>
      </w:r>
    </w:p>
    <w:p w:rsidR="0088263C" w:rsidRPr="00C17679" w:rsidRDefault="00A367FE" w:rsidP="00A367FE">
      <w:pPr>
        <w:pStyle w:val="1"/>
        <w:tabs>
          <w:tab w:val="left" w:pos="476"/>
        </w:tabs>
        <w:ind w:left="292" w:hanging="292"/>
      </w:pPr>
      <w:r>
        <w:tab/>
      </w:r>
      <w:r>
        <w:rPr>
          <w:rFonts w:hint="eastAsia"/>
        </w:rPr>
        <w:tab/>
      </w:r>
      <w:r>
        <w:tab/>
      </w:r>
      <w:r w:rsidR="00EC017D" w:rsidRPr="00EC017D">
        <w:rPr>
          <w:position w:val="-6"/>
        </w:rPr>
        <w:object w:dxaOrig="840" w:dyaOrig="279">
          <v:shape id="_x0000_i1038" type="#_x0000_t75" style="width:41.95pt;height:14.25pt" o:ole="">
            <v:imagedata r:id="rId40" o:title=""/>
          </v:shape>
          <o:OLEObject Type="Embed" ProgID="Equation.DSMT4" ShapeID="_x0000_i1038" DrawAspect="Content" ObjectID="_1724595359" r:id="rId41"/>
        </w:object>
      </w:r>
      <w:r w:rsidR="0088263C" w:rsidRPr="00C17679">
        <w:rPr>
          <w:rFonts w:hint="eastAsia"/>
        </w:rPr>
        <w:t>（度）</w:t>
      </w:r>
    </w:p>
    <w:p w:rsidR="00731CFE" w:rsidRDefault="0088263C" w:rsidP="0088263C">
      <w:pPr>
        <w:pStyle w:val="1"/>
        <w:ind w:left="292" w:hanging="292"/>
      </w:pPr>
      <w:r w:rsidRPr="00C17679">
        <w:rPr>
          <w:rFonts w:hint="eastAsia"/>
        </w:rPr>
        <w:tab/>
      </w:r>
      <w:r w:rsidRPr="00C17679">
        <w:rPr>
          <w:rFonts w:hint="eastAsia"/>
        </w:rPr>
        <w:t>可以打電腦</w:t>
      </w:r>
      <w:r w:rsidR="00EC017D" w:rsidRPr="00EC017D">
        <w:rPr>
          <w:position w:val="-20"/>
        </w:rPr>
        <w:object w:dxaOrig="1620" w:dyaOrig="540">
          <v:shape id="_x0000_i1039" type="#_x0000_t75" style="width:81.1pt;height:26.9pt" o:ole="">
            <v:imagedata r:id="rId42" o:title=""/>
          </v:shape>
          <o:OLEObject Type="Embed" ProgID="Equation.DSMT4" ShapeID="_x0000_i1039" DrawAspect="Content" ObjectID="_1724595360" r:id="rId43"/>
        </w:object>
      </w:r>
      <w:r w:rsidRPr="00C17679">
        <w:rPr>
          <w:rFonts w:hint="eastAsia"/>
        </w:rPr>
        <w:t>（年），約為</w:t>
      </w:r>
      <w:r w:rsidRPr="00C17679">
        <w:rPr>
          <w:rFonts w:hint="eastAsia"/>
        </w:rPr>
        <w:t>14500</w:t>
      </w:r>
      <w:r w:rsidRPr="00C17679">
        <w:rPr>
          <w:rFonts w:hint="eastAsia"/>
        </w:rPr>
        <w:t>年。</w:t>
      </w:r>
    </w:p>
    <w:p w:rsidR="006E14AF" w:rsidRPr="00C17679" w:rsidRDefault="00731CFE" w:rsidP="006E14AF">
      <w:pPr>
        <w:pStyle w:val="1"/>
        <w:ind w:left="292" w:hanging="292"/>
      </w:pPr>
      <w:r>
        <w:rPr>
          <w:rFonts w:hint="eastAsia"/>
        </w:rPr>
        <w:t>7.</w:t>
      </w:r>
      <w:r>
        <w:rPr>
          <w:rFonts w:hint="eastAsia"/>
        </w:rPr>
        <w:tab/>
      </w:r>
      <w:r w:rsidR="006E14AF" w:rsidRPr="00C17679">
        <w:rPr>
          <w:rFonts w:hint="eastAsia"/>
        </w:rPr>
        <w:t>(B)</w:t>
      </w:r>
      <w:r w:rsidR="006E14AF" w:rsidRPr="00C17679">
        <w:rPr>
          <w:rFonts w:hint="eastAsia"/>
        </w:rPr>
        <w:t>質量的新定義是</w:t>
      </w:r>
      <w:proofErr w:type="gramStart"/>
      <w:r w:rsidR="006E14AF" w:rsidRPr="00C17679">
        <w:rPr>
          <w:rFonts w:hint="eastAsia"/>
        </w:rPr>
        <w:t>由普朗克</w:t>
      </w:r>
      <w:proofErr w:type="gramEnd"/>
      <w:r w:rsidR="006E14AF" w:rsidRPr="00C17679">
        <w:rPr>
          <w:rFonts w:hint="eastAsia"/>
        </w:rPr>
        <w:t>常數來定義的。</w:t>
      </w:r>
    </w:p>
    <w:p w:rsidR="00731CFE" w:rsidRDefault="006E14AF" w:rsidP="008E37F9">
      <w:pPr>
        <w:pStyle w:val="1"/>
        <w:ind w:left="554" w:hangingChars="285" w:hanging="554"/>
      </w:pPr>
      <w:r w:rsidRPr="00C17679">
        <w:rPr>
          <w:rFonts w:hint="eastAsia"/>
        </w:rPr>
        <w:tab/>
        <w:t>(C)</w:t>
      </w:r>
      <w:r w:rsidRPr="00C17679">
        <w:rPr>
          <w:rFonts w:hint="eastAsia"/>
        </w:rPr>
        <w:t>溫度的基本單位是採用熱力學單位</w:t>
      </w:r>
      <w:r w:rsidRPr="00C17679">
        <w:rPr>
          <w:rFonts w:hint="eastAsia"/>
        </w:rPr>
        <w:t>K</w:t>
      </w:r>
      <w:r w:rsidRPr="00C17679">
        <w:rPr>
          <w:rFonts w:hint="eastAsia"/>
        </w:rPr>
        <w:t>，亦即</w:t>
      </w:r>
      <w:proofErr w:type="gramStart"/>
      <w:r w:rsidRPr="00C17679">
        <w:rPr>
          <w:rFonts w:hint="eastAsia"/>
        </w:rPr>
        <w:t>克耳文</w:t>
      </w:r>
      <w:proofErr w:type="gramEnd"/>
      <w:r w:rsidRPr="00C17679">
        <w:rPr>
          <w:rFonts w:hint="eastAsia"/>
        </w:rPr>
        <w:t>（克氏溫標）。</w:t>
      </w:r>
    </w:p>
    <w:p w:rsidR="006E14AF" w:rsidRPr="00C17679" w:rsidRDefault="00731CFE" w:rsidP="00A367FE">
      <w:pPr>
        <w:pStyle w:val="1"/>
        <w:ind w:left="554" w:hangingChars="285" w:hanging="554"/>
      </w:pPr>
      <w:r>
        <w:rPr>
          <w:rFonts w:hint="eastAsia"/>
        </w:rPr>
        <w:t>8.</w:t>
      </w:r>
      <w:r>
        <w:rPr>
          <w:rFonts w:hint="eastAsia"/>
        </w:rPr>
        <w:tab/>
      </w:r>
      <w:r w:rsidR="006E14AF" w:rsidRPr="00C17679">
        <w:rPr>
          <w:rFonts w:hint="eastAsia"/>
        </w:rPr>
        <w:t>(A)</w:t>
      </w:r>
      <w:proofErr w:type="gramStart"/>
      <w:r w:rsidR="006E14AF" w:rsidRPr="00C17679">
        <w:rPr>
          <w:rFonts w:hint="eastAsia"/>
        </w:rPr>
        <w:t>10</w:t>
      </w:r>
      <w:r w:rsidR="006E14AF" w:rsidRPr="00C17679">
        <w:rPr>
          <w:rFonts w:hint="eastAsia"/>
        </w:rPr>
        <w:t>秒末甲</w:t>
      </w:r>
      <w:proofErr w:type="gramEnd"/>
      <w:r w:rsidR="006E14AF" w:rsidRPr="00C17679">
        <w:rPr>
          <w:rFonts w:hint="eastAsia"/>
        </w:rPr>
        <w:t>、乙、丙三輛車子的位置：原點出發，位置剛好等於位移</w:t>
      </w:r>
      <w:r w:rsidR="006E14AF">
        <w:rPr>
          <w:rFonts w:hint="eastAsia"/>
        </w:rPr>
        <w:t>。</w:t>
      </w:r>
    </w:p>
    <w:p w:rsidR="008E37F9" w:rsidRDefault="006E14AF" w:rsidP="00A367FE">
      <w:pPr>
        <w:pStyle w:val="1"/>
        <w:ind w:left="554" w:hangingChars="285" w:hanging="554"/>
        <w:rPr>
          <w:rFonts w:hint="eastAsia"/>
        </w:rPr>
      </w:pPr>
      <w:r w:rsidRPr="00C17679">
        <w:rPr>
          <w:rFonts w:hint="eastAsia"/>
        </w:rPr>
        <w:tab/>
      </w:r>
      <w:r w:rsidRPr="00C17679">
        <w:rPr>
          <w:rFonts w:hint="eastAsia"/>
        </w:rPr>
        <w:tab/>
      </w:r>
      <w:r w:rsidRPr="00860270">
        <w:rPr>
          <w:rFonts w:hint="eastAsia"/>
        </w:rPr>
        <w:t>甲車直接看圖</w:t>
      </w:r>
      <w:r w:rsidR="005654B8" w:rsidRPr="005654B8">
        <w:rPr>
          <w:position w:val="-12"/>
        </w:rPr>
        <w:object w:dxaOrig="740" w:dyaOrig="320">
          <v:shape id="_x0000_i1040" type="#_x0000_t75" style="width:37.2pt;height:15.8pt" o:ole="">
            <v:imagedata r:id="rId44" o:title=""/>
          </v:shape>
          <o:OLEObject Type="Embed" ProgID="Equation.DSMT4" ShapeID="_x0000_i1040" DrawAspect="Content" ObjectID="_1724595361" r:id="rId45"/>
        </w:object>
      </w:r>
      <w:r w:rsidRPr="00860270">
        <w:rPr>
          <w:rFonts w:hint="eastAsia"/>
        </w:rPr>
        <w:t>(m)</w:t>
      </w:r>
      <w:r w:rsidRPr="00860270">
        <w:rPr>
          <w:rFonts w:hint="eastAsia"/>
        </w:rPr>
        <w:t>；</w:t>
      </w:r>
    </w:p>
    <w:p w:rsidR="008E37F9" w:rsidRDefault="008E37F9" w:rsidP="00A367FE">
      <w:pPr>
        <w:pStyle w:val="1"/>
        <w:ind w:left="554" w:hangingChars="285" w:hanging="554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 w:rsidR="006E14AF" w:rsidRPr="00860270">
        <w:rPr>
          <w:rFonts w:hint="eastAsia"/>
        </w:rPr>
        <w:t>乙車算</w:t>
      </w:r>
      <w:proofErr w:type="gramEnd"/>
      <w:r w:rsidR="006E14AF" w:rsidRPr="00860270">
        <w:rPr>
          <w:rFonts w:hint="eastAsia"/>
          <w:i/>
        </w:rPr>
        <w:t>v</w:t>
      </w:r>
      <w:r w:rsidR="006E14AF" w:rsidRPr="00860270">
        <w:rPr>
          <w:rFonts w:hint="eastAsia"/>
        </w:rPr>
        <w:t>-</w:t>
      </w:r>
      <w:r w:rsidR="006E14AF" w:rsidRPr="00860270">
        <w:rPr>
          <w:rFonts w:hint="eastAsia"/>
          <w:i/>
        </w:rPr>
        <w:t>t</w:t>
      </w:r>
      <w:r w:rsidR="006E14AF" w:rsidRPr="00860270">
        <w:rPr>
          <w:rFonts w:hint="eastAsia"/>
        </w:rPr>
        <w:t>圖與</w:t>
      </w:r>
      <w:r w:rsidR="006E14AF" w:rsidRPr="00860270">
        <w:rPr>
          <w:rFonts w:hint="eastAsia"/>
          <w:i/>
        </w:rPr>
        <w:t>t</w:t>
      </w:r>
      <w:r w:rsidR="006E14AF" w:rsidRPr="00860270">
        <w:rPr>
          <w:rFonts w:hint="eastAsia"/>
        </w:rPr>
        <w:t>軸所圍面積，</w:t>
      </w:r>
    </w:p>
    <w:p w:rsidR="006E14AF" w:rsidRPr="00860270" w:rsidRDefault="008E37F9" w:rsidP="00A367FE">
      <w:pPr>
        <w:pStyle w:val="1"/>
        <w:ind w:left="554" w:hangingChars="285" w:hanging="554"/>
      </w:pPr>
      <w:r>
        <w:rPr>
          <w:rFonts w:hint="eastAsia"/>
        </w:rPr>
        <w:tab/>
      </w:r>
      <w:r>
        <w:rPr>
          <w:rFonts w:hint="eastAsia"/>
        </w:rPr>
        <w:tab/>
      </w:r>
      <w:r w:rsidR="005654B8" w:rsidRPr="005654B8">
        <w:rPr>
          <w:position w:val="-20"/>
        </w:rPr>
        <w:object w:dxaOrig="1460" w:dyaOrig="520">
          <v:shape id="_x0000_i1041" type="#_x0000_t75" style="width:72.8pt;height:25.7pt" o:ole="">
            <v:imagedata r:id="rId46" o:title=""/>
          </v:shape>
          <o:OLEObject Type="Embed" ProgID="Equation.DSMT4" ShapeID="_x0000_i1041" DrawAspect="Content" ObjectID="_1724595362" r:id="rId47"/>
        </w:object>
      </w:r>
      <w:r w:rsidR="006E14AF" w:rsidRPr="00860270">
        <w:rPr>
          <w:rFonts w:hint="eastAsia"/>
        </w:rPr>
        <w:t>(m)</w:t>
      </w:r>
      <w:r w:rsidR="006E14AF" w:rsidRPr="00860270">
        <w:rPr>
          <w:rFonts w:hint="eastAsia"/>
        </w:rPr>
        <w:t>；</w:t>
      </w:r>
    </w:p>
    <w:p w:rsidR="00C15A76" w:rsidRDefault="006E14AF" w:rsidP="00A367FE">
      <w:pPr>
        <w:pStyle w:val="1"/>
        <w:ind w:left="554" w:hangingChars="285" w:hanging="554"/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 w:rsidRPr="00C17679">
        <w:rPr>
          <w:rFonts w:hint="eastAsia"/>
        </w:rPr>
        <w:t>丙車先求末速</w:t>
      </w:r>
      <w:proofErr w:type="gramEnd"/>
      <w:r w:rsidRPr="00C17679">
        <w:rPr>
          <w:rFonts w:hint="eastAsia"/>
        </w:rPr>
        <w:t>，</w:t>
      </w:r>
    </w:p>
    <w:p w:rsidR="006E14AF" w:rsidRPr="00C17679" w:rsidRDefault="00C15A76" w:rsidP="00A367FE">
      <w:pPr>
        <w:pStyle w:val="1"/>
        <w:ind w:left="554" w:hangingChars="285" w:hanging="554"/>
      </w:pPr>
      <w:r>
        <w:rPr>
          <w:rFonts w:hint="eastAsia"/>
        </w:rPr>
        <w:tab/>
      </w:r>
      <w:r>
        <w:rPr>
          <w:rFonts w:hint="eastAsia"/>
        </w:rPr>
        <w:tab/>
      </w:r>
      <w:r w:rsidR="005654B8" w:rsidRPr="005654B8">
        <w:rPr>
          <w:position w:val="-6"/>
        </w:rPr>
        <w:object w:dxaOrig="1340" w:dyaOrig="240">
          <v:shape id="_x0000_i1042" type="#_x0000_t75" style="width:66.85pt;height:11.85pt" o:ole="">
            <v:imagedata r:id="rId48" o:title=""/>
          </v:shape>
          <o:OLEObject Type="Embed" ProgID="Equation.DSMT4" ShapeID="_x0000_i1042" DrawAspect="Content" ObjectID="_1724595363" r:id="rId49"/>
        </w:object>
      </w:r>
      <w:r w:rsidR="006E14AF" w:rsidRPr="00C17679">
        <w:rPr>
          <w:rFonts w:hint="eastAsia"/>
        </w:rPr>
        <w:t>圖面積</w:t>
      </w:r>
      <w:r w:rsidR="005654B8" w:rsidRPr="005654B8">
        <w:rPr>
          <w:position w:val="-6"/>
        </w:rPr>
        <w:object w:dxaOrig="1160" w:dyaOrig="240">
          <v:shape id="_x0000_i1043" type="#_x0000_t75" style="width:57.75pt;height:11.85pt" o:ole="">
            <v:imagedata r:id="rId50" o:title=""/>
          </v:shape>
          <o:OLEObject Type="Embed" ProgID="Equation.DSMT4" ShapeID="_x0000_i1043" DrawAspect="Content" ObjectID="_1724595364" r:id="rId51"/>
        </w:object>
      </w:r>
      <w:r w:rsidR="006E14AF" w:rsidRPr="00C17679">
        <w:rPr>
          <w:rFonts w:hint="eastAsia"/>
        </w:rPr>
        <w:t>(m/s)</w:t>
      </w:r>
      <w:r w:rsidR="006E14AF" w:rsidRPr="00C17679">
        <w:rPr>
          <w:rFonts w:hint="eastAsia"/>
        </w:rPr>
        <w:t>，</w:t>
      </w:r>
    </w:p>
    <w:p w:rsidR="008E37F9" w:rsidRDefault="006E14AF" w:rsidP="00A367FE">
      <w:pPr>
        <w:pStyle w:val="1"/>
        <w:ind w:left="554" w:hangingChars="285" w:hanging="554"/>
        <w:rPr>
          <w:rFonts w:hint="eastAsia"/>
        </w:rPr>
      </w:pPr>
      <w:r w:rsidRPr="00C17679">
        <w:rPr>
          <w:rFonts w:hint="eastAsia"/>
        </w:rPr>
        <w:lastRenderedPageBreak/>
        <w:tab/>
      </w:r>
      <w:r w:rsidRPr="00C17679">
        <w:rPr>
          <w:rFonts w:hint="eastAsia"/>
        </w:rPr>
        <w:tab/>
      </w:r>
      <w:r w:rsidR="005654B8" w:rsidRPr="005654B8">
        <w:rPr>
          <w:position w:val="-20"/>
        </w:rPr>
        <w:object w:dxaOrig="1480" w:dyaOrig="520">
          <v:shape id="_x0000_i1044" type="#_x0000_t75" style="width:74pt;height:25.7pt" o:ole="">
            <v:imagedata r:id="rId52" o:title=""/>
          </v:shape>
          <o:OLEObject Type="Embed" ProgID="Equation.DSMT4" ShapeID="_x0000_i1044" DrawAspect="Content" ObjectID="_1724595365" r:id="rId53"/>
        </w:object>
      </w:r>
      <w:r w:rsidRPr="00C17679">
        <w:rPr>
          <w:rFonts w:hint="eastAsia"/>
        </w:rPr>
        <w:t>(m)</w:t>
      </w:r>
    </w:p>
    <w:p w:rsidR="006E14AF" w:rsidRPr="00C17679" w:rsidRDefault="008E37F9" w:rsidP="00A367FE">
      <w:pPr>
        <w:pStyle w:val="1"/>
        <w:ind w:left="554" w:hangingChars="285" w:hanging="554"/>
      </w:pPr>
      <w:r>
        <w:rPr>
          <w:rFonts w:hint="eastAsia"/>
        </w:rPr>
        <w:tab/>
      </w:r>
      <w:r>
        <w:rPr>
          <w:rFonts w:hint="eastAsia"/>
        </w:rPr>
        <w:tab/>
      </w:r>
      <w:r w:rsidR="006E14AF" w:rsidRPr="00C17679">
        <w:rPr>
          <w:rFonts w:hint="eastAsia"/>
        </w:rPr>
        <w:t>所以三輛車子的位置關係為</w:t>
      </w:r>
      <w:r w:rsidR="005654B8" w:rsidRPr="005654B8">
        <w:rPr>
          <w:position w:val="-12"/>
        </w:rPr>
        <w:object w:dxaOrig="1060" w:dyaOrig="320">
          <v:shape id="_x0000_i1045" type="#_x0000_t75" style="width:53pt;height:15.8pt" o:ole="">
            <v:imagedata r:id="rId54" o:title=""/>
          </v:shape>
          <o:OLEObject Type="Embed" ProgID="Equation.DSMT4" ShapeID="_x0000_i1045" DrawAspect="Content" ObjectID="_1724595366" r:id="rId55"/>
        </w:object>
      </w:r>
      <w:r w:rsidR="006E14AF" w:rsidRPr="00C17679">
        <w:rPr>
          <w:rFonts w:hint="eastAsia"/>
        </w:rPr>
        <w:t>。</w:t>
      </w:r>
    </w:p>
    <w:p w:rsidR="006E14AF" w:rsidRDefault="006E14AF" w:rsidP="00A367FE">
      <w:pPr>
        <w:pStyle w:val="1"/>
        <w:ind w:left="554" w:hangingChars="285" w:hanging="554"/>
      </w:pPr>
      <w:r w:rsidRPr="00C17679">
        <w:rPr>
          <w:rFonts w:hint="eastAsia"/>
        </w:rPr>
        <w:tab/>
        <w:t>(B)</w:t>
      </w:r>
      <w:r>
        <w:tab/>
      </w:r>
      <w:proofErr w:type="gramStart"/>
      <w:r w:rsidRPr="00C17679">
        <w:rPr>
          <w:rFonts w:hint="eastAsia"/>
        </w:rPr>
        <w:t>10</w:t>
      </w:r>
      <w:r w:rsidRPr="00C17679">
        <w:rPr>
          <w:rFonts w:hint="eastAsia"/>
        </w:rPr>
        <w:t>秒末甲</w:t>
      </w:r>
      <w:proofErr w:type="gramEnd"/>
      <w:r w:rsidRPr="00C17679">
        <w:rPr>
          <w:rFonts w:hint="eastAsia"/>
        </w:rPr>
        <w:t>、乙、丙三輛車子</w:t>
      </w:r>
      <w:proofErr w:type="gramStart"/>
      <w:r w:rsidRPr="00C17679">
        <w:rPr>
          <w:rFonts w:hint="eastAsia"/>
        </w:rPr>
        <w:t>的末速</w:t>
      </w:r>
      <w:proofErr w:type="gramEnd"/>
      <w:r w:rsidRPr="00C17679">
        <w:rPr>
          <w:rFonts w:hint="eastAsia"/>
        </w:rPr>
        <w:t>：</w:t>
      </w:r>
      <w:r w:rsidR="005654B8" w:rsidRPr="005654B8">
        <w:rPr>
          <w:position w:val="-20"/>
        </w:rPr>
        <w:object w:dxaOrig="1320" w:dyaOrig="520">
          <v:shape id="_x0000_i1046" type="#_x0000_t75" style="width:66.05pt;height:25.7pt" o:ole="">
            <v:imagedata r:id="rId56" o:title=""/>
          </v:shape>
          <o:OLEObject Type="Embed" ProgID="Equation.DSMT4" ShapeID="_x0000_i1046" DrawAspect="Content" ObjectID="_1724595367" r:id="rId57"/>
        </w:object>
      </w:r>
    </w:p>
    <w:p w:rsidR="006E14AF" w:rsidRDefault="006E14AF" w:rsidP="00A367FE">
      <w:pPr>
        <w:pStyle w:val="1"/>
        <w:ind w:left="554" w:hangingChars="285" w:hanging="554"/>
      </w:pPr>
      <w:r>
        <w:rPr>
          <w:rFonts w:hint="eastAsia"/>
        </w:rPr>
        <w:tab/>
      </w:r>
      <w:r>
        <w:rPr>
          <w:rFonts w:hint="eastAsia"/>
        </w:rPr>
        <w:tab/>
      </w:r>
      <w:r w:rsidRPr="00C17679">
        <w:rPr>
          <w:rFonts w:hint="eastAsia"/>
        </w:rPr>
        <w:t>距離遠</w:t>
      </w:r>
      <w:proofErr w:type="gramStart"/>
      <w:r w:rsidRPr="00C17679">
        <w:rPr>
          <w:rFonts w:hint="eastAsia"/>
        </w:rPr>
        <w:t>的末速也</w:t>
      </w:r>
      <w:proofErr w:type="gramEnd"/>
      <w:r w:rsidRPr="00C17679">
        <w:rPr>
          <w:rFonts w:hint="eastAsia"/>
        </w:rPr>
        <w:t>比較大，所以</w:t>
      </w:r>
      <w:r w:rsidR="005654B8" w:rsidRPr="005654B8">
        <w:rPr>
          <w:position w:val="-12"/>
        </w:rPr>
        <w:object w:dxaOrig="1040" w:dyaOrig="320">
          <v:shape id="_x0000_i1047" type="#_x0000_t75" style="width:51.8pt;height:15.8pt" o:ole="">
            <v:imagedata r:id="rId58" o:title=""/>
          </v:shape>
          <o:OLEObject Type="Embed" ProgID="Equation.DSMT4" ShapeID="_x0000_i1047" DrawAspect="Content" ObjectID="_1724595368" r:id="rId59"/>
        </w:object>
      </w:r>
      <w:r w:rsidRPr="00C17679">
        <w:rPr>
          <w:rFonts w:hint="eastAsia"/>
        </w:rPr>
        <w:t>。</w:t>
      </w:r>
    </w:p>
    <w:p w:rsidR="005654B8" w:rsidRDefault="006E14AF" w:rsidP="00A367FE">
      <w:pPr>
        <w:pStyle w:val="1"/>
        <w:ind w:left="554" w:hangingChars="285" w:hanging="554"/>
      </w:pPr>
      <w:r>
        <w:rPr>
          <w:rFonts w:hint="eastAsia"/>
        </w:rPr>
        <w:tab/>
      </w:r>
      <w:r>
        <w:rPr>
          <w:rFonts w:hint="eastAsia"/>
        </w:rPr>
        <w:tab/>
      </w:r>
      <w:r w:rsidRPr="00C17679">
        <w:rPr>
          <w:rFonts w:hint="eastAsia"/>
        </w:rPr>
        <w:t>或可以直接</w:t>
      </w:r>
      <w:proofErr w:type="gramStart"/>
      <w:r w:rsidRPr="00C17679">
        <w:rPr>
          <w:rFonts w:hint="eastAsia"/>
        </w:rPr>
        <w:t>將末速</w:t>
      </w:r>
      <w:proofErr w:type="gramEnd"/>
      <w:r w:rsidRPr="00C17679">
        <w:rPr>
          <w:rFonts w:hint="eastAsia"/>
        </w:rPr>
        <w:t>計算出來，</w:t>
      </w:r>
    </w:p>
    <w:p w:rsidR="006E14AF" w:rsidRPr="00C17679" w:rsidRDefault="005654B8" w:rsidP="00A367FE">
      <w:pPr>
        <w:pStyle w:val="1"/>
        <w:ind w:left="554" w:hangingChars="285" w:hanging="554"/>
      </w:pPr>
      <w:r>
        <w:tab/>
      </w:r>
      <w:r>
        <w:rPr>
          <w:rFonts w:hint="eastAsia"/>
        </w:rPr>
        <w:tab/>
      </w:r>
      <w:r w:rsidRPr="005654B8">
        <w:rPr>
          <w:position w:val="-12"/>
        </w:rPr>
        <w:object w:dxaOrig="639" w:dyaOrig="320">
          <v:shape id="_x0000_i1048" type="#_x0000_t75" style="width:32.05pt;height:15.8pt" o:ole="">
            <v:imagedata r:id="rId60" o:title=""/>
          </v:shape>
          <o:OLEObject Type="Embed" ProgID="Equation.DSMT4" ShapeID="_x0000_i1048" DrawAspect="Content" ObjectID="_1724595369" r:id="rId61"/>
        </w:object>
      </w:r>
      <w:r w:rsidR="006E14AF" w:rsidRPr="00C17679">
        <w:rPr>
          <w:rFonts w:hint="eastAsia"/>
        </w:rPr>
        <w:t>m/s</w:t>
      </w:r>
      <w:r w:rsidR="006E14AF" w:rsidRPr="00C17679">
        <w:rPr>
          <w:rFonts w:hint="eastAsia"/>
        </w:rPr>
        <w:t>，</w:t>
      </w:r>
      <w:bookmarkStart w:id="0" w:name="MTBlankEqn"/>
      <w:r w:rsidRPr="005654B8">
        <w:rPr>
          <w:position w:val="-10"/>
        </w:rPr>
        <w:object w:dxaOrig="660" w:dyaOrig="300">
          <v:shape id="_x0000_i1049" type="#_x0000_t75" style="width:32.85pt;height:15.05pt" o:ole="">
            <v:imagedata r:id="rId62" o:title=""/>
          </v:shape>
          <o:OLEObject Type="Embed" ProgID="Equation.DSMT4" ShapeID="_x0000_i1049" DrawAspect="Content" ObjectID="_1724595370" r:id="rId63"/>
        </w:object>
      </w:r>
      <w:bookmarkEnd w:id="0"/>
      <w:r w:rsidR="006E14AF" w:rsidRPr="00C17679">
        <w:rPr>
          <w:rFonts w:hint="eastAsia"/>
        </w:rPr>
        <w:t>m/s</w:t>
      </w:r>
      <w:r w:rsidR="006E14AF" w:rsidRPr="00C17679">
        <w:rPr>
          <w:rFonts w:hint="eastAsia"/>
        </w:rPr>
        <w:t>，</w:t>
      </w:r>
      <w:r w:rsidRPr="005654B8">
        <w:rPr>
          <w:position w:val="-12"/>
        </w:rPr>
        <w:object w:dxaOrig="660" w:dyaOrig="320">
          <v:shape id="_x0000_i1050" type="#_x0000_t75" style="width:32.85pt;height:15.8pt" o:ole="">
            <v:imagedata r:id="rId64" o:title=""/>
          </v:shape>
          <o:OLEObject Type="Embed" ProgID="Equation.DSMT4" ShapeID="_x0000_i1050" DrawAspect="Content" ObjectID="_1724595371" r:id="rId65"/>
        </w:object>
      </w:r>
      <w:r w:rsidR="006E14AF" w:rsidRPr="00C17679">
        <w:rPr>
          <w:rFonts w:hint="eastAsia"/>
        </w:rPr>
        <w:t>m/s</w:t>
      </w:r>
      <w:r w:rsidR="006E14AF" w:rsidRPr="00C17679">
        <w:rPr>
          <w:rFonts w:hint="eastAsia"/>
        </w:rPr>
        <w:t>。</w:t>
      </w:r>
    </w:p>
    <w:p w:rsidR="006E14AF" w:rsidRPr="00C17679" w:rsidRDefault="006E14AF" w:rsidP="00A367FE">
      <w:pPr>
        <w:pStyle w:val="1"/>
        <w:ind w:left="554" w:hangingChars="285" w:hanging="554"/>
      </w:pPr>
      <w:r w:rsidRPr="00C17679">
        <w:rPr>
          <w:rFonts w:hint="eastAsia"/>
        </w:rPr>
        <w:tab/>
        <w:t>(C)</w:t>
      </w:r>
      <w:r>
        <w:tab/>
      </w:r>
      <w:proofErr w:type="gramStart"/>
      <w:r w:rsidRPr="00C17679">
        <w:rPr>
          <w:rFonts w:hint="eastAsia"/>
        </w:rPr>
        <w:t>乙車的</w:t>
      </w:r>
      <w:proofErr w:type="gramEnd"/>
      <w:r w:rsidRPr="00C17679">
        <w:rPr>
          <w:rFonts w:hint="eastAsia"/>
        </w:rPr>
        <w:t>加速度最小，速度最慢，所以加速期間和甲、丙兩車的距離會落後愈來愈多。</w:t>
      </w:r>
    </w:p>
    <w:p w:rsidR="006E14AF" w:rsidRPr="00C17679" w:rsidRDefault="006E14AF" w:rsidP="00A367FE">
      <w:pPr>
        <w:pStyle w:val="1"/>
        <w:ind w:left="554" w:hangingChars="285" w:hanging="554"/>
      </w:pPr>
      <w:r w:rsidRPr="00C17679">
        <w:rPr>
          <w:rFonts w:hint="eastAsia"/>
        </w:rPr>
        <w:tab/>
        <w:t>(D)</w:t>
      </w:r>
      <w:r w:rsidRPr="00C17679">
        <w:rPr>
          <w:rFonts w:hint="eastAsia"/>
        </w:rPr>
        <w:t>在加速階段，</w:t>
      </w:r>
      <w:proofErr w:type="gramStart"/>
      <w:r w:rsidRPr="00C17679">
        <w:rPr>
          <w:rFonts w:hint="eastAsia"/>
        </w:rPr>
        <w:t>乙車永遠</w:t>
      </w:r>
      <w:proofErr w:type="gramEnd"/>
      <w:r w:rsidRPr="00C17679">
        <w:rPr>
          <w:rFonts w:hint="eastAsia"/>
        </w:rPr>
        <w:t>不可能超越前面的甲、丙兩車。</w:t>
      </w:r>
    </w:p>
    <w:p w:rsidR="00731CFE" w:rsidRDefault="006E14AF" w:rsidP="00A367FE">
      <w:pPr>
        <w:pStyle w:val="1"/>
        <w:ind w:left="554" w:hangingChars="285" w:hanging="554"/>
      </w:pPr>
      <w:r w:rsidRPr="00C17679">
        <w:rPr>
          <w:rFonts w:hint="eastAsia"/>
        </w:rPr>
        <w:tab/>
        <w:t>(E)</w:t>
      </w:r>
      <w:r>
        <w:tab/>
      </w:r>
      <w:r w:rsidRPr="00C17679">
        <w:rPr>
          <w:rFonts w:hint="eastAsia"/>
        </w:rPr>
        <w:t>計時</w:t>
      </w:r>
      <w:proofErr w:type="gramStart"/>
      <w:r w:rsidRPr="00C17679">
        <w:rPr>
          <w:rFonts w:hint="eastAsia"/>
        </w:rPr>
        <w:t>10</w:t>
      </w:r>
      <w:r w:rsidRPr="00C17679">
        <w:rPr>
          <w:rFonts w:hint="eastAsia"/>
        </w:rPr>
        <w:t>秒末跑最</w:t>
      </w:r>
      <w:proofErr w:type="gramEnd"/>
      <w:r w:rsidRPr="00C17679">
        <w:rPr>
          <w:rFonts w:hint="eastAsia"/>
        </w:rPr>
        <w:t>前面的是甲車，落後最多的</w:t>
      </w:r>
      <w:proofErr w:type="gramStart"/>
      <w:r w:rsidRPr="00C17679">
        <w:rPr>
          <w:rFonts w:hint="eastAsia"/>
        </w:rPr>
        <w:t>是乙車</w:t>
      </w:r>
      <w:proofErr w:type="gramEnd"/>
      <w:r w:rsidRPr="00C17679">
        <w:rPr>
          <w:rFonts w:hint="eastAsia"/>
        </w:rPr>
        <w:t>，甲車</w:t>
      </w:r>
      <w:proofErr w:type="gramStart"/>
      <w:r w:rsidRPr="00C17679">
        <w:rPr>
          <w:rFonts w:hint="eastAsia"/>
        </w:rPr>
        <w:t>領先乙車</w:t>
      </w:r>
      <w:proofErr w:type="gramEnd"/>
      <w:r w:rsidR="005004D1" w:rsidRPr="005004D1">
        <w:rPr>
          <w:position w:val="-6"/>
        </w:rPr>
        <w:object w:dxaOrig="1160" w:dyaOrig="240">
          <v:shape id="_x0000_i1051" type="#_x0000_t75" style="width:57.75pt;height:11.85pt" o:ole="">
            <v:imagedata r:id="rId66" o:title=""/>
          </v:shape>
          <o:OLEObject Type="Embed" ProgID="Equation.DSMT4" ShapeID="_x0000_i1051" DrawAspect="Content" ObjectID="_1724595372" r:id="rId67"/>
        </w:object>
      </w:r>
      <w:r w:rsidRPr="00C17679">
        <w:rPr>
          <w:rFonts w:hint="eastAsia"/>
        </w:rPr>
        <w:t>(m)</w:t>
      </w:r>
      <w:r w:rsidRPr="00C17679">
        <w:rPr>
          <w:rFonts w:hint="eastAsia"/>
        </w:rPr>
        <w:t>。</w:t>
      </w:r>
    </w:p>
    <w:p w:rsidR="006E14AF" w:rsidRPr="00C17679" w:rsidRDefault="00731CFE" w:rsidP="00A367FE">
      <w:pPr>
        <w:pStyle w:val="1"/>
        <w:ind w:left="554" w:hangingChars="285" w:hanging="554"/>
      </w:pPr>
      <w:r>
        <w:rPr>
          <w:rFonts w:hint="eastAsia"/>
        </w:rPr>
        <w:t>9.</w:t>
      </w:r>
      <w:r>
        <w:rPr>
          <w:rFonts w:hint="eastAsia"/>
        </w:rPr>
        <w:tab/>
      </w:r>
      <w:r w:rsidR="006E14AF" w:rsidRPr="00C17679">
        <w:rPr>
          <w:rFonts w:hint="eastAsia"/>
        </w:rPr>
        <w:t>(A)</w:t>
      </w:r>
      <w:r w:rsidR="006E14AF" w:rsidRPr="00C17679">
        <w:rPr>
          <w:rFonts w:hint="eastAsia"/>
        </w:rPr>
        <w:t>兩者進入同一水平粗糙面，摩擦力</w:t>
      </w:r>
      <w:r w:rsidR="005004D1" w:rsidRPr="005004D1">
        <w:rPr>
          <w:position w:val="-10"/>
        </w:rPr>
        <w:object w:dxaOrig="999" w:dyaOrig="300">
          <v:shape id="_x0000_i1052" type="#_x0000_t75" style="width:49.85pt;height:15.05pt" o:ole="">
            <v:imagedata r:id="rId68" o:title=""/>
          </v:shape>
          <o:OLEObject Type="Embed" ProgID="Equation.DSMT4" ShapeID="_x0000_i1052" DrawAspect="Content" ObjectID="_1724595373" r:id="rId69"/>
        </w:object>
      </w:r>
      <w:r w:rsidR="006E14AF" w:rsidRPr="00C17679">
        <w:rPr>
          <w:rFonts w:hint="eastAsia"/>
        </w:rPr>
        <w:t>；</w:t>
      </w:r>
      <w:r w:rsidR="005004D1" w:rsidRPr="005004D1">
        <w:rPr>
          <w:position w:val="-10"/>
        </w:rPr>
        <w:object w:dxaOrig="940" w:dyaOrig="300">
          <v:shape id="_x0000_i1053" type="#_x0000_t75" style="width:47.1pt;height:15.05pt" o:ole="">
            <v:imagedata r:id="rId70" o:title=""/>
          </v:shape>
          <o:OLEObject Type="Embed" ProgID="Equation.DSMT4" ShapeID="_x0000_i1053" DrawAspect="Content" ObjectID="_1724595374" r:id="rId71"/>
        </w:object>
      </w:r>
      <w:r w:rsidR="006E14AF" w:rsidRPr="00C17679">
        <w:rPr>
          <w:rFonts w:hint="eastAsia"/>
        </w:rPr>
        <w:t>，故</w:t>
      </w:r>
      <w:r w:rsidR="005004D1" w:rsidRPr="005004D1">
        <w:rPr>
          <w:position w:val="-10"/>
        </w:rPr>
        <w:object w:dxaOrig="760" w:dyaOrig="300">
          <v:shape id="_x0000_i1054" type="#_x0000_t75" style="width:38pt;height:15.05pt" o:ole="">
            <v:imagedata r:id="rId72" o:title=""/>
          </v:shape>
          <o:OLEObject Type="Embed" ProgID="Equation.DSMT4" ShapeID="_x0000_i1054" DrawAspect="Content" ObjectID="_1724595375" r:id="rId73"/>
        </w:object>
      </w:r>
      <w:r w:rsidR="006E14AF" w:rsidRPr="00C17679">
        <w:rPr>
          <w:rFonts w:hint="eastAsia"/>
        </w:rPr>
        <w:t>。</w:t>
      </w:r>
    </w:p>
    <w:p w:rsidR="008E37F9" w:rsidRDefault="006E14AF" w:rsidP="00A367FE">
      <w:pPr>
        <w:pStyle w:val="1"/>
        <w:ind w:left="554" w:hangingChars="285" w:hanging="554"/>
        <w:rPr>
          <w:rFonts w:hint="eastAsia"/>
        </w:rPr>
      </w:pPr>
      <w:r w:rsidRPr="00C17679">
        <w:rPr>
          <w:rFonts w:hint="eastAsia"/>
        </w:rPr>
        <w:tab/>
        <w:t>(B)</w:t>
      </w:r>
      <w:r>
        <w:tab/>
      </w:r>
      <w:r w:rsidRPr="00C17679">
        <w:rPr>
          <w:rFonts w:hint="eastAsia"/>
        </w:rPr>
        <w:t>由於兩者進入同一粗糙面，摩擦力</w:t>
      </w:r>
      <w:r w:rsidR="005004D1" w:rsidRPr="005004D1">
        <w:rPr>
          <w:position w:val="-10"/>
        </w:rPr>
        <w:object w:dxaOrig="1300" w:dyaOrig="300">
          <v:shape id="_x0000_i1055" type="#_x0000_t75" style="width:64.9pt;height:15.05pt" o:ole="">
            <v:imagedata r:id="rId74" o:title=""/>
          </v:shape>
          <o:OLEObject Type="Embed" ProgID="Equation.DSMT4" ShapeID="_x0000_i1055" DrawAspect="Content" ObjectID="_1724595376" r:id="rId75"/>
        </w:object>
      </w:r>
    </w:p>
    <w:p w:rsidR="006E14AF" w:rsidRPr="00C17679" w:rsidRDefault="008E37F9" w:rsidP="00A367FE">
      <w:pPr>
        <w:pStyle w:val="1"/>
        <w:ind w:left="554" w:hangingChars="285" w:hanging="554"/>
      </w:pPr>
      <w:r>
        <w:rPr>
          <w:rFonts w:hint="eastAsia"/>
        </w:rPr>
        <w:tab/>
      </w:r>
      <w:r>
        <w:rPr>
          <w:rFonts w:hint="eastAsia"/>
        </w:rPr>
        <w:tab/>
      </w:r>
      <w:r w:rsidR="006E14AF">
        <w:sym w:font="Symbol" w:char="F0DE"/>
      </w:r>
      <w:r w:rsidR="005004D1" w:rsidRPr="005004D1">
        <w:rPr>
          <w:position w:val="-10"/>
        </w:rPr>
        <w:object w:dxaOrig="660" w:dyaOrig="300">
          <v:shape id="_x0000_i1056" type="#_x0000_t75" style="width:32.85pt;height:15.05pt" o:ole="">
            <v:imagedata r:id="rId76" o:title=""/>
          </v:shape>
          <o:OLEObject Type="Embed" ProgID="Equation.DSMT4" ShapeID="_x0000_i1056" DrawAspect="Content" ObjectID="_1724595377" r:id="rId77"/>
        </w:object>
      </w:r>
      <w:r w:rsidR="006E14AF" w:rsidRPr="00C17679">
        <w:rPr>
          <w:rFonts w:hint="eastAsia"/>
        </w:rPr>
        <w:t>，與質量無關。</w:t>
      </w:r>
    </w:p>
    <w:p w:rsidR="006E14AF" w:rsidRPr="00C17679" w:rsidRDefault="006E14AF" w:rsidP="00A367FE">
      <w:pPr>
        <w:pStyle w:val="1"/>
        <w:ind w:left="554" w:hangingChars="285" w:hanging="554"/>
      </w:pPr>
      <w:r w:rsidRPr="00C17679">
        <w:rPr>
          <w:rFonts w:hint="eastAsia"/>
        </w:rPr>
        <w:tab/>
        <w:t>(C)</w:t>
      </w:r>
      <w:r>
        <w:tab/>
      </w:r>
      <w:r w:rsidRPr="00C17679">
        <w:rPr>
          <w:rFonts w:hint="eastAsia"/>
        </w:rPr>
        <w:t>由於初速相同，加速度量值也相同，故減速至速度為</w:t>
      </w:r>
      <w:r w:rsidRPr="00C17679">
        <w:rPr>
          <w:rFonts w:hint="eastAsia"/>
        </w:rPr>
        <w:t>0</w:t>
      </w:r>
      <w:r w:rsidRPr="00C17679">
        <w:rPr>
          <w:rFonts w:hint="eastAsia"/>
        </w:rPr>
        <w:t>之距離均相同（</w:t>
      </w:r>
      <w:r w:rsidR="005004D1" w:rsidRPr="005004D1">
        <w:rPr>
          <w:position w:val="-6"/>
        </w:rPr>
        <w:object w:dxaOrig="1080" w:dyaOrig="279">
          <v:shape id="_x0000_i1057" type="#_x0000_t75" style="width:54.2pt;height:14.25pt" o:ole="">
            <v:imagedata r:id="rId78" o:title=""/>
          </v:shape>
          <o:OLEObject Type="Embed" ProgID="Equation.DSMT4" ShapeID="_x0000_i1057" DrawAspect="Content" ObjectID="_1724595378" r:id="rId79"/>
        </w:object>
      </w:r>
      <w:r w:rsidRPr="00C17679">
        <w:rPr>
          <w:rFonts w:hint="eastAsia"/>
        </w:rPr>
        <w:t>）。</w:t>
      </w:r>
    </w:p>
    <w:p w:rsidR="00731CFE" w:rsidRDefault="006E14AF" w:rsidP="00A367FE">
      <w:pPr>
        <w:pStyle w:val="1"/>
        <w:ind w:left="554" w:hangingChars="285" w:hanging="554"/>
      </w:pPr>
      <w:r>
        <w:tab/>
      </w:r>
      <w:r>
        <w:rPr>
          <w:rFonts w:hint="eastAsia"/>
        </w:rPr>
        <w:t>(D)(E)</w:t>
      </w:r>
      <w:r w:rsidRPr="00C17679">
        <w:rPr>
          <w:rFonts w:hint="eastAsia"/>
        </w:rPr>
        <w:t>由於</w:t>
      </w:r>
      <w:r w:rsidRPr="000F6723">
        <w:rPr>
          <w:rFonts w:hint="eastAsia"/>
          <w:i/>
        </w:rPr>
        <w:t>m</w:t>
      </w:r>
      <w:r w:rsidRPr="00C17679">
        <w:rPr>
          <w:rFonts w:hint="eastAsia"/>
        </w:rPr>
        <w:t>先進入粗糙平面，先行減速，故當兩木塊均進入粗糙平面時，兩木塊的間距逐漸減少。</w:t>
      </w:r>
    </w:p>
    <w:p w:rsidR="00731CFE" w:rsidRDefault="00731CFE" w:rsidP="00731CFE">
      <w:pPr>
        <w:pStyle w:val="1"/>
        <w:ind w:left="292" w:hanging="292"/>
      </w:pPr>
      <w:r>
        <w:rPr>
          <w:rFonts w:hint="eastAsia"/>
        </w:rPr>
        <w:t>10.</w:t>
      </w:r>
      <w:r>
        <w:rPr>
          <w:rFonts w:hint="eastAsia"/>
        </w:rPr>
        <w:tab/>
      </w:r>
      <w:r w:rsidR="006E14AF" w:rsidRPr="00C17679">
        <w:rPr>
          <w:rFonts w:hint="eastAsia"/>
        </w:rPr>
        <w:t>令向下為正，電梯地板對人的正向力量值為</w:t>
      </w:r>
      <w:r w:rsidR="006E14AF" w:rsidRPr="00E468A7">
        <w:rPr>
          <w:rFonts w:hint="eastAsia"/>
          <w:i/>
        </w:rPr>
        <w:t>N</w:t>
      </w:r>
      <w:r w:rsidR="006E14AF" w:rsidRPr="00C17679">
        <w:rPr>
          <w:rFonts w:hint="eastAsia"/>
        </w:rPr>
        <w:t>，且等於人對電梯地板的正向力量值（作用力與反作用力），</w:t>
      </w:r>
      <w:r w:rsidR="005004D1" w:rsidRPr="005004D1">
        <w:rPr>
          <w:position w:val="-10"/>
        </w:rPr>
        <w:object w:dxaOrig="1080" w:dyaOrig="279">
          <v:shape id="_x0000_i1058" type="#_x0000_t75" style="width:54.2pt;height:14.25pt" o:ole="">
            <v:imagedata r:id="rId80" o:title=""/>
          </v:shape>
          <o:OLEObject Type="Embed" ProgID="Equation.DSMT4" ShapeID="_x0000_i1058" DrawAspect="Content" ObjectID="_1724595379" r:id="rId81"/>
        </w:object>
      </w:r>
      <w:r w:rsidR="006E14AF">
        <w:sym w:font="Symbol" w:char="F0DE"/>
      </w:r>
      <w:r w:rsidR="005004D1" w:rsidRPr="005004D1">
        <w:rPr>
          <w:position w:val="-10"/>
        </w:rPr>
        <w:object w:dxaOrig="1080" w:dyaOrig="279">
          <v:shape id="_x0000_i1059" type="#_x0000_t75" style="width:54.2pt;height:14.25pt" o:ole="">
            <v:imagedata r:id="rId82" o:title=""/>
          </v:shape>
          <o:OLEObject Type="Embed" ProgID="Equation.DSMT4" ShapeID="_x0000_i1059" DrawAspect="Content" ObjectID="_1724595380" r:id="rId83"/>
        </w:object>
      </w:r>
      <w:r w:rsidR="006E14AF" w:rsidRPr="00C17679">
        <w:rPr>
          <w:rFonts w:hint="eastAsia"/>
        </w:rPr>
        <w:t>，</w:t>
      </w:r>
      <w:r w:rsidR="005004D1" w:rsidRPr="005004D1">
        <w:rPr>
          <w:position w:val="-6"/>
        </w:rPr>
        <w:object w:dxaOrig="420" w:dyaOrig="240">
          <v:shape id="_x0000_i1060" type="#_x0000_t75" style="width:20.95pt;height:11.85pt" o:ole="">
            <v:imagedata r:id="rId84" o:title=""/>
          </v:shape>
          <o:OLEObject Type="Embed" ProgID="Equation.DSMT4" ShapeID="_x0000_i1060" DrawAspect="Content" ObjectID="_1724595381" r:id="rId85"/>
        </w:object>
      </w:r>
      <w:r w:rsidR="006E14AF" w:rsidRPr="00C17679">
        <w:rPr>
          <w:rFonts w:hint="eastAsia"/>
        </w:rPr>
        <w:t>s</w:t>
      </w:r>
      <w:r w:rsidR="006E14AF" w:rsidRPr="00C17679">
        <w:rPr>
          <w:rFonts w:hint="eastAsia"/>
        </w:rPr>
        <w:t>時加速度為正最大，所以</w:t>
      </w:r>
      <w:r w:rsidR="006E14AF" w:rsidRPr="00E468A7">
        <w:rPr>
          <w:rFonts w:hint="eastAsia"/>
          <w:i/>
        </w:rPr>
        <w:t>N</w:t>
      </w:r>
      <w:r w:rsidR="006E14AF" w:rsidRPr="00C17679">
        <w:rPr>
          <w:rFonts w:hint="eastAsia"/>
        </w:rPr>
        <w:t>最小，</w:t>
      </w:r>
      <w:r w:rsidR="005004D1" w:rsidRPr="005004D1">
        <w:rPr>
          <w:position w:val="-6"/>
        </w:rPr>
        <w:object w:dxaOrig="560" w:dyaOrig="240">
          <v:shape id="_x0000_i1061" type="#_x0000_t75" style="width:27.7pt;height:11.85pt" o:ole="">
            <v:imagedata r:id="rId86" o:title=""/>
          </v:shape>
          <o:OLEObject Type="Embed" ProgID="Equation.DSMT4" ShapeID="_x0000_i1061" DrawAspect="Content" ObjectID="_1724595382" r:id="rId87"/>
        </w:object>
      </w:r>
      <w:r w:rsidR="006E14AF" w:rsidRPr="00C17679">
        <w:rPr>
          <w:rFonts w:hint="eastAsia"/>
        </w:rPr>
        <w:t>s</w:t>
      </w:r>
      <w:r w:rsidR="006E14AF" w:rsidRPr="00C17679">
        <w:rPr>
          <w:rFonts w:hint="eastAsia"/>
        </w:rPr>
        <w:t>時加速度為負最大，所以</w:t>
      </w:r>
      <w:r w:rsidR="006E14AF" w:rsidRPr="00E468A7">
        <w:rPr>
          <w:rFonts w:hint="eastAsia"/>
          <w:i/>
        </w:rPr>
        <w:t>N</w:t>
      </w:r>
      <w:r w:rsidR="006E14AF" w:rsidRPr="00C17679">
        <w:rPr>
          <w:rFonts w:hint="eastAsia"/>
        </w:rPr>
        <w:t>最大。</w:t>
      </w:r>
    </w:p>
    <w:p w:rsidR="006E14AF" w:rsidRPr="00C17679" w:rsidRDefault="00731CFE" w:rsidP="00A367FE">
      <w:pPr>
        <w:pStyle w:val="1"/>
        <w:ind w:left="554" w:hangingChars="285" w:hanging="554"/>
      </w:pPr>
      <w:r>
        <w:rPr>
          <w:rFonts w:hint="eastAsia"/>
        </w:rPr>
        <w:t>11.</w:t>
      </w:r>
      <w:r>
        <w:rPr>
          <w:rFonts w:hint="eastAsia"/>
        </w:rPr>
        <w:tab/>
      </w:r>
      <w:r w:rsidR="006E14AF" w:rsidRPr="00C17679">
        <w:rPr>
          <w:rFonts w:hint="eastAsia"/>
        </w:rPr>
        <w:t>(C)</w:t>
      </w:r>
      <w:r w:rsidR="006E14AF">
        <w:tab/>
      </w:r>
      <w:r w:rsidR="006E14AF" w:rsidRPr="00C17679">
        <w:rPr>
          <w:rFonts w:hint="eastAsia"/>
        </w:rPr>
        <w:t>設物體在地表重量為</w:t>
      </w:r>
      <w:r w:rsidR="006E14AF" w:rsidRPr="002C1311">
        <w:rPr>
          <w:rFonts w:hint="eastAsia"/>
          <w:i/>
        </w:rPr>
        <w:t>W</w:t>
      </w:r>
      <w:r w:rsidR="006E14AF" w:rsidRPr="00C17679">
        <w:rPr>
          <w:rFonts w:hint="eastAsia"/>
        </w:rPr>
        <w:t>，在衛星高度的重量為</w:t>
      </w:r>
      <w:r w:rsidR="006E14AF" w:rsidRPr="002C1311">
        <w:rPr>
          <w:rFonts w:hint="eastAsia"/>
          <w:i/>
        </w:rPr>
        <w:t>W'</w:t>
      </w:r>
    </w:p>
    <w:p w:rsidR="006E14AF" w:rsidRPr="00C17679" w:rsidRDefault="006E14AF" w:rsidP="006E14AF">
      <w:pPr>
        <w:pStyle w:val="1"/>
        <w:ind w:left="292" w:hanging="292"/>
      </w:pPr>
      <w:r w:rsidRPr="00C17679">
        <w:rPr>
          <w:rFonts w:hint="eastAsia"/>
        </w:rPr>
        <w:tab/>
      </w:r>
      <w:r w:rsidRPr="00C17679">
        <w:rPr>
          <w:rFonts w:hint="eastAsia"/>
        </w:rPr>
        <w:tab/>
      </w:r>
      <w:r w:rsidR="00281902">
        <w:tab/>
      </w:r>
      <w:r w:rsidR="00281902" w:rsidRPr="00281902">
        <w:rPr>
          <w:position w:val="-20"/>
        </w:rPr>
        <w:object w:dxaOrig="1240" w:dyaOrig="520">
          <v:shape id="_x0000_i1062" type="#_x0000_t75" style="width:62.1pt;height:25.7pt" o:ole="">
            <v:imagedata r:id="rId88" o:title=""/>
          </v:shape>
          <o:OLEObject Type="Embed" ProgID="Equation.DSMT4" ShapeID="_x0000_i1062" DrawAspect="Content" ObjectID="_1724595383" r:id="rId89"/>
        </w:object>
      </w:r>
      <w:r w:rsidRPr="00C17679">
        <w:rPr>
          <w:rFonts w:hint="eastAsia"/>
        </w:rPr>
        <w:t>(</w:t>
      </w:r>
      <w:proofErr w:type="spellStart"/>
      <w:r w:rsidRPr="00C17679">
        <w:rPr>
          <w:rFonts w:hint="eastAsia"/>
        </w:rPr>
        <w:t>kgw</w:t>
      </w:r>
      <w:proofErr w:type="spellEnd"/>
      <w:r w:rsidRPr="00C17679">
        <w:rPr>
          <w:rFonts w:hint="eastAsia"/>
        </w:rPr>
        <w:t>)</w:t>
      </w:r>
      <w:r>
        <w:rPr>
          <w:rFonts w:hint="eastAsia"/>
        </w:rPr>
        <w:sym w:font="Symbol" w:char="F0DE"/>
      </w:r>
      <w:r w:rsidR="00281902" w:rsidRPr="00281902">
        <w:rPr>
          <w:position w:val="-20"/>
        </w:rPr>
        <w:object w:dxaOrig="1440" w:dyaOrig="520">
          <v:shape id="_x0000_i1063" type="#_x0000_t75" style="width:1in;height:25.7pt" o:ole="">
            <v:imagedata r:id="rId90" o:title=""/>
          </v:shape>
          <o:OLEObject Type="Embed" ProgID="Equation.DSMT4" ShapeID="_x0000_i1063" DrawAspect="Content" ObjectID="_1724595384" r:id="rId91"/>
        </w:object>
      </w:r>
      <w:r w:rsidRPr="00C17679">
        <w:rPr>
          <w:rFonts w:hint="eastAsia"/>
        </w:rPr>
        <w:t>(</w:t>
      </w:r>
      <w:proofErr w:type="spellStart"/>
      <w:r w:rsidRPr="00C17679">
        <w:rPr>
          <w:rFonts w:hint="eastAsia"/>
        </w:rPr>
        <w:t>kgw</w:t>
      </w:r>
      <w:proofErr w:type="spellEnd"/>
      <w:r w:rsidRPr="00C17679">
        <w:rPr>
          <w:rFonts w:hint="eastAsia"/>
        </w:rPr>
        <w:t>)</w:t>
      </w:r>
      <w:r w:rsidRPr="00C17679">
        <w:rPr>
          <w:rFonts w:hint="eastAsia"/>
        </w:rPr>
        <w:t>。</w:t>
      </w:r>
    </w:p>
    <w:p w:rsidR="00731CFE" w:rsidRDefault="006E14AF" w:rsidP="00A367FE">
      <w:pPr>
        <w:pStyle w:val="1"/>
        <w:ind w:left="554" w:hangingChars="285" w:hanging="554"/>
      </w:pPr>
      <w:r w:rsidRPr="00C17679">
        <w:rPr>
          <w:rFonts w:hint="eastAsia"/>
        </w:rPr>
        <w:tab/>
        <w:t>(D)</w:t>
      </w:r>
      <w:r w:rsidRPr="00C17679">
        <w:rPr>
          <w:rFonts w:hint="eastAsia"/>
        </w:rPr>
        <w:t>在衛星內由於繞地球運行，所以重力</w:t>
      </w:r>
      <w:r w:rsidR="00281902" w:rsidRPr="002C1311">
        <w:rPr>
          <w:position w:val="-4"/>
        </w:rPr>
        <w:object w:dxaOrig="200" w:dyaOrig="180">
          <v:shape id="_x0000_i1064" type="#_x0000_t75" style="width:9.5pt;height:9.1pt" o:ole="">
            <v:imagedata r:id="rId92" o:title=""/>
          </v:shape>
          <o:OLEObject Type="Embed" ProgID="Equation.DSMT4" ShapeID="_x0000_i1064" DrawAspect="Content" ObjectID="_1724595385" r:id="rId93"/>
        </w:object>
      </w:r>
      <w:r w:rsidRPr="00C17679">
        <w:rPr>
          <w:rFonts w:hint="eastAsia"/>
        </w:rPr>
        <w:t>向心力，此時物體會失重。</w:t>
      </w:r>
    </w:p>
    <w:p w:rsidR="00731CFE" w:rsidRDefault="00731CFE" w:rsidP="00731CFE">
      <w:pPr>
        <w:pStyle w:val="1"/>
        <w:ind w:left="292" w:hanging="292"/>
      </w:pPr>
      <w:r>
        <w:rPr>
          <w:rFonts w:hint="eastAsia"/>
        </w:rPr>
        <w:t>12.</w:t>
      </w:r>
      <w:r>
        <w:rPr>
          <w:rFonts w:hint="eastAsia"/>
        </w:rPr>
        <w:tab/>
      </w:r>
      <w:r w:rsidR="006E14AF" w:rsidRPr="00C17679">
        <w:rPr>
          <w:rFonts w:hint="eastAsia"/>
        </w:rPr>
        <w:t>(A)(B)</w:t>
      </w:r>
      <w:r w:rsidR="006E14AF" w:rsidRPr="00C17679">
        <w:rPr>
          <w:rFonts w:hint="eastAsia"/>
        </w:rPr>
        <w:t>二種狀況中，磁力線皆無</w:t>
      </w:r>
      <w:proofErr w:type="gramStart"/>
      <w:r w:rsidR="006E14AF" w:rsidRPr="00C17679">
        <w:rPr>
          <w:rFonts w:hint="eastAsia"/>
        </w:rPr>
        <w:t>通過圈面</w:t>
      </w:r>
      <w:proofErr w:type="gramEnd"/>
      <w:r w:rsidR="006E14AF" w:rsidRPr="00C17679">
        <w:rPr>
          <w:rFonts w:hint="eastAsia"/>
        </w:rPr>
        <w:t>，故無法討論磁力線通過數量的變化，而</w:t>
      </w:r>
      <w:r w:rsidR="006E14AF" w:rsidRPr="00C17679">
        <w:rPr>
          <w:rFonts w:hint="eastAsia"/>
        </w:rPr>
        <w:t>(E)</w:t>
      </w:r>
      <w:r w:rsidR="006E14AF" w:rsidRPr="00C17679">
        <w:rPr>
          <w:rFonts w:hint="eastAsia"/>
        </w:rPr>
        <w:t>雖有磁力線</w:t>
      </w:r>
      <w:proofErr w:type="gramStart"/>
      <w:r w:rsidR="006E14AF" w:rsidRPr="00C17679">
        <w:rPr>
          <w:rFonts w:hint="eastAsia"/>
        </w:rPr>
        <w:t>通過圈面</w:t>
      </w:r>
      <w:proofErr w:type="gramEnd"/>
      <w:r w:rsidR="006E14AF" w:rsidRPr="00C17679">
        <w:rPr>
          <w:rFonts w:hint="eastAsia"/>
        </w:rPr>
        <w:t>，但其轉動方式無法造成磁力線通過數量的變化。</w:t>
      </w:r>
    </w:p>
    <w:p w:rsidR="00731CFE" w:rsidRDefault="00731CFE" w:rsidP="00731CFE">
      <w:pPr>
        <w:pStyle w:val="1"/>
        <w:ind w:left="292" w:hanging="292"/>
      </w:pPr>
      <w:r>
        <w:rPr>
          <w:rFonts w:hint="eastAsia"/>
        </w:rPr>
        <w:t>13.</w:t>
      </w:r>
      <w:r>
        <w:rPr>
          <w:rFonts w:hint="eastAsia"/>
        </w:rPr>
        <w:tab/>
      </w:r>
      <w:r w:rsidR="006E14AF" w:rsidRPr="00C17679">
        <w:rPr>
          <w:rFonts w:hint="eastAsia"/>
        </w:rPr>
        <w:t>由於紅光的折射率小於藍光，故偏折程度較小，</w:t>
      </w:r>
      <w:bookmarkStart w:id="1" w:name="_GoBack"/>
      <w:bookmarkEnd w:id="1"/>
      <w:r w:rsidR="006E14AF" w:rsidRPr="00C17679">
        <w:rPr>
          <w:rFonts w:hint="eastAsia"/>
        </w:rPr>
        <w:t>如圖所示，因此紅光會在右側，藍光在左側。</w:t>
      </w:r>
    </w:p>
    <w:p w:rsidR="006E14AF" w:rsidRDefault="006E14AF" w:rsidP="00731CFE">
      <w:pPr>
        <w:pStyle w:val="1"/>
        <w:ind w:left="292" w:hanging="292"/>
      </w:pPr>
      <w:r>
        <w:tab/>
      </w:r>
      <w:r w:rsidR="00281902">
        <w:rPr>
          <w:noProof/>
        </w:rPr>
        <w:drawing>
          <wp:inline distT="0" distB="0" distL="0" distR="0">
            <wp:extent cx="1270800" cy="997200"/>
            <wp:effectExtent l="0" t="0" r="571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-6(K色-A用).eps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800" cy="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902" w:rsidRDefault="00281902" w:rsidP="00A367FE">
      <w:pPr>
        <w:pStyle w:val="1"/>
        <w:ind w:left="554" w:hangingChars="285" w:hanging="554"/>
      </w:pPr>
    </w:p>
    <w:p w:rsidR="00281902" w:rsidRDefault="00281902" w:rsidP="00A367FE">
      <w:pPr>
        <w:pStyle w:val="1"/>
        <w:ind w:left="554" w:hangingChars="285" w:hanging="554"/>
      </w:pPr>
    </w:p>
    <w:p w:rsidR="00281902" w:rsidRDefault="00281902" w:rsidP="00A367FE">
      <w:pPr>
        <w:pStyle w:val="1"/>
        <w:ind w:left="554" w:hangingChars="285" w:hanging="554"/>
      </w:pPr>
    </w:p>
    <w:p w:rsidR="006E14AF" w:rsidRPr="00C17679" w:rsidRDefault="00731CFE" w:rsidP="00A367FE">
      <w:pPr>
        <w:pStyle w:val="1"/>
        <w:ind w:left="554" w:hangingChars="285" w:hanging="554"/>
      </w:pPr>
      <w:r>
        <w:rPr>
          <w:rFonts w:hint="eastAsia"/>
        </w:rPr>
        <w:lastRenderedPageBreak/>
        <w:t>14.</w:t>
      </w:r>
      <w:r>
        <w:rPr>
          <w:rFonts w:hint="eastAsia"/>
        </w:rPr>
        <w:tab/>
      </w:r>
      <w:r w:rsidR="006E14AF">
        <w:rPr>
          <w:rFonts w:hint="eastAsia"/>
        </w:rPr>
        <w:t>(A)(C)(E)</w:t>
      </w:r>
      <w:r w:rsidR="006E14AF" w:rsidRPr="00C17679">
        <w:rPr>
          <w:rFonts w:hint="eastAsia"/>
        </w:rPr>
        <w:t>觀察者與聲源相對靠近時，觀測頻率變高；相對遠離時，觀測頻率變低。</w:t>
      </w:r>
    </w:p>
    <w:p w:rsidR="00731CFE" w:rsidRDefault="006E14AF" w:rsidP="00A367FE">
      <w:pPr>
        <w:pStyle w:val="1"/>
        <w:ind w:left="554" w:hangingChars="285" w:hanging="554"/>
      </w:pPr>
      <w:r>
        <w:tab/>
      </w:r>
      <w:r>
        <w:rPr>
          <w:rFonts w:hint="eastAsia"/>
        </w:rPr>
        <w:t>(B)(D)</w:t>
      </w:r>
      <w:r w:rsidRPr="00C17679">
        <w:rPr>
          <w:rFonts w:hint="eastAsia"/>
        </w:rPr>
        <w:t>觀察者接近靜止的聲源時或與聲源相互遠離時，聲音在空氣中的傳播速率不變。</w:t>
      </w:r>
    </w:p>
    <w:p w:rsidR="006E14AF" w:rsidRPr="00C17679" w:rsidRDefault="00731CFE" w:rsidP="00A367FE">
      <w:pPr>
        <w:pStyle w:val="1"/>
        <w:ind w:left="554" w:hangingChars="285" w:hanging="554"/>
      </w:pPr>
      <w:r>
        <w:rPr>
          <w:rFonts w:hint="eastAsia"/>
        </w:rPr>
        <w:t>15.</w:t>
      </w:r>
      <w:r>
        <w:rPr>
          <w:rFonts w:hint="eastAsia"/>
        </w:rPr>
        <w:tab/>
      </w:r>
      <w:r w:rsidR="006E14AF" w:rsidRPr="00C17679">
        <w:rPr>
          <w:rFonts w:hint="eastAsia"/>
        </w:rPr>
        <w:t>(C)</w:t>
      </w:r>
      <w:r w:rsidR="006E14AF" w:rsidRPr="00C17679">
        <w:rPr>
          <w:rFonts w:hint="eastAsia"/>
        </w:rPr>
        <w:t>由圖可知，</w:t>
      </w:r>
      <w:r w:rsidR="006E14AF" w:rsidRPr="00C17679">
        <w:rPr>
          <w:rFonts w:hint="eastAsia"/>
        </w:rPr>
        <w:t>2018</w:t>
      </w:r>
      <w:r w:rsidR="006E14AF" w:rsidRPr="00C17679">
        <w:rPr>
          <w:rFonts w:hint="eastAsia"/>
        </w:rPr>
        <w:t>年時風力發電量和太陽能發電量都小於核能的發電量。</w:t>
      </w:r>
    </w:p>
    <w:p w:rsidR="00731CFE" w:rsidRDefault="006E14AF" w:rsidP="00A367FE">
      <w:pPr>
        <w:pStyle w:val="1"/>
        <w:ind w:left="554" w:hangingChars="285" w:hanging="554"/>
      </w:pPr>
      <w:r>
        <w:tab/>
      </w:r>
      <w:r>
        <w:rPr>
          <w:rFonts w:hint="eastAsia"/>
        </w:rPr>
        <w:t>(D)(E)</w:t>
      </w:r>
      <w:r w:rsidRPr="00C17679">
        <w:rPr>
          <w:rFonts w:hint="eastAsia"/>
        </w:rPr>
        <w:t>由圖可知風力和核能發電裝置容量相同時是在</w:t>
      </w:r>
      <w:r w:rsidRPr="00C17679">
        <w:rPr>
          <w:rFonts w:hint="eastAsia"/>
        </w:rPr>
        <w:t>2016</w:t>
      </w:r>
      <w:r w:rsidRPr="00C17679">
        <w:rPr>
          <w:rFonts w:hint="eastAsia"/>
        </w:rPr>
        <w:t>年，而太陽能和核能裝置容量相同時是在</w:t>
      </w:r>
      <w:r w:rsidRPr="00C17679">
        <w:rPr>
          <w:rFonts w:hint="eastAsia"/>
        </w:rPr>
        <w:t>2018</w:t>
      </w:r>
      <w:r w:rsidRPr="00C17679">
        <w:rPr>
          <w:rFonts w:hint="eastAsia"/>
        </w:rPr>
        <w:t>年，檢查這兩</w:t>
      </w:r>
      <w:proofErr w:type="gramStart"/>
      <w:r w:rsidRPr="00C17679">
        <w:rPr>
          <w:rFonts w:hint="eastAsia"/>
        </w:rPr>
        <w:t>個</w:t>
      </w:r>
      <w:proofErr w:type="gramEnd"/>
      <w:r w:rsidRPr="00C17679">
        <w:rPr>
          <w:rFonts w:hint="eastAsia"/>
        </w:rPr>
        <w:t>年份的發電量，風力和太陽能都不到當時核能發電量的一半。</w:t>
      </w:r>
    </w:p>
    <w:p w:rsidR="00731CFE" w:rsidRDefault="00731CFE" w:rsidP="00731CFE">
      <w:pPr>
        <w:pStyle w:val="1"/>
        <w:ind w:left="292" w:hanging="292"/>
      </w:pPr>
      <w:r>
        <w:rPr>
          <w:rFonts w:hint="eastAsia"/>
        </w:rPr>
        <w:t>16.</w:t>
      </w:r>
      <w:r>
        <w:rPr>
          <w:rFonts w:hint="eastAsia"/>
        </w:rPr>
        <w:tab/>
      </w:r>
      <w:r w:rsidR="006E14AF" w:rsidRPr="00C17679">
        <w:rPr>
          <w:rFonts w:hint="eastAsia"/>
        </w:rPr>
        <w:t>風力發電機主要是利用風力的動能轉變成電能，故風力強弱應該是關鍵因素，</w:t>
      </w:r>
      <w:r w:rsidR="006E14AF">
        <w:rPr>
          <w:rFonts w:hint="eastAsia"/>
        </w:rPr>
        <w:t>(B)</w:t>
      </w:r>
      <w:r w:rsidR="006E14AF" w:rsidRPr="00C17679">
        <w:rPr>
          <w:rFonts w:hint="eastAsia"/>
        </w:rPr>
        <w:t>選項是較合理的答案。兩座發電機組共</w:t>
      </w:r>
      <w:r w:rsidR="006E14AF" w:rsidRPr="00C17679">
        <w:rPr>
          <w:rFonts w:hint="eastAsia"/>
        </w:rPr>
        <w:t>8 MW</w:t>
      </w:r>
      <w:r w:rsidR="006E14AF">
        <w:t xml:space="preserve"> </w:t>
      </w:r>
      <w:r w:rsidR="006E14AF">
        <w:rPr>
          <w:rFonts w:hint="eastAsia"/>
        </w:rPr>
        <w:sym w:font="Symbol" w:char="F0B4"/>
      </w:r>
      <w:r w:rsidR="006E14AF">
        <w:t xml:space="preserve"> </w:t>
      </w:r>
      <w:r w:rsidR="006E14AF" w:rsidRPr="00C17679">
        <w:rPr>
          <w:rFonts w:hint="eastAsia"/>
        </w:rPr>
        <w:t>60%</w:t>
      </w:r>
      <w:r w:rsidR="006E14AF">
        <w:t xml:space="preserve"> = </w:t>
      </w:r>
      <w:r w:rsidR="006E14AF" w:rsidRPr="00C17679">
        <w:rPr>
          <w:rFonts w:hint="eastAsia"/>
        </w:rPr>
        <w:t>4.8 MW</w:t>
      </w:r>
      <w:r w:rsidR="006E14AF" w:rsidRPr="00C17679">
        <w:rPr>
          <w:rFonts w:hint="eastAsia"/>
        </w:rPr>
        <w:t>。</w:t>
      </w:r>
    </w:p>
    <w:p w:rsidR="006E14AF" w:rsidRPr="00C17679" w:rsidRDefault="00731CFE" w:rsidP="006E14AF">
      <w:pPr>
        <w:pStyle w:val="1"/>
        <w:ind w:left="292" w:hanging="292"/>
      </w:pPr>
      <w:r>
        <w:rPr>
          <w:rFonts w:hint="eastAsia"/>
        </w:rPr>
        <w:t>17.</w:t>
      </w:r>
      <w:r>
        <w:rPr>
          <w:rFonts w:hint="eastAsia"/>
        </w:rPr>
        <w:tab/>
      </w:r>
      <w:r w:rsidR="006E14AF" w:rsidRPr="00C17679">
        <w:rPr>
          <w:rFonts w:hint="eastAsia"/>
        </w:rPr>
        <w:t>由圖形可知</w:t>
      </w:r>
      <w:r w:rsidR="006E14AF" w:rsidRPr="00C17679">
        <w:rPr>
          <w:rFonts w:hint="eastAsia"/>
        </w:rPr>
        <w:t>2018</w:t>
      </w:r>
      <w:r w:rsidR="006E14AF" w:rsidRPr="00C17679">
        <w:rPr>
          <w:rFonts w:hint="eastAsia"/>
        </w:rPr>
        <w:t>年裝置容量是</w:t>
      </w:r>
      <w:r w:rsidR="006E14AF" w:rsidRPr="00C17679">
        <w:rPr>
          <w:rFonts w:hint="eastAsia"/>
        </w:rPr>
        <w:t>564 GW</w:t>
      </w:r>
      <w:r w:rsidR="006E14AF" w:rsidRPr="00C17679">
        <w:rPr>
          <w:rFonts w:hint="eastAsia"/>
        </w:rPr>
        <w:t>，這一年的實際發電量是</w:t>
      </w:r>
      <w:r w:rsidR="006E14AF" w:rsidRPr="00C17679">
        <w:rPr>
          <w:rFonts w:hint="eastAsia"/>
        </w:rPr>
        <w:t xml:space="preserve">1270 </w:t>
      </w:r>
      <w:proofErr w:type="spellStart"/>
      <w:r w:rsidR="006E14AF" w:rsidRPr="00C17679">
        <w:rPr>
          <w:rFonts w:hint="eastAsia"/>
        </w:rPr>
        <w:t>TWh</w:t>
      </w:r>
      <w:proofErr w:type="spellEnd"/>
      <w:r w:rsidR="006E14AF" w:rsidRPr="00C17679">
        <w:rPr>
          <w:rFonts w:hint="eastAsia"/>
        </w:rPr>
        <w:t>。故風力發電機組的裝置容量在一年可發出的最大電量為</w:t>
      </w:r>
      <w:r w:rsidR="009861D2" w:rsidRPr="009861D2">
        <w:rPr>
          <w:position w:val="-6"/>
        </w:rPr>
        <w:object w:dxaOrig="740" w:dyaOrig="279">
          <v:shape id="_x0000_i1065" type="#_x0000_t75" style="width:37.2pt;height:14.25pt" o:ole="">
            <v:imagedata r:id="rId95" o:title=""/>
          </v:shape>
          <o:OLEObject Type="Embed" ProgID="Equation.DSMT4" ShapeID="_x0000_i1065" DrawAspect="Content" ObjectID="_1724595386" r:id="rId96"/>
        </w:object>
      </w:r>
      <w:r w:rsidR="006E14AF" w:rsidRPr="00C17679">
        <w:rPr>
          <w:rFonts w:hint="eastAsia"/>
        </w:rPr>
        <w:t>(W)</w:t>
      </w:r>
      <w:r w:rsidR="009861D2" w:rsidRPr="009861D2">
        <w:rPr>
          <w:position w:val="-6"/>
        </w:rPr>
        <w:object w:dxaOrig="560" w:dyaOrig="240">
          <v:shape id="_x0000_i1066" type="#_x0000_t75" style="width:27.7pt;height:11.85pt" o:ole="">
            <v:imagedata r:id="rId97" o:title=""/>
          </v:shape>
          <o:OLEObject Type="Embed" ProgID="Equation.DSMT4" ShapeID="_x0000_i1066" DrawAspect="Content" ObjectID="_1724595387" r:id="rId98"/>
        </w:object>
      </w:r>
      <w:r w:rsidR="006E14AF" w:rsidRPr="00C17679">
        <w:rPr>
          <w:rFonts w:hint="eastAsia"/>
        </w:rPr>
        <w:t>(h)</w:t>
      </w:r>
      <w:r w:rsidR="006E14AF" w:rsidRPr="00C17679">
        <w:rPr>
          <w:rFonts w:hint="eastAsia"/>
        </w:rPr>
        <w:t>，實際發電量為</w:t>
      </w:r>
      <w:r w:rsidR="009861D2" w:rsidRPr="009861D2">
        <w:rPr>
          <w:position w:val="-6"/>
        </w:rPr>
        <w:object w:dxaOrig="859" w:dyaOrig="279">
          <v:shape id="_x0000_i1067" type="#_x0000_t75" style="width:42.75pt;height:14.25pt" o:ole="">
            <v:imagedata r:id="rId99" o:title=""/>
          </v:shape>
          <o:OLEObject Type="Embed" ProgID="Equation.DSMT4" ShapeID="_x0000_i1067" DrawAspect="Content" ObjectID="_1724595388" r:id="rId100"/>
        </w:object>
      </w:r>
      <w:proofErr w:type="spellStart"/>
      <w:r w:rsidR="006E14AF" w:rsidRPr="00C17679">
        <w:rPr>
          <w:rFonts w:hint="eastAsia"/>
        </w:rPr>
        <w:t>Wh</w:t>
      </w:r>
      <w:proofErr w:type="spellEnd"/>
    </w:p>
    <w:p w:rsidR="00731CFE" w:rsidRPr="009861D2" w:rsidRDefault="006E14AF" w:rsidP="009861D2">
      <w:pPr>
        <w:pStyle w:val="1"/>
        <w:ind w:left="292" w:hanging="292"/>
      </w:pPr>
      <w:r w:rsidRPr="00C17679">
        <w:rPr>
          <w:rFonts w:hint="eastAsia"/>
        </w:rPr>
        <w:tab/>
      </w:r>
      <w:r w:rsidRPr="00C17679">
        <w:rPr>
          <w:rFonts w:hint="eastAsia"/>
        </w:rPr>
        <w:t>故容量因數</w:t>
      </w:r>
      <w:r w:rsidR="009861D2" w:rsidRPr="009861D2">
        <w:rPr>
          <w:position w:val="-20"/>
        </w:rPr>
        <w:object w:dxaOrig="1980" w:dyaOrig="540">
          <v:shape id="_x0000_i1068" type="#_x0000_t75" style="width:99.3pt;height:26.9pt" o:ole="">
            <v:imagedata r:id="rId101" o:title=""/>
          </v:shape>
          <o:OLEObject Type="Embed" ProgID="Equation.DSMT4" ShapeID="_x0000_i1068" DrawAspect="Content" ObjectID="_1724595389" r:id="rId102"/>
        </w:object>
      </w:r>
      <w:r w:rsidRPr="00C17679">
        <w:rPr>
          <w:rFonts w:hint="eastAsia"/>
        </w:rPr>
        <w:t>%</w:t>
      </w:r>
      <w:r w:rsidRPr="00C17679">
        <w:rPr>
          <w:rFonts w:hint="eastAsia"/>
        </w:rPr>
        <w:t>。</w:t>
      </w:r>
    </w:p>
    <w:p w:rsidR="00731CFE" w:rsidRDefault="00731CFE" w:rsidP="00731CFE">
      <w:pPr>
        <w:pStyle w:val="1"/>
        <w:ind w:left="292" w:hanging="292"/>
      </w:pPr>
      <w:r>
        <w:rPr>
          <w:rFonts w:hint="eastAsia"/>
        </w:rPr>
        <w:t>18.</w:t>
      </w:r>
      <w:r>
        <w:rPr>
          <w:rFonts w:hint="eastAsia"/>
        </w:rPr>
        <w:tab/>
      </w:r>
      <w:r w:rsidR="006E14AF" w:rsidRPr="00C17679">
        <w:rPr>
          <w:rFonts w:hint="eastAsia"/>
        </w:rPr>
        <w:t>因為裝置容量相等，實際發電量不一定相等，還要考慮容量因數。尤其是太陽能的容量因數通常較核能為低，故以裝置容量相等推論太陽能板足以取代核三廠的說法不正確。</w:t>
      </w:r>
    </w:p>
    <w:p w:rsidR="006E14AF" w:rsidRDefault="006E14AF" w:rsidP="006E14AF">
      <w:pPr>
        <w:pStyle w:val="1"/>
        <w:ind w:left="292" w:hanging="292"/>
      </w:pPr>
      <w:r>
        <w:rPr>
          <w:rFonts w:hint="eastAsia"/>
        </w:rPr>
        <w:tab/>
      </w:r>
      <w:r w:rsidRPr="00C17679">
        <w:rPr>
          <w:rFonts w:hint="eastAsia"/>
        </w:rPr>
        <w:t>評分原則：</w:t>
      </w:r>
    </w:p>
    <w:p w:rsidR="006E14AF" w:rsidRPr="00C17679" w:rsidRDefault="006E14AF" w:rsidP="006E14AF">
      <w:pPr>
        <w:pStyle w:val="1"/>
        <w:ind w:left="292" w:hanging="292"/>
      </w:pPr>
      <w:r>
        <w:tab/>
      </w:r>
      <w:r w:rsidRPr="00C17679">
        <w:rPr>
          <w:rFonts w:hint="eastAsia"/>
        </w:rPr>
        <w:t>5</w:t>
      </w:r>
      <w:r w:rsidRPr="00C17679">
        <w:rPr>
          <w:rFonts w:hint="eastAsia"/>
        </w:rPr>
        <w:t>分：寫「不正確」，說明「裝置容量和實際發電量不同，並提到容量因數」。</w:t>
      </w:r>
    </w:p>
    <w:p w:rsidR="006E14AF" w:rsidRPr="00C17679" w:rsidRDefault="006E14AF" w:rsidP="006E14AF">
      <w:pPr>
        <w:pStyle w:val="1"/>
        <w:ind w:left="292" w:hanging="292"/>
      </w:pPr>
      <w:r>
        <w:tab/>
      </w:r>
      <w:r w:rsidRPr="00C17679">
        <w:rPr>
          <w:rFonts w:hint="eastAsia"/>
        </w:rPr>
        <w:t>3</w:t>
      </w:r>
      <w:r w:rsidRPr="00C17679">
        <w:rPr>
          <w:rFonts w:hint="eastAsia"/>
        </w:rPr>
        <w:t>分：寫「不正確」，但無法說明裝置容量和實際發電量的關係，或說明錯誤者。</w:t>
      </w:r>
    </w:p>
    <w:p w:rsidR="006E14AF" w:rsidRDefault="006E14AF" w:rsidP="006E14AF">
      <w:pPr>
        <w:pStyle w:val="1"/>
        <w:ind w:left="292" w:hanging="292"/>
      </w:pPr>
      <w:r>
        <w:tab/>
      </w:r>
      <w:r w:rsidRPr="00C17679">
        <w:rPr>
          <w:rFonts w:hint="eastAsia"/>
        </w:rPr>
        <w:t>0</w:t>
      </w:r>
      <w:r w:rsidRPr="00C17679">
        <w:rPr>
          <w:rFonts w:hint="eastAsia"/>
        </w:rPr>
        <w:t>分：寫「正確」或沒作答，並無法說明裝置容量和實際發電量關係，或說明錯誤。</w:t>
      </w:r>
    </w:p>
    <w:p w:rsidR="00731CFE" w:rsidRDefault="00731CFE" w:rsidP="006E14AF">
      <w:pPr>
        <w:pStyle w:val="1"/>
        <w:ind w:left="292" w:hanging="292"/>
        <w:textAlignment w:val="top"/>
      </w:pPr>
      <w:r>
        <w:rPr>
          <w:rFonts w:hint="eastAsia"/>
        </w:rPr>
        <w:t>19.</w:t>
      </w:r>
      <w:r>
        <w:rPr>
          <w:rFonts w:hint="eastAsia"/>
        </w:rPr>
        <w:tab/>
      </w:r>
      <w:r w:rsidR="006E14AF" w:rsidRPr="00C17679">
        <w:rPr>
          <w:rFonts w:hint="eastAsia"/>
        </w:rPr>
        <w:t>波長與溫度成反比，故體溫超出標準，代表波長低於</w:t>
      </w:r>
      <w:r w:rsidR="006E14AF" w:rsidRPr="00C17679">
        <w:rPr>
          <w:rFonts w:hint="eastAsia"/>
        </w:rPr>
        <w:t>9330 nm</w:t>
      </w:r>
      <w:r w:rsidR="006E14AF" w:rsidRPr="00C17679">
        <w:rPr>
          <w:rFonts w:hint="eastAsia"/>
        </w:rPr>
        <w:t>。</w:t>
      </w:r>
    </w:p>
    <w:p w:rsidR="006E14AF" w:rsidRDefault="00731CFE" w:rsidP="006E14AF">
      <w:pPr>
        <w:pStyle w:val="1"/>
        <w:ind w:left="292" w:hanging="292"/>
      </w:pPr>
      <w:r>
        <w:rPr>
          <w:rFonts w:hint="eastAsia"/>
        </w:rPr>
        <w:t>20.</w:t>
      </w:r>
      <w:r>
        <w:rPr>
          <w:rFonts w:hint="eastAsia"/>
        </w:rPr>
        <w:tab/>
      </w:r>
      <w:r w:rsidR="009861D2" w:rsidRPr="009861D2">
        <w:rPr>
          <w:position w:val="-10"/>
        </w:rPr>
        <w:object w:dxaOrig="1560" w:dyaOrig="320">
          <v:shape id="_x0000_i1069" type="#_x0000_t75" style="width:77.95pt;height:15.8pt" o:ole="">
            <v:imagedata r:id="rId103" o:title=""/>
          </v:shape>
          <o:OLEObject Type="Embed" ProgID="Equation.DSMT4" ShapeID="_x0000_i1069" DrawAspect="Content" ObjectID="_1724595390" r:id="rId104"/>
        </w:object>
      </w:r>
    </w:p>
    <w:p w:rsidR="006E14AF" w:rsidRPr="00A15B46" w:rsidRDefault="006E14AF" w:rsidP="006E14AF">
      <w:pPr>
        <w:pStyle w:val="1"/>
        <w:ind w:left="292" w:hanging="292"/>
      </w:pPr>
      <w:r>
        <w:tab/>
      </w:r>
      <w:r>
        <w:sym w:font="Symbol" w:char="F0DE"/>
      </w:r>
      <w:r w:rsidR="009861D2" w:rsidRPr="009861D2">
        <w:rPr>
          <w:position w:val="-20"/>
        </w:rPr>
        <w:object w:dxaOrig="1860" w:dyaOrig="540">
          <v:shape id="_x0000_i1070" type="#_x0000_t75" style="width:92.95pt;height:26.9pt" o:ole="">
            <v:imagedata r:id="rId105" o:title=""/>
          </v:shape>
          <o:OLEObject Type="Embed" ProgID="Equation.DSMT4" ShapeID="_x0000_i1070" DrawAspect="Content" ObjectID="_1724595391" r:id="rId106"/>
        </w:object>
      </w:r>
      <w:r w:rsidRPr="00C17679">
        <w:rPr>
          <w:rFonts w:hint="eastAsia"/>
        </w:rPr>
        <w:t>(K)</w:t>
      </w:r>
      <w:r w:rsidR="009861D2" w:rsidRPr="009861D2">
        <w:rPr>
          <w:position w:val="-6"/>
        </w:rPr>
        <w:object w:dxaOrig="600" w:dyaOrig="240">
          <v:shape id="_x0000_i1071" type="#_x0000_t75" style="width:30.05pt;height:11.85pt" o:ole="">
            <v:imagedata r:id="rId107" o:title=""/>
          </v:shape>
          <o:OLEObject Type="Embed" ProgID="Equation.DSMT4" ShapeID="_x0000_i1071" DrawAspect="Content" ObjectID="_1724595392" r:id="rId108"/>
        </w:object>
      </w:r>
      <w:r w:rsidRPr="00C17679">
        <w:rPr>
          <w:rFonts w:hint="eastAsia"/>
        </w:rPr>
        <w:t>(</w:t>
      </w:r>
      <w:r>
        <w:rPr>
          <w:rFonts w:ascii="Symbol" w:hAnsi="Symbol"/>
        </w:rPr>
        <w:t></w:t>
      </w:r>
      <w:r w:rsidRPr="00C17679">
        <w:rPr>
          <w:rFonts w:hint="eastAsia"/>
        </w:rPr>
        <w:t>C)</w:t>
      </w:r>
      <w:r>
        <w:rPr>
          <w:rFonts w:hint="eastAsia"/>
        </w:rPr>
        <w:t>。</w:t>
      </w:r>
    </w:p>
    <w:p w:rsidR="00731CFE" w:rsidRPr="00731CFE" w:rsidRDefault="00731CFE" w:rsidP="006E14AF">
      <w:pPr>
        <w:pStyle w:val="1"/>
        <w:ind w:left="292" w:hanging="292"/>
      </w:pPr>
    </w:p>
    <w:sectPr w:rsidR="00731CFE" w:rsidRPr="00731CFE" w:rsidSect="001B4DA2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330" w:charSpace="91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0F35" w:rsidRDefault="00DB0F35">
      <w:r>
        <w:separator/>
      </w:r>
    </w:p>
  </w:endnote>
  <w:endnote w:type="continuationSeparator" w:id="0">
    <w:p w:rsidR="00DB0F35" w:rsidRDefault="00DB0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3C5590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DF6572" w:rsidRDefault="00DF6572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5514CA">
    <w:pPr>
      <w:pStyle w:val="a6"/>
      <w:framePr w:h="794" w:hRule="exact" w:wrap="around" w:vAnchor="text" w:hAnchor="margin" w:xAlign="center" w:y="1042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8E37F9">
      <w:rPr>
        <w:rStyle w:val="a7"/>
        <w:noProof/>
      </w:rPr>
      <w:t>- 1 -</w:t>
    </w:r>
    <w:r>
      <w:rPr>
        <w:rStyle w:val="a7"/>
      </w:rPr>
      <w:fldChar w:fldCharType="end"/>
    </w:r>
  </w:p>
  <w:p w:rsidR="00DF6572" w:rsidRDefault="00245A29">
    <w:pPr>
      <w:pStyle w:val="a6"/>
    </w:pPr>
    <w:r>
      <w:rPr>
        <w:noProof/>
      </w:rPr>
      <w:drawing>
        <wp:anchor distT="0" distB="0" distL="114300" distR="114300" simplePos="0" relativeHeight="251660288" behindDoc="1" locked="1" layoutInCell="1" allowOverlap="1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-1270</wp:posOffset>
          </wp:positionH>
          <wp:positionV relativeFrom="paragraph">
            <wp:posOffset>-577850</wp:posOffset>
          </wp:positionV>
          <wp:extent cx="856800" cy="313200"/>
          <wp:effectExtent l="0" t="0" r="635" b="0"/>
          <wp:wrapNone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6800" cy="313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0F35" w:rsidRDefault="00DB0F35">
      <w:r>
        <w:separator/>
      </w:r>
    </w:p>
  </w:footnote>
  <w:footnote w:type="continuationSeparator" w:id="0">
    <w:p w:rsidR="00DB0F35" w:rsidRDefault="00DB0F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245A29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AD74EB"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 w:rsidR="00AD74EB">
                      <w:rPr>
                        <w:rStyle w:val="a7"/>
                        <w:noProof/>
                        <w:sz w:val="21"/>
                        <w:szCs w:val="21"/>
                      </w:rPr>
                      <w:t>3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proofErr w:type="gramStart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</w:t>
                          </w:r>
                          <w:proofErr w:type="gramEnd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7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proofErr w:type="gramStart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</w:t>
                    </w:r>
                    <w:proofErr w:type="gramEnd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bordersDoNotSurroundHeader/>
  <w:bordersDoNotSurroundFooter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65"/>
  <w:displayHorizontalDrawingGridEvery w:val="0"/>
  <w:displayVerticalDrawingGridEvery w:val="2"/>
  <w:characterSpacingControl w:val="compressPunctuation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4400F"/>
    <w:rsid w:val="00052FBB"/>
    <w:rsid w:val="00074E84"/>
    <w:rsid w:val="00087415"/>
    <w:rsid w:val="00092CCC"/>
    <w:rsid w:val="000A455C"/>
    <w:rsid w:val="000A5A06"/>
    <w:rsid w:val="000C3B86"/>
    <w:rsid w:val="00124B88"/>
    <w:rsid w:val="00135471"/>
    <w:rsid w:val="0013796F"/>
    <w:rsid w:val="001448CC"/>
    <w:rsid w:val="00180C97"/>
    <w:rsid w:val="00182FE0"/>
    <w:rsid w:val="001B43BD"/>
    <w:rsid w:val="001B4DA2"/>
    <w:rsid w:val="001F1747"/>
    <w:rsid w:val="00203989"/>
    <w:rsid w:val="00245A29"/>
    <w:rsid w:val="002620AB"/>
    <w:rsid w:val="002726A6"/>
    <w:rsid w:val="00273721"/>
    <w:rsid w:val="00281902"/>
    <w:rsid w:val="00291548"/>
    <w:rsid w:val="002A7B6D"/>
    <w:rsid w:val="003224DE"/>
    <w:rsid w:val="003264EA"/>
    <w:rsid w:val="00333323"/>
    <w:rsid w:val="003429AB"/>
    <w:rsid w:val="00353DB9"/>
    <w:rsid w:val="00387B9C"/>
    <w:rsid w:val="003C5590"/>
    <w:rsid w:val="003D5AF0"/>
    <w:rsid w:val="003D793C"/>
    <w:rsid w:val="003E2C31"/>
    <w:rsid w:val="00416514"/>
    <w:rsid w:val="0043126B"/>
    <w:rsid w:val="00431C6D"/>
    <w:rsid w:val="00433096"/>
    <w:rsid w:val="004C0A17"/>
    <w:rsid w:val="004C3D92"/>
    <w:rsid w:val="005004D1"/>
    <w:rsid w:val="005514CA"/>
    <w:rsid w:val="005654B8"/>
    <w:rsid w:val="005904B3"/>
    <w:rsid w:val="00595717"/>
    <w:rsid w:val="005A6C68"/>
    <w:rsid w:val="005B6919"/>
    <w:rsid w:val="005E229D"/>
    <w:rsid w:val="0064711E"/>
    <w:rsid w:val="00671C4A"/>
    <w:rsid w:val="006B75C7"/>
    <w:rsid w:val="006C1C9F"/>
    <w:rsid w:val="006E0A12"/>
    <w:rsid w:val="006E14AF"/>
    <w:rsid w:val="006E2ADA"/>
    <w:rsid w:val="006E2BC5"/>
    <w:rsid w:val="006E5BD4"/>
    <w:rsid w:val="006F06CD"/>
    <w:rsid w:val="00716C31"/>
    <w:rsid w:val="00731CFE"/>
    <w:rsid w:val="00781320"/>
    <w:rsid w:val="007A4953"/>
    <w:rsid w:val="007C1801"/>
    <w:rsid w:val="007D7574"/>
    <w:rsid w:val="007F07FB"/>
    <w:rsid w:val="00810C5E"/>
    <w:rsid w:val="00827AB1"/>
    <w:rsid w:val="00844EE3"/>
    <w:rsid w:val="008824EF"/>
    <w:rsid w:val="0088263C"/>
    <w:rsid w:val="008B4D49"/>
    <w:rsid w:val="008B4FCD"/>
    <w:rsid w:val="008D7CE9"/>
    <w:rsid w:val="008E352D"/>
    <w:rsid w:val="008E37F9"/>
    <w:rsid w:val="009126A4"/>
    <w:rsid w:val="00946594"/>
    <w:rsid w:val="00967F63"/>
    <w:rsid w:val="00982720"/>
    <w:rsid w:val="009861D2"/>
    <w:rsid w:val="009C410A"/>
    <w:rsid w:val="009D10C2"/>
    <w:rsid w:val="009E0E2A"/>
    <w:rsid w:val="009F0C72"/>
    <w:rsid w:val="00A04098"/>
    <w:rsid w:val="00A367FE"/>
    <w:rsid w:val="00A527BD"/>
    <w:rsid w:val="00A57429"/>
    <w:rsid w:val="00A612D8"/>
    <w:rsid w:val="00A654FF"/>
    <w:rsid w:val="00A7192F"/>
    <w:rsid w:val="00A90804"/>
    <w:rsid w:val="00A978A4"/>
    <w:rsid w:val="00AA7055"/>
    <w:rsid w:val="00AD323D"/>
    <w:rsid w:val="00AD74EB"/>
    <w:rsid w:val="00AD7E97"/>
    <w:rsid w:val="00AF3908"/>
    <w:rsid w:val="00B069C3"/>
    <w:rsid w:val="00B40B79"/>
    <w:rsid w:val="00B649F9"/>
    <w:rsid w:val="00B65909"/>
    <w:rsid w:val="00B71EBE"/>
    <w:rsid w:val="00B813BE"/>
    <w:rsid w:val="00B81F03"/>
    <w:rsid w:val="00BA41CF"/>
    <w:rsid w:val="00BE31AD"/>
    <w:rsid w:val="00BE609C"/>
    <w:rsid w:val="00C02658"/>
    <w:rsid w:val="00C03A56"/>
    <w:rsid w:val="00C15A76"/>
    <w:rsid w:val="00CA7C27"/>
    <w:rsid w:val="00CB12F8"/>
    <w:rsid w:val="00CC0B59"/>
    <w:rsid w:val="00CC7EF0"/>
    <w:rsid w:val="00CD22C9"/>
    <w:rsid w:val="00D00792"/>
    <w:rsid w:val="00D60BBC"/>
    <w:rsid w:val="00D61207"/>
    <w:rsid w:val="00DB0F35"/>
    <w:rsid w:val="00DB7E85"/>
    <w:rsid w:val="00DD7F13"/>
    <w:rsid w:val="00DF174D"/>
    <w:rsid w:val="00DF6572"/>
    <w:rsid w:val="00E002DB"/>
    <w:rsid w:val="00E45444"/>
    <w:rsid w:val="00E50A04"/>
    <w:rsid w:val="00E677E2"/>
    <w:rsid w:val="00E72D00"/>
    <w:rsid w:val="00E825A2"/>
    <w:rsid w:val="00EA667E"/>
    <w:rsid w:val="00EB5099"/>
    <w:rsid w:val="00EC017D"/>
    <w:rsid w:val="00EF3AA3"/>
    <w:rsid w:val="00F06697"/>
    <w:rsid w:val="00F2022B"/>
    <w:rsid w:val="00F25C1C"/>
    <w:rsid w:val="00F52D75"/>
    <w:rsid w:val="00F8671D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C15A76"/>
    <w:pPr>
      <w:tabs>
        <w:tab w:val="left" w:pos="291"/>
      </w:tabs>
      <w:snapToGrid w:val="0"/>
      <w:spacing w:line="319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1">
    <w:name w:val="annotation text"/>
    <w:basedOn w:val="a"/>
    <w:link w:val="af2"/>
    <w:rsid w:val="00DF174D"/>
    <w:pPr>
      <w:jc w:val="left"/>
    </w:pPr>
  </w:style>
  <w:style w:type="table" w:styleId="af3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註解文字 字元"/>
    <w:link w:val="af1"/>
    <w:rsid w:val="00DF174D"/>
    <w:rPr>
      <w:rFonts w:eastAsia="華康細明體"/>
      <w:kern w:val="2"/>
      <w:sz w:val="19"/>
      <w:szCs w:val="24"/>
    </w:rPr>
  </w:style>
  <w:style w:type="paragraph" w:styleId="af4">
    <w:name w:val="annotation subject"/>
    <w:basedOn w:val="af1"/>
    <w:next w:val="af1"/>
    <w:link w:val="af5"/>
    <w:rsid w:val="00DF174D"/>
    <w:rPr>
      <w:b/>
      <w:bCs/>
    </w:rPr>
  </w:style>
  <w:style w:type="character" w:customStyle="1" w:styleId="af5">
    <w:name w:val="註解主旨 字元"/>
    <w:link w:val="af4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731CFE"/>
    <w:rPr>
      <w:color w:val="FF0000"/>
      <w:kern w:val="2"/>
      <w:sz w:val="22"/>
      <w:szCs w:val="24"/>
    </w:rPr>
  </w:style>
  <w:style w:type="paragraph" w:styleId="af6">
    <w:name w:val="footnote text"/>
    <w:basedOn w:val="a"/>
    <w:link w:val="af7"/>
    <w:rsid w:val="0088263C"/>
    <w:pPr>
      <w:widowControl/>
      <w:snapToGrid w:val="0"/>
      <w:spacing w:line="329" w:lineRule="auto"/>
    </w:pPr>
    <w:rPr>
      <w:rFonts w:eastAsia="新細明體"/>
      <w:sz w:val="20"/>
      <w:szCs w:val="20"/>
    </w:rPr>
  </w:style>
  <w:style w:type="character" w:customStyle="1" w:styleId="af7">
    <w:name w:val="註腳文字 字元"/>
    <w:basedOn w:val="a0"/>
    <w:link w:val="af6"/>
    <w:rsid w:val="0088263C"/>
    <w:rPr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C15A76"/>
    <w:pPr>
      <w:tabs>
        <w:tab w:val="left" w:pos="291"/>
      </w:tabs>
      <w:snapToGrid w:val="0"/>
      <w:spacing w:line="319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1">
    <w:name w:val="annotation text"/>
    <w:basedOn w:val="a"/>
    <w:link w:val="af2"/>
    <w:rsid w:val="00DF174D"/>
    <w:pPr>
      <w:jc w:val="left"/>
    </w:pPr>
  </w:style>
  <w:style w:type="table" w:styleId="af3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註解文字 字元"/>
    <w:link w:val="af1"/>
    <w:rsid w:val="00DF174D"/>
    <w:rPr>
      <w:rFonts w:eastAsia="華康細明體"/>
      <w:kern w:val="2"/>
      <w:sz w:val="19"/>
      <w:szCs w:val="24"/>
    </w:rPr>
  </w:style>
  <w:style w:type="paragraph" w:styleId="af4">
    <w:name w:val="annotation subject"/>
    <w:basedOn w:val="af1"/>
    <w:next w:val="af1"/>
    <w:link w:val="af5"/>
    <w:rsid w:val="00DF174D"/>
    <w:rPr>
      <w:b/>
      <w:bCs/>
    </w:rPr>
  </w:style>
  <w:style w:type="character" w:customStyle="1" w:styleId="af5">
    <w:name w:val="註解主旨 字元"/>
    <w:link w:val="af4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731CFE"/>
    <w:rPr>
      <w:color w:val="FF0000"/>
      <w:kern w:val="2"/>
      <w:sz w:val="22"/>
      <w:szCs w:val="24"/>
    </w:rPr>
  </w:style>
  <w:style w:type="paragraph" w:styleId="af6">
    <w:name w:val="footnote text"/>
    <w:basedOn w:val="a"/>
    <w:link w:val="af7"/>
    <w:rsid w:val="0088263C"/>
    <w:pPr>
      <w:widowControl/>
      <w:snapToGrid w:val="0"/>
      <w:spacing w:line="329" w:lineRule="auto"/>
    </w:pPr>
    <w:rPr>
      <w:rFonts w:eastAsia="新細明體"/>
      <w:sz w:val="20"/>
      <w:szCs w:val="20"/>
    </w:rPr>
  </w:style>
  <w:style w:type="character" w:customStyle="1" w:styleId="af7">
    <w:name w:val="註腳文字 字元"/>
    <w:basedOn w:val="a0"/>
    <w:link w:val="af6"/>
    <w:rsid w:val="0088263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5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6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39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9.bin"/><Relationship Id="rId107" Type="http://schemas.openxmlformats.org/officeDocument/2006/relationships/image" Target="media/image52.wmf"/><Relationship Id="rId11" Type="http://schemas.openxmlformats.org/officeDocument/2006/relationships/footer" Target="footer2.xml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3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7.bin"/><Relationship Id="rId53" Type="http://schemas.openxmlformats.org/officeDocument/2006/relationships/oleObject" Target="embeddings/oleObject21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4.bin"/><Relationship Id="rId87" Type="http://schemas.openxmlformats.org/officeDocument/2006/relationships/oleObject" Target="embeddings/oleObject38.bin"/><Relationship Id="rId102" Type="http://schemas.openxmlformats.org/officeDocument/2006/relationships/oleObject" Target="embeddings/oleObject45.bin"/><Relationship Id="rId110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5.bin"/><Relationship Id="rId82" Type="http://schemas.openxmlformats.org/officeDocument/2006/relationships/image" Target="media/image39.wmf"/><Relationship Id="rId90" Type="http://schemas.openxmlformats.org/officeDocument/2006/relationships/image" Target="media/image43.wmf"/><Relationship Id="rId95" Type="http://schemas.openxmlformats.org/officeDocument/2006/relationships/image" Target="media/image46.wmf"/><Relationship Id="rId19" Type="http://schemas.openxmlformats.org/officeDocument/2006/relationships/oleObject" Target="embeddings/oleObject4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8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29.bin"/><Relationship Id="rId77" Type="http://schemas.openxmlformats.org/officeDocument/2006/relationships/oleObject" Target="embeddings/oleObject33.bin"/><Relationship Id="rId100" Type="http://schemas.openxmlformats.org/officeDocument/2006/relationships/oleObject" Target="embeddings/oleObject44.bin"/><Relationship Id="rId105" Type="http://schemas.openxmlformats.org/officeDocument/2006/relationships/image" Target="media/image51.wmf"/><Relationship Id="rId8" Type="http://schemas.openxmlformats.org/officeDocument/2006/relationships/image" Target="media/image1.wmf"/><Relationship Id="rId51" Type="http://schemas.openxmlformats.org/officeDocument/2006/relationships/oleObject" Target="embeddings/oleObject20.bin"/><Relationship Id="rId72" Type="http://schemas.openxmlformats.org/officeDocument/2006/relationships/image" Target="media/image34.wmf"/><Relationship Id="rId80" Type="http://schemas.openxmlformats.org/officeDocument/2006/relationships/image" Target="media/image38.wmf"/><Relationship Id="rId85" Type="http://schemas.openxmlformats.org/officeDocument/2006/relationships/oleObject" Target="embeddings/oleObject37.bin"/><Relationship Id="rId93" Type="http://schemas.openxmlformats.org/officeDocument/2006/relationships/oleObject" Target="embeddings/oleObject41.bin"/><Relationship Id="rId98" Type="http://schemas.openxmlformats.org/officeDocument/2006/relationships/oleObject" Target="embeddings/oleObject43.bin"/><Relationship Id="rId3" Type="http://schemas.microsoft.com/office/2007/relationships/stylesWithEffects" Target="stylesWithEffects.xml"/><Relationship Id="rId12" Type="http://schemas.openxmlformats.org/officeDocument/2006/relationships/image" Target="media/image4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4.bin"/><Relationship Id="rId67" Type="http://schemas.openxmlformats.org/officeDocument/2006/relationships/oleObject" Target="embeddings/oleObject28.bin"/><Relationship Id="rId103" Type="http://schemas.openxmlformats.org/officeDocument/2006/relationships/image" Target="media/image50.wmf"/><Relationship Id="rId108" Type="http://schemas.openxmlformats.org/officeDocument/2006/relationships/oleObject" Target="embeddings/oleObject48.bin"/><Relationship Id="rId20" Type="http://schemas.openxmlformats.org/officeDocument/2006/relationships/image" Target="media/image8.wmf"/><Relationship Id="rId41" Type="http://schemas.openxmlformats.org/officeDocument/2006/relationships/oleObject" Target="embeddings/oleObject15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2.bin"/><Relationship Id="rId83" Type="http://schemas.openxmlformats.org/officeDocument/2006/relationships/oleObject" Target="embeddings/oleObject36.bin"/><Relationship Id="rId88" Type="http://schemas.openxmlformats.org/officeDocument/2006/relationships/image" Target="media/image42.wmf"/><Relationship Id="rId91" Type="http://schemas.openxmlformats.org/officeDocument/2006/relationships/oleObject" Target="embeddings/oleObject40.bin"/><Relationship Id="rId96" Type="http://schemas.openxmlformats.org/officeDocument/2006/relationships/oleObject" Target="embeddings/oleObject42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3.bin"/><Relationship Id="rId106" Type="http://schemas.openxmlformats.org/officeDocument/2006/relationships/oleObject" Target="embeddings/oleObject47.bin"/><Relationship Id="rId10" Type="http://schemas.openxmlformats.org/officeDocument/2006/relationships/footer" Target="footer1.xml"/><Relationship Id="rId31" Type="http://schemas.openxmlformats.org/officeDocument/2006/relationships/oleObject" Target="embeddings/oleObject10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7.bin"/><Relationship Id="rId73" Type="http://schemas.openxmlformats.org/officeDocument/2006/relationships/oleObject" Target="embeddings/oleObject31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5.bin"/><Relationship Id="rId86" Type="http://schemas.openxmlformats.org/officeDocument/2006/relationships/image" Target="media/image41.wmf"/><Relationship Id="rId94" Type="http://schemas.openxmlformats.org/officeDocument/2006/relationships/image" Target="media/image45.wmf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oleObject" Target="embeddings/oleObject1.bin"/><Relationship Id="rId18" Type="http://schemas.openxmlformats.org/officeDocument/2006/relationships/image" Target="media/image7.wmf"/><Relationship Id="rId39" Type="http://schemas.openxmlformats.org/officeDocument/2006/relationships/oleObject" Target="embeddings/oleObject14.bin"/><Relationship Id="rId109" Type="http://schemas.openxmlformats.org/officeDocument/2006/relationships/fontTable" Target="fontTable.xml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2.bin"/><Relationship Id="rId76" Type="http://schemas.openxmlformats.org/officeDocument/2006/relationships/image" Target="media/image36.wmf"/><Relationship Id="rId97" Type="http://schemas.openxmlformats.org/officeDocument/2006/relationships/image" Target="media/image47.wmf"/><Relationship Id="rId104" Type="http://schemas.openxmlformats.org/officeDocument/2006/relationships/oleObject" Target="embeddings/oleObject46.bin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92" Type="http://schemas.openxmlformats.org/officeDocument/2006/relationships/image" Target="media/image44.w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1783</Words>
  <Characters>1721</Characters>
  <Application>Microsoft Office Word</Application>
  <DocSecurity>0</DocSecurity>
  <Lines>14</Lines>
  <Paragraphs>6</Paragraphs>
  <ScaleCrop>false</ScaleCrop>
  <Company/>
  <LinksUpToDate>false</LinksUpToDate>
  <CharactersWithSpaces>3498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雅雯 #464</cp:lastModifiedBy>
  <cp:revision>22</cp:revision>
  <cp:lastPrinted>2022-08-22T08:39:00Z</cp:lastPrinted>
  <dcterms:created xsi:type="dcterms:W3CDTF">2022-08-25T03:36:00Z</dcterms:created>
  <dcterms:modified xsi:type="dcterms:W3CDTF">2022-09-13T09:28:00Z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