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D8F" w:rsidRDefault="00EC4954" w:rsidP="00F41D8F">
      <w:pPr>
        <w:jc w:val="center"/>
        <w:rPr>
          <w:rFonts w:ascii="華康楷書體W5" w:eastAsia="華康楷書體W5" w:hAnsi="標楷體"/>
          <w:sz w:val="44"/>
          <w:szCs w:val="44"/>
        </w:rPr>
      </w:pPr>
      <w:r w:rsidRPr="00EA6B51">
        <w:rPr>
          <w:rFonts w:ascii="華康中黑體" w:eastAsia="華康中黑體" w:hAnsi="標楷體"/>
          <w:noProof/>
          <w:sz w:val="40"/>
          <w:szCs w:val="40"/>
        </w:rPr>
        <mc:AlternateContent>
          <mc:Choice Requires="wps">
            <w:drawing>
              <wp:anchor distT="0" distB="0" distL="114300" distR="114300" simplePos="0" relativeHeight="251661824" behindDoc="0" locked="1" layoutInCell="1" allowOverlap="1" wp14:anchorId="1F9E6B5B" wp14:editId="1B893217">
                <wp:simplePos x="0" y="0"/>
                <wp:positionH relativeFrom="column">
                  <wp:posOffset>4758690</wp:posOffset>
                </wp:positionH>
                <wp:positionV relativeFrom="paragraph">
                  <wp:posOffset>8794115</wp:posOffset>
                </wp:positionV>
                <wp:extent cx="1338580" cy="175260"/>
                <wp:effectExtent l="0" t="0" r="1397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8580" cy="175260"/>
                        </a:xfrm>
                        <a:prstGeom prst="rect">
                          <a:avLst/>
                        </a:prstGeom>
                        <a:noFill/>
                        <a:ln w="9525">
                          <a:noFill/>
                          <a:miter lim="800000"/>
                          <a:headEnd/>
                          <a:tailEnd/>
                        </a:ln>
                      </wps:spPr>
                      <wps:txbx>
                        <w:txbxContent>
                          <w:p w:rsidR="00644926" w:rsidRPr="007F564E" w:rsidRDefault="00644926" w:rsidP="007F564E">
                            <w:pPr>
                              <w:snapToGrid w:val="0"/>
                              <w:jc w:val="left"/>
                              <w:rPr>
                                <w:rFonts w:ascii="華康中黑體" w:eastAsia="華康中黑體"/>
                                <w:sz w:val="20"/>
                                <w:szCs w:val="20"/>
                              </w:rPr>
                            </w:pPr>
                            <w:r w:rsidRPr="007F564E">
                              <w:rPr>
                                <w:rFonts w:ascii="華康中黑體" w:eastAsia="華康中黑體" w:hint="eastAsia"/>
                                <w:sz w:val="20"/>
                                <w:szCs w:val="20"/>
                              </w:rPr>
                              <w:t>定價</w:t>
                            </w:r>
                            <w:r w:rsidR="00C83701">
                              <w:rPr>
                                <w:rFonts w:ascii="華康中黑體" w:eastAsia="華康中黑體" w:hint="eastAsia"/>
                                <w:sz w:val="20"/>
                                <w:szCs w:val="20"/>
                              </w:rPr>
                              <w:t>：</w:t>
                            </w:r>
                            <w:r w:rsidRPr="00F4499F">
                              <w:rPr>
                                <w:rFonts w:ascii="Helvetica" w:eastAsia="華康中黑體" w:hAnsi="Helvetica"/>
                                <w:sz w:val="20"/>
                                <w:szCs w:val="20"/>
                              </w:rPr>
                              <w:t>20</w:t>
                            </w:r>
                            <w:r w:rsidRPr="007F564E">
                              <w:rPr>
                                <w:rFonts w:ascii="華康中黑體" w:eastAsia="華康中黑體" w:hint="eastAsia"/>
                                <w:sz w:val="20"/>
                                <w:szCs w:val="20"/>
                              </w:rPr>
                              <w:t>元</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字方塊 2" o:spid="_x0000_s1026" type="#_x0000_t202" style="position:absolute;left:0;text-align:left;margin-left:374.7pt;margin-top:692.45pt;width:105.4pt;height:13.8pt;z-index:2516618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" filled="f" stroked="f">
                <v:textbox style="mso-fit-shape-to-text:t" inset="0,0,0,0">
                  <w:txbxContent>
                    <w:p w:rsidR="00644926" w:rsidRPr="007F564E" w:rsidRDefault="00644926" w:rsidP="007F564E">
                      <w:pPr>
                        <w:snapToGrid w:val="0"/>
                        <w:jc w:val="left"/>
                        <w:rPr>
                          <w:rFonts w:ascii="華康中黑體" w:eastAsia="華康中黑體"/>
                          <w:sz w:val="20"/>
                          <w:szCs w:val="20"/>
                        </w:rPr>
                      </w:pPr>
                      <w:r w:rsidRPr="007F564E">
                        <w:rPr>
                          <w:rFonts w:ascii="華康中黑體" w:eastAsia="華康中黑體" w:hint="eastAsia"/>
                          <w:sz w:val="20"/>
                          <w:szCs w:val="20"/>
                        </w:rPr>
                        <w:t>定價</w:t>
                      </w:r>
                      <w:r w:rsidR="00C83701">
                        <w:rPr>
                          <w:rFonts w:ascii="華康中黑體" w:eastAsia="華康中黑體" w:hint="eastAsia"/>
                          <w:sz w:val="20"/>
                          <w:szCs w:val="20"/>
                        </w:rPr>
                        <w:t>：</w:t>
                      </w:r>
                      <w:r w:rsidRPr="00F4499F">
                        <w:rPr>
                          <w:rFonts w:ascii="Helvetica" w:eastAsia="華康中黑體" w:hAnsi="Helvetica"/>
                          <w:sz w:val="20"/>
                          <w:szCs w:val="20"/>
                        </w:rPr>
                        <w:t>20</w:t>
                      </w:r>
                      <w:r w:rsidRPr="007F564E">
                        <w:rPr>
                          <w:rFonts w:ascii="華康中黑體" w:eastAsia="華康中黑體" w:hint="eastAsia"/>
                          <w:sz w:val="20"/>
                          <w:szCs w:val="20"/>
                        </w:rPr>
                        <w:t>元</w:t>
                      </w:r>
                    </w:p>
                  </w:txbxContent>
                </v:textbox>
                <w10:anchorlock/>
              </v:shape>
            </w:pict>
          </mc:Fallback>
        </mc:AlternateContent>
      </w:r>
      <w:r w:rsidR="00F41D8F">
        <w:rPr>
          <w:rFonts w:ascii="華康楷書體W5" w:eastAsia="華康楷書體W5" w:hAnsi="標楷體" w:hint="eastAsia"/>
          <w:sz w:val="44"/>
          <w:szCs w:val="44"/>
        </w:rPr>
        <w:t>龍騰文化</w:t>
      </w:r>
    </w:p>
    <w:p w:rsidR="00EA6B51" w:rsidRDefault="00670A32" w:rsidP="00326A15">
      <w:pPr>
        <w:jc w:val="center"/>
        <w:rPr>
          <w:rFonts w:ascii="華康楷書體W5" w:eastAsia="華康楷書體W5" w:hAnsi="標楷體"/>
          <w:sz w:val="44"/>
          <w:szCs w:val="44"/>
        </w:rPr>
      </w:pPr>
      <w:r>
        <w:rPr>
          <w:rFonts w:ascii="華康楷書體W5" w:eastAsia="華康楷書體W5" w:hAnsi="標楷體" w:hint="eastAsia"/>
          <w:sz w:val="44"/>
          <w:szCs w:val="44"/>
        </w:rPr>
        <w:t>11</w:t>
      </w:r>
      <w:r w:rsidR="00EC4954">
        <w:rPr>
          <w:rFonts w:ascii="華康楷書體W5" w:eastAsia="華康楷書體W5" w:hAnsi="標楷體" w:hint="eastAsia"/>
          <w:sz w:val="44"/>
          <w:szCs w:val="44"/>
        </w:rPr>
        <w:t>3</w:t>
      </w:r>
      <w:r>
        <w:rPr>
          <w:rFonts w:ascii="華康楷書體W5" w:eastAsia="華康楷書體W5" w:hAnsi="標楷體" w:hint="eastAsia"/>
          <w:sz w:val="44"/>
          <w:szCs w:val="44"/>
        </w:rPr>
        <w:t>學年度</w:t>
      </w:r>
      <w:r w:rsidR="00326A15">
        <w:rPr>
          <w:rFonts w:ascii="華康楷書體W5" w:eastAsia="華康楷書體W5" w:hAnsi="標楷體" w:hint="eastAsia"/>
          <w:sz w:val="44"/>
          <w:szCs w:val="44"/>
        </w:rPr>
        <w:t>學科能力測驗</w:t>
      </w:r>
      <w:r w:rsidR="00EC4954">
        <w:rPr>
          <w:rFonts w:ascii="華康楷書體W5" w:eastAsia="華康楷書體W5" w:hAnsi="標楷體" w:hint="eastAsia"/>
          <w:sz w:val="44"/>
          <w:szCs w:val="44"/>
        </w:rPr>
        <w:t>模擬</w:t>
      </w:r>
      <w:r>
        <w:rPr>
          <w:rFonts w:ascii="華康楷書體W5" w:eastAsia="華康楷書體W5" w:hAnsi="標楷體" w:hint="eastAsia"/>
          <w:sz w:val="44"/>
          <w:szCs w:val="44"/>
        </w:rPr>
        <w:t>試卷</w:t>
      </w:r>
    </w:p>
    <w:p w:rsidR="00326A15" w:rsidRDefault="00EA6B51" w:rsidP="00326A15">
      <w:pPr>
        <w:jc w:val="center"/>
        <w:rPr>
          <w:rFonts w:ascii="華康楷書體W5" w:eastAsia="華康楷書體W5" w:hAnsi="標楷體"/>
          <w:sz w:val="44"/>
          <w:szCs w:val="44"/>
        </w:rPr>
      </w:pPr>
      <w:r>
        <w:rPr>
          <w:rFonts w:ascii="華康楷書體W5" w:eastAsia="華康楷書體W5" w:hAnsi="標楷體" w:hint="eastAsia"/>
          <w:sz w:val="44"/>
          <w:szCs w:val="44"/>
        </w:rPr>
        <w:t>生物</w:t>
      </w:r>
      <w:r w:rsidR="00326A15" w:rsidRPr="00326A15">
        <w:rPr>
          <w:rFonts w:ascii="華康楷書體W5" w:eastAsia="華康楷書體W5" w:hAnsi="標楷體" w:hint="eastAsia"/>
          <w:sz w:val="44"/>
          <w:szCs w:val="44"/>
        </w:rPr>
        <w:t>考科</w:t>
      </w:r>
    </w:p>
    <w:p w:rsidR="00EC4954" w:rsidRPr="007363F5" w:rsidRDefault="00EC4954" w:rsidP="00326A15">
      <w:pPr>
        <w:jc w:val="center"/>
        <w:rPr>
          <w:rFonts w:ascii="華康粗黑體" w:eastAsia="華康粗黑體" w:hAnsi="標楷體"/>
          <w:b/>
          <w:sz w:val="44"/>
          <w:szCs w:val="44"/>
        </w:rPr>
      </w:pPr>
      <w:r w:rsidRPr="007363F5">
        <w:rPr>
          <w:rFonts w:ascii="華康粗黑體" w:eastAsia="華康粗黑體" w:cs="DFKaiShu-SB-Estd-BF" w:hint="eastAsia"/>
          <w:b/>
          <w:kern w:val="0"/>
          <w:sz w:val="36"/>
          <w:szCs w:val="36"/>
          <w:shd w:val="clear" w:color="auto" w:fill="E6E6E6"/>
        </w:rPr>
        <w:t>請於考試開始鈴響起，在答題卷簽名欄位以正楷簽全名</w:t>
      </w:r>
    </w:p>
    <w:p w:rsidR="009A4E24" w:rsidRPr="00326A15" w:rsidRDefault="00EA6B51" w:rsidP="00326A15">
      <w:pPr>
        <w:jc w:val="center"/>
        <w:rPr>
          <w:rFonts w:ascii="華康楷書體W5" w:eastAsia="華康楷書體W5" w:hAnsi="標楷體"/>
          <w:sz w:val="44"/>
          <w:szCs w:val="44"/>
        </w:rPr>
      </w:pPr>
      <w:r w:rsidRPr="00EA6B51">
        <w:rPr>
          <w:rFonts w:ascii="華康楷書體W5" w:eastAsia="華康楷書體W5" w:hAnsi="標楷體" w:hint="eastAsia"/>
          <w:sz w:val="44"/>
          <w:szCs w:val="44"/>
        </w:rPr>
        <w:t>龍騰生物科編輯小組</w:t>
      </w:r>
      <w:r w:rsidR="0025058E">
        <w:rPr>
          <w:rFonts w:hint="eastAsia"/>
          <w:noProof/>
        </w:rPr>
        <mc:AlternateContent>
          <mc:Choice Requires="wps">
            <w:drawing>
              <wp:anchor distT="0" distB="0" distL="114300" distR="114300" simplePos="0" relativeHeight="251654656" behindDoc="0" locked="1" layoutInCell="1" allowOverlap="1" wp14:anchorId="4E6AE87C" wp14:editId="7665C891">
                <wp:simplePos x="0" y="0"/>
                <wp:positionH relativeFrom="page">
                  <wp:align>center</wp:align>
                </wp:positionH>
                <wp:positionV relativeFrom="paragraph">
                  <wp:posOffset>586740</wp:posOffset>
                </wp:positionV>
                <wp:extent cx="5410800" cy="5112000"/>
                <wp:effectExtent l="0" t="0" r="19050" b="12700"/>
                <wp:wrapNone/>
                <wp:docPr id="13"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800" cy="5112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644926" w:rsidRPr="00001306" w:rsidRDefault="00644926"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644926" w:rsidRPr="00812B81" w:rsidRDefault="00644926" w:rsidP="00EA6B51">
                            <w:pPr>
                              <w:spacing w:line="252" w:lineRule="auto"/>
                              <w:ind w:leftChars="64" w:left="141"/>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50</w:t>
                            </w:r>
                            <w:r w:rsidRPr="00812B81">
                              <w:rPr>
                                <w:rFonts w:eastAsia="華康楷書體W5" w:hint="eastAsia"/>
                                <w:sz w:val="28"/>
                                <w:szCs w:val="28"/>
                              </w:rPr>
                              <w:t xml:space="preserve"> </w:t>
                            </w:r>
                            <w:r w:rsidRPr="00812B81">
                              <w:rPr>
                                <w:rFonts w:eastAsia="華康楷書體W5" w:hint="eastAsia"/>
                                <w:sz w:val="28"/>
                                <w:szCs w:val="28"/>
                              </w:rPr>
                              <w:t>分鐘</w:t>
                            </w:r>
                          </w:p>
                          <w:p w:rsidR="00644926" w:rsidRPr="00812B81" w:rsidRDefault="00644926" w:rsidP="00EA6B51">
                            <w:pPr>
                              <w:spacing w:line="252" w:lineRule="auto"/>
                              <w:ind w:leftChars="64" w:left="141"/>
                              <w:rPr>
                                <w:rFonts w:eastAsia="華康楷書體W5"/>
                                <w:sz w:val="28"/>
                                <w:szCs w:val="28"/>
                              </w:rPr>
                            </w:pPr>
                            <w:r w:rsidRPr="00812B81">
                              <w:rPr>
                                <w:rFonts w:eastAsia="華康楷書體W5" w:hint="eastAsia"/>
                                <w:sz w:val="28"/>
                                <w:szCs w:val="28"/>
                              </w:rPr>
                              <w:t>作答方式：</w:t>
                            </w:r>
                          </w:p>
                          <w:p w:rsidR="00644926" w:rsidRPr="00812B81" w:rsidRDefault="00644926" w:rsidP="00EA6B51">
                            <w:pPr>
                              <w:spacing w:line="252" w:lineRule="auto"/>
                              <w:ind w:leftChars="193" w:left="710" w:hanging="285"/>
                              <w:rPr>
                                <w:rFonts w:eastAsia="華康楷書體W5"/>
                                <w:sz w:val="28"/>
                                <w:szCs w:val="28"/>
                              </w:rPr>
                            </w:pPr>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鉛筆在「答題卷」上作答；更正時以橡皮擦擦拭，切勿使用修正帶（液）。</w:t>
                            </w:r>
                          </w:p>
                          <w:p w:rsidR="00644926" w:rsidRPr="00812B81" w:rsidRDefault="00644926" w:rsidP="00EA6B51">
                            <w:pPr>
                              <w:spacing w:line="252" w:lineRule="auto"/>
                              <w:ind w:leftChars="193" w:left="710" w:hanging="285"/>
                              <w:rPr>
                                <w:rFonts w:eastAsia="華康楷書體W5"/>
                                <w:sz w:val="28"/>
                                <w:szCs w:val="28"/>
                              </w:rPr>
                            </w:pPr>
                            <w:r w:rsidRPr="00812B81">
                              <w:rPr>
                                <w:rFonts w:eastAsia="華康楷書體W5" w:hint="eastAsia"/>
                                <w:sz w:val="28"/>
                                <w:szCs w:val="28"/>
                              </w:rPr>
                              <w:t>˙除題目另有規定外，非選擇題用筆尖較粗之黑色墨水的筆在「答題卷」上作答；更正時，可以使用修正帶（液）。</w:t>
                            </w:r>
                          </w:p>
                          <w:p w:rsidR="00644926" w:rsidRPr="00812B81" w:rsidRDefault="00644926" w:rsidP="00EA6B51">
                            <w:pPr>
                              <w:spacing w:line="252" w:lineRule="auto"/>
                              <w:ind w:leftChars="193" w:left="710" w:hanging="285"/>
                              <w:rPr>
                                <w:rFonts w:eastAsia="華康楷書體W5"/>
                                <w:sz w:val="28"/>
                                <w:szCs w:val="28"/>
                              </w:rPr>
                            </w:pPr>
                            <w:r w:rsidRPr="00812B81">
                              <w:rPr>
                                <w:rFonts w:eastAsia="華康楷書體W5" w:hint="eastAsia"/>
                                <w:sz w:val="28"/>
                                <w:szCs w:val="28"/>
                              </w:rPr>
                              <w:t>˙考生須依上述規定</w:t>
                            </w:r>
                            <w:r>
                              <w:rPr>
                                <w:rFonts w:eastAsia="華康楷書體W5" w:hint="eastAsia"/>
                                <w:sz w:val="28"/>
                                <w:szCs w:val="28"/>
                              </w:rPr>
                              <w:t>劃</w:t>
                            </w:r>
                            <w:r w:rsidRPr="00812B81">
                              <w:rPr>
                                <w:rFonts w:eastAsia="華康楷書體W5" w:hint="eastAsia"/>
                                <w:sz w:val="28"/>
                                <w:szCs w:val="28"/>
                              </w:rPr>
                              <w:t>記或作答，若未依規定而導致答案難以辨識或評閱時，恐將影響成績。</w:t>
                            </w:r>
                          </w:p>
                          <w:p w:rsidR="00644926" w:rsidRPr="00812B81" w:rsidRDefault="00644926" w:rsidP="00EA6B51">
                            <w:pPr>
                              <w:spacing w:line="252" w:lineRule="auto"/>
                              <w:ind w:leftChars="193" w:left="710" w:hanging="285"/>
                              <w:rPr>
                                <w:rFonts w:eastAsia="華康楷書體W5"/>
                                <w:sz w:val="28"/>
                                <w:szCs w:val="28"/>
                              </w:rPr>
                            </w:pPr>
                            <w:r w:rsidRPr="00812B81">
                              <w:rPr>
                                <w:rFonts w:eastAsia="華康楷書體W5" w:hint="eastAsia"/>
                                <w:sz w:val="28"/>
                                <w:szCs w:val="28"/>
                              </w:rPr>
                              <w:t>˙答題卷每人一張，不得要求增補。</w:t>
                            </w:r>
                          </w:p>
                          <w:p w:rsidR="00644926" w:rsidRPr="00812B81" w:rsidRDefault="00644926" w:rsidP="00EA6B51">
                            <w:pPr>
                              <w:spacing w:beforeLines="50" w:before="186" w:line="252" w:lineRule="auto"/>
                              <w:ind w:leftChars="64" w:left="141"/>
                              <w:rPr>
                                <w:rFonts w:eastAsia="華康楷書體W5"/>
                                <w:sz w:val="28"/>
                                <w:szCs w:val="28"/>
                              </w:rPr>
                            </w:pPr>
                            <w:r w:rsidRPr="00812B81">
                              <w:rPr>
                                <w:rFonts w:eastAsia="華康楷書體W5" w:hint="eastAsia"/>
                                <w:sz w:val="28"/>
                                <w:szCs w:val="28"/>
                              </w:rPr>
                              <w:t>選擇題計分方式：</w:t>
                            </w:r>
                          </w:p>
                          <w:p w:rsidR="00644926" w:rsidRDefault="00644926" w:rsidP="00EA6B51">
                            <w:pPr>
                              <w:spacing w:line="252" w:lineRule="auto"/>
                              <w:ind w:leftChars="192" w:left="707" w:hanging="285"/>
                              <w:rPr>
                                <w:rFonts w:eastAsia="華康楷書體W5"/>
                                <w:sz w:val="28"/>
                                <w:szCs w:val="28"/>
                              </w:rPr>
                            </w:pPr>
                            <w:r w:rsidRPr="00812B81">
                              <w:rPr>
                                <w:rFonts w:eastAsia="華康楷書體W5" w:hint="eastAsia"/>
                                <w:sz w:val="28"/>
                                <w:szCs w:val="28"/>
                              </w:rPr>
                              <w:t>˙單選題：每題有</w:t>
                            </w:r>
                            <w:r w:rsidRPr="00EC4954">
                              <w:rPr>
                                <w:rFonts w:eastAsia="華康楷書體W5"/>
                                <w:i/>
                                <w:sz w:val="28"/>
                                <w:szCs w:val="28"/>
                              </w:rPr>
                              <w:t>n</w:t>
                            </w:r>
                            <w:r w:rsidRPr="00812B81">
                              <w:rPr>
                                <w:rFonts w:eastAsia="華康楷書體W5" w:hint="eastAsia"/>
                                <w:sz w:val="28"/>
                                <w:szCs w:val="28"/>
                              </w:rPr>
                              <w:t>個選項，其中只有一個是正確或最適當的選項。各題答對者，得該題的分數；答錯、未作答或</w:t>
                            </w:r>
                            <w:r w:rsidR="002E6074">
                              <w:rPr>
                                <w:rFonts w:eastAsia="華康楷書體W5" w:hint="eastAsia"/>
                                <w:sz w:val="28"/>
                                <w:szCs w:val="28"/>
                              </w:rPr>
                              <w:t>劃</w:t>
                            </w:r>
                            <w:r w:rsidRPr="00812B81">
                              <w:rPr>
                                <w:rFonts w:eastAsia="華康楷書體W5" w:hint="eastAsia"/>
                                <w:sz w:val="28"/>
                                <w:szCs w:val="28"/>
                              </w:rPr>
                              <w:t>記多於一個選項者，該題以零分計算。</w:t>
                            </w:r>
                          </w:p>
                          <w:p w:rsidR="00644926" w:rsidRDefault="00644926" w:rsidP="00EA6B51">
                            <w:pPr>
                              <w:spacing w:line="252" w:lineRule="auto"/>
                              <w:ind w:leftChars="192" w:left="707" w:hanging="285"/>
                              <w:rPr>
                                <w:rFonts w:eastAsia="華康楷書體W5"/>
                                <w:sz w:val="28"/>
                                <w:szCs w:val="28"/>
                              </w:rPr>
                            </w:pPr>
                            <w:r w:rsidRPr="00812B81">
                              <w:rPr>
                                <w:rFonts w:eastAsia="華康楷書體W5" w:hint="eastAsia"/>
                                <w:sz w:val="28"/>
                                <w:szCs w:val="28"/>
                              </w:rPr>
                              <w:t>˙</w:t>
                            </w:r>
                            <w:r w:rsidRPr="00EA6B51">
                              <w:rPr>
                                <w:rFonts w:eastAsia="華康楷書體W5" w:hint="eastAsia"/>
                                <w:sz w:val="28"/>
                                <w:szCs w:val="28"/>
                              </w:rPr>
                              <w:t>多選題：每題有</w:t>
                            </w:r>
                            <w:r w:rsidRPr="00EC4954">
                              <w:rPr>
                                <w:rFonts w:eastAsia="華康楷書體W5" w:hint="eastAsia"/>
                                <w:i/>
                                <w:sz w:val="28"/>
                                <w:szCs w:val="28"/>
                              </w:rPr>
                              <w:t>n</w:t>
                            </w:r>
                            <w:r w:rsidRPr="00EA6B51">
                              <w:rPr>
                                <w:rFonts w:eastAsia="華康楷書體W5" w:hint="eastAsia"/>
                                <w:sz w:val="28"/>
                                <w:szCs w:val="28"/>
                              </w:rPr>
                              <w:t>個選項，其中至少有一個是正確的選項。各題之選項獨立判定，所有選項均答對者，得該題全部的分數；答錯</w:t>
                            </w:r>
                            <w:r w:rsidRPr="00EC4954">
                              <w:rPr>
                                <w:rFonts w:eastAsia="華康楷書體W5" w:hint="eastAsia"/>
                                <w:i/>
                                <w:sz w:val="28"/>
                                <w:szCs w:val="28"/>
                              </w:rPr>
                              <w:t>k</w:t>
                            </w:r>
                            <w:r w:rsidRPr="00EA6B51">
                              <w:rPr>
                                <w:rFonts w:eastAsia="華康楷書體W5" w:hint="eastAsia"/>
                                <w:sz w:val="28"/>
                                <w:szCs w:val="28"/>
                              </w:rPr>
                              <w:t>個選項者，得該題</w:t>
                            </w:r>
                            <w:r w:rsidRPr="00EC4954">
                              <w:rPr>
                                <w:rFonts w:eastAsia="華康楷書體W5"/>
                                <w:position w:val="-28"/>
                                <w:sz w:val="28"/>
                                <w:szCs w:val="28"/>
                              </w:rPr>
                              <w:object w:dxaOrig="80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0pt;height:36pt" o:ole="">
                                  <v:imagedata r:id="rId9" o:title=""/>
                                </v:shape>
                                <o:OLEObject Type="Embed" ProgID="Equation.DSMT4" ShapeID="_x0000_i1026" DrawAspect="Content" ObjectID="_1755591168" r:id="rId10"/>
                              </w:object>
                            </w:r>
                            <w:r w:rsidRPr="00EA6B51">
                              <w:rPr>
                                <w:rFonts w:eastAsia="華康楷書體W5" w:hint="eastAsia"/>
                                <w:sz w:val="28"/>
                                <w:szCs w:val="28"/>
                              </w:rPr>
                              <w:t>的分數；但得分低於零分或所有選項均未作答者，該題以零分計算。</w:t>
                            </w:r>
                          </w:p>
                          <w:p w:rsidR="00644926" w:rsidRPr="00001306" w:rsidRDefault="00644926" w:rsidP="00812B81">
                            <w:pPr>
                              <w:spacing w:line="470" w:lineRule="exact"/>
                              <w:ind w:leftChars="129" w:left="564" w:hangingChars="100" w:hanging="280"/>
                              <w:rPr>
                                <w:rFonts w:eastAsia="華康楷書體W5"/>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0" o:spid="_x0000_s1027" type="#_x0000_t202" style="position:absolute;left:0;text-align:left;margin-left:0;margin-top:46.2pt;width:426.05pt;height:402.5pt;z-index:2516546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" filled="f" strokeweight="1pt">
                <v:textbox>
                  <w:txbxContent>
                    <w:p w:rsidR="00644926" w:rsidRPr="00001306" w:rsidRDefault="00644926"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644926" w:rsidRPr="00812B81" w:rsidRDefault="00644926" w:rsidP="00EA6B51">
                      <w:pPr>
                        <w:spacing w:line="252" w:lineRule="auto"/>
                        <w:ind w:leftChars="64" w:left="141"/>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50</w:t>
                      </w:r>
                      <w:r w:rsidRPr="00812B81">
                        <w:rPr>
                          <w:rFonts w:eastAsia="華康楷書體W5" w:hint="eastAsia"/>
                          <w:sz w:val="28"/>
                          <w:szCs w:val="28"/>
                        </w:rPr>
                        <w:t xml:space="preserve"> </w:t>
                      </w:r>
                      <w:r w:rsidRPr="00812B81">
                        <w:rPr>
                          <w:rFonts w:eastAsia="華康楷書體W5" w:hint="eastAsia"/>
                          <w:sz w:val="28"/>
                          <w:szCs w:val="28"/>
                        </w:rPr>
                        <w:t>分鐘</w:t>
                      </w:r>
                    </w:p>
                    <w:p w:rsidR="00644926" w:rsidRPr="00812B81" w:rsidRDefault="00644926" w:rsidP="00EA6B51">
                      <w:pPr>
                        <w:spacing w:line="252" w:lineRule="auto"/>
                        <w:ind w:leftChars="64" w:left="141"/>
                        <w:rPr>
                          <w:rFonts w:eastAsia="華康楷書體W5"/>
                          <w:sz w:val="28"/>
                          <w:szCs w:val="28"/>
                        </w:rPr>
                      </w:pPr>
                      <w:r w:rsidRPr="00812B81">
                        <w:rPr>
                          <w:rFonts w:eastAsia="華康楷書體W5" w:hint="eastAsia"/>
                          <w:sz w:val="28"/>
                          <w:szCs w:val="28"/>
                        </w:rPr>
                        <w:t>作答方式：</w:t>
                      </w:r>
                    </w:p>
                    <w:p w:rsidR="00644926" w:rsidRPr="00812B81" w:rsidRDefault="00644926" w:rsidP="00EA6B51">
                      <w:pPr>
                        <w:spacing w:line="252" w:lineRule="auto"/>
                        <w:ind w:leftChars="193" w:left="710" w:hanging="285"/>
                        <w:rPr>
                          <w:rFonts w:eastAsia="華康楷書體W5"/>
                          <w:sz w:val="28"/>
                          <w:szCs w:val="28"/>
                        </w:rPr>
                      </w:pPr>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鉛筆在「答題卷」上作答；更正時以橡皮擦擦拭，切勿使用修正帶（液）。</w:t>
                      </w:r>
                    </w:p>
                    <w:p w:rsidR="00644926" w:rsidRPr="00812B81" w:rsidRDefault="00644926" w:rsidP="00EA6B51">
                      <w:pPr>
                        <w:spacing w:line="252" w:lineRule="auto"/>
                        <w:ind w:leftChars="193" w:left="710" w:hanging="285"/>
                        <w:rPr>
                          <w:rFonts w:eastAsia="華康楷書體W5"/>
                          <w:sz w:val="28"/>
                          <w:szCs w:val="28"/>
                        </w:rPr>
                      </w:pPr>
                      <w:r w:rsidRPr="00812B81">
                        <w:rPr>
                          <w:rFonts w:eastAsia="華康楷書體W5" w:hint="eastAsia"/>
                          <w:sz w:val="28"/>
                          <w:szCs w:val="28"/>
                        </w:rPr>
                        <w:t>˙除題目另有規定外，非選擇題用筆尖較粗之黑色墨水的筆在「答題卷」上作答；更正時，可以使用修正帶（液）。</w:t>
                      </w:r>
                    </w:p>
                    <w:p w:rsidR="00644926" w:rsidRPr="00812B81" w:rsidRDefault="00644926" w:rsidP="00EA6B51">
                      <w:pPr>
                        <w:spacing w:line="252" w:lineRule="auto"/>
                        <w:ind w:leftChars="193" w:left="710" w:hanging="285"/>
                        <w:rPr>
                          <w:rFonts w:eastAsia="華康楷書體W5"/>
                          <w:sz w:val="28"/>
                          <w:szCs w:val="28"/>
                        </w:rPr>
                      </w:pPr>
                      <w:r w:rsidRPr="00812B81">
                        <w:rPr>
                          <w:rFonts w:eastAsia="華康楷書體W5" w:hint="eastAsia"/>
                          <w:sz w:val="28"/>
                          <w:szCs w:val="28"/>
                        </w:rPr>
                        <w:t>˙考生須依上述規定</w:t>
                      </w:r>
                      <w:r>
                        <w:rPr>
                          <w:rFonts w:eastAsia="華康楷書體W5" w:hint="eastAsia"/>
                          <w:sz w:val="28"/>
                          <w:szCs w:val="28"/>
                        </w:rPr>
                        <w:t>劃</w:t>
                      </w:r>
                      <w:r w:rsidRPr="00812B81">
                        <w:rPr>
                          <w:rFonts w:eastAsia="華康楷書體W5" w:hint="eastAsia"/>
                          <w:sz w:val="28"/>
                          <w:szCs w:val="28"/>
                        </w:rPr>
                        <w:t>記或作答，若未依規定而導致答案難以辨識或評閱時，恐將影響成績。</w:t>
                      </w:r>
                    </w:p>
                    <w:p w:rsidR="00644926" w:rsidRPr="00812B81" w:rsidRDefault="00644926" w:rsidP="00EA6B51">
                      <w:pPr>
                        <w:spacing w:line="252" w:lineRule="auto"/>
                        <w:ind w:leftChars="193" w:left="710" w:hanging="285"/>
                        <w:rPr>
                          <w:rFonts w:eastAsia="華康楷書體W5"/>
                          <w:sz w:val="28"/>
                          <w:szCs w:val="28"/>
                        </w:rPr>
                      </w:pPr>
                      <w:r w:rsidRPr="00812B81">
                        <w:rPr>
                          <w:rFonts w:eastAsia="華康楷書體W5" w:hint="eastAsia"/>
                          <w:sz w:val="28"/>
                          <w:szCs w:val="28"/>
                        </w:rPr>
                        <w:t>˙答題卷每人一張，不得要求增補。</w:t>
                      </w:r>
                    </w:p>
                    <w:p w:rsidR="00644926" w:rsidRPr="00812B81" w:rsidRDefault="00644926" w:rsidP="00EA6B51">
                      <w:pPr>
                        <w:spacing w:beforeLines="50" w:before="186" w:line="252" w:lineRule="auto"/>
                        <w:ind w:leftChars="64" w:left="141"/>
                        <w:rPr>
                          <w:rFonts w:eastAsia="華康楷書體W5"/>
                          <w:sz w:val="28"/>
                          <w:szCs w:val="28"/>
                        </w:rPr>
                      </w:pPr>
                      <w:r w:rsidRPr="00812B81">
                        <w:rPr>
                          <w:rFonts w:eastAsia="華康楷書體W5" w:hint="eastAsia"/>
                          <w:sz w:val="28"/>
                          <w:szCs w:val="28"/>
                        </w:rPr>
                        <w:t>選擇題計分方式：</w:t>
                      </w:r>
                    </w:p>
                    <w:p w:rsidR="00644926" w:rsidRDefault="00644926" w:rsidP="00EA6B51">
                      <w:pPr>
                        <w:spacing w:line="252" w:lineRule="auto"/>
                        <w:ind w:leftChars="192" w:left="707" w:hanging="285"/>
                        <w:rPr>
                          <w:rFonts w:eastAsia="華康楷書體W5"/>
                          <w:sz w:val="28"/>
                          <w:szCs w:val="28"/>
                        </w:rPr>
                      </w:pPr>
                      <w:r w:rsidRPr="00812B81">
                        <w:rPr>
                          <w:rFonts w:eastAsia="華康楷書體W5" w:hint="eastAsia"/>
                          <w:sz w:val="28"/>
                          <w:szCs w:val="28"/>
                        </w:rPr>
                        <w:t>˙單選題：每題有</w:t>
                      </w:r>
                      <w:r w:rsidRPr="00EC4954">
                        <w:rPr>
                          <w:rFonts w:eastAsia="華康楷書體W5"/>
                          <w:i/>
                          <w:sz w:val="28"/>
                          <w:szCs w:val="28"/>
                        </w:rPr>
                        <w:t>n</w:t>
                      </w:r>
                      <w:r w:rsidRPr="00812B81">
                        <w:rPr>
                          <w:rFonts w:eastAsia="華康楷書體W5" w:hint="eastAsia"/>
                          <w:sz w:val="28"/>
                          <w:szCs w:val="28"/>
                        </w:rPr>
                        <w:t>個選項，其中只有一個是正確或最適當的選項。各題答對者，得該題的分數；答錯、未作答或</w:t>
                      </w:r>
                      <w:r w:rsidR="002E6074">
                        <w:rPr>
                          <w:rFonts w:eastAsia="華康楷書體W5" w:hint="eastAsia"/>
                          <w:sz w:val="28"/>
                          <w:szCs w:val="28"/>
                        </w:rPr>
                        <w:t>劃</w:t>
                      </w:r>
                      <w:r w:rsidRPr="00812B81">
                        <w:rPr>
                          <w:rFonts w:eastAsia="華康楷書體W5" w:hint="eastAsia"/>
                          <w:sz w:val="28"/>
                          <w:szCs w:val="28"/>
                        </w:rPr>
                        <w:t>記多於一個選項者，該題以零分計算。</w:t>
                      </w:r>
                    </w:p>
                    <w:p w:rsidR="00644926" w:rsidRDefault="00644926" w:rsidP="00EA6B51">
                      <w:pPr>
                        <w:spacing w:line="252" w:lineRule="auto"/>
                        <w:ind w:leftChars="192" w:left="707" w:hanging="285"/>
                        <w:rPr>
                          <w:rFonts w:eastAsia="華康楷書體W5"/>
                          <w:sz w:val="28"/>
                          <w:szCs w:val="28"/>
                        </w:rPr>
                      </w:pPr>
                      <w:r w:rsidRPr="00812B81">
                        <w:rPr>
                          <w:rFonts w:eastAsia="華康楷書體W5" w:hint="eastAsia"/>
                          <w:sz w:val="28"/>
                          <w:szCs w:val="28"/>
                        </w:rPr>
                        <w:t>˙</w:t>
                      </w:r>
                      <w:r w:rsidRPr="00EA6B51">
                        <w:rPr>
                          <w:rFonts w:eastAsia="華康楷書體W5" w:hint="eastAsia"/>
                          <w:sz w:val="28"/>
                          <w:szCs w:val="28"/>
                        </w:rPr>
                        <w:t>多選題：每題有</w:t>
                      </w:r>
                      <w:r w:rsidRPr="00EC4954">
                        <w:rPr>
                          <w:rFonts w:eastAsia="華康楷書體W5" w:hint="eastAsia"/>
                          <w:i/>
                          <w:sz w:val="28"/>
                          <w:szCs w:val="28"/>
                        </w:rPr>
                        <w:t>n</w:t>
                      </w:r>
                      <w:r w:rsidRPr="00EA6B51">
                        <w:rPr>
                          <w:rFonts w:eastAsia="華康楷書體W5" w:hint="eastAsia"/>
                          <w:sz w:val="28"/>
                          <w:szCs w:val="28"/>
                        </w:rPr>
                        <w:t>個選項，其中至少有一個是正確的選項。各題之選項獨立判定，所有選項均答對者，得該題全部的分數；答錯</w:t>
                      </w:r>
                      <w:r w:rsidRPr="00EC4954">
                        <w:rPr>
                          <w:rFonts w:eastAsia="華康楷書體W5" w:hint="eastAsia"/>
                          <w:i/>
                          <w:sz w:val="28"/>
                          <w:szCs w:val="28"/>
                        </w:rPr>
                        <w:t>k</w:t>
                      </w:r>
                      <w:r w:rsidRPr="00EA6B51">
                        <w:rPr>
                          <w:rFonts w:eastAsia="華康楷書體W5" w:hint="eastAsia"/>
                          <w:sz w:val="28"/>
                          <w:szCs w:val="28"/>
                        </w:rPr>
                        <w:t>個選項者，得該題</w:t>
                      </w:r>
                      <w:r w:rsidRPr="00EC4954">
                        <w:rPr>
                          <w:rFonts w:eastAsia="華康楷書體W5"/>
                          <w:position w:val="-28"/>
                          <w:sz w:val="28"/>
                          <w:szCs w:val="28"/>
                        </w:rPr>
                        <w:object w:dxaOrig="800" w:dyaOrig="720">
                          <v:shape id="_x0000_i1026" type="#_x0000_t75" style="width:40pt;height:36pt" o:ole="">
                            <v:imagedata r:id="rId11" o:title=""/>
                          </v:shape>
                          <o:OLEObject Type="Embed" ProgID="Equation.DSMT4" ShapeID="_x0000_i1026" DrawAspect="Content" ObjectID="_1754805113" r:id="rId12"/>
                        </w:object>
                      </w:r>
                      <w:r w:rsidRPr="00EA6B51">
                        <w:rPr>
                          <w:rFonts w:eastAsia="華康楷書體W5" w:hint="eastAsia"/>
                          <w:sz w:val="28"/>
                          <w:szCs w:val="28"/>
                        </w:rPr>
                        <w:t>的分數；但得分低於零分或所有選項均未作答者，該題以零分計算。</w:t>
                      </w:r>
                    </w:p>
                    <w:p w:rsidR="00644926" w:rsidRPr="00001306" w:rsidRDefault="00644926" w:rsidP="00812B81">
                      <w:pPr>
                        <w:spacing w:line="470" w:lineRule="exact"/>
                        <w:ind w:leftChars="129" w:left="564" w:hangingChars="100" w:hanging="280"/>
                        <w:rPr>
                          <w:rFonts w:eastAsia="華康楷書體W5"/>
                          <w:sz w:val="28"/>
                          <w:szCs w:val="28"/>
                        </w:rPr>
                      </w:pPr>
                    </w:p>
                  </w:txbxContent>
                </v:textbox>
                <w10:wrap anchorx="page"/>
                <w10:anchorlock/>
              </v:shape>
            </w:pict>
          </mc:Fallback>
        </mc:AlternateContent>
      </w:r>
    </w:p>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812B81">
      <w:pPr>
        <w:spacing w:before="100" w:beforeAutospacing="1"/>
        <w:rPr>
          <w:rFonts w:ascii="華康楷書體W5" w:eastAsia="華康楷書體W5" w:hAnsi="標楷體"/>
          <w:sz w:val="44"/>
          <w:szCs w:val="44"/>
        </w:rPr>
      </w:pPr>
    </w:p>
    <w:p w:rsidR="00A33512" w:rsidRPr="00001306" w:rsidRDefault="00A33512" w:rsidP="00812B81">
      <w:pPr>
        <w:spacing w:before="100" w:beforeAutospacing="1"/>
        <w:rPr>
          <w:rFonts w:ascii="華康楷書體W5" w:eastAsia="華康楷書體W5" w:hAnsi="標楷體"/>
          <w:sz w:val="44"/>
          <w:szCs w:val="44"/>
        </w:rPr>
      </w:pPr>
    </w:p>
    <w:p w:rsidR="009A4E24" w:rsidRPr="00001306" w:rsidRDefault="00E13F31" w:rsidP="009A4E24">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83328" behindDoc="0" locked="1" layoutInCell="1" allowOverlap="1" wp14:anchorId="11208E10" wp14:editId="28F6C086">
                <wp:simplePos x="0" y="0"/>
                <wp:positionH relativeFrom="page">
                  <wp:align>center</wp:align>
                </wp:positionH>
                <wp:positionV relativeFrom="paragraph">
                  <wp:posOffset>918845</wp:posOffset>
                </wp:positionV>
                <wp:extent cx="1915200" cy="565200"/>
                <wp:effectExtent l="0" t="0" r="27940" b="25400"/>
                <wp:wrapNone/>
                <wp:docPr id="1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200" cy="565200"/>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13F31" w:rsidRPr="006444E9" w:rsidRDefault="00E13F31" w:rsidP="00E13F31">
                            <w:pPr>
                              <w:jc w:val="center"/>
                              <w:rPr>
                                <w:rFonts w:ascii="華康楷書體W5" w:eastAsia="華康楷書體W5" w:hAnsi="標楷體"/>
                                <w:sz w:val="24"/>
                              </w:rPr>
                            </w:pPr>
                            <w:r w:rsidRPr="006444E9">
                              <w:rPr>
                                <w:rFonts w:ascii="華康楷書體W5" w:eastAsia="華康楷書體W5" w:hAnsi="標楷體" w:hint="eastAsia"/>
                                <w:sz w:val="24"/>
                              </w:rPr>
                              <w:t>祝考試順利</w:t>
                            </w:r>
                          </w:p>
                          <w:p w:rsidR="00E13F31" w:rsidRPr="006444E9" w:rsidRDefault="00E13F31" w:rsidP="00E13F31">
                            <w:pPr>
                              <w:jc w:val="center"/>
                              <w:rPr>
                                <w:rFonts w:ascii="華康楷書體W5" w:eastAsia="華康楷書體W5" w:hAnsi="標楷體"/>
                                <w:sz w:val="24"/>
                              </w:rPr>
                            </w:pPr>
                            <w:r w:rsidRPr="006444E9">
                              <w:rPr>
                                <w:rFonts w:ascii="華康楷書體W5" w:eastAsia="華康楷書體W5" w:hAnsi="標楷體" w:hint="eastAsia"/>
                                <w:sz w:val="24"/>
                              </w:rPr>
                              <w:t>版權所有‧侵害者必究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1" o:spid="_x0000_s1028" type="#_x0000_t202" style="position:absolute;left:0;text-align:left;margin-left:0;margin-top:72.35pt;width:150.8pt;height:44.5pt;z-index:2516833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" filled="f" strokeweight="2pt">
                <v:stroke linestyle="thinThin"/>
                <v:textbox>
                  <w:txbxContent>
                    <w:p w:rsidR="00E13F31" w:rsidRPr="006444E9" w:rsidRDefault="00E13F31" w:rsidP="00E13F31">
                      <w:pPr>
                        <w:jc w:val="center"/>
                        <w:rPr>
                          <w:rFonts w:ascii="華康楷書體W5" w:eastAsia="華康楷書體W5" w:hAnsi="標楷體"/>
                          <w:sz w:val="24"/>
                        </w:rPr>
                      </w:pPr>
                      <w:r w:rsidRPr="006444E9">
                        <w:rPr>
                          <w:rFonts w:ascii="華康楷書體W5" w:eastAsia="華康楷書體W5" w:hAnsi="標楷體" w:hint="eastAsia"/>
                          <w:sz w:val="24"/>
                        </w:rPr>
                        <w:t>祝考試順利</w:t>
                      </w:r>
                    </w:p>
                    <w:p w:rsidR="00E13F31" w:rsidRPr="006444E9" w:rsidRDefault="00E13F31" w:rsidP="00E13F31">
                      <w:pPr>
                        <w:jc w:val="center"/>
                        <w:rPr>
                          <w:rFonts w:ascii="華康楷書體W5" w:eastAsia="華康楷書體W5" w:hAnsi="標楷體"/>
                          <w:sz w:val="24"/>
                        </w:rPr>
                      </w:pPr>
                      <w:r w:rsidRPr="006444E9">
                        <w:rPr>
                          <w:rFonts w:ascii="華康楷書體W5" w:eastAsia="華康楷書體W5" w:hAnsi="標楷體" w:hint="eastAsia"/>
                          <w:sz w:val="24"/>
                        </w:rPr>
                        <w:t>版權所有‧侵害者必究</w:t>
                      </w:r>
                    </w:p>
                  </w:txbxContent>
                </v:textbox>
                <w10:wrap anchorx="page"/>
                <w10:anchorlock/>
              </v:shape>
            </w:pict>
          </mc:Fallback>
        </mc:AlternateContent>
      </w:r>
    </w:p>
    <w:p w:rsidR="006C102F" w:rsidRDefault="006C102F" w:rsidP="006C102F">
      <w:pPr>
        <w:jc w:val="center"/>
        <w:rPr>
          <w:rFonts w:ascii="華康中黑體" w:eastAsia="華康中黑體" w:hAnsi="標楷體"/>
          <w:sz w:val="40"/>
          <w:szCs w:val="40"/>
        </w:rPr>
      </w:pPr>
    </w:p>
    <w:p w:rsidR="00E13F31" w:rsidRDefault="00E13F31" w:rsidP="006C102F">
      <w:pPr>
        <w:jc w:val="center"/>
        <w:rPr>
          <w:rFonts w:ascii="華康中黑體" w:eastAsia="華康中黑體" w:hAnsi="標楷體"/>
          <w:sz w:val="40"/>
          <w:szCs w:val="40"/>
        </w:rPr>
      </w:pPr>
    </w:p>
    <w:p w:rsidR="00EC4954" w:rsidRPr="00E7274F" w:rsidRDefault="00EC4954" w:rsidP="00EC4954">
      <w:pPr>
        <w:spacing w:afterLines="80" w:after="298"/>
        <w:jc w:val="center"/>
        <w:rPr>
          <w:rFonts w:ascii="華康中黑體" w:eastAsia="華康中黑體" w:hAnsi="標楷體"/>
          <w:sz w:val="40"/>
          <w:szCs w:val="40"/>
        </w:rPr>
      </w:pPr>
    </w:p>
    <w:p w:rsidR="005E3CF2" w:rsidRDefault="00C83701" w:rsidP="00EA6B51">
      <w:pPr>
        <w:spacing w:beforeLines="20" w:before="74" w:line="480" w:lineRule="auto"/>
        <w:jc w:val="center"/>
      </w:pPr>
      <w:r>
        <w:rPr>
          <w:rFonts w:ascii="華康中黑體" w:eastAsia="華康中黑體" w:hAnsi="標楷體"/>
          <w:noProof/>
          <w:sz w:val="40"/>
          <w:szCs w:val="40"/>
        </w:rPr>
        <w:drawing>
          <wp:anchor distT="0" distB="0" distL="114300" distR="114300" simplePos="0" relativeHeight="251681280" behindDoc="1" locked="0" layoutInCell="1" allowOverlap="1" wp14:anchorId="4D637A67" wp14:editId="7C5BA212">
            <wp:simplePos x="0" y="0"/>
            <wp:positionH relativeFrom="column">
              <wp:posOffset>4751705</wp:posOffset>
            </wp:positionH>
            <wp:positionV relativeFrom="paragraph">
              <wp:posOffset>179705</wp:posOffset>
            </wp:positionV>
            <wp:extent cx="1342390" cy="255270"/>
            <wp:effectExtent l="0" t="0" r="0" b="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65001N7_E條碼（學用卷）.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42390" cy="255270"/>
                    </a:xfrm>
                    <a:prstGeom prst="rect">
                      <a:avLst/>
                    </a:prstGeom>
                  </pic:spPr>
                </pic:pic>
              </a:graphicData>
            </a:graphic>
            <wp14:sizeRelH relativeFrom="margin">
              <wp14:pctWidth>0</wp14:pctWidth>
            </wp14:sizeRelH>
            <wp14:sizeRelV relativeFrom="margin">
              <wp14:pctHeight>0</wp14:pctHeight>
            </wp14:sizeRelV>
          </wp:anchor>
        </w:drawing>
      </w:r>
      <w:r w:rsidR="0025058E">
        <w:rPr>
          <w:rFonts w:ascii="華康中黑體" w:eastAsia="華康中黑體" w:hAnsi="標楷體" w:hint="eastAsia"/>
          <w:noProof/>
          <w:sz w:val="40"/>
          <w:szCs w:val="40"/>
        </w:rPr>
        <w:drawing>
          <wp:inline distT="0" distB="0" distL="0" distR="0">
            <wp:extent cx="1121410" cy="396875"/>
            <wp:effectExtent l="0" t="0" r="2540" b="3175"/>
            <wp:docPr id="9"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14" cstate="print">
                      <a:extLst>
                        <a:ext uri="{28A0092B-C50C-407E-A947-70E740481C1C}">
                          <a14:useLocalDpi xmlns:a14="http://schemas.microsoft.com/office/drawing/2010/main" val="0"/>
                        </a:ext>
                      </a:extLst>
                    </a:blip>
                    <a:srcRect l="23189" t="44221" r="24539" b="43803"/>
                    <a:stretch>
                      <a:fillRect/>
                    </a:stretch>
                  </pic:blipFill>
                  <pic:spPr bwMode="auto">
                    <a:xfrm>
                      <a:off x="0" y="0"/>
                      <a:ext cx="1121410" cy="396875"/>
                    </a:xfrm>
                    <a:prstGeom prst="rect">
                      <a:avLst/>
                    </a:prstGeom>
                    <a:noFill/>
                    <a:ln>
                      <a:noFill/>
                    </a:ln>
                  </pic:spPr>
                </pic:pic>
              </a:graphicData>
            </a:graphic>
          </wp:inline>
        </w:drawing>
      </w:r>
    </w:p>
    <w:p w:rsidR="007C08DD" w:rsidRDefault="007C08DD" w:rsidP="006C102F">
      <w:pPr>
        <w:sectPr w:rsidR="007C08DD" w:rsidSect="005245F6">
          <w:footerReference w:type="even" r:id="rId15"/>
          <w:footerReference w:type="default" r:id="rId16"/>
          <w:pgSz w:w="11906" w:h="16838" w:code="9"/>
          <w:pgMar w:top="1055" w:right="1134" w:bottom="1134" w:left="1134" w:header="567" w:footer="567" w:gutter="0"/>
          <w:pgNumType w:start="0"/>
          <w:cols w:space="425"/>
          <w:titlePg/>
          <w:docGrid w:type="lines" w:linePitch="373" w:charSpace="4290"/>
        </w:sectPr>
      </w:pPr>
    </w:p>
    <w:p w:rsidR="00F738CB" w:rsidRPr="006736DA" w:rsidRDefault="00110C8F" w:rsidP="00DE024D">
      <w:pPr>
        <w:pStyle w:val="ab"/>
        <w:spacing w:afterLines="50" w:after="196" w:line="393" w:lineRule="exact"/>
        <w:rPr>
          <w:rFonts w:ascii="新細明體" w:hAnsi="新細明體"/>
          <w:sz w:val="28"/>
          <w:szCs w:val="28"/>
        </w:rPr>
      </w:pPr>
      <w:r w:rsidRPr="006736DA">
        <w:rPr>
          <w:rFonts w:ascii="新細明體" w:hAnsi="新細明體" w:hint="eastAsia"/>
          <w:sz w:val="28"/>
          <w:szCs w:val="28"/>
        </w:rPr>
        <w:lastRenderedPageBreak/>
        <w:t>第</w:t>
      </w:r>
      <w:r w:rsidR="00DE024D" w:rsidRPr="006736DA">
        <w:rPr>
          <w:rFonts w:ascii="新細明體" w:hAnsi="新細明體"/>
          <w:sz w:val="28"/>
          <w:szCs w:val="28"/>
        </w:rPr>
        <w:t>壹</w:t>
      </w:r>
      <w:r w:rsidRPr="006736DA">
        <w:rPr>
          <w:rFonts w:ascii="新細明體" w:hAnsi="新細明體" w:hint="eastAsia"/>
          <w:sz w:val="28"/>
          <w:szCs w:val="28"/>
        </w:rPr>
        <w:t>部分</w:t>
      </w:r>
      <w:r w:rsidR="00F738CB" w:rsidRPr="006736DA">
        <w:rPr>
          <w:rFonts w:ascii="新細明體" w:hAnsi="新細明體"/>
          <w:sz w:val="28"/>
          <w:szCs w:val="28"/>
        </w:rPr>
        <w:t>、選擇題（</w:t>
      </w:r>
      <w:r w:rsidR="00DF42BA" w:rsidRPr="006736DA">
        <w:rPr>
          <w:rFonts w:ascii="新細明體" w:hAnsi="新細明體" w:hint="eastAsia"/>
          <w:sz w:val="28"/>
          <w:szCs w:val="28"/>
        </w:rPr>
        <w:t>占</w:t>
      </w:r>
      <w:r w:rsidR="00EA6B51">
        <w:rPr>
          <w:rFonts w:hint="eastAsia"/>
          <w:sz w:val="28"/>
          <w:szCs w:val="28"/>
        </w:rPr>
        <w:t>7</w:t>
      </w:r>
      <w:r w:rsidR="00EC4954">
        <w:rPr>
          <w:rFonts w:hint="eastAsia"/>
          <w:sz w:val="28"/>
          <w:szCs w:val="28"/>
        </w:rPr>
        <w:t>6</w:t>
      </w:r>
      <w:r w:rsidR="00DE024D" w:rsidRPr="006736DA">
        <w:rPr>
          <w:rFonts w:ascii="新細明體" w:hAnsi="新細明體"/>
          <w:sz w:val="28"/>
          <w:szCs w:val="28"/>
        </w:rPr>
        <w:t>分</w:t>
      </w:r>
      <w:r w:rsidR="00F738CB" w:rsidRPr="006736DA">
        <w:rPr>
          <w:rFonts w:ascii="新細明體" w:hAnsi="新細明體"/>
          <w:sz w:val="28"/>
          <w:szCs w:val="28"/>
        </w:rPr>
        <w:t>）</w:t>
      </w:r>
    </w:p>
    <w:p w:rsidR="00F738CB" w:rsidRPr="00EA6B51" w:rsidRDefault="00F738CB" w:rsidP="00EA6B51">
      <w:pPr>
        <w:pStyle w:val="ac"/>
        <w:ind w:leftChars="49" w:left="769" w:hangingChars="270" w:hanging="651"/>
        <w:rPr>
          <w:sz w:val="23"/>
          <w:szCs w:val="23"/>
        </w:rPr>
      </w:pPr>
      <w:r w:rsidRPr="00001306">
        <w:rPr>
          <w:rFonts w:eastAsia="華康楷書體W3" w:hAnsi="Times New Roman"/>
        </w:rPr>
        <w:t>說明：</w:t>
      </w:r>
      <w:r w:rsidR="0073163A" w:rsidRPr="003B519C">
        <w:rPr>
          <w:rFonts w:hint="eastAsia"/>
        </w:rPr>
        <w:t>第</w:t>
      </w:r>
      <w:r w:rsidR="0073163A" w:rsidRPr="00ED402D">
        <w:t>1</w:t>
      </w:r>
      <w:r w:rsidR="0073163A" w:rsidRPr="00ED402D">
        <w:rPr>
          <w:rFonts w:hint="eastAsia"/>
        </w:rPr>
        <w:t>至</w:t>
      </w:r>
      <w:r w:rsidR="00EA6B51">
        <w:rPr>
          <w:rFonts w:hint="eastAsia"/>
        </w:rPr>
        <w:t>1</w:t>
      </w:r>
      <w:r w:rsidR="00EC4954">
        <w:rPr>
          <w:rFonts w:hint="eastAsia"/>
        </w:rPr>
        <w:t>9</w:t>
      </w:r>
      <w:r w:rsidR="0073163A" w:rsidRPr="00ED402D">
        <w:rPr>
          <w:rFonts w:hint="eastAsia"/>
        </w:rPr>
        <w:t>題</w:t>
      </w:r>
      <w:r w:rsidR="00EA6B51">
        <w:rPr>
          <w:rFonts w:hint="eastAsia"/>
          <w:sz w:val="23"/>
          <w:szCs w:val="23"/>
        </w:rPr>
        <w:t>，含</w:t>
      </w:r>
      <w:r w:rsidR="00110C8F">
        <w:rPr>
          <w:rFonts w:hint="eastAsia"/>
          <w:sz w:val="23"/>
          <w:szCs w:val="23"/>
        </w:rPr>
        <w:t>單選題</w:t>
      </w:r>
      <w:r w:rsidR="00EA6B51">
        <w:rPr>
          <w:rFonts w:hint="eastAsia"/>
          <w:sz w:val="23"/>
          <w:szCs w:val="23"/>
        </w:rPr>
        <w:t>及多選題</w:t>
      </w:r>
      <w:r w:rsidR="00110C8F">
        <w:rPr>
          <w:rFonts w:hint="eastAsia"/>
          <w:sz w:val="23"/>
          <w:szCs w:val="23"/>
        </w:rPr>
        <w:t>，每題</w:t>
      </w:r>
      <w:r w:rsidR="00EC4954">
        <w:rPr>
          <w:rFonts w:hint="eastAsia"/>
          <w:sz w:val="23"/>
          <w:szCs w:val="23"/>
        </w:rPr>
        <w:t>4</w:t>
      </w:r>
      <w:r w:rsidR="00110C8F">
        <w:rPr>
          <w:rFonts w:hint="eastAsia"/>
          <w:sz w:val="23"/>
          <w:szCs w:val="23"/>
        </w:rPr>
        <w:t>分</w:t>
      </w:r>
      <w:r w:rsidR="0073163A" w:rsidRPr="00ED402D">
        <w:rPr>
          <w:rFonts w:hint="eastAsia"/>
        </w:rPr>
        <w:t>。</w:t>
      </w:r>
    </w:p>
    <w:p w:rsidR="00AB19CC" w:rsidRPr="000C799A" w:rsidRDefault="00AB19CC" w:rsidP="00AB19CC">
      <w:pPr>
        <w:pStyle w:val="af0"/>
        <w:rPr>
          <w:u w:val="single"/>
        </w:rPr>
      </w:pPr>
      <w:r>
        <w:rPr>
          <w:rFonts w:hint="eastAsia"/>
          <w:u w:val="single"/>
        </w:rPr>
        <w:t>1</w:t>
      </w:r>
      <w:r w:rsidRPr="000C799A">
        <w:rPr>
          <w:rFonts w:hint="eastAsia"/>
          <w:u w:val="single"/>
        </w:rPr>
        <w:t>～</w:t>
      </w:r>
      <w:r>
        <w:rPr>
          <w:rFonts w:hint="eastAsia"/>
          <w:u w:val="single"/>
        </w:rPr>
        <w:t>3</w:t>
      </w:r>
      <w:r w:rsidRPr="000C799A">
        <w:rPr>
          <w:rFonts w:hint="eastAsia"/>
          <w:u w:val="single"/>
        </w:rPr>
        <w:t>題為題組</w:t>
      </w:r>
    </w:p>
    <w:p w:rsidR="00AB19CC" w:rsidRDefault="0008531D" w:rsidP="00F456D5">
      <w:pPr>
        <w:pStyle w:val="af0"/>
        <w:ind w:left="0" w:firstLineChars="200" w:firstLine="482"/>
      </w:pPr>
      <w:r w:rsidRPr="00AB19CC">
        <w:t>2016</w:t>
      </w:r>
      <w:r w:rsidRPr="00AB19CC">
        <w:rPr>
          <w:rFonts w:hint="eastAsia"/>
        </w:rPr>
        <w:t>年諾貝爾獎隆重登場，這一次生理醫學獎頒</w:t>
      </w:r>
      <w:r w:rsidR="00F456D5">
        <w:rPr>
          <w:rFonts w:hint="eastAsia"/>
          <w:noProof/>
        </w:rPr>
        <w:drawing>
          <wp:anchor distT="0" distB="0" distL="114300" distR="114300" simplePos="0" relativeHeight="251673088" behindDoc="0" locked="0" layoutInCell="1" allowOverlap="1">
            <wp:simplePos x="4315460" y="1682115"/>
            <wp:positionH relativeFrom="column">
              <wp:align>right</wp:align>
            </wp:positionH>
            <wp:positionV relativeFrom="paragraph">
              <wp:posOffset>53975</wp:posOffset>
            </wp:positionV>
            <wp:extent cx="2217600" cy="1342800"/>
            <wp:effectExtent l="0" t="0" r="0" b="0"/>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17600" cy="1342800"/>
                    </a:xfrm>
                    <a:prstGeom prst="rect">
                      <a:avLst/>
                    </a:prstGeom>
                  </pic:spPr>
                </pic:pic>
              </a:graphicData>
            </a:graphic>
            <wp14:sizeRelH relativeFrom="margin">
              <wp14:pctWidth>0</wp14:pctWidth>
            </wp14:sizeRelH>
            <wp14:sizeRelV relativeFrom="margin">
              <wp14:pctHeight>0</wp14:pctHeight>
            </wp14:sizeRelV>
          </wp:anchor>
        </w:drawing>
      </w:r>
      <w:r w:rsidRPr="00AB19CC">
        <w:rPr>
          <w:rFonts w:hint="eastAsia"/>
        </w:rPr>
        <w:t>給發現「細胞自噬」機制的東京工業大學教授─大隅良典。簡單來說，「細胞自噬」是細胞對於自己的胞器進行分解、回收的機制，如此的機制由細胞中一種特殊的胞器所執行，這一個胞器內具有多種酵素，可以分解蛋白質、醣類和脂肪，可以將其他老化的胞器摧毀，並回收再利用。</w:t>
      </w:r>
    </w:p>
    <w:p w:rsidR="0008531D" w:rsidRPr="00AB19CC" w:rsidRDefault="00F456D5" w:rsidP="00F456D5">
      <w:pPr>
        <w:pStyle w:val="af0"/>
        <w:ind w:left="0" w:firstLineChars="200" w:firstLine="482"/>
      </w:pPr>
      <w:r>
        <w:rPr>
          <w:rFonts w:hint="eastAsia"/>
        </w:rPr>
        <w:t>附</w:t>
      </w:r>
      <w:r w:rsidR="0008531D" w:rsidRPr="00AB19CC">
        <w:rPr>
          <w:rFonts w:hint="eastAsia"/>
        </w:rPr>
        <w:t>圖為動物細胞的示意圖，</w:t>
      </w:r>
      <w:r>
        <w:rPr>
          <w:rFonts w:hint="eastAsia"/>
        </w:rPr>
        <w:t>(</w:t>
      </w:r>
      <w:r w:rsidR="0008531D" w:rsidRPr="00AB19CC">
        <w:t>a</w:t>
      </w:r>
      <w:r>
        <w:rPr>
          <w:rFonts w:hint="eastAsia"/>
        </w:rPr>
        <w:t>)</w:t>
      </w:r>
      <w:r>
        <w:t>～</w:t>
      </w:r>
      <w:r>
        <w:rPr>
          <w:rFonts w:hint="eastAsia"/>
        </w:rPr>
        <w:t>(</w:t>
      </w:r>
      <w:r>
        <w:t>j</w:t>
      </w:r>
      <w:r>
        <w:rPr>
          <w:rFonts w:hint="eastAsia"/>
        </w:rPr>
        <w:t>)</w:t>
      </w:r>
      <w:r w:rsidR="0008531D" w:rsidRPr="00AB19CC">
        <w:rPr>
          <w:rFonts w:hint="eastAsia"/>
        </w:rPr>
        <w:t>為各種細胞中可能具有的構造。請根據以上文章及</w:t>
      </w:r>
      <w:r>
        <w:rPr>
          <w:rFonts w:hint="eastAsia"/>
        </w:rPr>
        <w:t>附</w:t>
      </w:r>
      <w:r w:rsidR="0008531D" w:rsidRPr="00AB19CC">
        <w:rPr>
          <w:rFonts w:hint="eastAsia"/>
        </w:rPr>
        <w:t>圖回答下列問題。</w:t>
      </w:r>
    </w:p>
    <w:p w:rsidR="0008531D" w:rsidRPr="00AB19CC" w:rsidRDefault="00AB19CC" w:rsidP="00AB19CC">
      <w:pPr>
        <w:pStyle w:val="af0"/>
      </w:pPr>
      <w:r>
        <w:rPr>
          <w:rFonts w:hint="eastAsia"/>
        </w:rPr>
        <w:t>1.</w:t>
      </w:r>
      <w:r>
        <w:rPr>
          <w:rFonts w:hint="eastAsia"/>
        </w:rPr>
        <w:tab/>
      </w:r>
      <w:r w:rsidR="0008531D" w:rsidRPr="00AB19CC">
        <w:rPr>
          <w:rFonts w:hint="eastAsia"/>
        </w:rPr>
        <w:t>下列哪一選項中的構造，是「炭疽桿菌」和「玫瑰細胞」和「人類」都具有的？</w:t>
      </w:r>
    </w:p>
    <w:p w:rsidR="0008531D" w:rsidRPr="00AB19CC" w:rsidRDefault="00AB19CC" w:rsidP="00AB19CC">
      <w:pPr>
        <w:pStyle w:val="Afe"/>
      </w:pPr>
      <w:r>
        <w:rPr>
          <w:rFonts w:hint="eastAsia"/>
        </w:rPr>
        <w:t xml:space="preserve">(A) </w:t>
      </w:r>
      <w:r w:rsidR="0008531D" w:rsidRPr="00AB19CC">
        <w:t>a</w:t>
      </w:r>
      <w:r w:rsidR="0008531D" w:rsidRPr="00AB19CC">
        <w:rPr>
          <w:rFonts w:hint="eastAsia"/>
        </w:rPr>
        <w:t>、</w:t>
      </w:r>
      <w:r w:rsidR="0008531D" w:rsidRPr="00AB19CC">
        <w:t>b</w:t>
      </w:r>
      <w:r w:rsidR="0008531D" w:rsidRPr="00AB19CC">
        <w:rPr>
          <w:rFonts w:hint="eastAsia"/>
        </w:rPr>
        <w:t>、</w:t>
      </w:r>
      <w:r w:rsidR="0008531D" w:rsidRPr="00AB19CC">
        <w:t>c</w:t>
      </w:r>
      <w:r>
        <w:rPr>
          <w:rFonts w:hint="eastAsia"/>
        </w:rPr>
        <w:t xml:space="preserve">  (B) </w:t>
      </w:r>
      <w:r w:rsidR="0008531D" w:rsidRPr="00AB19CC">
        <w:t>a</w:t>
      </w:r>
      <w:r w:rsidR="0008531D" w:rsidRPr="00AB19CC">
        <w:rPr>
          <w:rFonts w:hint="eastAsia"/>
        </w:rPr>
        <w:t>、</w:t>
      </w:r>
      <w:r w:rsidR="0008531D" w:rsidRPr="00AB19CC">
        <w:t>h</w:t>
      </w:r>
      <w:r w:rsidR="0008531D" w:rsidRPr="00AB19CC">
        <w:rPr>
          <w:rFonts w:hint="eastAsia"/>
        </w:rPr>
        <w:t>、</w:t>
      </w:r>
      <w:r w:rsidR="005326A6">
        <w:rPr>
          <w:rFonts w:hint="eastAsia"/>
        </w:rPr>
        <w:t>i</w:t>
      </w:r>
      <w:r>
        <w:rPr>
          <w:rFonts w:hint="eastAsia"/>
        </w:rPr>
        <w:t xml:space="preserve">  (C) </w:t>
      </w:r>
      <w:r w:rsidR="0008531D" w:rsidRPr="00AB19CC">
        <w:t>c</w:t>
      </w:r>
      <w:r w:rsidR="0008531D" w:rsidRPr="00AB19CC">
        <w:rPr>
          <w:rFonts w:hint="eastAsia"/>
        </w:rPr>
        <w:t>、</w:t>
      </w:r>
      <w:r w:rsidR="0008531D" w:rsidRPr="00AB19CC">
        <w:t>g</w:t>
      </w:r>
      <w:r w:rsidR="0008531D" w:rsidRPr="00AB19CC">
        <w:rPr>
          <w:rFonts w:hint="eastAsia"/>
        </w:rPr>
        <w:t>、</w:t>
      </w:r>
      <w:r w:rsidR="0008531D" w:rsidRPr="00AB19CC">
        <w:t>j</w:t>
      </w:r>
      <w:r>
        <w:rPr>
          <w:rFonts w:hint="eastAsia"/>
        </w:rPr>
        <w:t xml:space="preserve">  (D) </w:t>
      </w:r>
      <w:r w:rsidR="0008531D" w:rsidRPr="00AB19CC">
        <w:t>e</w:t>
      </w:r>
      <w:r w:rsidR="0008531D" w:rsidRPr="00AB19CC">
        <w:rPr>
          <w:rFonts w:hint="eastAsia"/>
        </w:rPr>
        <w:t>、</w:t>
      </w:r>
      <w:r w:rsidR="0008531D" w:rsidRPr="00AB19CC">
        <w:t>g</w:t>
      </w:r>
      <w:r w:rsidR="0008531D" w:rsidRPr="00AB19CC">
        <w:rPr>
          <w:rFonts w:hint="eastAsia"/>
        </w:rPr>
        <w:t>、</w:t>
      </w:r>
      <w:r w:rsidR="005326A6">
        <w:rPr>
          <w:rFonts w:hint="eastAsia"/>
        </w:rPr>
        <w:t>i</w:t>
      </w:r>
      <w:r>
        <w:rPr>
          <w:rFonts w:hint="eastAsia"/>
        </w:rPr>
        <w:t xml:space="preserve">  (E) </w:t>
      </w:r>
      <w:r w:rsidR="0008531D" w:rsidRPr="00AB19CC">
        <w:t>a</w:t>
      </w:r>
      <w:r w:rsidR="0008531D" w:rsidRPr="00AB19CC">
        <w:rPr>
          <w:rFonts w:hint="eastAsia"/>
        </w:rPr>
        <w:t>、</w:t>
      </w:r>
      <w:r w:rsidR="0008531D" w:rsidRPr="00AB19CC">
        <w:t>e</w:t>
      </w:r>
      <w:r w:rsidR="0008531D" w:rsidRPr="00AB19CC">
        <w:rPr>
          <w:rFonts w:hint="eastAsia"/>
        </w:rPr>
        <w:t>、</w:t>
      </w:r>
      <w:r w:rsidR="0008531D" w:rsidRPr="00AB19CC">
        <w:t>j</w:t>
      </w:r>
    </w:p>
    <w:p w:rsidR="0008531D" w:rsidRPr="00AB19CC" w:rsidRDefault="00117B2F" w:rsidP="00AB19CC">
      <w:pPr>
        <w:pStyle w:val="af0"/>
      </w:pPr>
      <w:r>
        <w:rPr>
          <w:rFonts w:hint="eastAsia"/>
        </w:rPr>
        <w:t>2.</w:t>
      </w:r>
      <w:r>
        <w:rPr>
          <w:rFonts w:hint="eastAsia"/>
        </w:rPr>
        <w:tab/>
      </w:r>
      <w:r w:rsidR="0008531D" w:rsidRPr="00AB19CC">
        <w:rPr>
          <w:rFonts w:hint="eastAsia"/>
        </w:rPr>
        <w:t>文章中所提及的可以執行「細胞自噬」的特殊胞器應是哪一個？</w:t>
      </w:r>
    </w:p>
    <w:p w:rsidR="0008531D" w:rsidRPr="00AB19CC" w:rsidRDefault="00117B2F" w:rsidP="00117B2F">
      <w:pPr>
        <w:pStyle w:val="Afe"/>
      </w:pPr>
      <w:r>
        <w:rPr>
          <w:rFonts w:hint="eastAsia"/>
        </w:rPr>
        <w:t xml:space="preserve">(A) </w:t>
      </w:r>
      <w:r w:rsidR="0008531D" w:rsidRPr="00AB19CC">
        <w:t>a</w:t>
      </w:r>
      <w:r w:rsidR="0008531D" w:rsidRPr="00AB19CC">
        <w:rPr>
          <w:rFonts w:hint="eastAsia"/>
        </w:rPr>
        <w:t xml:space="preserve">　</w:t>
      </w:r>
      <w:r>
        <w:rPr>
          <w:rFonts w:hint="eastAsia"/>
        </w:rPr>
        <w:t xml:space="preserve">(B) </w:t>
      </w:r>
      <w:r w:rsidR="0008531D" w:rsidRPr="00AB19CC">
        <w:t>c</w:t>
      </w:r>
      <w:r w:rsidR="0008531D" w:rsidRPr="00AB19CC">
        <w:rPr>
          <w:rFonts w:hint="eastAsia"/>
        </w:rPr>
        <w:t xml:space="preserve">　</w:t>
      </w:r>
      <w:r>
        <w:rPr>
          <w:rFonts w:hint="eastAsia"/>
        </w:rPr>
        <w:t xml:space="preserve">(C) </w:t>
      </w:r>
      <w:r w:rsidR="0008531D" w:rsidRPr="00AB19CC">
        <w:t>d</w:t>
      </w:r>
      <w:r w:rsidR="0008531D" w:rsidRPr="00AB19CC">
        <w:rPr>
          <w:rFonts w:hint="eastAsia"/>
        </w:rPr>
        <w:t xml:space="preserve">　</w:t>
      </w:r>
      <w:r>
        <w:rPr>
          <w:rFonts w:hint="eastAsia"/>
        </w:rPr>
        <w:t xml:space="preserve">(D) </w:t>
      </w:r>
      <w:r w:rsidR="0008531D" w:rsidRPr="00AB19CC">
        <w:t>e</w:t>
      </w:r>
      <w:r w:rsidR="0008531D" w:rsidRPr="00AB19CC">
        <w:rPr>
          <w:rFonts w:hint="eastAsia"/>
        </w:rPr>
        <w:t xml:space="preserve">　</w:t>
      </w:r>
      <w:r>
        <w:rPr>
          <w:rFonts w:hint="eastAsia"/>
        </w:rPr>
        <w:t xml:space="preserve">(E) </w:t>
      </w:r>
      <w:r w:rsidR="0008531D" w:rsidRPr="00AB19CC">
        <w:t>i</w:t>
      </w:r>
    </w:p>
    <w:p w:rsidR="0008531D" w:rsidRPr="00AB19CC" w:rsidRDefault="00117B2F" w:rsidP="00AB19CC">
      <w:pPr>
        <w:pStyle w:val="af0"/>
      </w:pPr>
      <w:r>
        <w:rPr>
          <w:rFonts w:hint="eastAsia"/>
        </w:rPr>
        <w:t>3.</w:t>
      </w:r>
      <w:r>
        <w:rPr>
          <w:rFonts w:hint="eastAsia"/>
        </w:rPr>
        <w:tab/>
      </w:r>
      <w:r w:rsidR="0008531D" w:rsidRPr="00AB19CC">
        <w:rPr>
          <w:rFonts w:hint="eastAsia"/>
        </w:rPr>
        <w:t>假如某種毒素侵害了人類製造酵素的能力，但是仍然能行呼吸作用產生能量，據此推測此毒素最先破壞的構造為何？</w:t>
      </w:r>
    </w:p>
    <w:p w:rsidR="009C7520" w:rsidRPr="00117B2F" w:rsidRDefault="00117B2F" w:rsidP="00117B2F">
      <w:pPr>
        <w:pStyle w:val="Afe"/>
      </w:pPr>
      <w:r>
        <w:rPr>
          <w:rFonts w:hint="eastAsia"/>
        </w:rPr>
        <w:t xml:space="preserve">(A) </w:t>
      </w:r>
      <w:r w:rsidR="0008531D" w:rsidRPr="00AB19CC">
        <w:t>a</w:t>
      </w:r>
      <w:r w:rsidR="0008531D" w:rsidRPr="00AB19CC">
        <w:rPr>
          <w:rFonts w:hint="eastAsia"/>
        </w:rPr>
        <w:t xml:space="preserve">　</w:t>
      </w:r>
      <w:r>
        <w:rPr>
          <w:rFonts w:hint="eastAsia"/>
        </w:rPr>
        <w:t xml:space="preserve">(B) </w:t>
      </w:r>
      <w:r w:rsidR="0008531D" w:rsidRPr="00AB19CC">
        <w:t>b</w:t>
      </w:r>
      <w:r w:rsidR="0008531D" w:rsidRPr="00AB19CC">
        <w:rPr>
          <w:rFonts w:hint="eastAsia"/>
        </w:rPr>
        <w:t xml:space="preserve">　</w:t>
      </w:r>
      <w:r>
        <w:rPr>
          <w:rFonts w:hint="eastAsia"/>
        </w:rPr>
        <w:t xml:space="preserve">(C) </w:t>
      </w:r>
      <w:r w:rsidR="0008531D" w:rsidRPr="00AB19CC">
        <w:t>c</w:t>
      </w:r>
      <w:r w:rsidR="0008531D" w:rsidRPr="00AB19CC">
        <w:rPr>
          <w:rFonts w:hint="eastAsia"/>
        </w:rPr>
        <w:t xml:space="preserve">　</w:t>
      </w:r>
      <w:r>
        <w:rPr>
          <w:rFonts w:hint="eastAsia"/>
        </w:rPr>
        <w:t xml:space="preserve">(D) </w:t>
      </w:r>
      <w:r w:rsidR="0008531D" w:rsidRPr="00AB19CC">
        <w:t>d</w:t>
      </w:r>
      <w:r w:rsidR="0008531D" w:rsidRPr="00AB19CC">
        <w:rPr>
          <w:rFonts w:hint="eastAsia"/>
        </w:rPr>
        <w:t xml:space="preserve">　</w:t>
      </w:r>
      <w:r>
        <w:rPr>
          <w:rFonts w:hint="eastAsia"/>
        </w:rPr>
        <w:t xml:space="preserve">(E) </w:t>
      </w:r>
      <w:r w:rsidR="0008531D" w:rsidRPr="00AB19CC">
        <w:t>f</w:t>
      </w:r>
    </w:p>
    <w:p w:rsidR="00F456D5" w:rsidRDefault="00117B2F" w:rsidP="00AB19CC">
      <w:pPr>
        <w:pStyle w:val="af0"/>
      </w:pPr>
      <w:r>
        <w:rPr>
          <w:rFonts w:hint="eastAsia"/>
        </w:rPr>
        <w:t>4.</w:t>
      </w:r>
      <w:r>
        <w:rPr>
          <w:rFonts w:hint="eastAsia"/>
        </w:rPr>
        <w:tab/>
      </w:r>
      <w:r w:rsidR="0008531D" w:rsidRPr="00AB19CC">
        <w:rPr>
          <w:rFonts w:hint="eastAsia"/>
        </w:rPr>
        <w:t>使用顯微測微器時</w:t>
      </w:r>
      <w:r w:rsidR="00F456D5">
        <w:rPr>
          <w:rFonts w:hint="eastAsia"/>
          <w:noProof/>
        </w:rPr>
        <w:drawing>
          <wp:anchor distT="0" distB="0" distL="114300" distR="114300" simplePos="0" relativeHeight="251674112" behindDoc="0" locked="0" layoutInCell="1" allowOverlap="1">
            <wp:simplePos x="2172335" y="804545"/>
            <wp:positionH relativeFrom="column">
              <wp:align>right</wp:align>
            </wp:positionH>
            <wp:positionV relativeFrom="paragraph">
              <wp:posOffset>86360</wp:posOffset>
            </wp:positionV>
            <wp:extent cx="1530000" cy="1530000"/>
            <wp:effectExtent l="19050" t="19050" r="13335" b="13335"/>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30000" cy="153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8531D" w:rsidRPr="00AB19CC">
        <w:rPr>
          <w:rFonts w:hint="eastAsia"/>
        </w:rPr>
        <w:t>，在低倍中視野觀察到的影像如附圖，請問轉換至高倍後的影像應該為何？</w:t>
      </w:r>
    </w:p>
    <w:p w:rsidR="00F456D5" w:rsidRDefault="00117B2F" w:rsidP="00117B2F">
      <w:pPr>
        <w:pStyle w:val="Afe"/>
        <w:textAlignment w:val="top"/>
      </w:pPr>
      <w:r>
        <w:rPr>
          <w:rFonts w:hint="eastAsia"/>
        </w:rPr>
        <w:t>(A)</w:t>
      </w:r>
      <w:r>
        <w:rPr>
          <w:rFonts w:hint="eastAsia"/>
          <w:noProof/>
        </w:rPr>
        <w:drawing>
          <wp:inline distT="0" distB="0" distL="0" distR="0">
            <wp:extent cx="1566672" cy="1530096"/>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66672" cy="1530096"/>
                    </a:xfrm>
                    <a:prstGeom prst="rect">
                      <a:avLst/>
                    </a:prstGeom>
                  </pic:spPr>
                </pic:pic>
              </a:graphicData>
            </a:graphic>
          </wp:inline>
        </w:drawing>
      </w:r>
      <w:r>
        <w:rPr>
          <w:rFonts w:hint="eastAsia"/>
        </w:rPr>
        <w:t xml:space="preserve">  (B)</w:t>
      </w:r>
      <w:r>
        <w:rPr>
          <w:rFonts w:hint="eastAsia"/>
          <w:noProof/>
        </w:rPr>
        <w:drawing>
          <wp:inline distT="0" distB="0" distL="0" distR="0">
            <wp:extent cx="1563624" cy="1530096"/>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63624" cy="1530096"/>
                    </a:xfrm>
                    <a:prstGeom prst="rect">
                      <a:avLst/>
                    </a:prstGeom>
                  </pic:spPr>
                </pic:pic>
              </a:graphicData>
            </a:graphic>
          </wp:inline>
        </w:drawing>
      </w:r>
    </w:p>
    <w:p w:rsidR="00117B2F" w:rsidRPr="00117B2F" w:rsidRDefault="00117B2F" w:rsidP="00117B2F">
      <w:pPr>
        <w:pStyle w:val="Afe"/>
        <w:textAlignment w:val="top"/>
      </w:pPr>
      <w:r>
        <w:rPr>
          <w:rFonts w:hint="eastAsia"/>
        </w:rPr>
        <w:t>(C)</w:t>
      </w:r>
      <w:r>
        <w:rPr>
          <w:rFonts w:hint="eastAsia"/>
          <w:noProof/>
        </w:rPr>
        <w:drawing>
          <wp:inline distT="0" distB="0" distL="0" distR="0">
            <wp:extent cx="1563624" cy="1530096"/>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63624" cy="1530096"/>
                    </a:xfrm>
                    <a:prstGeom prst="rect">
                      <a:avLst/>
                    </a:prstGeom>
                  </pic:spPr>
                </pic:pic>
              </a:graphicData>
            </a:graphic>
          </wp:inline>
        </w:drawing>
      </w:r>
      <w:r w:rsidR="00F456D5">
        <w:rPr>
          <w:rFonts w:hint="eastAsia"/>
        </w:rPr>
        <w:t xml:space="preserve">  </w:t>
      </w:r>
      <w:r>
        <w:rPr>
          <w:rFonts w:hint="eastAsia"/>
        </w:rPr>
        <w:t>(D)</w:t>
      </w:r>
      <w:r>
        <w:rPr>
          <w:rFonts w:hint="eastAsia"/>
          <w:noProof/>
        </w:rPr>
        <w:drawing>
          <wp:inline distT="0" distB="0" distL="0" distR="0" wp14:anchorId="150279C1" wp14:editId="1B05AD05">
            <wp:extent cx="1530096" cy="1530096"/>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30096" cy="1530096"/>
                    </a:xfrm>
                    <a:prstGeom prst="rect">
                      <a:avLst/>
                    </a:prstGeom>
                  </pic:spPr>
                </pic:pic>
              </a:graphicData>
            </a:graphic>
          </wp:inline>
        </w:drawing>
      </w:r>
      <w:r>
        <w:rPr>
          <w:rFonts w:hint="eastAsia"/>
        </w:rPr>
        <w:t xml:space="preserve">  (E)</w:t>
      </w:r>
      <w:r>
        <w:rPr>
          <w:rFonts w:hint="eastAsia"/>
          <w:noProof/>
        </w:rPr>
        <w:drawing>
          <wp:inline distT="0" distB="0" distL="0" distR="0" wp14:anchorId="43CB4C5E" wp14:editId="693D8AC9">
            <wp:extent cx="1530096" cy="1530096"/>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30096" cy="1530096"/>
                    </a:xfrm>
                    <a:prstGeom prst="rect">
                      <a:avLst/>
                    </a:prstGeom>
                  </pic:spPr>
                </pic:pic>
              </a:graphicData>
            </a:graphic>
          </wp:inline>
        </w:drawing>
      </w:r>
    </w:p>
    <w:p w:rsidR="00C83701" w:rsidRDefault="00C83701">
      <w:pPr>
        <w:widowControl/>
        <w:jc w:val="left"/>
        <w:rPr>
          <w:color w:val="FF0000"/>
        </w:rPr>
      </w:pPr>
      <w:r>
        <w:br w:type="page"/>
      </w:r>
    </w:p>
    <w:p w:rsidR="00117B2F" w:rsidRPr="000C799A" w:rsidRDefault="00117B2F" w:rsidP="00117B2F">
      <w:pPr>
        <w:pStyle w:val="af0"/>
        <w:rPr>
          <w:u w:val="single"/>
        </w:rPr>
      </w:pPr>
      <w:r>
        <w:rPr>
          <w:rFonts w:hint="eastAsia"/>
          <w:u w:val="single"/>
        </w:rPr>
        <w:lastRenderedPageBreak/>
        <w:t>5</w:t>
      </w:r>
      <w:r w:rsidRPr="000C799A">
        <w:rPr>
          <w:rFonts w:hint="eastAsia"/>
          <w:u w:val="single"/>
        </w:rPr>
        <w:t>～</w:t>
      </w:r>
      <w:r>
        <w:rPr>
          <w:rFonts w:hint="eastAsia"/>
          <w:u w:val="single"/>
        </w:rPr>
        <w:t>6</w:t>
      </w:r>
      <w:r w:rsidRPr="000C799A">
        <w:rPr>
          <w:rFonts w:hint="eastAsia"/>
          <w:u w:val="single"/>
        </w:rPr>
        <w:t>題為題組</w:t>
      </w:r>
    </w:p>
    <w:p w:rsidR="0008531D" w:rsidRPr="00AB19CC" w:rsidRDefault="0008531D" w:rsidP="00F456D5">
      <w:pPr>
        <w:pStyle w:val="af0"/>
        <w:ind w:left="0" w:firstLineChars="200" w:firstLine="482"/>
      </w:pPr>
      <w:r w:rsidRPr="00AB19CC">
        <w:rPr>
          <w:rFonts w:hint="eastAsia"/>
        </w:rPr>
        <w:t>細胞週期的調控，為治療癌症的有效方法之一。癌症學家研究細胞週期，將</w:t>
      </w:r>
      <w:r w:rsidRPr="00AB19CC">
        <w:t>DNA</w:t>
      </w:r>
      <w:r w:rsidRPr="00AB19CC">
        <w:rPr>
          <w:rFonts w:hint="eastAsia"/>
        </w:rPr>
        <w:t>以螢光物質染色，以流式細胞儀觀測</w:t>
      </w:r>
      <w:r w:rsidRPr="00AB19CC">
        <w:t>DNA</w:t>
      </w:r>
      <w:r w:rsidRPr="00AB19CC">
        <w:rPr>
          <w:rFonts w:hint="eastAsia"/>
        </w:rPr>
        <w:t>含量與螢光強度成正比的原理，統計組織中不同螢光強度的細胞個數，並了解組織增生的情形。透過流式細胞儀分析細胞週期結果呈現如</w:t>
      </w:r>
      <w:r w:rsidR="00F456D5">
        <w:rPr>
          <w:rFonts w:hint="eastAsia"/>
        </w:rPr>
        <w:t>附</w:t>
      </w:r>
      <w:r w:rsidRPr="00AB19CC">
        <w:rPr>
          <w:rFonts w:hint="eastAsia"/>
        </w:rPr>
        <w:t>圖左，橫軸為螢光強度，縱軸為細胞數量，甲、乙、丙三個波峰分別代表細胞週期中的不同時期。細胞週期示意圖如</w:t>
      </w:r>
      <w:r w:rsidR="00F456D5">
        <w:rPr>
          <w:rFonts w:hint="eastAsia"/>
        </w:rPr>
        <w:t>附</w:t>
      </w:r>
      <w:r w:rsidRPr="00AB19CC">
        <w:rPr>
          <w:rFonts w:hint="eastAsia"/>
        </w:rPr>
        <w:t>圖右。</w:t>
      </w:r>
    </w:p>
    <w:p w:rsidR="00117B2F" w:rsidRDefault="00117B2F" w:rsidP="00AB19CC">
      <w:pPr>
        <w:pStyle w:val="af0"/>
      </w:pPr>
      <w:r>
        <w:rPr>
          <w:rFonts w:hint="eastAsia"/>
          <w:noProof/>
        </w:rPr>
        <w:drawing>
          <wp:inline distT="0" distB="0" distL="0" distR="0">
            <wp:extent cx="6120130" cy="2775585"/>
            <wp:effectExtent l="0" t="0" r="0" b="571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2775585"/>
                    </a:xfrm>
                    <a:prstGeom prst="rect">
                      <a:avLst/>
                    </a:prstGeom>
                  </pic:spPr>
                </pic:pic>
              </a:graphicData>
            </a:graphic>
          </wp:inline>
        </w:drawing>
      </w:r>
    </w:p>
    <w:p w:rsidR="0008531D" w:rsidRPr="00AB19CC" w:rsidRDefault="00117B2F" w:rsidP="00AB19CC">
      <w:pPr>
        <w:pStyle w:val="af0"/>
      </w:pPr>
      <w:r>
        <w:rPr>
          <w:rFonts w:hint="eastAsia"/>
        </w:rPr>
        <w:t>5.</w:t>
      </w:r>
      <w:r>
        <w:rPr>
          <w:rFonts w:hint="eastAsia"/>
        </w:rPr>
        <w:tab/>
      </w:r>
      <w:r w:rsidR="0008531D" w:rsidRPr="00AB19CC">
        <w:rPr>
          <w:rFonts w:hint="eastAsia"/>
        </w:rPr>
        <w:t>有關本文中甲、乙、丙三個時期的相關敘述，以下何者正確？（應選</w:t>
      </w:r>
      <w:r w:rsidR="0008531D" w:rsidRPr="00AB19CC">
        <w:t>3</w:t>
      </w:r>
      <w:r w:rsidR="0008531D" w:rsidRPr="00AB19CC">
        <w:rPr>
          <w:rFonts w:hint="eastAsia"/>
        </w:rPr>
        <w:t>項）</w:t>
      </w:r>
    </w:p>
    <w:p w:rsidR="0008531D" w:rsidRPr="00AB19CC" w:rsidRDefault="00117B2F" w:rsidP="00117B2F">
      <w:pPr>
        <w:pStyle w:val="Afe"/>
        <w:ind w:left="361" w:firstLineChars="0" w:firstLine="0"/>
      </w:pPr>
      <w:r>
        <w:rPr>
          <w:rFonts w:hint="eastAsia"/>
        </w:rPr>
        <w:t>(A)</w:t>
      </w:r>
      <w:r w:rsidR="0008531D" w:rsidRPr="00AB19CC">
        <w:rPr>
          <w:rFonts w:hint="eastAsia"/>
        </w:rPr>
        <w:t>這三個時期的螢光強度大小為甲＞乙＞丙</w:t>
      </w:r>
      <w:r w:rsidR="00E13F31">
        <w:br/>
      </w:r>
      <w:r>
        <w:rPr>
          <w:rFonts w:hint="eastAsia"/>
        </w:rPr>
        <w:t>(B)</w:t>
      </w:r>
      <w:r w:rsidR="0008531D" w:rsidRPr="00AB19CC">
        <w:rPr>
          <w:rFonts w:hint="eastAsia"/>
        </w:rPr>
        <w:t>這三個時期的細胞數多寡為甲＞丙＞乙</w:t>
      </w:r>
      <w:r w:rsidR="00E13F31">
        <w:br/>
      </w:r>
      <w:r>
        <w:rPr>
          <w:rFonts w:hint="eastAsia"/>
        </w:rPr>
        <w:t>(C)</w:t>
      </w:r>
      <w:r w:rsidR="0008531D" w:rsidRPr="00AB19CC">
        <w:rPr>
          <w:rFonts w:hint="eastAsia"/>
        </w:rPr>
        <w:t>甲時期為細胞週期中的</w:t>
      </w:r>
      <w:r w:rsidR="0008531D" w:rsidRPr="00AB19CC">
        <w:t>G1</w:t>
      </w:r>
      <w:r w:rsidR="0008531D" w:rsidRPr="00AB19CC">
        <w:rPr>
          <w:rFonts w:hint="eastAsia"/>
        </w:rPr>
        <w:t>期，於此時期的細胞數占的最多</w:t>
      </w:r>
      <w:r w:rsidR="00E13F31">
        <w:br/>
      </w:r>
      <w:r>
        <w:rPr>
          <w:rFonts w:hint="eastAsia"/>
        </w:rPr>
        <w:t>(D)</w:t>
      </w:r>
      <w:r w:rsidR="0008531D" w:rsidRPr="00AB19CC">
        <w:rPr>
          <w:rFonts w:hint="eastAsia"/>
        </w:rPr>
        <w:t>乙時期為細胞週期中的</w:t>
      </w:r>
      <w:r w:rsidR="00F456D5">
        <w:t>M</w:t>
      </w:r>
      <w:r w:rsidR="0008531D" w:rsidRPr="00AB19CC">
        <w:rPr>
          <w:rFonts w:hint="eastAsia"/>
        </w:rPr>
        <w:t>期，正處於細胞分裂的狀態</w:t>
      </w:r>
      <w:r w:rsidR="00E13F31">
        <w:br/>
      </w:r>
      <w:r>
        <w:rPr>
          <w:rFonts w:hint="eastAsia"/>
        </w:rPr>
        <w:t>(E)</w:t>
      </w:r>
      <w:r w:rsidR="0008531D" w:rsidRPr="00AB19CC">
        <w:rPr>
          <w:rFonts w:hint="eastAsia"/>
        </w:rPr>
        <w:t>大部分的細胞處於細胞週期中的間期，而非分裂期</w:t>
      </w:r>
    </w:p>
    <w:p w:rsidR="0008531D" w:rsidRPr="00AB19CC" w:rsidRDefault="00117B2F" w:rsidP="00AB19CC">
      <w:pPr>
        <w:pStyle w:val="af0"/>
      </w:pPr>
      <w:r>
        <w:rPr>
          <w:rFonts w:hint="eastAsia"/>
        </w:rPr>
        <w:t>6.</w:t>
      </w:r>
      <w:r>
        <w:rPr>
          <w:rFonts w:hint="eastAsia"/>
        </w:rPr>
        <w:tab/>
      </w:r>
      <w:r w:rsidR="0008531D" w:rsidRPr="00AB19CC">
        <w:rPr>
          <w:rFonts w:hint="eastAsia"/>
        </w:rPr>
        <w:t>取下列哪些部位的細胞進行</w:t>
      </w:r>
      <w:r w:rsidR="0008531D" w:rsidRPr="00AB19CC">
        <w:t>DNA</w:t>
      </w:r>
      <w:r w:rsidR="0008531D" w:rsidRPr="00AB19CC">
        <w:rPr>
          <w:rFonts w:hint="eastAsia"/>
        </w:rPr>
        <w:t>含量分析，較可能得到細胞分裂進行中的結果？（應選</w:t>
      </w:r>
      <w:r>
        <w:t>2</w:t>
      </w:r>
      <w:r w:rsidR="0008531D" w:rsidRPr="00AB19CC">
        <w:rPr>
          <w:rFonts w:hint="eastAsia"/>
        </w:rPr>
        <w:t>項）</w:t>
      </w:r>
    </w:p>
    <w:p w:rsidR="0008531D" w:rsidRPr="00AB19CC" w:rsidRDefault="00117B2F" w:rsidP="00117B2F">
      <w:pPr>
        <w:pStyle w:val="Afe"/>
        <w:ind w:left="361" w:firstLineChars="0" w:firstLine="0"/>
      </w:pPr>
      <w:r>
        <w:rPr>
          <w:rFonts w:hint="eastAsia"/>
        </w:rPr>
        <w:t>(A)</w:t>
      </w:r>
      <w:r w:rsidR="0008531D" w:rsidRPr="00AB19CC">
        <w:rPr>
          <w:rFonts w:hint="eastAsia"/>
        </w:rPr>
        <w:t>成熟的紅血球</w:t>
      </w:r>
      <w:r w:rsidR="00E13F31">
        <w:br/>
      </w:r>
      <w:r>
        <w:rPr>
          <w:rFonts w:hint="eastAsia"/>
        </w:rPr>
        <w:t>(B)</w:t>
      </w:r>
      <w:r w:rsidR="0008531D" w:rsidRPr="00AB19CC">
        <w:rPr>
          <w:rFonts w:hint="eastAsia"/>
        </w:rPr>
        <w:t>洋蔥根尖</w:t>
      </w:r>
      <w:r w:rsidR="00E13F31">
        <w:br/>
      </w:r>
      <w:r>
        <w:rPr>
          <w:rFonts w:hint="eastAsia"/>
        </w:rPr>
        <w:t>(C)</w:t>
      </w:r>
      <w:r w:rsidR="0008531D" w:rsidRPr="00AB19CC">
        <w:rPr>
          <w:rFonts w:hint="eastAsia"/>
        </w:rPr>
        <w:t>受傷後的皮膚細胞</w:t>
      </w:r>
      <w:r w:rsidR="00E13F31">
        <w:br/>
      </w:r>
      <w:r>
        <w:rPr>
          <w:rFonts w:hint="eastAsia"/>
        </w:rPr>
        <w:t>(D)</w:t>
      </w:r>
      <w:r w:rsidR="0008531D" w:rsidRPr="00AB19CC">
        <w:rPr>
          <w:rFonts w:hint="eastAsia"/>
        </w:rPr>
        <w:t>成熟精細胞</w:t>
      </w:r>
      <w:r w:rsidR="00E13F31">
        <w:br/>
      </w:r>
      <w:r>
        <w:rPr>
          <w:rFonts w:hint="eastAsia"/>
        </w:rPr>
        <w:t>(E)</w:t>
      </w:r>
      <w:r w:rsidR="0008531D" w:rsidRPr="00AB19CC">
        <w:rPr>
          <w:rFonts w:hint="eastAsia"/>
        </w:rPr>
        <w:t>成熟神經細胞</w:t>
      </w:r>
    </w:p>
    <w:p w:rsidR="0008531D" w:rsidRDefault="00117B2F" w:rsidP="00AB19CC">
      <w:pPr>
        <w:pStyle w:val="af0"/>
      </w:pPr>
      <w:r>
        <w:rPr>
          <w:rFonts w:hint="eastAsia"/>
        </w:rPr>
        <w:t>7.</w:t>
      </w:r>
      <w:r>
        <w:rPr>
          <w:rFonts w:hint="eastAsia"/>
        </w:rPr>
        <w:tab/>
      </w:r>
      <w:r w:rsidR="0008531D" w:rsidRPr="00AB19CC">
        <w:rPr>
          <w:rFonts w:hint="eastAsia"/>
        </w:rPr>
        <w:t>附表為有絲分裂與減數分裂</w:t>
      </w:r>
      <w:r w:rsidR="0008531D" w:rsidRPr="00AB19CC">
        <w:t>I</w:t>
      </w:r>
      <w:r w:rsidR="0008531D" w:rsidRPr="00AB19CC">
        <w:rPr>
          <w:rFonts w:hint="eastAsia"/>
        </w:rPr>
        <w:t>的比較，請問哪些描述是正確的？（應選</w:t>
      </w:r>
      <w:r>
        <w:t>3</w:t>
      </w:r>
      <w:r w:rsidR="0008531D" w:rsidRPr="00AB19CC">
        <w:rPr>
          <w:rFonts w:hint="eastAsia"/>
        </w:rPr>
        <w:t>項）</w:t>
      </w:r>
    </w:p>
    <w:tbl>
      <w:tblPr>
        <w:tblStyle w:val="afb"/>
        <w:tblW w:w="0" w:type="auto"/>
        <w:tblInd w:w="486" w:type="dxa"/>
        <w:tblLook w:val="04A0" w:firstRow="1" w:lastRow="0" w:firstColumn="1" w:lastColumn="0" w:noHBand="0" w:noVBand="1"/>
      </w:tblPr>
      <w:tblGrid>
        <w:gridCol w:w="3836"/>
        <w:gridCol w:w="2701"/>
        <w:gridCol w:w="2702"/>
      </w:tblGrid>
      <w:tr w:rsidR="00117B2F" w:rsidTr="00F456D5">
        <w:tc>
          <w:tcPr>
            <w:tcW w:w="3836" w:type="dxa"/>
            <w:shd w:val="clear" w:color="auto" w:fill="E6E6E6"/>
          </w:tcPr>
          <w:p w:rsidR="00117B2F" w:rsidRDefault="00117B2F" w:rsidP="00F456D5">
            <w:pPr>
              <w:pStyle w:val="af0"/>
              <w:snapToGrid w:val="0"/>
              <w:ind w:left="0" w:firstLineChars="0" w:firstLine="0"/>
              <w:jc w:val="center"/>
            </w:pPr>
            <w:r w:rsidRPr="00AB19CC">
              <w:rPr>
                <w:rFonts w:hint="eastAsia"/>
              </w:rPr>
              <w:t>選項</w:t>
            </w:r>
          </w:p>
        </w:tc>
        <w:tc>
          <w:tcPr>
            <w:tcW w:w="2701" w:type="dxa"/>
            <w:shd w:val="clear" w:color="auto" w:fill="E6E6E6"/>
          </w:tcPr>
          <w:p w:rsidR="00117B2F" w:rsidRDefault="00117B2F" w:rsidP="00F456D5">
            <w:pPr>
              <w:pStyle w:val="af0"/>
              <w:snapToGrid w:val="0"/>
              <w:ind w:left="0" w:firstLineChars="0" w:firstLine="0"/>
              <w:jc w:val="center"/>
            </w:pPr>
            <w:r w:rsidRPr="00AB19CC">
              <w:rPr>
                <w:rFonts w:hint="eastAsia"/>
              </w:rPr>
              <w:t>有絲分裂</w:t>
            </w:r>
          </w:p>
        </w:tc>
        <w:tc>
          <w:tcPr>
            <w:tcW w:w="2702" w:type="dxa"/>
            <w:shd w:val="clear" w:color="auto" w:fill="E6E6E6"/>
          </w:tcPr>
          <w:p w:rsidR="00117B2F" w:rsidRDefault="00117B2F" w:rsidP="00F456D5">
            <w:pPr>
              <w:pStyle w:val="af0"/>
              <w:snapToGrid w:val="0"/>
              <w:ind w:left="0" w:firstLineChars="0" w:firstLine="0"/>
              <w:jc w:val="center"/>
            </w:pPr>
            <w:r w:rsidRPr="00AB19CC">
              <w:rPr>
                <w:rFonts w:hint="eastAsia"/>
              </w:rPr>
              <w:t>減數分裂</w:t>
            </w:r>
            <w:r w:rsidRPr="00AB19CC">
              <w:t>I</w:t>
            </w:r>
          </w:p>
        </w:tc>
      </w:tr>
      <w:tr w:rsidR="00117B2F" w:rsidTr="00F456D5">
        <w:tc>
          <w:tcPr>
            <w:tcW w:w="3836" w:type="dxa"/>
          </w:tcPr>
          <w:p w:rsidR="00117B2F" w:rsidRDefault="00117B2F" w:rsidP="00F456D5">
            <w:pPr>
              <w:pStyle w:val="af0"/>
              <w:snapToGrid w:val="0"/>
              <w:ind w:left="0" w:firstLineChars="0" w:firstLine="0"/>
              <w:jc w:val="left"/>
            </w:pPr>
            <w:r>
              <w:t>(A)</w:t>
            </w:r>
            <w:r w:rsidRPr="00AB19CC">
              <w:rPr>
                <w:rFonts w:hint="eastAsia"/>
              </w:rPr>
              <w:t>是否有聯會</w:t>
            </w:r>
          </w:p>
        </w:tc>
        <w:tc>
          <w:tcPr>
            <w:tcW w:w="2701" w:type="dxa"/>
          </w:tcPr>
          <w:p w:rsidR="00117B2F" w:rsidRDefault="00117B2F" w:rsidP="00F456D5">
            <w:pPr>
              <w:pStyle w:val="af0"/>
              <w:snapToGrid w:val="0"/>
              <w:ind w:left="0" w:firstLineChars="0" w:firstLine="0"/>
              <w:jc w:val="center"/>
            </w:pPr>
            <w:r w:rsidRPr="00AB19CC">
              <w:rPr>
                <w:rFonts w:hint="eastAsia"/>
              </w:rPr>
              <w:t>╳</w:t>
            </w:r>
          </w:p>
        </w:tc>
        <w:tc>
          <w:tcPr>
            <w:tcW w:w="2702" w:type="dxa"/>
          </w:tcPr>
          <w:p w:rsidR="00117B2F" w:rsidRDefault="00117B2F" w:rsidP="00F456D5">
            <w:pPr>
              <w:pStyle w:val="af0"/>
              <w:snapToGrid w:val="0"/>
              <w:ind w:left="0" w:firstLineChars="0" w:firstLine="0"/>
              <w:jc w:val="center"/>
            </w:pPr>
            <w:r w:rsidRPr="00AB19CC">
              <w:rPr>
                <w:rFonts w:hint="eastAsia"/>
              </w:rPr>
              <w:t>○</w:t>
            </w:r>
          </w:p>
        </w:tc>
      </w:tr>
      <w:tr w:rsidR="00117B2F" w:rsidTr="00F456D5">
        <w:tc>
          <w:tcPr>
            <w:tcW w:w="3836" w:type="dxa"/>
          </w:tcPr>
          <w:p w:rsidR="00117B2F" w:rsidRDefault="00117B2F" w:rsidP="00F456D5">
            <w:pPr>
              <w:pStyle w:val="af0"/>
              <w:snapToGrid w:val="0"/>
              <w:ind w:left="0" w:firstLineChars="0" w:firstLine="0"/>
              <w:jc w:val="left"/>
            </w:pPr>
            <w:r>
              <w:t>(B)</w:t>
            </w:r>
            <w:r w:rsidRPr="00AB19CC">
              <w:rPr>
                <w:rFonts w:hint="eastAsia"/>
              </w:rPr>
              <w:t>是否產生四分體</w:t>
            </w:r>
          </w:p>
        </w:tc>
        <w:tc>
          <w:tcPr>
            <w:tcW w:w="2701" w:type="dxa"/>
          </w:tcPr>
          <w:p w:rsidR="00117B2F" w:rsidRDefault="00117B2F" w:rsidP="00F456D5">
            <w:pPr>
              <w:pStyle w:val="af0"/>
              <w:snapToGrid w:val="0"/>
              <w:ind w:left="0" w:firstLineChars="0" w:firstLine="0"/>
              <w:jc w:val="center"/>
            </w:pPr>
            <w:r w:rsidRPr="00AB19CC">
              <w:rPr>
                <w:rFonts w:hint="eastAsia"/>
              </w:rPr>
              <w:t>○</w:t>
            </w:r>
          </w:p>
        </w:tc>
        <w:tc>
          <w:tcPr>
            <w:tcW w:w="2702" w:type="dxa"/>
          </w:tcPr>
          <w:p w:rsidR="00117B2F" w:rsidRDefault="00117B2F" w:rsidP="00F456D5">
            <w:pPr>
              <w:pStyle w:val="af0"/>
              <w:snapToGrid w:val="0"/>
              <w:ind w:left="0" w:firstLineChars="0" w:firstLine="0"/>
              <w:jc w:val="center"/>
            </w:pPr>
            <w:r w:rsidRPr="00AB19CC">
              <w:rPr>
                <w:rFonts w:hint="eastAsia"/>
              </w:rPr>
              <w:t>○</w:t>
            </w:r>
          </w:p>
        </w:tc>
      </w:tr>
      <w:tr w:rsidR="00117B2F" w:rsidTr="00F456D5">
        <w:tc>
          <w:tcPr>
            <w:tcW w:w="3836" w:type="dxa"/>
          </w:tcPr>
          <w:p w:rsidR="00117B2F" w:rsidRDefault="00117B2F" w:rsidP="00F456D5">
            <w:pPr>
              <w:pStyle w:val="af0"/>
              <w:snapToGrid w:val="0"/>
              <w:ind w:left="0" w:firstLineChars="0" w:firstLine="0"/>
              <w:jc w:val="left"/>
            </w:pPr>
            <w:r>
              <w:t>(C)</w:t>
            </w:r>
            <w:r w:rsidRPr="00AB19CC">
              <w:rPr>
                <w:rFonts w:hint="eastAsia"/>
              </w:rPr>
              <w:t>是否有同源染色體分離</w:t>
            </w:r>
          </w:p>
        </w:tc>
        <w:tc>
          <w:tcPr>
            <w:tcW w:w="2701" w:type="dxa"/>
          </w:tcPr>
          <w:p w:rsidR="00117B2F" w:rsidRDefault="00117B2F" w:rsidP="00F456D5">
            <w:pPr>
              <w:pStyle w:val="af0"/>
              <w:snapToGrid w:val="0"/>
              <w:ind w:left="0" w:firstLineChars="0" w:firstLine="0"/>
              <w:jc w:val="center"/>
            </w:pPr>
            <w:r w:rsidRPr="00AB19CC">
              <w:rPr>
                <w:rFonts w:hint="eastAsia"/>
              </w:rPr>
              <w:t>╳</w:t>
            </w:r>
          </w:p>
        </w:tc>
        <w:tc>
          <w:tcPr>
            <w:tcW w:w="2702" w:type="dxa"/>
          </w:tcPr>
          <w:p w:rsidR="00117B2F" w:rsidRDefault="00117B2F" w:rsidP="00F456D5">
            <w:pPr>
              <w:pStyle w:val="af0"/>
              <w:snapToGrid w:val="0"/>
              <w:ind w:left="0" w:firstLineChars="0" w:firstLine="0"/>
              <w:jc w:val="center"/>
            </w:pPr>
            <w:r w:rsidRPr="00AB19CC">
              <w:rPr>
                <w:rFonts w:hint="eastAsia"/>
              </w:rPr>
              <w:t>○</w:t>
            </w:r>
          </w:p>
        </w:tc>
      </w:tr>
      <w:tr w:rsidR="00117B2F" w:rsidTr="00F456D5">
        <w:tc>
          <w:tcPr>
            <w:tcW w:w="3836" w:type="dxa"/>
          </w:tcPr>
          <w:p w:rsidR="00117B2F" w:rsidRDefault="00117B2F" w:rsidP="00F456D5">
            <w:pPr>
              <w:pStyle w:val="af0"/>
              <w:snapToGrid w:val="0"/>
              <w:ind w:left="0" w:firstLineChars="0" w:firstLine="0"/>
              <w:jc w:val="left"/>
            </w:pPr>
            <w:r>
              <w:t>(D)</w:t>
            </w:r>
            <w:r w:rsidRPr="00AB19CC">
              <w:rPr>
                <w:rFonts w:hint="eastAsia"/>
              </w:rPr>
              <w:t>是否有姊妹染色分體分離</w:t>
            </w:r>
          </w:p>
        </w:tc>
        <w:tc>
          <w:tcPr>
            <w:tcW w:w="2701" w:type="dxa"/>
          </w:tcPr>
          <w:p w:rsidR="00117B2F" w:rsidRDefault="00117B2F" w:rsidP="00F456D5">
            <w:pPr>
              <w:pStyle w:val="af0"/>
              <w:snapToGrid w:val="0"/>
              <w:ind w:left="0" w:firstLineChars="0" w:firstLine="0"/>
              <w:jc w:val="center"/>
            </w:pPr>
            <w:r w:rsidRPr="00AB19CC">
              <w:rPr>
                <w:rFonts w:hint="eastAsia"/>
              </w:rPr>
              <w:t>○</w:t>
            </w:r>
          </w:p>
        </w:tc>
        <w:tc>
          <w:tcPr>
            <w:tcW w:w="2702" w:type="dxa"/>
          </w:tcPr>
          <w:p w:rsidR="00117B2F" w:rsidRDefault="00117B2F" w:rsidP="00F456D5">
            <w:pPr>
              <w:pStyle w:val="af0"/>
              <w:snapToGrid w:val="0"/>
              <w:ind w:left="0" w:firstLineChars="0" w:firstLine="0"/>
              <w:jc w:val="center"/>
            </w:pPr>
            <w:r w:rsidRPr="00AB19CC">
              <w:rPr>
                <w:rFonts w:hint="eastAsia"/>
              </w:rPr>
              <w:t>╳</w:t>
            </w:r>
          </w:p>
        </w:tc>
      </w:tr>
      <w:tr w:rsidR="00117B2F" w:rsidTr="00F456D5">
        <w:tc>
          <w:tcPr>
            <w:tcW w:w="3836" w:type="dxa"/>
          </w:tcPr>
          <w:p w:rsidR="00117B2F" w:rsidRDefault="00117B2F" w:rsidP="00F456D5">
            <w:pPr>
              <w:pStyle w:val="af0"/>
              <w:snapToGrid w:val="0"/>
              <w:ind w:left="0" w:firstLineChars="0" w:firstLine="0"/>
              <w:jc w:val="left"/>
            </w:pPr>
            <w:r>
              <w:t>(E)</w:t>
            </w:r>
            <w:r w:rsidRPr="00AB19CC">
              <w:rPr>
                <w:rFonts w:hint="eastAsia"/>
              </w:rPr>
              <w:t>分離完的染色體套數為何</w:t>
            </w:r>
          </w:p>
        </w:tc>
        <w:tc>
          <w:tcPr>
            <w:tcW w:w="2701" w:type="dxa"/>
          </w:tcPr>
          <w:p w:rsidR="00117B2F" w:rsidRDefault="00117B2F" w:rsidP="00F456D5">
            <w:pPr>
              <w:pStyle w:val="af0"/>
              <w:snapToGrid w:val="0"/>
              <w:ind w:left="0" w:firstLineChars="0" w:firstLine="0"/>
              <w:jc w:val="center"/>
            </w:pPr>
            <w:r w:rsidRPr="00AB19CC">
              <w:t>2n</w:t>
            </w:r>
          </w:p>
        </w:tc>
        <w:tc>
          <w:tcPr>
            <w:tcW w:w="2702" w:type="dxa"/>
          </w:tcPr>
          <w:p w:rsidR="00117B2F" w:rsidRDefault="00117B2F" w:rsidP="00F456D5">
            <w:pPr>
              <w:pStyle w:val="af0"/>
              <w:snapToGrid w:val="0"/>
              <w:ind w:left="0" w:firstLineChars="0" w:firstLine="0"/>
              <w:jc w:val="center"/>
            </w:pPr>
            <w:r w:rsidRPr="00AB19CC">
              <w:t>2n</w:t>
            </w:r>
          </w:p>
        </w:tc>
      </w:tr>
    </w:tbl>
    <w:tbl>
      <w:tblPr>
        <w:tblStyle w:val="afb"/>
        <w:tblpPr w:leftFromText="181" w:rightFromText="181" w:vertAnchor="text" w:horzAnchor="margin" w:tblpX="7259" w:tblpY="58"/>
        <w:tblW w:w="0" w:type="auto"/>
        <w:tblLook w:val="04A0" w:firstRow="1" w:lastRow="0" w:firstColumn="1" w:lastColumn="0" w:noHBand="0" w:noVBand="1"/>
      </w:tblPr>
      <w:tblGrid>
        <w:gridCol w:w="1718"/>
        <w:gridCol w:w="667"/>
      </w:tblGrid>
      <w:tr w:rsidR="00117B2F" w:rsidTr="00C34E93">
        <w:tc>
          <w:tcPr>
            <w:tcW w:w="1718" w:type="dxa"/>
            <w:shd w:val="clear" w:color="auto" w:fill="E6E6E6"/>
            <w:tcMar>
              <w:left w:w="0" w:type="dxa"/>
              <w:right w:w="0" w:type="dxa"/>
            </w:tcMar>
            <w:vAlign w:val="center"/>
          </w:tcPr>
          <w:p w:rsidR="00117B2F" w:rsidRDefault="00117B2F" w:rsidP="00C34E93">
            <w:pPr>
              <w:pStyle w:val="af0"/>
              <w:snapToGrid w:val="0"/>
              <w:ind w:left="0" w:firstLineChars="0" w:firstLine="0"/>
              <w:jc w:val="center"/>
            </w:pPr>
            <w:r>
              <w:rPr>
                <w:rFonts w:hint="eastAsia"/>
              </w:rPr>
              <w:t>子代表徵</w:t>
            </w:r>
          </w:p>
        </w:tc>
        <w:tc>
          <w:tcPr>
            <w:tcW w:w="667" w:type="dxa"/>
            <w:shd w:val="clear" w:color="auto" w:fill="E6E6E6"/>
            <w:tcMar>
              <w:left w:w="0" w:type="dxa"/>
              <w:right w:w="0" w:type="dxa"/>
            </w:tcMar>
            <w:vAlign w:val="center"/>
          </w:tcPr>
          <w:p w:rsidR="00117B2F" w:rsidRDefault="00117B2F" w:rsidP="00C34E93">
            <w:pPr>
              <w:pStyle w:val="af0"/>
              <w:snapToGrid w:val="0"/>
              <w:ind w:left="0" w:firstLineChars="0" w:firstLine="0"/>
              <w:jc w:val="center"/>
            </w:pPr>
            <w:r>
              <w:rPr>
                <w:rFonts w:hint="eastAsia"/>
              </w:rPr>
              <w:t>數量</w:t>
            </w:r>
          </w:p>
        </w:tc>
      </w:tr>
      <w:tr w:rsidR="00117B2F" w:rsidTr="00C34E93">
        <w:tc>
          <w:tcPr>
            <w:tcW w:w="1718" w:type="dxa"/>
            <w:tcMar>
              <w:left w:w="0" w:type="dxa"/>
              <w:right w:w="0" w:type="dxa"/>
            </w:tcMar>
            <w:vAlign w:val="center"/>
          </w:tcPr>
          <w:p w:rsidR="00117B2F" w:rsidRDefault="00117B2F" w:rsidP="00C34E93">
            <w:pPr>
              <w:pStyle w:val="af0"/>
              <w:snapToGrid w:val="0"/>
              <w:ind w:left="0" w:firstLineChars="0" w:firstLine="0"/>
              <w:jc w:val="center"/>
            </w:pPr>
            <w:r w:rsidRPr="00AB19CC">
              <w:rPr>
                <w:rFonts w:hint="eastAsia"/>
              </w:rPr>
              <w:t>寬葉紅花高莖</w:t>
            </w:r>
          </w:p>
        </w:tc>
        <w:tc>
          <w:tcPr>
            <w:tcW w:w="667" w:type="dxa"/>
            <w:tcMar>
              <w:left w:w="0" w:type="dxa"/>
              <w:right w:w="0" w:type="dxa"/>
            </w:tcMar>
            <w:vAlign w:val="center"/>
          </w:tcPr>
          <w:p w:rsidR="00117B2F" w:rsidRDefault="00117B2F" w:rsidP="00C34E93">
            <w:pPr>
              <w:pStyle w:val="af0"/>
              <w:snapToGrid w:val="0"/>
              <w:ind w:left="0" w:firstLineChars="0" w:firstLine="0"/>
              <w:jc w:val="center"/>
            </w:pPr>
            <w:r>
              <w:rPr>
                <w:rFonts w:hint="eastAsia"/>
              </w:rPr>
              <w:t>203</w:t>
            </w:r>
          </w:p>
        </w:tc>
      </w:tr>
      <w:tr w:rsidR="00117B2F" w:rsidTr="00C34E93">
        <w:tc>
          <w:tcPr>
            <w:tcW w:w="1718" w:type="dxa"/>
            <w:tcMar>
              <w:left w:w="0" w:type="dxa"/>
              <w:right w:w="0" w:type="dxa"/>
            </w:tcMar>
            <w:vAlign w:val="center"/>
          </w:tcPr>
          <w:p w:rsidR="00117B2F" w:rsidRDefault="00117B2F" w:rsidP="00C34E93">
            <w:pPr>
              <w:pStyle w:val="af0"/>
              <w:snapToGrid w:val="0"/>
              <w:ind w:left="0" w:firstLineChars="0" w:firstLine="0"/>
              <w:jc w:val="center"/>
            </w:pPr>
            <w:r w:rsidRPr="00AB19CC">
              <w:rPr>
                <w:rFonts w:hint="eastAsia"/>
              </w:rPr>
              <w:t>窄葉紅花高莖</w:t>
            </w:r>
          </w:p>
        </w:tc>
        <w:tc>
          <w:tcPr>
            <w:tcW w:w="667" w:type="dxa"/>
            <w:tcMar>
              <w:left w:w="0" w:type="dxa"/>
              <w:right w:w="0" w:type="dxa"/>
            </w:tcMar>
            <w:vAlign w:val="center"/>
          </w:tcPr>
          <w:p w:rsidR="00117B2F" w:rsidRDefault="00117B2F" w:rsidP="00C34E93">
            <w:pPr>
              <w:pStyle w:val="af0"/>
              <w:snapToGrid w:val="0"/>
              <w:ind w:left="0" w:firstLineChars="0" w:firstLine="0"/>
              <w:jc w:val="center"/>
            </w:pPr>
            <w:r>
              <w:rPr>
                <w:rFonts w:hint="eastAsia"/>
              </w:rPr>
              <w:t>210</w:t>
            </w:r>
          </w:p>
        </w:tc>
      </w:tr>
      <w:tr w:rsidR="00117B2F" w:rsidTr="00C34E93">
        <w:tc>
          <w:tcPr>
            <w:tcW w:w="1718" w:type="dxa"/>
            <w:tcMar>
              <w:left w:w="0" w:type="dxa"/>
              <w:right w:w="0" w:type="dxa"/>
            </w:tcMar>
            <w:vAlign w:val="center"/>
          </w:tcPr>
          <w:p w:rsidR="00117B2F" w:rsidRDefault="00117B2F" w:rsidP="00C34E93">
            <w:pPr>
              <w:pStyle w:val="af0"/>
              <w:snapToGrid w:val="0"/>
              <w:ind w:left="0" w:firstLineChars="0" w:firstLine="0"/>
              <w:jc w:val="center"/>
            </w:pPr>
            <w:r w:rsidRPr="00AB19CC">
              <w:rPr>
                <w:rFonts w:hint="eastAsia"/>
              </w:rPr>
              <w:t>寬葉白花高莖</w:t>
            </w:r>
          </w:p>
        </w:tc>
        <w:tc>
          <w:tcPr>
            <w:tcW w:w="667" w:type="dxa"/>
            <w:tcMar>
              <w:left w:w="0" w:type="dxa"/>
              <w:right w:w="0" w:type="dxa"/>
            </w:tcMar>
            <w:vAlign w:val="center"/>
          </w:tcPr>
          <w:p w:rsidR="00117B2F" w:rsidRDefault="00117B2F" w:rsidP="00C34E93">
            <w:pPr>
              <w:pStyle w:val="af0"/>
              <w:snapToGrid w:val="0"/>
              <w:ind w:left="0" w:firstLineChars="0" w:firstLine="0"/>
              <w:jc w:val="center"/>
            </w:pPr>
            <w:r>
              <w:rPr>
                <w:rFonts w:hint="eastAsia"/>
              </w:rPr>
              <w:t>198</w:t>
            </w:r>
          </w:p>
        </w:tc>
      </w:tr>
      <w:tr w:rsidR="00117B2F" w:rsidTr="00C34E93">
        <w:tc>
          <w:tcPr>
            <w:tcW w:w="1718" w:type="dxa"/>
            <w:tcMar>
              <w:left w:w="0" w:type="dxa"/>
              <w:right w:w="0" w:type="dxa"/>
            </w:tcMar>
            <w:vAlign w:val="center"/>
          </w:tcPr>
          <w:p w:rsidR="00117B2F" w:rsidRDefault="00117B2F" w:rsidP="00C34E93">
            <w:pPr>
              <w:pStyle w:val="af0"/>
              <w:snapToGrid w:val="0"/>
              <w:ind w:left="0" w:firstLineChars="0" w:firstLine="0"/>
              <w:jc w:val="center"/>
            </w:pPr>
            <w:r w:rsidRPr="00AB19CC">
              <w:rPr>
                <w:rFonts w:hint="eastAsia"/>
              </w:rPr>
              <w:t>窄葉白花高莖</w:t>
            </w:r>
          </w:p>
        </w:tc>
        <w:tc>
          <w:tcPr>
            <w:tcW w:w="667" w:type="dxa"/>
            <w:tcMar>
              <w:left w:w="0" w:type="dxa"/>
              <w:right w:w="0" w:type="dxa"/>
            </w:tcMar>
            <w:vAlign w:val="center"/>
          </w:tcPr>
          <w:p w:rsidR="00117B2F" w:rsidRDefault="00117B2F" w:rsidP="00C34E93">
            <w:pPr>
              <w:pStyle w:val="af0"/>
              <w:snapToGrid w:val="0"/>
              <w:ind w:left="0" w:firstLineChars="0" w:firstLine="0"/>
              <w:jc w:val="center"/>
            </w:pPr>
            <w:r>
              <w:rPr>
                <w:rFonts w:hint="eastAsia"/>
              </w:rPr>
              <w:t>205</w:t>
            </w:r>
          </w:p>
        </w:tc>
      </w:tr>
    </w:tbl>
    <w:p w:rsidR="0008531D" w:rsidRPr="00AB19CC" w:rsidRDefault="00117B2F" w:rsidP="00AB19CC">
      <w:pPr>
        <w:pStyle w:val="af0"/>
      </w:pPr>
      <w:r>
        <w:rPr>
          <w:rFonts w:hint="eastAsia"/>
        </w:rPr>
        <w:t>8.</w:t>
      </w:r>
      <w:r>
        <w:rPr>
          <w:rFonts w:hint="eastAsia"/>
        </w:rPr>
        <w:tab/>
      </w:r>
      <w:r w:rsidR="0008531D" w:rsidRPr="00AB19CC">
        <w:rPr>
          <w:rFonts w:hint="eastAsia"/>
        </w:rPr>
        <w:t>有一種植物，其寬葉對窄葉是顯性</w:t>
      </w:r>
      <w:r w:rsidR="0008531D" w:rsidRPr="00AB19CC">
        <w:t>(</w:t>
      </w:r>
      <w:r w:rsidR="0008531D" w:rsidRPr="00CE11B1">
        <w:rPr>
          <w:i/>
        </w:rPr>
        <w:t>S</w:t>
      </w:r>
      <w:r w:rsidR="0008531D" w:rsidRPr="00AB19CC">
        <w:t>)</w:t>
      </w:r>
      <w:r w:rsidR="0008531D" w:rsidRPr="00AB19CC">
        <w:rPr>
          <w:rFonts w:hint="eastAsia"/>
        </w:rPr>
        <w:t>，紅花對白花是顯性</w:t>
      </w:r>
      <w:r w:rsidR="0008531D" w:rsidRPr="00AB19CC">
        <w:t>(</w:t>
      </w:r>
      <w:r w:rsidR="0008531D" w:rsidRPr="00CE11B1">
        <w:rPr>
          <w:i/>
        </w:rPr>
        <w:t>R</w:t>
      </w:r>
      <w:r w:rsidR="0008531D" w:rsidRPr="00AB19CC">
        <w:t>)</w:t>
      </w:r>
      <w:r w:rsidR="0008531D" w:rsidRPr="00AB19CC">
        <w:rPr>
          <w:rFonts w:hint="eastAsia"/>
        </w:rPr>
        <w:t>，高莖對矮莖是顯性</w:t>
      </w:r>
      <w:r w:rsidR="0008531D" w:rsidRPr="00AB19CC">
        <w:t>(</w:t>
      </w:r>
      <w:r w:rsidR="0008531D" w:rsidRPr="00CE11B1">
        <w:rPr>
          <w:i/>
        </w:rPr>
        <w:t>T</w:t>
      </w:r>
      <w:r w:rsidR="0008531D" w:rsidRPr="00AB19CC">
        <w:t>)</w:t>
      </w:r>
      <w:r w:rsidR="0008531D" w:rsidRPr="00AB19CC">
        <w:rPr>
          <w:rFonts w:hint="eastAsia"/>
        </w:rPr>
        <w:t>。若有一寬葉紅花高莖的植物進行試交後的子代數量如附表，請推論親代的基因型為何？</w:t>
      </w:r>
    </w:p>
    <w:p w:rsidR="006B0C70" w:rsidRPr="00C34E93" w:rsidRDefault="0008531D" w:rsidP="00C34E93">
      <w:pPr>
        <w:pStyle w:val="Afe"/>
        <w:ind w:left="716" w:hanging="355"/>
        <w:rPr>
          <w:spacing w:val="-2"/>
        </w:rPr>
      </w:pPr>
      <w:r w:rsidRPr="00C34E93">
        <w:rPr>
          <w:spacing w:val="-2"/>
        </w:rPr>
        <w:t xml:space="preserve">(A) </w:t>
      </w:r>
      <w:r w:rsidRPr="00C34E93">
        <w:rPr>
          <w:i/>
          <w:spacing w:val="-2"/>
        </w:rPr>
        <w:t>SSRRTT</w:t>
      </w:r>
      <w:r w:rsidRPr="00C34E93">
        <w:rPr>
          <w:rFonts w:hint="eastAsia"/>
          <w:spacing w:val="-2"/>
        </w:rPr>
        <w:t xml:space="preserve">　</w:t>
      </w:r>
      <w:r w:rsidRPr="00C34E93">
        <w:rPr>
          <w:spacing w:val="-2"/>
        </w:rPr>
        <w:t xml:space="preserve">(B) </w:t>
      </w:r>
      <w:r w:rsidRPr="00C34E93">
        <w:rPr>
          <w:i/>
          <w:spacing w:val="-2"/>
        </w:rPr>
        <w:t>SsRRTT</w:t>
      </w:r>
      <w:r w:rsidRPr="00C34E93">
        <w:rPr>
          <w:rFonts w:hint="eastAsia"/>
          <w:spacing w:val="-2"/>
        </w:rPr>
        <w:t xml:space="preserve">　</w:t>
      </w:r>
      <w:r w:rsidRPr="00C34E93">
        <w:rPr>
          <w:spacing w:val="-2"/>
        </w:rPr>
        <w:t xml:space="preserve">(C) </w:t>
      </w:r>
      <w:r w:rsidRPr="00C34E93">
        <w:rPr>
          <w:i/>
          <w:spacing w:val="-2"/>
        </w:rPr>
        <w:t>SsRrTT</w:t>
      </w:r>
      <w:r w:rsidRPr="00C34E93">
        <w:rPr>
          <w:rFonts w:hint="eastAsia"/>
          <w:spacing w:val="-2"/>
        </w:rPr>
        <w:t xml:space="preserve">　</w:t>
      </w:r>
      <w:r w:rsidRPr="00C34E93">
        <w:rPr>
          <w:spacing w:val="-2"/>
        </w:rPr>
        <w:t xml:space="preserve">(D) </w:t>
      </w:r>
      <w:r w:rsidRPr="00C34E93">
        <w:rPr>
          <w:i/>
          <w:spacing w:val="-2"/>
        </w:rPr>
        <w:t>SsRrTt</w:t>
      </w:r>
      <w:r w:rsidR="0010388D" w:rsidRPr="00C34E93">
        <w:rPr>
          <w:rFonts w:hint="eastAsia"/>
          <w:spacing w:val="-2"/>
        </w:rPr>
        <w:t xml:space="preserve">  </w:t>
      </w:r>
      <w:r w:rsidRPr="00C34E93">
        <w:rPr>
          <w:spacing w:val="-2"/>
        </w:rPr>
        <w:t xml:space="preserve">(E) </w:t>
      </w:r>
      <w:r w:rsidRPr="00C34E93">
        <w:rPr>
          <w:i/>
          <w:spacing w:val="-2"/>
        </w:rPr>
        <w:t>SSRrTt</w:t>
      </w:r>
    </w:p>
    <w:p w:rsidR="0008531D" w:rsidRPr="00AB19CC" w:rsidRDefault="00117B2F" w:rsidP="00AB19CC">
      <w:pPr>
        <w:pStyle w:val="af0"/>
      </w:pPr>
      <w:r>
        <w:rPr>
          <w:rFonts w:hint="eastAsia"/>
        </w:rPr>
        <w:t>9.</w:t>
      </w:r>
      <w:r>
        <w:rPr>
          <w:rFonts w:hint="eastAsia"/>
        </w:rPr>
        <w:tab/>
      </w:r>
      <w:r w:rsidR="0008531D" w:rsidRPr="00AB19CC">
        <w:rPr>
          <w:rFonts w:hint="eastAsia"/>
        </w:rPr>
        <w:t>若</w:t>
      </w:r>
      <w:r w:rsidR="0008531D" w:rsidRPr="00AB19CC">
        <w:t>DNA</w:t>
      </w:r>
      <w:r w:rsidR="0008531D" w:rsidRPr="00AB19CC">
        <w:rPr>
          <w:rFonts w:hint="eastAsia"/>
        </w:rPr>
        <w:t>已溶解於食鹽水內，則下列哪些狀況下，</w:t>
      </w:r>
      <w:r>
        <w:t>DNA</w:t>
      </w:r>
      <w:r w:rsidR="0008531D" w:rsidRPr="00AB19CC">
        <w:rPr>
          <w:rFonts w:hint="eastAsia"/>
        </w:rPr>
        <w:t>會自溶液中析出？（應選</w:t>
      </w:r>
      <w:r>
        <w:t>2</w:t>
      </w:r>
      <w:r w:rsidR="0008531D" w:rsidRPr="00AB19CC">
        <w:rPr>
          <w:rFonts w:hint="eastAsia"/>
        </w:rPr>
        <w:t>項）</w:t>
      </w:r>
    </w:p>
    <w:p w:rsidR="0008531D" w:rsidRPr="00AB19CC" w:rsidRDefault="00117B2F" w:rsidP="00117B2F">
      <w:pPr>
        <w:pStyle w:val="Afe"/>
        <w:ind w:left="361" w:firstLineChars="0" w:firstLine="0"/>
      </w:pPr>
      <w:r>
        <w:t>(A)</w:t>
      </w:r>
      <w:r w:rsidR="0008531D" w:rsidRPr="00AB19CC">
        <w:rPr>
          <w:rFonts w:hint="eastAsia"/>
        </w:rPr>
        <w:t xml:space="preserve">添加更多濃食鹽水　</w:t>
      </w:r>
      <w:r>
        <w:t>(B)</w:t>
      </w:r>
      <w:r w:rsidR="0008531D" w:rsidRPr="00AB19CC">
        <w:rPr>
          <w:rFonts w:hint="eastAsia"/>
        </w:rPr>
        <w:t>加入</w:t>
      </w:r>
      <w:r w:rsidR="0008531D" w:rsidRPr="00AB19CC">
        <w:t>95%</w:t>
      </w:r>
      <w:r w:rsidR="0008531D" w:rsidRPr="00AB19CC">
        <w:rPr>
          <w:rFonts w:hint="eastAsia"/>
        </w:rPr>
        <w:t xml:space="preserve">酒精　</w:t>
      </w:r>
      <w:r>
        <w:t>(C)</w:t>
      </w:r>
      <w:r w:rsidR="0008531D" w:rsidRPr="00AB19CC">
        <w:rPr>
          <w:rFonts w:hint="eastAsia"/>
        </w:rPr>
        <w:t>使</w:t>
      </w:r>
      <w:r>
        <w:t>DNA</w:t>
      </w:r>
      <w:r w:rsidR="0008531D" w:rsidRPr="00AB19CC">
        <w:rPr>
          <w:rFonts w:hint="eastAsia"/>
        </w:rPr>
        <w:t>處於帶負電狀態</w:t>
      </w:r>
      <w:r w:rsidR="00E13F31">
        <w:br/>
      </w:r>
      <w:r>
        <w:t>(D)</w:t>
      </w:r>
      <w:r w:rsidR="0008531D" w:rsidRPr="00AB19CC">
        <w:rPr>
          <w:rFonts w:hint="eastAsia"/>
        </w:rPr>
        <w:t>使</w:t>
      </w:r>
      <w:r w:rsidR="0008531D" w:rsidRPr="00AB19CC">
        <w:t>DNA</w:t>
      </w:r>
      <w:r w:rsidR="0008531D" w:rsidRPr="00AB19CC">
        <w:rPr>
          <w:rFonts w:hint="eastAsia"/>
        </w:rPr>
        <w:t xml:space="preserve">處於帶正電狀態　</w:t>
      </w:r>
      <w:r>
        <w:t>(E)</w:t>
      </w:r>
      <w:r w:rsidR="0008531D" w:rsidRPr="00AB19CC">
        <w:rPr>
          <w:rFonts w:hint="eastAsia"/>
        </w:rPr>
        <w:t>使</w:t>
      </w:r>
      <w:r>
        <w:t>DNA</w:t>
      </w:r>
      <w:r>
        <w:rPr>
          <w:rFonts w:hint="eastAsia"/>
        </w:rPr>
        <w:t>接近電中性</w:t>
      </w:r>
    </w:p>
    <w:p w:rsidR="00E13F31" w:rsidRDefault="00117B2F" w:rsidP="00E13F31">
      <w:pPr>
        <w:pStyle w:val="af0"/>
      </w:pPr>
      <w:r>
        <w:rPr>
          <w:rFonts w:hint="eastAsia"/>
        </w:rPr>
        <w:t>10.</w:t>
      </w:r>
      <w:r>
        <w:rPr>
          <w:rFonts w:hint="eastAsia"/>
        </w:rPr>
        <w:tab/>
      </w:r>
      <w:r w:rsidR="0008531D" w:rsidRPr="00AB19CC">
        <w:rPr>
          <w:rFonts w:hint="eastAsia"/>
        </w:rPr>
        <w:t>有關右方染</w:t>
      </w:r>
      <w:r w:rsidR="00CE11B1">
        <w:rPr>
          <w:rFonts w:hint="eastAsia"/>
          <w:noProof/>
        </w:rPr>
        <w:drawing>
          <wp:anchor distT="0" distB="0" distL="114300" distR="114300" simplePos="0" relativeHeight="251675136" behindDoc="0" locked="0" layoutInCell="1" allowOverlap="1">
            <wp:simplePos x="1718945" y="804545"/>
            <wp:positionH relativeFrom="column">
              <wp:align>right</wp:align>
            </wp:positionH>
            <wp:positionV relativeFrom="paragraph">
              <wp:posOffset>86360</wp:posOffset>
            </wp:positionV>
            <wp:extent cx="1522800" cy="1533600"/>
            <wp:effectExtent l="0" t="0" r="1270" b="9525"/>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22800" cy="1533600"/>
                    </a:xfrm>
                    <a:prstGeom prst="rect">
                      <a:avLst/>
                    </a:prstGeom>
                  </pic:spPr>
                </pic:pic>
              </a:graphicData>
            </a:graphic>
            <wp14:sizeRelH relativeFrom="margin">
              <wp14:pctWidth>0</wp14:pctWidth>
            </wp14:sizeRelH>
            <wp14:sizeRelV relativeFrom="margin">
              <wp14:pctHeight>0</wp14:pctHeight>
            </wp14:sizeRelV>
          </wp:anchor>
        </w:drawing>
      </w:r>
      <w:r w:rsidR="0008531D" w:rsidRPr="00AB19CC">
        <w:rPr>
          <w:rFonts w:hint="eastAsia"/>
        </w:rPr>
        <w:t>色體示意圖的相關敘述，以下哪些正確？</w:t>
      </w:r>
      <w:r w:rsidR="00CE11B1">
        <w:br/>
      </w:r>
      <w:r w:rsidR="0008531D" w:rsidRPr="00AB19CC">
        <w:rPr>
          <w:rFonts w:hint="eastAsia"/>
        </w:rPr>
        <w:t>（應選</w:t>
      </w:r>
      <w:r w:rsidR="00DC2FEA">
        <w:t>3</w:t>
      </w:r>
      <w:r w:rsidR="0008531D" w:rsidRPr="00AB19CC">
        <w:rPr>
          <w:rFonts w:hint="eastAsia"/>
        </w:rPr>
        <w:t>項）</w:t>
      </w:r>
    </w:p>
    <w:p w:rsidR="00E13F31" w:rsidRDefault="00DC2FEA" w:rsidP="00E13F31">
      <w:pPr>
        <w:pStyle w:val="af0"/>
        <w:ind w:leftChars="150" w:left="698" w:hangingChars="140" w:hanging="337"/>
      </w:pPr>
      <w:r>
        <w:rPr>
          <w:rFonts w:hint="eastAsia"/>
        </w:rPr>
        <w:t>(A)</w:t>
      </w:r>
      <w:r w:rsidR="00E13F31">
        <w:rPr>
          <w:rFonts w:hint="eastAsia"/>
        </w:rPr>
        <w:tab/>
      </w:r>
      <w:r w:rsidR="0008531D" w:rsidRPr="00AB19CC">
        <w:rPr>
          <w:rFonts w:hint="eastAsia"/>
        </w:rPr>
        <w:t>此圖為複製好的同源染色體</w:t>
      </w:r>
    </w:p>
    <w:p w:rsidR="00E13F31" w:rsidRDefault="00DC2FEA" w:rsidP="00E13F31">
      <w:pPr>
        <w:pStyle w:val="af0"/>
        <w:ind w:leftChars="150" w:left="698" w:hangingChars="140" w:hanging="337"/>
      </w:pPr>
      <w:r>
        <w:rPr>
          <w:rFonts w:hint="eastAsia"/>
        </w:rPr>
        <w:t>(B)</w:t>
      </w:r>
      <w:r w:rsidR="00E13F31">
        <w:rPr>
          <w:rFonts w:hint="eastAsia"/>
        </w:rPr>
        <w:tab/>
      </w:r>
      <w:r w:rsidR="0008531D" w:rsidRPr="00AB19CC">
        <w:rPr>
          <w:rFonts w:hint="eastAsia"/>
        </w:rPr>
        <w:t>甲為二分體，由</w:t>
      </w:r>
      <w:r>
        <w:t>2</w:t>
      </w:r>
      <w:r w:rsidR="0008531D" w:rsidRPr="00AB19CC">
        <w:rPr>
          <w:rFonts w:hint="eastAsia"/>
        </w:rPr>
        <w:t>條染色體所構成</w:t>
      </w:r>
    </w:p>
    <w:p w:rsidR="00E13F31" w:rsidRDefault="00DC2FEA" w:rsidP="00E13F31">
      <w:pPr>
        <w:pStyle w:val="af0"/>
        <w:ind w:leftChars="150" w:left="698" w:hangingChars="140" w:hanging="337"/>
      </w:pPr>
      <w:r>
        <w:rPr>
          <w:rFonts w:hint="eastAsia"/>
        </w:rPr>
        <w:t>(C)</w:t>
      </w:r>
      <w:r w:rsidR="00E13F31">
        <w:rPr>
          <w:rFonts w:hint="eastAsia"/>
        </w:rPr>
        <w:tab/>
      </w:r>
      <w:r w:rsidR="0008531D" w:rsidRPr="00AB19CC">
        <w:rPr>
          <w:rFonts w:hint="eastAsia"/>
        </w:rPr>
        <w:t>乙為姊妹染色分體，由</w:t>
      </w:r>
      <w:r>
        <w:t>1</w:t>
      </w:r>
      <w:r w:rsidR="0008531D" w:rsidRPr="00AB19CC">
        <w:rPr>
          <w:rFonts w:hint="eastAsia"/>
        </w:rPr>
        <w:t>條染色體所構成</w:t>
      </w:r>
    </w:p>
    <w:p w:rsidR="00E13F31" w:rsidRDefault="00DC2FEA" w:rsidP="00E13F31">
      <w:pPr>
        <w:pStyle w:val="af0"/>
        <w:ind w:leftChars="150" w:left="698" w:hangingChars="140" w:hanging="337"/>
      </w:pPr>
      <w:r>
        <w:rPr>
          <w:rFonts w:hint="eastAsia"/>
        </w:rPr>
        <w:t>(D)</w:t>
      </w:r>
      <w:r w:rsidR="00E13F31">
        <w:rPr>
          <w:rFonts w:hint="eastAsia"/>
        </w:rPr>
        <w:tab/>
      </w:r>
      <w:r w:rsidR="0008531D" w:rsidRPr="00AB19CC">
        <w:rPr>
          <w:rFonts w:hint="eastAsia"/>
        </w:rPr>
        <w:t>丙為中節，為兩條姊妹染色分體連接處的狹窄部分，一定在染色體中央</w:t>
      </w:r>
    </w:p>
    <w:p w:rsidR="006B0C70" w:rsidRPr="00AB19CC" w:rsidRDefault="00DC2FEA" w:rsidP="00E13F31">
      <w:pPr>
        <w:pStyle w:val="af0"/>
        <w:ind w:leftChars="150" w:left="698" w:hangingChars="140" w:hanging="337"/>
      </w:pPr>
      <w:r>
        <w:rPr>
          <w:rFonts w:hint="eastAsia"/>
        </w:rPr>
        <w:t>(E)</w:t>
      </w:r>
      <w:r w:rsidR="00E13F31">
        <w:rPr>
          <w:rFonts w:hint="eastAsia"/>
        </w:rPr>
        <w:tab/>
      </w:r>
      <w:r w:rsidR="0008531D" w:rsidRPr="00AB19CC">
        <w:rPr>
          <w:rFonts w:hint="eastAsia"/>
        </w:rPr>
        <w:t>丁為紡錘絲連接處，稱為著絲點，有絲分裂時會牽引染色體至細胞兩極</w:t>
      </w:r>
    </w:p>
    <w:p w:rsidR="0008531D" w:rsidRPr="00AB19CC" w:rsidRDefault="00DC2FEA" w:rsidP="00AB19CC">
      <w:pPr>
        <w:pStyle w:val="af0"/>
      </w:pPr>
      <w:r>
        <w:rPr>
          <w:rFonts w:hint="eastAsia"/>
        </w:rPr>
        <w:t>11.</w:t>
      </w:r>
      <w:r>
        <w:rPr>
          <w:rFonts w:hint="eastAsia"/>
        </w:rPr>
        <w:tab/>
      </w:r>
      <w:r w:rsidR="005326A6">
        <w:rPr>
          <w:rFonts w:hint="eastAsia"/>
        </w:rPr>
        <w:t>21</w:t>
      </w:r>
      <w:r w:rsidR="0008531D" w:rsidRPr="00AB19CC">
        <w:rPr>
          <w:rFonts w:hint="eastAsia"/>
        </w:rPr>
        <w:t>世紀是</w:t>
      </w:r>
      <w:r w:rsidR="00F06BB2">
        <w:rPr>
          <w:rFonts w:hint="eastAsia"/>
          <w:noProof/>
        </w:rPr>
        <w:drawing>
          <wp:anchor distT="0" distB="0" distL="114300" distR="114300" simplePos="0" relativeHeight="251676160" behindDoc="0" locked="0" layoutInCell="1" allowOverlap="1">
            <wp:simplePos x="1411605" y="3737610"/>
            <wp:positionH relativeFrom="column">
              <wp:align>right</wp:align>
            </wp:positionH>
            <wp:positionV relativeFrom="paragraph">
              <wp:posOffset>25400</wp:posOffset>
            </wp:positionV>
            <wp:extent cx="3430800" cy="644400"/>
            <wp:effectExtent l="0" t="0" r="0" b="3810"/>
            <wp:wrapSquare wrapText="bothSides"/>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30800" cy="644400"/>
                    </a:xfrm>
                    <a:prstGeom prst="rect">
                      <a:avLst/>
                    </a:prstGeom>
                  </pic:spPr>
                </pic:pic>
              </a:graphicData>
            </a:graphic>
            <wp14:sizeRelH relativeFrom="margin">
              <wp14:pctWidth>0</wp14:pctWidth>
            </wp14:sizeRelH>
            <wp14:sizeRelV relativeFrom="margin">
              <wp14:pctHeight>0</wp14:pctHeight>
            </wp14:sizeRelV>
          </wp:anchor>
        </w:drawing>
      </w:r>
      <w:r w:rsidR="0008531D" w:rsidRPr="00AB19CC">
        <w:rPr>
          <w:rFonts w:hint="eastAsia"/>
        </w:rPr>
        <w:t>合成</w:t>
      </w:r>
      <w:r w:rsidR="0008531D" w:rsidRPr="00AB19CC">
        <w:t>DNA</w:t>
      </w:r>
      <w:r w:rsidR="0008531D" w:rsidRPr="00AB19CC">
        <w:rPr>
          <w:rFonts w:hint="eastAsia"/>
        </w:rPr>
        <w:t>的世紀，想要讓菸草發螢光，細菌做人類胰島素，山羊分泌有生長因子的羊奶，首先從重組</w:t>
      </w:r>
      <w:r w:rsidR="0008531D" w:rsidRPr="00AB19CC">
        <w:t>DNA</w:t>
      </w:r>
      <w:r w:rsidR="0008531D" w:rsidRPr="00AB19CC">
        <w:rPr>
          <w:rFonts w:hint="eastAsia"/>
        </w:rPr>
        <w:t>做起。附圖為重組</w:t>
      </w:r>
      <w:r w:rsidR="0008531D" w:rsidRPr="00AB19CC">
        <w:t>DNA</w:t>
      </w:r>
      <w:r w:rsidR="0008531D" w:rsidRPr="00AB19CC">
        <w:rPr>
          <w:rFonts w:hint="eastAsia"/>
        </w:rPr>
        <w:t>的過程示意圖，甲</w:t>
      </w:r>
      <w:r w:rsidR="00DB1348">
        <w:rPr>
          <w:rFonts w:ascii="Cambria Math" w:hAnsi="Cambria Math" w:cs="Cambria Math"/>
        </w:rPr>
        <w:t>～</w:t>
      </w:r>
      <w:r w:rsidR="0008531D" w:rsidRPr="00AB19CC">
        <w:rPr>
          <w:rFonts w:hint="eastAsia"/>
        </w:rPr>
        <w:t>丁代表各不同階段參與作用的成分。根據附圖的資料，下列敘述哪些選項正確？（應選</w:t>
      </w:r>
      <w:r w:rsidR="0008531D" w:rsidRPr="00AB19CC">
        <w:t>3</w:t>
      </w:r>
      <w:r w:rsidR="0008531D" w:rsidRPr="00AB19CC">
        <w:rPr>
          <w:rFonts w:hint="eastAsia"/>
        </w:rPr>
        <w:t>項）</w:t>
      </w:r>
    </w:p>
    <w:p w:rsidR="00C34E93" w:rsidRPr="00AB19CC" w:rsidRDefault="00DB1348" w:rsidP="00C83701">
      <w:pPr>
        <w:pStyle w:val="Afe"/>
        <w:ind w:left="361" w:firstLineChars="0" w:firstLine="0"/>
      </w:pPr>
      <w:r>
        <w:rPr>
          <w:rFonts w:hint="eastAsia"/>
        </w:rPr>
        <w:t>(A)</w:t>
      </w:r>
      <w:r w:rsidR="0008531D" w:rsidRPr="00AB19CC">
        <w:rPr>
          <w:rFonts w:hint="eastAsia"/>
        </w:rPr>
        <w:t>「甲」可以是細菌的質體</w:t>
      </w:r>
      <w:r>
        <w:rPr>
          <w:rFonts w:hint="eastAsia"/>
        </w:rPr>
        <w:t xml:space="preserve">  (B)</w:t>
      </w:r>
      <w:r w:rsidR="0008531D" w:rsidRPr="00AB19CC">
        <w:rPr>
          <w:rFonts w:hint="eastAsia"/>
        </w:rPr>
        <w:t>「丙」是目標基因，可以是植物、動物的基因，但不可為微生物的基因</w:t>
      </w:r>
      <w:r>
        <w:rPr>
          <w:rFonts w:hint="eastAsia"/>
        </w:rPr>
        <w:t xml:space="preserve">  (C)</w:t>
      </w:r>
      <w:r w:rsidR="0008531D" w:rsidRPr="00AB19CC">
        <w:rPr>
          <w:rFonts w:hint="eastAsia"/>
        </w:rPr>
        <w:t>「甲」、「丙」均是</w:t>
      </w:r>
      <w:r>
        <w:t>DNA</w:t>
      </w:r>
      <w:r w:rsidR="0008531D" w:rsidRPr="00AB19CC">
        <w:rPr>
          <w:rFonts w:hint="eastAsia"/>
        </w:rPr>
        <w:t>分子</w:t>
      </w:r>
      <w:r>
        <w:rPr>
          <w:rFonts w:hint="eastAsia"/>
        </w:rPr>
        <w:t xml:space="preserve">  (D)</w:t>
      </w:r>
      <w:r w:rsidR="0008531D" w:rsidRPr="00AB19CC">
        <w:rPr>
          <w:rFonts w:hint="eastAsia"/>
        </w:rPr>
        <w:t>「丁」為抗生素</w:t>
      </w:r>
      <w:r>
        <w:rPr>
          <w:rFonts w:hint="eastAsia"/>
        </w:rPr>
        <w:t xml:space="preserve">  (E)</w:t>
      </w:r>
      <w:r w:rsidR="0008531D" w:rsidRPr="00AB19CC">
        <w:rPr>
          <w:rFonts w:hint="eastAsia"/>
        </w:rPr>
        <w:t>圖中各階段的反應都可在試管內反應完成</w:t>
      </w:r>
    </w:p>
    <w:p w:rsidR="00E13F31" w:rsidRDefault="00DB1348" w:rsidP="00E13F31">
      <w:pPr>
        <w:pStyle w:val="af0"/>
      </w:pPr>
      <w:r>
        <w:rPr>
          <w:rFonts w:hint="eastAsia"/>
        </w:rPr>
        <w:t>12.</w:t>
      </w:r>
      <w:r>
        <w:rPr>
          <w:rFonts w:hint="eastAsia"/>
        </w:rPr>
        <w:tab/>
      </w:r>
      <w:r w:rsidRPr="00AB19CC">
        <w:rPr>
          <w:rFonts w:hint="eastAsia"/>
        </w:rPr>
        <w:t>附圖</w:t>
      </w:r>
      <w:r w:rsidR="00F06BB2">
        <w:rPr>
          <w:rFonts w:hint="eastAsia"/>
          <w:noProof/>
        </w:rPr>
        <w:drawing>
          <wp:anchor distT="0" distB="0" distL="114300" distR="114300" simplePos="0" relativeHeight="251677184" behindDoc="0" locked="0" layoutInCell="1" allowOverlap="1">
            <wp:simplePos x="1264920" y="819150"/>
            <wp:positionH relativeFrom="column">
              <wp:align>right</wp:align>
            </wp:positionH>
            <wp:positionV relativeFrom="paragraph">
              <wp:posOffset>100965</wp:posOffset>
            </wp:positionV>
            <wp:extent cx="2728800" cy="2746800"/>
            <wp:effectExtent l="0" t="0" r="0" b="0"/>
            <wp:wrapSquare wrapText="bothSides"/>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28800" cy="2746800"/>
                    </a:xfrm>
                    <a:prstGeom prst="rect">
                      <a:avLst/>
                    </a:prstGeom>
                  </pic:spPr>
                </pic:pic>
              </a:graphicData>
            </a:graphic>
            <wp14:sizeRelH relativeFrom="margin">
              <wp14:pctWidth>0</wp14:pctWidth>
            </wp14:sizeRelH>
            <wp14:sizeRelV relativeFrom="margin">
              <wp14:pctHeight>0</wp14:pctHeight>
            </wp14:sizeRelV>
          </wp:anchor>
        </w:drawing>
      </w:r>
      <w:r w:rsidRPr="00AB19CC">
        <w:rPr>
          <w:rFonts w:hint="eastAsia"/>
        </w:rPr>
        <w:t>為根據近年獸腳類恐龍的演化假說所繪製的演化支序圖。</w:t>
      </w:r>
      <w:r w:rsidR="0008531D" w:rsidRPr="00AB19CC">
        <w:rPr>
          <w:rFonts w:hint="eastAsia"/>
        </w:rPr>
        <w:t>下列有關此演化支序圖的敘述，何者正確？</w:t>
      </w:r>
    </w:p>
    <w:p w:rsidR="00E13F31" w:rsidRDefault="00DB1348" w:rsidP="00E13F31">
      <w:pPr>
        <w:pStyle w:val="af0"/>
        <w:ind w:leftChars="150" w:left="698" w:hangingChars="140" w:hanging="337"/>
      </w:pPr>
      <w:r>
        <w:rPr>
          <w:rFonts w:hint="eastAsia"/>
        </w:rPr>
        <w:t>(A)</w:t>
      </w:r>
      <w:r w:rsidR="00E13F31">
        <w:rPr>
          <w:rFonts w:hint="eastAsia"/>
        </w:rPr>
        <w:tab/>
      </w:r>
      <w:r w:rsidR="0008531D" w:rsidRPr="00AB19CC">
        <w:rPr>
          <w:rFonts w:hint="eastAsia"/>
        </w:rPr>
        <w:t>始祖鳥與現生鳥類的關係比伶盜龍來得疏遠</w:t>
      </w:r>
    </w:p>
    <w:p w:rsidR="00E13F31" w:rsidRDefault="003009EF" w:rsidP="00E13F31">
      <w:pPr>
        <w:pStyle w:val="af0"/>
        <w:ind w:leftChars="150" w:left="698" w:hangingChars="140" w:hanging="337"/>
      </w:pPr>
      <w:r>
        <w:rPr>
          <w:rFonts w:hint="eastAsia"/>
        </w:rPr>
        <w:t>(B)</w:t>
      </w:r>
      <w:r w:rsidR="00E13F31">
        <w:rPr>
          <w:rFonts w:hint="eastAsia"/>
        </w:rPr>
        <w:tab/>
      </w:r>
      <w:r w:rsidR="0008531D" w:rsidRPr="00AB19CC">
        <w:rPr>
          <w:rFonts w:hint="eastAsia"/>
        </w:rPr>
        <w:t>中華龍鳥與始祖鳥都具有飛行能力</w:t>
      </w:r>
    </w:p>
    <w:p w:rsidR="00E13F31" w:rsidRDefault="005326A6" w:rsidP="00E13F31">
      <w:pPr>
        <w:pStyle w:val="af0"/>
        <w:ind w:leftChars="150" w:left="698" w:hangingChars="140" w:hanging="337"/>
      </w:pPr>
      <w:r>
        <w:rPr>
          <w:rFonts w:hint="eastAsia"/>
        </w:rPr>
        <w:t>(</w:t>
      </w:r>
      <w:r w:rsidR="003009EF">
        <w:rPr>
          <w:rFonts w:hint="eastAsia"/>
        </w:rPr>
        <w:t>C)</w:t>
      </w:r>
      <w:r w:rsidR="00E13F31">
        <w:rPr>
          <w:rFonts w:hint="eastAsia"/>
        </w:rPr>
        <w:tab/>
      </w:r>
      <w:r w:rsidR="0008531D" w:rsidRPr="00AB19CC">
        <w:rPr>
          <w:rFonts w:hint="eastAsia"/>
        </w:rPr>
        <w:t>尾羽龍與伶盜龍都具有絨羽及長羽幹的羽毛特徵</w:t>
      </w:r>
    </w:p>
    <w:p w:rsidR="00E13F31" w:rsidRDefault="003009EF" w:rsidP="00E13F31">
      <w:pPr>
        <w:pStyle w:val="af0"/>
        <w:ind w:leftChars="150" w:left="698" w:hangingChars="140" w:hanging="337"/>
      </w:pPr>
      <w:r>
        <w:rPr>
          <w:rFonts w:hint="eastAsia"/>
        </w:rPr>
        <w:t>(D)</w:t>
      </w:r>
      <w:r w:rsidR="00E13F31">
        <w:rPr>
          <w:rFonts w:hint="eastAsia"/>
        </w:rPr>
        <w:tab/>
      </w:r>
      <w:r w:rsidR="0008531D" w:rsidRPr="00AB19CC">
        <w:rPr>
          <w:rFonts w:hint="eastAsia"/>
        </w:rPr>
        <w:t>此支序圖可以反映化石出土順序：腔骨龍→暴龍→中華龍鳥→似鳥龍</w:t>
      </w:r>
    </w:p>
    <w:p w:rsidR="0010388D" w:rsidRPr="0010388D" w:rsidRDefault="003009EF" w:rsidP="00E13F31">
      <w:pPr>
        <w:pStyle w:val="af0"/>
        <w:ind w:leftChars="150" w:left="698" w:hangingChars="140" w:hanging="337"/>
      </w:pPr>
      <w:r>
        <w:rPr>
          <w:rFonts w:hint="eastAsia"/>
        </w:rPr>
        <w:t>(E)</w:t>
      </w:r>
      <w:r w:rsidR="00E13F31">
        <w:rPr>
          <w:rFonts w:hint="eastAsia"/>
        </w:rPr>
        <w:tab/>
      </w:r>
      <w:r w:rsidR="0008531D" w:rsidRPr="00AB19CC">
        <w:rPr>
          <w:rFonts w:hint="eastAsia"/>
        </w:rPr>
        <w:t>暴龍與其他恐龍的外表都與現生的蜥蜴一樣，只由鱗片覆蓋保護</w:t>
      </w:r>
    </w:p>
    <w:p w:rsidR="0010388D" w:rsidRDefault="0010388D">
      <w:pPr>
        <w:widowControl/>
        <w:jc w:val="left"/>
      </w:pPr>
      <w:r>
        <w:br w:type="page"/>
      </w:r>
    </w:p>
    <w:p w:rsidR="0008531D" w:rsidRPr="00AB19CC" w:rsidRDefault="003009EF" w:rsidP="00AB19CC">
      <w:pPr>
        <w:pStyle w:val="af0"/>
      </w:pPr>
      <w:r>
        <w:rPr>
          <w:rFonts w:hint="eastAsia"/>
        </w:rPr>
        <w:t>13.</w:t>
      </w:r>
      <w:r>
        <w:rPr>
          <w:rFonts w:hint="eastAsia"/>
        </w:rPr>
        <w:tab/>
      </w:r>
      <w:r w:rsidR="0008531D" w:rsidRPr="00AB19CC">
        <w:rPr>
          <w:rFonts w:hint="eastAsia"/>
        </w:rPr>
        <w:t>某生在實驗室不小心把</w:t>
      </w:r>
      <w:r>
        <w:t>2</w:t>
      </w:r>
      <w:r w:rsidR="0008531D" w:rsidRPr="00AB19CC">
        <w:rPr>
          <w:rFonts w:hint="eastAsia"/>
        </w:rPr>
        <w:t>瓶很重要的生物樣本標籤弄掉了，在</w:t>
      </w:r>
      <w:r>
        <w:t>2</w:t>
      </w:r>
      <w:r w:rsidR="0008531D" w:rsidRPr="00AB19CC">
        <w:rPr>
          <w:rFonts w:hint="eastAsia"/>
        </w:rPr>
        <w:t>瓶溶液中分別裝有枯草桿菌和流感病毒，請幫助此生區分這</w:t>
      </w:r>
      <w:r>
        <w:t>2</w:t>
      </w:r>
      <w:r w:rsidR="0008531D" w:rsidRPr="00AB19CC">
        <w:rPr>
          <w:rFonts w:hint="eastAsia"/>
        </w:rPr>
        <w:t>瓶生物樣本，應該檢驗哪些項目？（應選</w:t>
      </w:r>
      <w:r>
        <w:t>3</w:t>
      </w:r>
      <w:r w:rsidR="0008531D" w:rsidRPr="00AB19CC">
        <w:rPr>
          <w:rFonts w:hint="eastAsia"/>
        </w:rPr>
        <w:t>項）</w:t>
      </w:r>
    </w:p>
    <w:p w:rsidR="0008531D" w:rsidRPr="00AB19CC" w:rsidRDefault="003009EF" w:rsidP="003009EF">
      <w:pPr>
        <w:pStyle w:val="Afe"/>
        <w:ind w:left="361" w:firstLineChars="0" w:firstLine="0"/>
      </w:pPr>
      <w:r>
        <w:rPr>
          <w:rFonts w:hint="eastAsia"/>
        </w:rPr>
        <w:t>(A)</w:t>
      </w:r>
      <w:r w:rsidR="0008531D" w:rsidRPr="00AB19CC">
        <w:rPr>
          <w:rFonts w:hint="eastAsia"/>
        </w:rPr>
        <w:t>是否可以用電子顯微鏡看到</w:t>
      </w:r>
      <w:r w:rsidR="00E13F31">
        <w:br/>
      </w:r>
      <w:r>
        <w:rPr>
          <w:rFonts w:hint="eastAsia"/>
        </w:rPr>
        <w:t>(B)</w:t>
      </w:r>
      <w:r w:rsidR="0008531D" w:rsidRPr="00AB19CC">
        <w:rPr>
          <w:rFonts w:hint="eastAsia"/>
        </w:rPr>
        <w:t>是否具核糖體</w:t>
      </w:r>
      <w:r w:rsidR="00E13F31">
        <w:br/>
      </w:r>
      <w:r>
        <w:rPr>
          <w:rFonts w:hint="eastAsia"/>
        </w:rPr>
        <w:t>(C)</w:t>
      </w:r>
      <w:r w:rsidR="0008531D" w:rsidRPr="00AB19CC">
        <w:rPr>
          <w:rFonts w:hint="eastAsia"/>
        </w:rPr>
        <w:t>是否會產生遺傳變異</w:t>
      </w:r>
      <w:r w:rsidR="00F06BB2">
        <w:br/>
      </w:r>
      <w:r>
        <w:rPr>
          <w:rFonts w:hint="eastAsia"/>
        </w:rPr>
        <w:t>(D)</w:t>
      </w:r>
      <w:r w:rsidR="0008531D" w:rsidRPr="00AB19CC">
        <w:rPr>
          <w:rFonts w:hint="eastAsia"/>
        </w:rPr>
        <w:t>是否同時可分離出二種核酸</w:t>
      </w:r>
      <w:r w:rsidR="0008531D" w:rsidRPr="00AB19CC">
        <w:t>(DNA</w:t>
      </w:r>
      <w:r w:rsidR="0008531D" w:rsidRPr="00AB19CC">
        <w:rPr>
          <w:rFonts w:hint="eastAsia"/>
        </w:rPr>
        <w:t>、</w:t>
      </w:r>
      <w:r w:rsidR="0008531D" w:rsidRPr="00AB19CC">
        <w:t>RNA)</w:t>
      </w:r>
      <w:r w:rsidR="00E13F31">
        <w:br/>
      </w:r>
      <w:r>
        <w:rPr>
          <w:rFonts w:hint="eastAsia"/>
        </w:rPr>
        <w:t>(E)</w:t>
      </w:r>
      <w:r w:rsidR="0008531D" w:rsidRPr="00AB19CC">
        <w:rPr>
          <w:rFonts w:hint="eastAsia"/>
        </w:rPr>
        <w:t>是否能以洋菜培養基培養</w:t>
      </w:r>
    </w:p>
    <w:p w:rsidR="0008531D" w:rsidRPr="00AB19CC" w:rsidRDefault="003009EF" w:rsidP="00AB19CC">
      <w:pPr>
        <w:pStyle w:val="af0"/>
      </w:pPr>
      <w:r>
        <w:rPr>
          <w:rFonts w:hint="eastAsia"/>
        </w:rPr>
        <w:t>14.</w:t>
      </w:r>
      <w:r>
        <w:rPr>
          <w:rFonts w:hint="eastAsia"/>
        </w:rPr>
        <w:tab/>
      </w:r>
      <w:r w:rsidR="0008531D" w:rsidRPr="00AB19CC">
        <w:rPr>
          <w:rFonts w:hint="eastAsia"/>
        </w:rPr>
        <w:t>下列有關三域系統的敘述，哪些正確？（應選</w:t>
      </w:r>
      <w:r w:rsidR="0008531D" w:rsidRPr="00AB19CC">
        <w:t>2</w:t>
      </w:r>
      <w:r w:rsidR="0008531D" w:rsidRPr="00AB19CC">
        <w:rPr>
          <w:rFonts w:hint="eastAsia"/>
        </w:rPr>
        <w:t>項）</w:t>
      </w:r>
    </w:p>
    <w:p w:rsidR="0008531D" w:rsidRPr="00AB19CC" w:rsidRDefault="003009EF" w:rsidP="003009EF">
      <w:pPr>
        <w:pStyle w:val="Afe"/>
        <w:ind w:left="361" w:firstLineChars="0" w:firstLine="0"/>
      </w:pPr>
      <w:r>
        <w:rPr>
          <w:rFonts w:hint="eastAsia"/>
        </w:rPr>
        <w:t>(A)</w:t>
      </w:r>
      <w:r w:rsidR="0008531D" w:rsidRPr="00AB19CC">
        <w:rPr>
          <w:rFonts w:hint="eastAsia"/>
        </w:rPr>
        <w:t>古細菌屬於原核生物域</w:t>
      </w:r>
      <w:r w:rsidR="00E13F31">
        <w:rPr>
          <w:rFonts w:hint="eastAsia"/>
        </w:rPr>
        <w:br/>
      </w:r>
      <w:r>
        <w:rPr>
          <w:rFonts w:hint="eastAsia"/>
        </w:rPr>
        <w:t>(B)</w:t>
      </w:r>
      <w:r w:rsidR="0008531D" w:rsidRPr="00AB19CC">
        <w:rPr>
          <w:rFonts w:hint="eastAsia"/>
        </w:rPr>
        <w:t>大腸桿菌屬於真細菌域</w:t>
      </w:r>
      <w:r w:rsidR="00E13F31">
        <w:br/>
      </w:r>
      <w:r>
        <w:rPr>
          <w:rFonts w:hint="eastAsia"/>
        </w:rPr>
        <w:t>(C)</w:t>
      </w:r>
      <w:r w:rsidR="0008531D" w:rsidRPr="00AB19CC">
        <w:rPr>
          <w:rFonts w:hint="eastAsia"/>
        </w:rPr>
        <w:t>病毒屬於古細菌域</w:t>
      </w:r>
      <w:r w:rsidR="00E13F31">
        <w:rPr>
          <w:rFonts w:hint="eastAsia"/>
        </w:rPr>
        <w:br/>
      </w:r>
      <w:r>
        <w:rPr>
          <w:rFonts w:hint="eastAsia"/>
        </w:rPr>
        <w:t>(D)</w:t>
      </w:r>
      <w:r w:rsidR="0008531D" w:rsidRPr="00AB19CC">
        <w:rPr>
          <w:rFonts w:hint="eastAsia"/>
        </w:rPr>
        <w:t>酵母菌屬於真細菌域</w:t>
      </w:r>
      <w:r w:rsidR="00E13F31">
        <w:br/>
      </w:r>
      <w:r>
        <w:rPr>
          <w:rFonts w:hint="eastAsia"/>
        </w:rPr>
        <w:t>(E)</w:t>
      </w:r>
      <w:r w:rsidR="0008531D" w:rsidRPr="00AB19CC">
        <w:rPr>
          <w:rFonts w:hint="eastAsia"/>
        </w:rPr>
        <w:t>真核生物域的細胞都有細胞核</w:t>
      </w:r>
    </w:p>
    <w:p w:rsidR="0008531D" w:rsidRPr="00AB19CC" w:rsidRDefault="003009EF" w:rsidP="00AB19CC">
      <w:pPr>
        <w:pStyle w:val="af0"/>
      </w:pPr>
      <w:r>
        <w:rPr>
          <w:rFonts w:hint="eastAsia"/>
        </w:rPr>
        <w:t>15.</w:t>
      </w:r>
      <w:r>
        <w:rPr>
          <w:rFonts w:hint="eastAsia"/>
        </w:rPr>
        <w:tab/>
      </w:r>
      <w:r w:rsidR="0008531D" w:rsidRPr="00AB19CC">
        <w:rPr>
          <w:rFonts w:hint="eastAsia"/>
        </w:rPr>
        <w:t>附</w:t>
      </w:r>
      <w:r w:rsidR="00F06BB2">
        <w:rPr>
          <w:rFonts w:hint="eastAsia"/>
          <w:noProof/>
        </w:rPr>
        <w:drawing>
          <wp:anchor distT="0" distB="0" distL="114300" distR="114300" simplePos="0" relativeHeight="251678208" behindDoc="0" locked="0" layoutInCell="1" allowOverlap="1">
            <wp:simplePos x="1104265" y="8265795"/>
            <wp:positionH relativeFrom="column">
              <wp:align>right</wp:align>
            </wp:positionH>
            <wp:positionV relativeFrom="paragraph">
              <wp:posOffset>60960</wp:posOffset>
            </wp:positionV>
            <wp:extent cx="2196000" cy="1580400"/>
            <wp:effectExtent l="0" t="0" r="0" b="1270"/>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96000" cy="1580400"/>
                    </a:xfrm>
                    <a:prstGeom prst="rect">
                      <a:avLst/>
                    </a:prstGeom>
                  </pic:spPr>
                </pic:pic>
              </a:graphicData>
            </a:graphic>
            <wp14:sizeRelH relativeFrom="margin">
              <wp14:pctWidth>0</wp14:pctWidth>
            </wp14:sizeRelH>
            <wp14:sizeRelV relativeFrom="margin">
              <wp14:pctHeight>0</wp14:pctHeight>
            </wp14:sizeRelV>
          </wp:anchor>
        </w:drawing>
      </w:r>
      <w:r w:rsidR="0008531D" w:rsidRPr="00AB19CC">
        <w:rPr>
          <w:rFonts w:hint="eastAsia"/>
        </w:rPr>
        <w:t>圖為脊椎動物前肢骨骼，請問下列敘述何者正確？</w:t>
      </w:r>
      <w:r>
        <w:rPr>
          <w:rFonts w:hint="eastAsia"/>
        </w:rPr>
        <w:br/>
      </w:r>
      <w:r w:rsidR="0008531D" w:rsidRPr="00AB19CC">
        <w:t xml:space="preserve">a. </w:t>
      </w:r>
      <w:r w:rsidR="0008531D" w:rsidRPr="00AB19CC">
        <w:rPr>
          <w:rFonts w:hint="eastAsia"/>
        </w:rPr>
        <w:t>皆屬同功器官</w:t>
      </w:r>
      <w:r w:rsidR="00C34E93">
        <w:rPr>
          <w:rFonts w:hint="eastAsia"/>
        </w:rPr>
        <w:t xml:space="preserve">  </w:t>
      </w:r>
      <w:r w:rsidR="0008531D" w:rsidRPr="00AB19CC">
        <w:t xml:space="preserve">b. </w:t>
      </w:r>
      <w:r w:rsidR="0008531D" w:rsidRPr="00AB19CC">
        <w:rPr>
          <w:rFonts w:hint="eastAsia"/>
        </w:rPr>
        <w:t>彼此稱為同源器官</w:t>
      </w:r>
      <w:r w:rsidR="00F06BB2">
        <w:br/>
      </w:r>
      <w:r w:rsidR="0008531D" w:rsidRPr="00AB19CC">
        <w:t xml:space="preserve">c. </w:t>
      </w:r>
      <w:r w:rsidR="0008531D" w:rsidRPr="00AB19CC">
        <w:rPr>
          <w:rFonts w:hint="eastAsia"/>
        </w:rPr>
        <w:t>具有共同祖先</w:t>
      </w:r>
      <w:r w:rsidR="00C34E93">
        <w:rPr>
          <w:rFonts w:hint="eastAsia"/>
        </w:rPr>
        <w:t xml:space="preserve">  </w:t>
      </w:r>
      <w:r w:rsidR="0008531D" w:rsidRPr="00AB19CC">
        <w:t xml:space="preserve">d. </w:t>
      </w:r>
      <w:r w:rsidR="0008531D" w:rsidRPr="00AB19CC">
        <w:rPr>
          <w:rFonts w:hint="eastAsia"/>
        </w:rPr>
        <w:t>皆為痕跡器官</w:t>
      </w:r>
      <w:r w:rsidR="00F06BB2">
        <w:br/>
      </w:r>
      <w:r w:rsidR="0008531D" w:rsidRPr="00AB19CC">
        <w:t xml:space="preserve">e. </w:t>
      </w:r>
      <w:r w:rsidR="00F06BB2">
        <w:rPr>
          <w:rFonts w:hint="eastAsia"/>
        </w:rPr>
        <w:t>為趨同演化的結果</w:t>
      </w:r>
    </w:p>
    <w:p w:rsidR="00E13F31" w:rsidRDefault="003009EF" w:rsidP="003009EF">
      <w:pPr>
        <w:pStyle w:val="Afe"/>
      </w:pPr>
      <w:r>
        <w:rPr>
          <w:rFonts w:hint="eastAsia"/>
        </w:rPr>
        <w:t>(A)</w:t>
      </w:r>
      <w:r w:rsidR="0008531D" w:rsidRPr="00AB19CC">
        <w:t xml:space="preserve"> acde</w:t>
      </w:r>
    </w:p>
    <w:p w:rsidR="00E13F31" w:rsidRDefault="003009EF" w:rsidP="003009EF">
      <w:pPr>
        <w:pStyle w:val="Afe"/>
      </w:pPr>
      <w:r>
        <w:rPr>
          <w:rFonts w:hint="eastAsia"/>
        </w:rPr>
        <w:t>(B)</w:t>
      </w:r>
      <w:r w:rsidR="0008531D" w:rsidRPr="00AB19CC">
        <w:t xml:space="preserve"> bcde</w:t>
      </w:r>
    </w:p>
    <w:p w:rsidR="00E13F31" w:rsidRDefault="003009EF" w:rsidP="003009EF">
      <w:pPr>
        <w:pStyle w:val="Afe"/>
      </w:pPr>
      <w:r>
        <w:rPr>
          <w:rFonts w:hint="eastAsia"/>
        </w:rPr>
        <w:t>(C)</w:t>
      </w:r>
      <w:r w:rsidR="0008531D" w:rsidRPr="00AB19CC">
        <w:t xml:space="preserve"> bcd</w:t>
      </w:r>
    </w:p>
    <w:p w:rsidR="00E13F31" w:rsidRDefault="003009EF" w:rsidP="003009EF">
      <w:pPr>
        <w:pStyle w:val="Afe"/>
      </w:pPr>
      <w:r>
        <w:rPr>
          <w:rFonts w:hint="eastAsia"/>
        </w:rPr>
        <w:t>(D)</w:t>
      </w:r>
      <w:r w:rsidR="0008531D" w:rsidRPr="00AB19CC">
        <w:t xml:space="preserve"> bc</w:t>
      </w:r>
    </w:p>
    <w:p w:rsidR="0008531D" w:rsidRPr="00AB19CC" w:rsidRDefault="003009EF" w:rsidP="003009EF">
      <w:pPr>
        <w:pStyle w:val="Afe"/>
      </w:pPr>
      <w:r>
        <w:rPr>
          <w:rFonts w:hint="eastAsia"/>
        </w:rPr>
        <w:t>(</w:t>
      </w:r>
      <w:r w:rsidR="0008531D" w:rsidRPr="00AB19CC">
        <w:t>E</w:t>
      </w:r>
      <w:r>
        <w:rPr>
          <w:rFonts w:hint="eastAsia"/>
        </w:rPr>
        <w:t>)</w:t>
      </w:r>
      <w:r w:rsidR="0008531D" w:rsidRPr="00AB19CC">
        <w:t xml:space="preserve"> be</w:t>
      </w:r>
    </w:p>
    <w:p w:rsidR="0008531D" w:rsidRPr="00AB19CC" w:rsidRDefault="003009EF" w:rsidP="00AB19CC">
      <w:pPr>
        <w:pStyle w:val="af0"/>
      </w:pPr>
      <w:r>
        <w:rPr>
          <w:rFonts w:hint="eastAsia"/>
        </w:rPr>
        <w:t>16.</w:t>
      </w:r>
      <w:r>
        <w:rPr>
          <w:rFonts w:hint="eastAsia"/>
        </w:rPr>
        <w:tab/>
      </w:r>
      <w:r w:rsidR="0008531D" w:rsidRPr="00AB19CC">
        <w:rPr>
          <w:rFonts w:hint="eastAsia"/>
        </w:rPr>
        <w:t>龍學校騰班同學在爭論有關環境影響個體性狀表現的議題，請選出正確的敘述。</w:t>
      </w:r>
    </w:p>
    <w:p w:rsidR="0008531D" w:rsidRPr="00AB19CC" w:rsidRDefault="0008531D" w:rsidP="003009EF">
      <w:pPr>
        <w:pStyle w:val="af0"/>
        <w:ind w:leftChars="150" w:left="1084" w:hangingChars="300" w:hanging="723"/>
      </w:pPr>
      <w:r w:rsidRPr="00AB19CC">
        <w:rPr>
          <w:rFonts w:hint="eastAsia"/>
        </w:rPr>
        <w:t>甲生：</w:t>
      </w:r>
      <w:r w:rsidR="003009EF">
        <w:rPr>
          <w:rFonts w:hint="eastAsia"/>
        </w:rPr>
        <w:tab/>
      </w:r>
      <w:r w:rsidRPr="00AB19CC">
        <w:rPr>
          <w:rFonts w:hint="eastAsia"/>
        </w:rPr>
        <w:t>許多環境因子會影響基因的表現進而影響個體性狀，如溫度、光線、溼度及土壤酸鹼度等</w:t>
      </w:r>
    </w:p>
    <w:p w:rsidR="0008531D" w:rsidRPr="00AB19CC" w:rsidRDefault="0008531D" w:rsidP="003009EF">
      <w:pPr>
        <w:pStyle w:val="af0"/>
        <w:ind w:leftChars="150" w:left="1084" w:hangingChars="300" w:hanging="723"/>
      </w:pPr>
      <w:r w:rsidRPr="00AB19CC">
        <w:rPr>
          <w:rFonts w:hint="eastAsia"/>
        </w:rPr>
        <w:t>乙生：</w:t>
      </w:r>
      <w:r w:rsidR="003009EF">
        <w:rPr>
          <w:rFonts w:hint="eastAsia"/>
        </w:rPr>
        <w:tab/>
      </w:r>
      <w:r w:rsidRPr="00AB19CC">
        <w:rPr>
          <w:rFonts w:hint="eastAsia"/>
        </w:rPr>
        <w:t>住在非洲的黑人比住在加拿大的白人皮膚色深，主要原因是光線影響基因表現</w:t>
      </w:r>
    </w:p>
    <w:p w:rsidR="0008531D" w:rsidRPr="00C34E93" w:rsidRDefault="0008531D" w:rsidP="003009EF">
      <w:pPr>
        <w:pStyle w:val="af0"/>
        <w:ind w:leftChars="150" w:left="1084" w:hangingChars="300" w:hanging="723"/>
        <w:rPr>
          <w:spacing w:val="-8"/>
        </w:rPr>
      </w:pPr>
      <w:r w:rsidRPr="00AB19CC">
        <w:rPr>
          <w:rFonts w:hint="eastAsia"/>
        </w:rPr>
        <w:t>丙生：</w:t>
      </w:r>
      <w:r w:rsidR="003009EF">
        <w:rPr>
          <w:rFonts w:hint="eastAsia"/>
        </w:rPr>
        <w:tab/>
      </w:r>
      <w:r w:rsidRPr="00C34E93">
        <w:rPr>
          <w:rFonts w:hint="eastAsia"/>
          <w:spacing w:val="-8"/>
        </w:rPr>
        <w:t>在喜馬拉雅兔肢體末梢較低溫的位置長出黑色的毛，為低溫影響兔毛黑色素基因的表現</w:t>
      </w:r>
    </w:p>
    <w:p w:rsidR="0008531D" w:rsidRPr="00AB19CC" w:rsidRDefault="0008531D" w:rsidP="003009EF">
      <w:pPr>
        <w:pStyle w:val="af0"/>
        <w:ind w:leftChars="150" w:left="1084" w:hangingChars="300" w:hanging="723"/>
      </w:pPr>
      <w:r w:rsidRPr="00AB19CC">
        <w:rPr>
          <w:rFonts w:hint="eastAsia"/>
        </w:rPr>
        <w:t>丁生：</w:t>
      </w:r>
      <w:r w:rsidR="003009EF">
        <w:rPr>
          <w:rFonts w:hint="eastAsia"/>
        </w:rPr>
        <w:tab/>
      </w:r>
      <w:r w:rsidRPr="00AB19CC">
        <w:rPr>
          <w:rFonts w:hint="eastAsia"/>
        </w:rPr>
        <w:t>螢火蟲的螢光基因可以植入水母，使水母也發螢光</w:t>
      </w:r>
    </w:p>
    <w:p w:rsidR="0008531D" w:rsidRPr="00AB19CC" w:rsidRDefault="0008531D" w:rsidP="003009EF">
      <w:pPr>
        <w:pStyle w:val="af0"/>
        <w:ind w:leftChars="150" w:left="1084" w:hangingChars="300" w:hanging="723"/>
      </w:pPr>
      <w:r w:rsidRPr="00AB19CC">
        <w:rPr>
          <w:rFonts w:hint="eastAsia"/>
        </w:rPr>
        <w:t>戊生：</w:t>
      </w:r>
      <w:r w:rsidR="003009EF">
        <w:rPr>
          <w:rFonts w:hint="eastAsia"/>
        </w:rPr>
        <w:tab/>
      </w:r>
      <w:r w:rsidRPr="00AB19CC">
        <w:rPr>
          <w:rFonts w:hint="eastAsia"/>
        </w:rPr>
        <w:t>土壤的</w:t>
      </w:r>
      <w:r w:rsidRPr="00AB19CC">
        <w:t>pH</w:t>
      </w:r>
      <w:r w:rsidRPr="00AB19CC">
        <w:rPr>
          <w:rFonts w:hint="eastAsia"/>
        </w:rPr>
        <w:t>值改變，使繡球花的花色改變，為環境影響性狀表現的例子</w:t>
      </w:r>
    </w:p>
    <w:p w:rsidR="0008531D" w:rsidRPr="00C34E93" w:rsidRDefault="003009EF" w:rsidP="003009EF">
      <w:pPr>
        <w:pStyle w:val="Afe"/>
        <w:ind w:left="361" w:firstLineChars="0" w:firstLine="0"/>
        <w:rPr>
          <w:spacing w:val="-6"/>
        </w:rPr>
      </w:pPr>
      <w:r w:rsidRPr="00C34E93">
        <w:rPr>
          <w:rFonts w:hint="eastAsia"/>
          <w:spacing w:val="-6"/>
        </w:rPr>
        <w:t>(A)</w:t>
      </w:r>
      <w:r w:rsidR="0008531D" w:rsidRPr="00C34E93">
        <w:rPr>
          <w:rFonts w:hint="eastAsia"/>
          <w:spacing w:val="-6"/>
        </w:rPr>
        <w:t>僅甲正確</w:t>
      </w:r>
      <w:r w:rsidR="00E13F31">
        <w:rPr>
          <w:rFonts w:hint="eastAsia"/>
          <w:spacing w:val="-6"/>
        </w:rPr>
        <w:br/>
      </w:r>
      <w:r w:rsidRPr="00C34E93">
        <w:rPr>
          <w:rFonts w:hint="eastAsia"/>
          <w:spacing w:val="-6"/>
        </w:rPr>
        <w:t>(B)</w:t>
      </w:r>
      <w:r w:rsidR="0008531D" w:rsidRPr="00C34E93">
        <w:rPr>
          <w:rFonts w:hint="eastAsia"/>
          <w:spacing w:val="-6"/>
        </w:rPr>
        <w:t>甲、乙、丙正確</w:t>
      </w:r>
      <w:r w:rsidR="00E13F31">
        <w:rPr>
          <w:spacing w:val="-6"/>
        </w:rPr>
        <w:br/>
      </w:r>
      <w:r w:rsidRPr="00C34E93">
        <w:rPr>
          <w:rFonts w:hint="eastAsia"/>
          <w:spacing w:val="-6"/>
        </w:rPr>
        <w:t>(C)</w:t>
      </w:r>
      <w:r w:rsidR="0008531D" w:rsidRPr="00C34E93">
        <w:rPr>
          <w:rFonts w:hint="eastAsia"/>
          <w:spacing w:val="-6"/>
        </w:rPr>
        <w:t>丙、戊正確</w:t>
      </w:r>
      <w:r w:rsidR="00E13F31">
        <w:rPr>
          <w:rFonts w:hint="eastAsia"/>
          <w:spacing w:val="-6"/>
        </w:rPr>
        <w:br/>
      </w:r>
      <w:r w:rsidRPr="00C34E93">
        <w:rPr>
          <w:rFonts w:hint="eastAsia"/>
          <w:spacing w:val="-6"/>
        </w:rPr>
        <w:t>(D)</w:t>
      </w:r>
      <w:r w:rsidR="0008531D" w:rsidRPr="00C34E93">
        <w:rPr>
          <w:rFonts w:hint="eastAsia"/>
          <w:spacing w:val="-6"/>
        </w:rPr>
        <w:t>乙、丙、戊正確</w:t>
      </w:r>
      <w:r w:rsidR="00E13F31">
        <w:rPr>
          <w:spacing w:val="-6"/>
        </w:rPr>
        <w:br/>
      </w:r>
      <w:r w:rsidRPr="00C34E93">
        <w:rPr>
          <w:rFonts w:hint="eastAsia"/>
          <w:spacing w:val="-6"/>
        </w:rPr>
        <w:t>(E)</w:t>
      </w:r>
      <w:r w:rsidR="0008531D" w:rsidRPr="00C34E93">
        <w:rPr>
          <w:rFonts w:hint="eastAsia"/>
          <w:spacing w:val="-6"/>
        </w:rPr>
        <w:t>甲、丙、戊正確</w:t>
      </w:r>
    </w:p>
    <w:p w:rsidR="00E13F31" w:rsidRDefault="00E13F31">
      <w:pPr>
        <w:widowControl/>
        <w:jc w:val="left"/>
      </w:pPr>
      <w:r>
        <w:br w:type="page"/>
      </w:r>
    </w:p>
    <w:p w:rsidR="0008531D" w:rsidRPr="00AB19CC" w:rsidRDefault="003009EF" w:rsidP="00AB19CC">
      <w:pPr>
        <w:pStyle w:val="af0"/>
      </w:pPr>
      <w:r>
        <w:rPr>
          <w:rFonts w:hint="eastAsia"/>
        </w:rPr>
        <w:t>17.</w:t>
      </w:r>
      <w:r>
        <w:rPr>
          <w:rFonts w:hint="eastAsia"/>
        </w:rPr>
        <w:tab/>
      </w:r>
      <w:r w:rsidR="0008531D" w:rsidRPr="00AB19CC">
        <w:rPr>
          <w:rFonts w:hint="eastAsia"/>
        </w:rPr>
        <w:t>下列有關新冠病毒的敘述，哪些是正確的？（應選</w:t>
      </w:r>
      <w:r>
        <w:t>3</w:t>
      </w:r>
      <w:r w:rsidR="0008531D" w:rsidRPr="00AB19CC">
        <w:rPr>
          <w:rFonts w:hint="eastAsia"/>
        </w:rPr>
        <w:t>項）</w:t>
      </w:r>
    </w:p>
    <w:p w:rsidR="0008531D" w:rsidRPr="00AB19CC" w:rsidRDefault="003009EF" w:rsidP="003009EF">
      <w:pPr>
        <w:pStyle w:val="Afe"/>
        <w:ind w:left="361" w:firstLineChars="0" w:firstLine="0"/>
      </w:pPr>
      <w:r>
        <w:rPr>
          <w:rFonts w:hint="eastAsia"/>
        </w:rPr>
        <w:t>(A)</w:t>
      </w:r>
      <w:r w:rsidR="0008531D" w:rsidRPr="00AB19CC">
        <w:rPr>
          <w:rFonts w:hint="eastAsia"/>
        </w:rPr>
        <w:t>新冠病毒是</w:t>
      </w:r>
      <w:r w:rsidR="0008531D" w:rsidRPr="00AB19CC">
        <w:t>DNA</w:t>
      </w:r>
      <w:r w:rsidR="0008531D" w:rsidRPr="00AB19CC">
        <w:rPr>
          <w:rFonts w:hint="eastAsia"/>
        </w:rPr>
        <w:t>病毒，會引起嚴重肺部發炎</w:t>
      </w:r>
      <w:r w:rsidR="00E13F31">
        <w:br/>
      </w:r>
      <w:r>
        <w:rPr>
          <w:rFonts w:hint="eastAsia"/>
        </w:rPr>
        <w:t>(B)</w:t>
      </w:r>
      <w:r w:rsidR="0008531D" w:rsidRPr="00AB19CC">
        <w:rPr>
          <w:rFonts w:hint="eastAsia"/>
        </w:rPr>
        <w:t>新冠病毒為球狀病毒，具有磷脂質的外套膜</w:t>
      </w:r>
      <w:r w:rsidR="00E13F31">
        <w:br/>
      </w:r>
      <w:r>
        <w:rPr>
          <w:rFonts w:hint="eastAsia"/>
        </w:rPr>
        <w:t>(C)</w:t>
      </w:r>
      <w:r w:rsidR="0008531D" w:rsidRPr="00AB19CC">
        <w:rPr>
          <w:rFonts w:hint="eastAsia"/>
        </w:rPr>
        <w:t>新冠病毒的感染力與感染速度都與流感病毒相似</w:t>
      </w:r>
      <w:r w:rsidR="00E13F31">
        <w:br/>
      </w:r>
      <w:r>
        <w:rPr>
          <w:rFonts w:hint="eastAsia"/>
        </w:rPr>
        <w:t>(D)</w:t>
      </w:r>
      <w:r w:rsidR="0008531D" w:rsidRPr="00AB19CC">
        <w:rPr>
          <w:rFonts w:hint="eastAsia"/>
        </w:rPr>
        <w:t>新冠病毒與</w:t>
      </w:r>
      <w:r w:rsidR="0008531D" w:rsidRPr="00AB19CC">
        <w:t>SARS</w:t>
      </w:r>
      <w:r w:rsidR="0008531D" w:rsidRPr="00AB19CC">
        <w:rPr>
          <w:rFonts w:hint="eastAsia"/>
        </w:rPr>
        <w:t>具有類似的核苷酸序列</w:t>
      </w:r>
      <w:r w:rsidR="00E13F31">
        <w:br/>
      </w:r>
      <w:r>
        <w:rPr>
          <w:rFonts w:hint="eastAsia"/>
        </w:rPr>
        <w:t>(E)</w:t>
      </w:r>
      <w:r w:rsidR="0008531D" w:rsidRPr="00AB19CC">
        <w:rPr>
          <w:rFonts w:hint="eastAsia"/>
        </w:rPr>
        <w:t>新冠病毒可能演化自蝙蝠身上的冠狀病毒</w:t>
      </w:r>
    </w:p>
    <w:p w:rsidR="0008531D" w:rsidRPr="00AB19CC" w:rsidRDefault="003009EF" w:rsidP="00AB19CC">
      <w:pPr>
        <w:pStyle w:val="af0"/>
      </w:pPr>
      <w:r>
        <w:rPr>
          <w:rFonts w:hint="eastAsia"/>
        </w:rPr>
        <w:t>18.</w:t>
      </w:r>
      <w:r>
        <w:rPr>
          <w:rFonts w:hint="eastAsia"/>
        </w:rPr>
        <w:tab/>
      </w:r>
      <w:r w:rsidR="0008531D" w:rsidRPr="00AB19CC">
        <w:rPr>
          <w:rFonts w:hint="eastAsia"/>
        </w:rPr>
        <w:t>在人類的性聯遺傳中，有些特定表徵在男性特別容易發生且該表徵來自母親家族，這類遺傳的發生與哪些現象有關？（應選</w:t>
      </w:r>
      <w:r w:rsidR="0008531D" w:rsidRPr="00AB19CC">
        <w:t>2</w:t>
      </w:r>
      <w:r w:rsidR="0008531D" w:rsidRPr="00AB19CC">
        <w:rPr>
          <w:rFonts w:hint="eastAsia"/>
        </w:rPr>
        <w:t>項）</w:t>
      </w:r>
    </w:p>
    <w:p w:rsidR="00EB69EB" w:rsidRPr="00C83701" w:rsidRDefault="003009EF" w:rsidP="00C83701">
      <w:pPr>
        <w:pStyle w:val="Afe"/>
        <w:ind w:left="361" w:firstLineChars="0" w:firstLine="0"/>
      </w:pPr>
      <w:r>
        <w:rPr>
          <w:rFonts w:hint="eastAsia"/>
        </w:rPr>
        <w:t>(A)</w:t>
      </w:r>
      <w:r w:rsidR="0008531D" w:rsidRPr="00AB19CC">
        <w:rPr>
          <w:rFonts w:hint="eastAsia"/>
        </w:rPr>
        <w:t>該基因只在Ｙ染色體有</w:t>
      </w:r>
      <w:r w:rsidR="00E13F31">
        <w:rPr>
          <w:rFonts w:hint="eastAsia"/>
        </w:rPr>
        <w:br/>
      </w:r>
      <w:r>
        <w:rPr>
          <w:rFonts w:hint="eastAsia"/>
        </w:rPr>
        <w:t>(B)</w:t>
      </w:r>
      <w:r w:rsidR="0008531D" w:rsidRPr="00AB19CC">
        <w:rPr>
          <w:rFonts w:hint="eastAsia"/>
        </w:rPr>
        <w:t>該基因只在Ｘ染色體有</w:t>
      </w:r>
      <w:r w:rsidR="00E13F31">
        <w:br/>
      </w:r>
      <w:r>
        <w:rPr>
          <w:rFonts w:hint="eastAsia"/>
        </w:rPr>
        <w:t>(C)</w:t>
      </w:r>
      <w:r w:rsidR="0008531D" w:rsidRPr="00AB19CC">
        <w:rPr>
          <w:rFonts w:hint="eastAsia"/>
        </w:rPr>
        <w:t>該表徵是顯性</w:t>
      </w:r>
      <w:r w:rsidR="00E13F31">
        <w:rPr>
          <w:rFonts w:hint="eastAsia"/>
        </w:rPr>
        <w:br/>
      </w:r>
      <w:r>
        <w:rPr>
          <w:rFonts w:hint="eastAsia"/>
        </w:rPr>
        <w:t>(D)</w:t>
      </w:r>
      <w:r w:rsidR="0008531D" w:rsidRPr="00AB19CC">
        <w:rPr>
          <w:rFonts w:hint="eastAsia"/>
        </w:rPr>
        <w:t>該表徵是隱性</w:t>
      </w:r>
      <w:r w:rsidR="00E13F31">
        <w:br/>
      </w:r>
      <w:r>
        <w:rPr>
          <w:rFonts w:hint="eastAsia"/>
        </w:rPr>
        <w:t>(E)</w:t>
      </w:r>
      <w:r w:rsidR="0008531D" w:rsidRPr="00AB19CC">
        <w:rPr>
          <w:rFonts w:hint="eastAsia"/>
        </w:rPr>
        <w:t>該基因在</w:t>
      </w:r>
      <w:r>
        <w:t>XY</w:t>
      </w:r>
      <w:r w:rsidR="0008531D" w:rsidRPr="00AB19CC">
        <w:rPr>
          <w:rFonts w:hint="eastAsia"/>
        </w:rPr>
        <w:t>染色體上均有</w:t>
      </w:r>
    </w:p>
    <w:p w:rsidR="0008531D" w:rsidRPr="00AB19CC" w:rsidRDefault="003009EF" w:rsidP="00AB19CC">
      <w:pPr>
        <w:pStyle w:val="af0"/>
      </w:pPr>
      <w:r>
        <w:rPr>
          <w:rFonts w:hint="eastAsia"/>
        </w:rPr>
        <w:t>19.</w:t>
      </w:r>
      <w:r>
        <w:rPr>
          <w:rFonts w:hint="eastAsia"/>
        </w:rPr>
        <w:tab/>
      </w:r>
      <w:r w:rsidR="0008531D" w:rsidRPr="00AB19CC">
        <w:rPr>
          <w:rFonts w:hint="eastAsia"/>
        </w:rPr>
        <w:t>植物細胞進行</w:t>
      </w:r>
      <w:r w:rsidR="00F06BB2">
        <w:rPr>
          <w:rFonts w:hint="eastAsia"/>
          <w:noProof/>
        </w:rPr>
        <w:drawing>
          <wp:anchor distT="0" distB="0" distL="114300" distR="114300" simplePos="0" relativeHeight="251679232" behindDoc="0" locked="0" layoutInCell="1" allowOverlap="1">
            <wp:simplePos x="1872615" y="2091690"/>
            <wp:positionH relativeFrom="column">
              <wp:align>right</wp:align>
            </wp:positionH>
            <wp:positionV relativeFrom="paragraph">
              <wp:posOffset>125730</wp:posOffset>
            </wp:positionV>
            <wp:extent cx="1886400" cy="1202400"/>
            <wp:effectExtent l="0" t="0" r="0" b="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86400" cy="1202400"/>
                    </a:xfrm>
                    <a:prstGeom prst="rect">
                      <a:avLst/>
                    </a:prstGeom>
                  </pic:spPr>
                </pic:pic>
              </a:graphicData>
            </a:graphic>
            <wp14:sizeRelH relativeFrom="margin">
              <wp14:pctWidth>0</wp14:pctWidth>
            </wp14:sizeRelH>
            <wp14:sizeRelV relativeFrom="margin">
              <wp14:pctHeight>0</wp14:pctHeight>
            </wp14:sizeRelV>
          </wp:anchor>
        </w:drawing>
      </w:r>
      <w:r w:rsidR="0008531D" w:rsidRPr="00AB19CC">
        <w:rPr>
          <w:rFonts w:hint="eastAsia"/>
        </w:rPr>
        <w:t>細胞週期時會發生很多現象，下列哪些現象可以在洋蔥根尖的玻片上看出來？（應選</w:t>
      </w:r>
      <w:r>
        <w:t>2</w:t>
      </w:r>
      <w:r w:rsidR="0008531D" w:rsidRPr="00AB19CC">
        <w:rPr>
          <w:rFonts w:hint="eastAsia"/>
        </w:rPr>
        <w:t>項）</w:t>
      </w:r>
    </w:p>
    <w:p w:rsidR="00C34E93" w:rsidRDefault="003009EF" w:rsidP="00E13F31">
      <w:pPr>
        <w:pStyle w:val="Afe"/>
        <w:ind w:left="361" w:firstLineChars="0" w:firstLine="0"/>
      </w:pPr>
      <w:r>
        <w:rPr>
          <w:rFonts w:hint="eastAsia"/>
        </w:rPr>
        <w:t>(A)</w:t>
      </w:r>
      <w:r w:rsidR="0008531D" w:rsidRPr="00AB19CC">
        <w:rPr>
          <w:rFonts w:hint="eastAsia"/>
        </w:rPr>
        <w:t>姊妹染色分體分離</w:t>
      </w:r>
      <w:r w:rsidR="00E13F31">
        <w:br/>
      </w:r>
      <w:r>
        <w:rPr>
          <w:rFonts w:hint="eastAsia"/>
        </w:rPr>
        <w:t>(B)</w:t>
      </w:r>
      <w:r>
        <w:t>DNA</w:t>
      </w:r>
      <w:r w:rsidR="0008531D" w:rsidRPr="00AB19CC">
        <w:rPr>
          <w:rFonts w:hint="eastAsia"/>
        </w:rPr>
        <w:t>複製</w:t>
      </w:r>
      <w:r w:rsidR="00E13F31">
        <w:br/>
      </w:r>
      <w:r>
        <w:rPr>
          <w:rFonts w:hint="eastAsia"/>
        </w:rPr>
        <w:t>(C)</w:t>
      </w:r>
      <w:r w:rsidR="0008531D" w:rsidRPr="00AB19CC">
        <w:rPr>
          <w:rFonts w:hint="eastAsia"/>
        </w:rPr>
        <w:t>四分體染色體分離</w:t>
      </w:r>
      <w:r w:rsidR="00E13F31">
        <w:br/>
      </w:r>
      <w:r>
        <w:rPr>
          <w:rFonts w:hint="eastAsia"/>
        </w:rPr>
        <w:t>(D)</w:t>
      </w:r>
      <w:r w:rsidR="0008531D" w:rsidRPr="00AB19CC">
        <w:rPr>
          <w:rFonts w:hint="eastAsia"/>
        </w:rPr>
        <w:t>非同源染色體隨機組合</w:t>
      </w:r>
      <w:r w:rsidR="00E13F31">
        <w:br/>
      </w:r>
      <w:r>
        <w:rPr>
          <w:rFonts w:hint="eastAsia"/>
        </w:rPr>
        <w:t>(E)</w:t>
      </w:r>
      <w:r w:rsidR="0008531D" w:rsidRPr="00AB19CC">
        <w:rPr>
          <w:rFonts w:hint="eastAsia"/>
        </w:rPr>
        <w:t>細胞板形成</w:t>
      </w:r>
    </w:p>
    <w:p w:rsidR="00E13F31" w:rsidRPr="00E13F31" w:rsidRDefault="00E13F31" w:rsidP="00E13F31">
      <w:pPr>
        <w:pStyle w:val="Afe"/>
        <w:ind w:left="361" w:firstLineChars="0" w:firstLine="0"/>
      </w:pPr>
    </w:p>
    <w:p w:rsidR="0073163A" w:rsidRPr="006736DA" w:rsidRDefault="00110C8F" w:rsidP="00645B79">
      <w:pPr>
        <w:spacing w:afterLines="50" w:after="196"/>
        <w:rPr>
          <w:b/>
          <w:sz w:val="28"/>
          <w:szCs w:val="28"/>
        </w:rPr>
      </w:pPr>
      <w:r w:rsidRPr="006736DA">
        <w:rPr>
          <w:b/>
          <w:sz w:val="28"/>
          <w:szCs w:val="28"/>
        </w:rPr>
        <w:t>第貳部分、混合題或非選擇題</w:t>
      </w:r>
      <w:r w:rsidR="0073163A" w:rsidRPr="006736DA">
        <w:rPr>
          <w:b/>
          <w:sz w:val="28"/>
          <w:szCs w:val="28"/>
        </w:rPr>
        <w:t>（</w:t>
      </w:r>
      <w:r w:rsidR="00F378E4" w:rsidRPr="006736DA">
        <w:rPr>
          <w:b/>
          <w:sz w:val="28"/>
          <w:szCs w:val="28"/>
        </w:rPr>
        <w:t>占</w:t>
      </w:r>
      <w:r w:rsidR="007F43B1">
        <w:rPr>
          <w:rFonts w:hint="eastAsia"/>
          <w:b/>
          <w:sz w:val="28"/>
          <w:szCs w:val="28"/>
        </w:rPr>
        <w:t>24</w:t>
      </w:r>
      <w:r w:rsidR="0073163A" w:rsidRPr="006736DA">
        <w:rPr>
          <w:b/>
          <w:sz w:val="28"/>
          <w:szCs w:val="28"/>
        </w:rPr>
        <w:t>分）</w:t>
      </w:r>
    </w:p>
    <w:p w:rsidR="00645B79" w:rsidRPr="00EA6B51" w:rsidRDefault="00645B79" w:rsidP="007459DC">
      <w:pPr>
        <w:pStyle w:val="ac"/>
        <w:pBdr>
          <w:bottom w:val="single" w:sz="4" w:space="5" w:color="auto"/>
        </w:pBdr>
        <w:rPr>
          <w:sz w:val="23"/>
          <w:szCs w:val="23"/>
        </w:rPr>
      </w:pPr>
      <w:r w:rsidRPr="00001306">
        <w:rPr>
          <w:rFonts w:eastAsia="華康楷書體W3" w:hAnsi="Times New Roman"/>
        </w:rPr>
        <w:t>說明：</w:t>
      </w:r>
      <w:r w:rsidR="00EA6B51" w:rsidRPr="00EA6B51">
        <w:rPr>
          <w:rFonts w:hint="eastAsia"/>
          <w:sz w:val="23"/>
          <w:szCs w:val="23"/>
        </w:rPr>
        <w:t>本部分共有</w:t>
      </w:r>
      <w:r w:rsidR="00EA6B51" w:rsidRPr="00EA6B51">
        <w:rPr>
          <w:rFonts w:hint="eastAsia"/>
          <w:sz w:val="23"/>
          <w:szCs w:val="23"/>
        </w:rPr>
        <w:t>2</w:t>
      </w:r>
      <w:r w:rsidR="00EA6B51" w:rsidRPr="00EA6B51">
        <w:rPr>
          <w:rFonts w:hint="eastAsia"/>
          <w:sz w:val="23"/>
          <w:szCs w:val="23"/>
        </w:rPr>
        <w:t>題組，選擇題每題</w:t>
      </w:r>
      <w:r w:rsidR="007F43B1">
        <w:rPr>
          <w:rFonts w:hint="eastAsia"/>
          <w:sz w:val="23"/>
          <w:szCs w:val="23"/>
        </w:rPr>
        <w:t>4</w:t>
      </w:r>
      <w:r w:rsidR="00EA6B51" w:rsidRPr="00EA6B51">
        <w:rPr>
          <w:rFonts w:hint="eastAsia"/>
          <w:sz w:val="23"/>
          <w:szCs w:val="23"/>
        </w:rPr>
        <w:t>分，非選擇題配分標於題末。限在答題卷標示題號的作答區內作答。選擇題與「非選擇題作圖部分」使用</w:t>
      </w:r>
      <w:r w:rsidR="00EA6B51" w:rsidRPr="00EA6B51">
        <w:rPr>
          <w:rFonts w:hint="eastAsia"/>
          <w:sz w:val="23"/>
          <w:szCs w:val="23"/>
        </w:rPr>
        <w:t>2B</w:t>
      </w:r>
      <w:r w:rsidR="00EA6B51" w:rsidRPr="00EA6B51">
        <w:rPr>
          <w:rFonts w:hint="eastAsia"/>
          <w:sz w:val="23"/>
          <w:szCs w:val="23"/>
        </w:rPr>
        <w:t>鉛筆作答，更正時以橡皮擦擦拭，切勿使用修正</w:t>
      </w:r>
      <w:r w:rsidR="007F43B1" w:rsidRPr="00EA6B51">
        <w:rPr>
          <w:rFonts w:hint="eastAsia"/>
          <w:sz w:val="23"/>
          <w:szCs w:val="23"/>
        </w:rPr>
        <w:t>帶</w:t>
      </w:r>
      <w:r w:rsidR="00EA6B51" w:rsidRPr="00EA6B51">
        <w:rPr>
          <w:rFonts w:hint="eastAsia"/>
          <w:sz w:val="23"/>
          <w:szCs w:val="23"/>
        </w:rPr>
        <w:t>（</w:t>
      </w:r>
      <w:r w:rsidR="007F43B1" w:rsidRPr="00EA6B51">
        <w:rPr>
          <w:rFonts w:hint="eastAsia"/>
          <w:sz w:val="23"/>
          <w:szCs w:val="23"/>
        </w:rPr>
        <w:t>液</w:t>
      </w:r>
      <w:r w:rsidR="00EA6B51" w:rsidRPr="00EA6B51">
        <w:rPr>
          <w:rFonts w:hint="eastAsia"/>
          <w:sz w:val="23"/>
          <w:szCs w:val="23"/>
        </w:rPr>
        <w:t>）。非選擇題請由左而右橫式書寫，作答時必須寫出計算過程或理由，否則將酌予扣分。</w:t>
      </w:r>
    </w:p>
    <w:p w:rsidR="00CE11B1" w:rsidRPr="000C799A" w:rsidRDefault="00CE11B1" w:rsidP="00CE11B1">
      <w:pPr>
        <w:pStyle w:val="af0"/>
        <w:rPr>
          <w:u w:val="single"/>
        </w:rPr>
      </w:pPr>
      <w:r>
        <w:rPr>
          <w:rFonts w:hint="eastAsia"/>
          <w:u w:val="single"/>
        </w:rPr>
        <w:t>20</w:t>
      </w:r>
      <w:r w:rsidRPr="000C799A">
        <w:rPr>
          <w:rFonts w:hint="eastAsia"/>
          <w:u w:val="single"/>
        </w:rPr>
        <w:t>～</w:t>
      </w:r>
      <w:r>
        <w:rPr>
          <w:rFonts w:hint="eastAsia"/>
          <w:u w:val="single"/>
        </w:rPr>
        <w:t>22</w:t>
      </w:r>
      <w:r w:rsidRPr="000C799A">
        <w:rPr>
          <w:rFonts w:hint="eastAsia"/>
          <w:u w:val="single"/>
        </w:rPr>
        <w:t>題為題組</w:t>
      </w:r>
    </w:p>
    <w:p w:rsidR="00CE11B1" w:rsidRPr="00AB19CC" w:rsidRDefault="00CE11B1" w:rsidP="00CE11B1">
      <w:pPr>
        <w:pStyle w:val="af0"/>
        <w:ind w:left="0" w:firstLineChars="200" w:firstLine="482"/>
      </w:pPr>
      <w:r w:rsidRPr="00AB19CC">
        <w:rPr>
          <w:rFonts w:hint="eastAsia"/>
        </w:rPr>
        <w:t>匈牙利羅蘭大學霍伐</w:t>
      </w:r>
      <w:r w:rsidRPr="00AB19CC">
        <w:t>(G</w:t>
      </w:r>
      <w:r w:rsidRPr="002E6074">
        <w:t>á</w:t>
      </w:r>
      <w:r w:rsidRPr="00AB19CC">
        <w:t>bor Horv</w:t>
      </w:r>
      <w:r w:rsidRPr="002E6074">
        <w:t>á</w:t>
      </w:r>
      <w:r>
        <w:t>th)</w:t>
      </w:r>
      <w:r w:rsidRPr="00AB19CC">
        <w:rPr>
          <w:rFonts w:hint="eastAsia"/>
        </w:rPr>
        <w:t>教授團隊利用板子或馬模型表面塗上不同粗細與走向的黑白條紋，表面再塗上黏膠，比較各自吸引、黏著馬蠅效果。此實驗共進行了六種不同條紋的野外實驗，其中實驗Ⅳ是塗上斑馬紋或塗上白色、棕色與黑色的馬模型；實驗Ⅴ是以四格方塊構成板子，四格方塊中的黑紋與白紋的粗細相同但走向不同，共設計四組不同粗細的黑紋與白紋的四格板；實驗Ⅵ是兩組偏光角度相互垂直的偏光板相隔排列，偏光板有較寬與較窄兩種，以非偏光板作為對照組，相隔排列偏光板再分為水平與垂直兩種走向。</w:t>
      </w:r>
    </w:p>
    <w:p w:rsidR="00E13F31" w:rsidRDefault="00E13F31">
      <w:pPr>
        <w:widowControl/>
        <w:jc w:val="left"/>
      </w:pPr>
      <w:r>
        <w:br w:type="page"/>
      </w:r>
    </w:p>
    <w:p w:rsidR="00CE11B1" w:rsidRPr="00AB19CC" w:rsidRDefault="00CE11B1" w:rsidP="00CE11B1">
      <w:pPr>
        <w:pStyle w:val="af0"/>
        <w:ind w:left="0" w:firstLineChars="200" w:firstLine="482"/>
      </w:pPr>
      <w:r w:rsidRPr="00AB19CC">
        <w:rPr>
          <w:rFonts w:hint="eastAsia"/>
        </w:rPr>
        <w:t>比較各自吸引馬蠅效果的野外實驗結果發現（附圖），板子上的黑白條紋越細，馬蠅越不會降落，尤其是黑白條紋的粗細在實際斑馬條紋粗細的範圍時；偏光板的實驗結果相似，且不同方向的偏光片以垂直（縱向）方式排列，其驅蠅效果較水平（橫向）排列更好。</w:t>
      </w:r>
    </w:p>
    <w:p w:rsidR="00CE11B1" w:rsidRDefault="00CE11B1" w:rsidP="00CE11B1">
      <w:pPr>
        <w:pStyle w:val="af0"/>
        <w:ind w:left="0" w:firstLineChars="200" w:firstLine="482"/>
      </w:pPr>
      <w:r w:rsidRPr="00AB19CC">
        <w:rPr>
          <w:rFonts w:hint="eastAsia"/>
        </w:rPr>
        <w:t>這個實驗發現斑馬的黑白條紋可避免蠅類的叮咬，而蠅類的叮咬可傳播許多疾病，是一項重要的天擇壓力。斑馬的條紋可防止蠅類叮咬，已有許多研究數據支持，儼然成為目前的主流假說。</w:t>
      </w:r>
    </w:p>
    <w:p w:rsidR="00F06BB2" w:rsidRPr="00AB19CC" w:rsidRDefault="00F06BB2" w:rsidP="00E13F31">
      <w:pPr>
        <w:pStyle w:val="af0"/>
        <w:spacing w:afterLines="50" w:after="196"/>
        <w:ind w:left="0" w:firstLineChars="0" w:firstLine="0"/>
        <w:jc w:val="center"/>
      </w:pPr>
      <w:r>
        <w:rPr>
          <w:noProof/>
        </w:rPr>
        <w:drawing>
          <wp:inline distT="0" distB="0" distL="0" distR="0" wp14:anchorId="1D691C69" wp14:editId="6473AECD">
            <wp:extent cx="4498848" cy="3971544"/>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98848" cy="3971544"/>
                    </a:xfrm>
                    <a:prstGeom prst="rect">
                      <a:avLst/>
                    </a:prstGeom>
                  </pic:spPr>
                </pic:pic>
              </a:graphicData>
            </a:graphic>
          </wp:inline>
        </w:drawing>
      </w:r>
    </w:p>
    <w:p w:rsidR="00CE11B1" w:rsidRPr="00AB19CC" w:rsidRDefault="00CE11B1" w:rsidP="00CE11B1">
      <w:pPr>
        <w:pStyle w:val="af0"/>
      </w:pPr>
      <w:r>
        <w:rPr>
          <w:rFonts w:hint="eastAsia"/>
        </w:rPr>
        <w:t>20.</w:t>
      </w:r>
      <w:r>
        <w:rPr>
          <w:rFonts w:hint="eastAsia"/>
        </w:rPr>
        <w:tab/>
      </w:r>
      <w:r w:rsidRPr="00AB19CC">
        <w:rPr>
          <w:rFonts w:hint="eastAsia"/>
        </w:rPr>
        <w:t>有關霍伐教授的實驗設計與操作過程，以下敘述哪些正確？（應選</w:t>
      </w:r>
      <w:r>
        <w:t>2</w:t>
      </w:r>
      <w:r w:rsidRPr="00AB19CC">
        <w:rPr>
          <w:rFonts w:hint="eastAsia"/>
        </w:rPr>
        <w:t>項）</w:t>
      </w:r>
    </w:p>
    <w:p w:rsidR="00CE11B1" w:rsidRPr="00AB19CC" w:rsidRDefault="00CE11B1" w:rsidP="00CE11B1">
      <w:pPr>
        <w:pStyle w:val="Afe"/>
        <w:ind w:left="361" w:firstLineChars="0" w:firstLine="0"/>
      </w:pPr>
      <w:r>
        <w:rPr>
          <w:rFonts w:hint="eastAsia"/>
        </w:rPr>
        <w:t>(A)</w:t>
      </w:r>
      <w:r w:rsidRPr="00AB19CC">
        <w:rPr>
          <w:rFonts w:hint="eastAsia"/>
        </w:rPr>
        <w:t>該研究的實驗設計中，可分為</w:t>
      </w:r>
      <w:r w:rsidRPr="00AB19CC">
        <w:t>4</w:t>
      </w:r>
      <w:r w:rsidRPr="00AB19CC">
        <w:rPr>
          <w:rFonts w:hint="eastAsia"/>
        </w:rPr>
        <w:t>組的操作實驗</w:t>
      </w:r>
      <w:r w:rsidR="00E13F31">
        <w:br/>
      </w:r>
      <w:r>
        <w:rPr>
          <w:rFonts w:hint="eastAsia"/>
        </w:rPr>
        <w:t>(B)</w:t>
      </w:r>
      <w:r w:rsidRPr="00AB19CC">
        <w:rPr>
          <w:rFonts w:hint="eastAsia"/>
        </w:rPr>
        <w:t>文本附圖只呈現該研究的部分實驗數據</w:t>
      </w:r>
      <w:r w:rsidR="00E13F31">
        <w:br/>
      </w:r>
      <w:r>
        <w:rPr>
          <w:rFonts w:hint="eastAsia"/>
        </w:rPr>
        <w:t>(C)</w:t>
      </w:r>
      <w:r w:rsidRPr="00AB19CC">
        <w:rPr>
          <w:rFonts w:hint="eastAsia"/>
        </w:rPr>
        <w:t>並無使用真的馬匹，而是用馬的模型</w:t>
      </w:r>
      <w:r w:rsidR="00E13F31">
        <w:br/>
      </w:r>
      <w:r>
        <w:rPr>
          <w:rFonts w:hint="eastAsia"/>
        </w:rPr>
        <w:t>(D)</w:t>
      </w:r>
      <w:r w:rsidRPr="00AB19CC">
        <w:rPr>
          <w:rFonts w:hint="eastAsia"/>
        </w:rPr>
        <w:t>實驗發現只要有黑白條紋的表面，馬蠅就不會降落</w:t>
      </w:r>
      <w:r w:rsidR="00E13F31">
        <w:br/>
      </w:r>
      <w:r>
        <w:rPr>
          <w:rFonts w:hint="eastAsia"/>
        </w:rPr>
        <w:t>(E)</w:t>
      </w:r>
      <w:r w:rsidRPr="00AB19CC">
        <w:rPr>
          <w:rFonts w:hint="eastAsia"/>
        </w:rPr>
        <w:t>透過計算馬匹體表的叮咬痕跡數量以進行比較</w:t>
      </w:r>
    </w:p>
    <w:p w:rsidR="00CE11B1" w:rsidRPr="00AB19CC" w:rsidRDefault="00CE11B1" w:rsidP="00CE11B1">
      <w:pPr>
        <w:pStyle w:val="af0"/>
      </w:pPr>
      <w:r>
        <w:rPr>
          <w:rFonts w:hint="eastAsia"/>
        </w:rPr>
        <w:t>21.</w:t>
      </w:r>
      <w:r>
        <w:rPr>
          <w:rFonts w:hint="eastAsia"/>
        </w:rPr>
        <w:tab/>
      </w:r>
      <w:r w:rsidRPr="00AB19CC">
        <w:rPr>
          <w:rFonts w:hint="eastAsia"/>
        </w:rPr>
        <w:t>有關該研究的實驗數據，以下敘述哪些正確？（應選</w:t>
      </w:r>
      <w:r w:rsidRPr="00AB19CC">
        <w:t>2</w:t>
      </w:r>
      <w:r w:rsidRPr="00AB19CC">
        <w:rPr>
          <w:rFonts w:hint="eastAsia"/>
        </w:rPr>
        <w:t>項）</w:t>
      </w:r>
    </w:p>
    <w:p w:rsidR="00CE11B1" w:rsidRPr="00AB19CC" w:rsidRDefault="00CE11B1" w:rsidP="00CE11B1">
      <w:pPr>
        <w:pStyle w:val="Afe"/>
        <w:ind w:left="361" w:firstLineChars="0" w:firstLine="0"/>
      </w:pPr>
      <w:r>
        <w:rPr>
          <w:rFonts w:hint="eastAsia"/>
        </w:rPr>
        <w:t>(A)</w:t>
      </w:r>
      <w:r w:rsidRPr="00AB19CC">
        <w:rPr>
          <w:rFonts w:hint="eastAsia"/>
        </w:rPr>
        <w:t>黑馬模型身上的黑白條紋，其粗細不影響吸引馬蠅的程度</w:t>
      </w:r>
      <w:r w:rsidR="00E13F31">
        <w:br/>
      </w:r>
      <w:r>
        <w:rPr>
          <w:rFonts w:hint="eastAsia"/>
        </w:rPr>
        <w:t>(B)</w:t>
      </w:r>
      <w:r w:rsidRPr="00AB19CC">
        <w:rPr>
          <w:rFonts w:hint="eastAsia"/>
        </w:rPr>
        <w:t>若比較單一體色，馬蠅偏好光顧黑馬，其次是棕馬，白馬最少</w:t>
      </w:r>
      <w:r w:rsidR="00E13F31">
        <w:br/>
      </w:r>
      <w:r>
        <w:rPr>
          <w:rFonts w:hint="eastAsia"/>
        </w:rPr>
        <w:t>(C)</w:t>
      </w:r>
      <w:r w:rsidRPr="00AB19CC">
        <w:rPr>
          <w:rFonts w:hint="eastAsia"/>
        </w:rPr>
        <w:t>一般斑馬的黑色條紋大約</w:t>
      </w:r>
      <w:r w:rsidRPr="00AB19CC">
        <w:t>10</w:t>
      </w:r>
      <w:r>
        <w:t>～</w:t>
      </w:r>
      <w:r w:rsidRPr="00AB19CC">
        <w:t>15 cm</w:t>
      </w:r>
      <w:r w:rsidRPr="00AB19CC">
        <w:rPr>
          <w:rFonts w:hint="eastAsia"/>
        </w:rPr>
        <w:t>寬</w:t>
      </w:r>
      <w:r>
        <w:br/>
      </w:r>
      <w:r>
        <w:rPr>
          <w:rFonts w:hint="eastAsia"/>
        </w:rPr>
        <w:t>(D)</w:t>
      </w:r>
      <w:r w:rsidRPr="00AB19CC">
        <w:rPr>
          <w:rFonts w:hint="eastAsia"/>
        </w:rPr>
        <w:t>可推論實驗Ⅴ的黑色條紋若為</w:t>
      </w:r>
      <w:r w:rsidRPr="00AB19CC">
        <w:t>40 cm</w:t>
      </w:r>
      <w:r w:rsidRPr="00AB19CC">
        <w:rPr>
          <w:rFonts w:hint="eastAsia"/>
        </w:rPr>
        <w:t>寬，可捕捉約</w:t>
      </w:r>
      <w:r w:rsidRPr="00AB19CC">
        <w:t>350</w:t>
      </w:r>
      <w:r>
        <w:t>～</w:t>
      </w:r>
      <w:r w:rsidRPr="00AB19CC">
        <w:t>400</w:t>
      </w:r>
      <w:r w:rsidRPr="00AB19CC">
        <w:rPr>
          <w:rFonts w:hint="eastAsia"/>
        </w:rPr>
        <w:t>隻馬蠅</w:t>
      </w:r>
      <w:r w:rsidR="00E13F31">
        <w:br/>
      </w:r>
      <w:r>
        <w:rPr>
          <w:rFonts w:hint="eastAsia"/>
        </w:rPr>
        <w:t>(E)</w:t>
      </w:r>
      <w:r w:rsidRPr="00AB19CC">
        <w:rPr>
          <w:rFonts w:hint="eastAsia"/>
        </w:rPr>
        <w:t>實驗證明不同方向的偏光板不影響馬蠅的偏好</w:t>
      </w:r>
    </w:p>
    <w:p w:rsidR="00F06BB2" w:rsidRDefault="00CE11B1" w:rsidP="00C34E93">
      <w:pPr>
        <w:pStyle w:val="af0"/>
      </w:pPr>
      <w:r>
        <w:rPr>
          <w:rFonts w:hint="eastAsia"/>
        </w:rPr>
        <w:t>22.</w:t>
      </w:r>
      <w:r>
        <w:rPr>
          <w:rFonts w:hint="eastAsia"/>
        </w:rPr>
        <w:tab/>
      </w:r>
      <w:r>
        <w:rPr>
          <w:rFonts w:hint="eastAsia"/>
        </w:rPr>
        <w:t>請將實驗</w:t>
      </w:r>
      <w:r>
        <w:rPr>
          <w:rFonts w:hint="eastAsia"/>
        </w:rPr>
        <w:t>IV</w:t>
      </w:r>
      <w:r>
        <w:rPr>
          <w:rFonts w:hint="eastAsia"/>
        </w:rPr>
        <w:t>的數據</w:t>
      </w:r>
      <w:r w:rsidR="005326A6">
        <w:rPr>
          <w:rFonts w:hint="eastAsia"/>
        </w:rPr>
        <w:t>改</w:t>
      </w:r>
      <w:r>
        <w:rPr>
          <w:rFonts w:hint="eastAsia"/>
        </w:rPr>
        <w:t>以「柱狀圖」呈現。</w:t>
      </w:r>
      <w:r w:rsidR="00B81DC0">
        <w:rPr>
          <w:rFonts w:hint="eastAsia"/>
        </w:rPr>
        <w:t>（</w:t>
      </w:r>
      <w:r w:rsidR="00B81DC0">
        <w:rPr>
          <w:rFonts w:hint="eastAsia"/>
        </w:rPr>
        <w:t>4</w:t>
      </w:r>
      <w:r w:rsidR="00B81DC0">
        <w:rPr>
          <w:rFonts w:hint="eastAsia"/>
        </w:rPr>
        <w:t>分）</w:t>
      </w:r>
    </w:p>
    <w:p w:rsidR="00E13F31" w:rsidRPr="00E13F31" w:rsidRDefault="00E13F31">
      <w:pPr>
        <w:widowControl/>
        <w:jc w:val="left"/>
      </w:pPr>
      <w:r w:rsidRPr="00E13F31">
        <w:br w:type="page"/>
      </w:r>
    </w:p>
    <w:p w:rsidR="00CE11B1" w:rsidRPr="000C799A" w:rsidRDefault="00CE11B1" w:rsidP="00CE11B1">
      <w:pPr>
        <w:pStyle w:val="af0"/>
        <w:rPr>
          <w:u w:val="single"/>
        </w:rPr>
      </w:pPr>
      <w:r>
        <w:rPr>
          <w:rFonts w:hint="eastAsia"/>
          <w:u w:val="single"/>
        </w:rPr>
        <w:t>23</w:t>
      </w:r>
      <w:r w:rsidRPr="000C799A">
        <w:rPr>
          <w:rFonts w:hint="eastAsia"/>
          <w:u w:val="single"/>
        </w:rPr>
        <w:t>～</w:t>
      </w:r>
      <w:r>
        <w:rPr>
          <w:rFonts w:hint="eastAsia"/>
          <w:u w:val="single"/>
        </w:rPr>
        <w:t>25</w:t>
      </w:r>
      <w:r w:rsidRPr="000C799A">
        <w:rPr>
          <w:rFonts w:hint="eastAsia"/>
          <w:u w:val="single"/>
        </w:rPr>
        <w:t>題為題組</w:t>
      </w:r>
    </w:p>
    <w:p w:rsidR="00CE11B1" w:rsidRPr="00AB19CC" w:rsidRDefault="00CE11B1" w:rsidP="00CE11B1">
      <w:pPr>
        <w:pStyle w:val="af0"/>
        <w:ind w:left="0" w:firstLineChars="200" w:firstLine="482"/>
      </w:pPr>
      <w:r w:rsidRPr="00AB19CC">
        <w:rPr>
          <w:rFonts w:hint="eastAsia"/>
        </w:rPr>
        <w:t>狂犬病病毒入侵體內後，會感染周圍神經系統的神經細胞，並沿神經細胞緩慢地向中樞神經系統方向傳播，狂犬病病毒到脊髓後，再入侵到腦區。狂犬病病毒在體內的傳播方式，不依賴血液擴散，故移動速度較慢，在周圍神經組織裡的平均移動速率是</w:t>
      </w:r>
      <w:r w:rsidRPr="00AB19CC">
        <w:t>3</w:t>
      </w:r>
      <w:r w:rsidRPr="00AB19CC">
        <w:rPr>
          <w:rFonts w:hint="eastAsia"/>
        </w:rPr>
        <w:t>公釐／小時</w:t>
      </w:r>
      <w:r w:rsidRPr="00AB19CC">
        <w:t>(mm/hr)</w:t>
      </w:r>
      <w:r w:rsidRPr="00AB19CC">
        <w:rPr>
          <w:rFonts w:hint="eastAsia"/>
        </w:rPr>
        <w:t>，因此若感染的傷口離中樞神經（脊髓或腦）越遠，潛伏期就會越長。但一旦狂犬病病毒進入脊髓或腦，可在一天內擴散到整個中樞神經系統，此時就會發病，甚至死亡。經過科學家的調查研究，若是狂犬病病毒進入人體後，沒有作醫療上的處置，則中樞神經系統中的病毒數量，在</w:t>
      </w:r>
      <w:r w:rsidRPr="00AB19CC">
        <w:t>35</w:t>
      </w:r>
      <w:r>
        <w:t>～</w:t>
      </w:r>
      <w:r w:rsidRPr="00AB19CC">
        <w:t>42</w:t>
      </w:r>
      <w:r w:rsidRPr="00AB19CC">
        <w:rPr>
          <w:rFonts w:hint="eastAsia"/>
        </w:rPr>
        <w:t>天時開始大量增加，而唾腺中的病毒數量約在第</w:t>
      </w:r>
      <w:r w:rsidRPr="00AB19CC">
        <w:t>49</w:t>
      </w:r>
      <w:r w:rsidRPr="00AB19CC">
        <w:rPr>
          <w:rFonts w:hint="eastAsia"/>
        </w:rPr>
        <w:t>天後開始大量增加（附圖的</w:t>
      </w:r>
      <w:r w:rsidR="002E6074">
        <w:rPr>
          <w:rFonts w:hint="eastAsia"/>
        </w:rPr>
        <w:t>①②號線</w:t>
      </w:r>
      <w:r w:rsidRPr="00AB19CC">
        <w:rPr>
          <w:rFonts w:hint="eastAsia"/>
        </w:rPr>
        <w:t>）。</w:t>
      </w:r>
    </w:p>
    <w:p w:rsidR="00CE11B1" w:rsidRPr="00AB19CC" w:rsidRDefault="002E6074" w:rsidP="00CE11B1">
      <w:pPr>
        <w:pStyle w:val="af0"/>
        <w:ind w:left="0" w:firstLineChars="200" w:firstLine="482"/>
      </w:pPr>
      <w:r>
        <w:rPr>
          <w:rFonts w:hint="eastAsia"/>
          <w:noProof/>
        </w:rPr>
        <w:drawing>
          <wp:anchor distT="0" distB="0" distL="114300" distR="114300" simplePos="0" relativeHeight="251680256" behindDoc="0" locked="0" layoutInCell="1" allowOverlap="0">
            <wp:simplePos x="1023620" y="2962275"/>
            <wp:positionH relativeFrom="column">
              <wp:align>right</wp:align>
            </wp:positionH>
            <wp:positionV relativeFrom="paragraph">
              <wp:posOffset>0</wp:posOffset>
            </wp:positionV>
            <wp:extent cx="3592800" cy="2196000"/>
            <wp:effectExtent l="0" t="0" r="8255"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92800" cy="2196000"/>
                    </a:xfrm>
                    <a:prstGeom prst="rect">
                      <a:avLst/>
                    </a:prstGeom>
                  </pic:spPr>
                </pic:pic>
              </a:graphicData>
            </a:graphic>
            <wp14:sizeRelH relativeFrom="margin">
              <wp14:pctWidth>0</wp14:pctWidth>
            </wp14:sizeRelH>
            <wp14:sizeRelV relativeFrom="margin">
              <wp14:pctHeight>0</wp14:pctHeight>
            </wp14:sizeRelV>
          </wp:anchor>
        </w:drawing>
      </w:r>
      <w:r w:rsidR="00CE11B1" w:rsidRPr="00AB19CC">
        <w:rPr>
          <w:rFonts w:hint="eastAsia"/>
        </w:rPr>
        <w:t>被疑似罹患狂犬病之動物咬傷的民眾，求診後最常見的醫療處置為立即施打血清與疫苗，前者可降低病毒數量（附圖的</w:t>
      </w:r>
      <w:r>
        <w:rPr>
          <w:rFonts w:hint="eastAsia"/>
        </w:rPr>
        <w:t>③號</w:t>
      </w:r>
      <w:r w:rsidR="00CE11B1" w:rsidRPr="00AB19CC">
        <w:rPr>
          <w:rFonts w:hint="eastAsia"/>
        </w:rPr>
        <w:t>線），施打疫苗後第</w:t>
      </w:r>
      <w:r w:rsidR="00CE11B1" w:rsidRPr="00AB19CC">
        <w:t>7</w:t>
      </w:r>
      <w:r w:rsidR="00CE11B1" w:rsidRPr="00AB19CC">
        <w:rPr>
          <w:rFonts w:hint="eastAsia"/>
        </w:rPr>
        <w:t>日，因免疫系統的反應而產生的大量抗體（附圖的</w:t>
      </w:r>
      <w:r>
        <w:rPr>
          <w:rFonts w:hint="eastAsia"/>
        </w:rPr>
        <w:t>④⑤號</w:t>
      </w:r>
      <w:r w:rsidR="00CE11B1" w:rsidRPr="00AB19CC">
        <w:rPr>
          <w:rFonts w:hint="eastAsia"/>
        </w:rPr>
        <w:t>線）。由上述狂犬病病毒入侵神經系統與人體經施打疫苗建立免疫反應的時程的比較，可知在狂犬病病毒入侵人體時施打狂犬病病毒疫苗，可於病毒入侵中樞神經系統並大量繁殖前，建立免疫反應而達預防病發之效。</w:t>
      </w:r>
    </w:p>
    <w:p w:rsidR="00CE11B1" w:rsidRPr="00AB19CC" w:rsidRDefault="00CE11B1" w:rsidP="00CE11B1">
      <w:pPr>
        <w:pStyle w:val="af0"/>
      </w:pPr>
      <w:r>
        <w:rPr>
          <w:rFonts w:hint="eastAsia"/>
        </w:rPr>
        <w:t>23.</w:t>
      </w:r>
      <w:r>
        <w:rPr>
          <w:rFonts w:hint="eastAsia"/>
        </w:rPr>
        <w:tab/>
      </w:r>
      <w:r w:rsidRPr="00AB19CC">
        <w:rPr>
          <w:rFonts w:hint="eastAsia"/>
        </w:rPr>
        <w:t>依據文本的描述，遭動物咬傷後施打狂犬病疫苗仍有防禦效果，以下何者是最可能的原因？</w:t>
      </w:r>
    </w:p>
    <w:p w:rsidR="00C34E93" w:rsidRDefault="00CE11B1" w:rsidP="00E13F31">
      <w:pPr>
        <w:pStyle w:val="Afe"/>
        <w:ind w:left="361" w:firstLineChars="0" w:firstLine="0"/>
      </w:pPr>
      <w:r>
        <w:rPr>
          <w:rFonts w:hint="eastAsia"/>
        </w:rPr>
        <w:t>(A)</w:t>
      </w:r>
      <w:r w:rsidRPr="00644926">
        <w:rPr>
          <w:rFonts w:hint="eastAsia"/>
        </w:rPr>
        <w:t>疫苗中的抗體可攻擊、消滅入侵的狂犬病病毒</w:t>
      </w:r>
      <w:r w:rsidR="00E13F31">
        <w:br/>
      </w:r>
      <w:r>
        <w:rPr>
          <w:rFonts w:hint="eastAsia"/>
        </w:rPr>
        <w:t>(B)</w:t>
      </w:r>
      <w:r w:rsidRPr="00644926">
        <w:rPr>
          <w:rFonts w:hint="eastAsia"/>
        </w:rPr>
        <w:t>疫苗產生的免疫效果，可於病毒入侵中樞神經系統前發揮作用</w:t>
      </w:r>
      <w:r w:rsidR="00E13F31">
        <w:br/>
      </w:r>
      <w:r>
        <w:rPr>
          <w:rFonts w:hint="eastAsia"/>
        </w:rPr>
        <w:t>(C)</w:t>
      </w:r>
      <w:r w:rsidRPr="00644926">
        <w:rPr>
          <w:rFonts w:hint="eastAsia"/>
        </w:rPr>
        <w:t>施打的疫苗可修復因病毒感染而受損的神經組織</w:t>
      </w:r>
      <w:r w:rsidR="002E6074">
        <w:br/>
      </w:r>
      <w:r>
        <w:rPr>
          <w:rFonts w:hint="eastAsia"/>
        </w:rPr>
        <w:t>(D)</w:t>
      </w:r>
      <w:r w:rsidRPr="00644926">
        <w:rPr>
          <w:rFonts w:hint="eastAsia"/>
        </w:rPr>
        <w:t>疫苗可建立具記憶性的免疫反應，可對下一次入侵的病毒產生免疫力</w:t>
      </w:r>
      <w:r w:rsidR="00E13F31">
        <w:br/>
      </w:r>
      <w:r>
        <w:rPr>
          <w:rFonts w:hint="eastAsia"/>
        </w:rPr>
        <w:t>(E)</w:t>
      </w:r>
      <w:r w:rsidRPr="00644926">
        <w:rPr>
          <w:rFonts w:hint="eastAsia"/>
        </w:rPr>
        <w:t>疫苗中的抗原可減緩病毒在神經中的傳遞速度</w:t>
      </w:r>
    </w:p>
    <w:p w:rsidR="00CE11B1" w:rsidRPr="00AB19CC" w:rsidRDefault="00CE11B1" w:rsidP="00CE11B1">
      <w:pPr>
        <w:pStyle w:val="af0"/>
      </w:pPr>
      <w:r>
        <w:rPr>
          <w:rFonts w:hint="eastAsia"/>
        </w:rPr>
        <w:t>24.</w:t>
      </w:r>
      <w:r>
        <w:rPr>
          <w:rFonts w:hint="eastAsia"/>
        </w:rPr>
        <w:tab/>
      </w:r>
      <w:r w:rsidRPr="00AB19CC">
        <w:rPr>
          <w:rFonts w:hint="eastAsia"/>
        </w:rPr>
        <w:t>有關狂犬病病毒入侵人體的相關描述，以下敘述哪些正確？（應選</w:t>
      </w:r>
      <w:r>
        <w:t>2</w:t>
      </w:r>
      <w:r w:rsidRPr="00AB19CC">
        <w:rPr>
          <w:rFonts w:hint="eastAsia"/>
        </w:rPr>
        <w:t>項）</w:t>
      </w:r>
    </w:p>
    <w:p w:rsidR="00CE11B1" w:rsidRPr="00AB19CC" w:rsidRDefault="00CE11B1" w:rsidP="00CE11B1">
      <w:pPr>
        <w:pStyle w:val="Afe"/>
        <w:ind w:left="361" w:firstLineChars="0" w:firstLine="0"/>
      </w:pPr>
      <w:r>
        <w:rPr>
          <w:rFonts w:hint="eastAsia"/>
        </w:rPr>
        <w:t>(A)</w:t>
      </w:r>
      <w:r w:rsidRPr="00AB19CC">
        <w:rPr>
          <w:rFonts w:hint="eastAsia"/>
        </w:rPr>
        <w:t>入侵體內後，從周圍神經系統透過血液傳播至中樞神經系統</w:t>
      </w:r>
      <w:r w:rsidR="00E13F31">
        <w:br/>
      </w:r>
      <w:r>
        <w:rPr>
          <w:rFonts w:hint="eastAsia"/>
        </w:rPr>
        <w:t>(B)</w:t>
      </w:r>
      <w:r w:rsidRPr="00AB19CC">
        <w:rPr>
          <w:rFonts w:hint="eastAsia"/>
        </w:rPr>
        <w:t>病毒在體內的傳播速度，是疫苗是否可發揮功效的關鍵</w:t>
      </w:r>
      <w:r w:rsidR="00E13F31">
        <w:br/>
      </w:r>
      <w:r>
        <w:rPr>
          <w:rFonts w:hint="eastAsia"/>
        </w:rPr>
        <w:t>(C)</w:t>
      </w:r>
      <w:r w:rsidRPr="00AB19CC">
        <w:rPr>
          <w:rFonts w:hint="eastAsia"/>
        </w:rPr>
        <w:t>注射狂犬病疫苗後，體內產生的抗體濃度大約在第</w:t>
      </w:r>
      <w:r>
        <w:t>28</w:t>
      </w:r>
      <w:r w:rsidRPr="00AB19CC">
        <w:rPr>
          <w:rFonts w:hint="eastAsia"/>
        </w:rPr>
        <w:t>天達高峰</w:t>
      </w:r>
      <w:r w:rsidR="00E13F31">
        <w:br/>
      </w:r>
      <w:r>
        <w:rPr>
          <w:rFonts w:hint="eastAsia"/>
        </w:rPr>
        <w:t>(D)</w:t>
      </w:r>
      <w:r w:rsidRPr="00AB19CC">
        <w:rPr>
          <w:rFonts w:hint="eastAsia"/>
        </w:rPr>
        <w:t>由於疫苗具有免疫的效果，遭動物咬傷後，醫療處置僅需施打疫苗</w:t>
      </w:r>
      <w:r w:rsidR="00E13F31">
        <w:br/>
      </w:r>
      <w:r>
        <w:rPr>
          <w:rFonts w:hint="eastAsia"/>
        </w:rPr>
        <w:t>(E)</w:t>
      </w:r>
      <w:r w:rsidRPr="00AB19CC">
        <w:rPr>
          <w:rFonts w:hint="eastAsia"/>
        </w:rPr>
        <w:t>狂犬病病毒入侵人體後，無論有無注射疫苗，</w:t>
      </w:r>
      <w:r>
        <w:t>42</w:t>
      </w:r>
      <w:r w:rsidRPr="00AB19CC">
        <w:rPr>
          <w:rFonts w:hint="eastAsia"/>
        </w:rPr>
        <w:t>天後唾腺內開始含有病毒</w:t>
      </w:r>
    </w:p>
    <w:p w:rsidR="00CE11B1" w:rsidRPr="00AB19CC" w:rsidRDefault="00CE11B1" w:rsidP="00CE11B1">
      <w:pPr>
        <w:pStyle w:val="af0"/>
      </w:pPr>
      <w:r>
        <w:rPr>
          <w:rFonts w:hint="eastAsia"/>
        </w:rPr>
        <w:t>25.</w:t>
      </w:r>
      <w:r>
        <w:rPr>
          <w:rFonts w:hint="eastAsia"/>
        </w:rPr>
        <w:tab/>
      </w:r>
      <w:r w:rsidRPr="00AB19CC">
        <w:rPr>
          <w:rFonts w:hint="eastAsia"/>
        </w:rPr>
        <w:t>假設注射狂犬病疫苗後第</w:t>
      </w:r>
      <w:r w:rsidRPr="00AB19CC">
        <w:t>7</w:t>
      </w:r>
      <w:r w:rsidRPr="00AB19CC">
        <w:rPr>
          <w:rFonts w:hint="eastAsia"/>
        </w:rPr>
        <w:t>日可產生抗體產生免疫效應，則動物咬傷的傷口距離中樞神經系統多遠，才可在病毒入侵中樞神經前產生抗體？</w:t>
      </w:r>
      <w:r w:rsidR="00B81DC0">
        <w:rPr>
          <w:rFonts w:hint="eastAsia"/>
        </w:rPr>
        <w:t>（</w:t>
      </w:r>
      <w:r w:rsidR="00B81DC0">
        <w:rPr>
          <w:rFonts w:hint="eastAsia"/>
        </w:rPr>
        <w:t>4</w:t>
      </w:r>
      <w:r w:rsidR="00B81DC0">
        <w:rPr>
          <w:rFonts w:hint="eastAsia"/>
        </w:rPr>
        <w:t>分）</w:t>
      </w:r>
      <w:bookmarkStart w:id="0" w:name="_GoBack"/>
      <w:bookmarkEnd w:id="0"/>
    </w:p>
    <w:sectPr w:rsidR="00CE11B1" w:rsidRPr="00AB19CC" w:rsidSect="00B933BC">
      <w:headerReference w:type="even" r:id="rId32"/>
      <w:headerReference w:type="default" r:id="rId33"/>
      <w:footerReference w:type="even" r:id="rId34"/>
      <w:footerReference w:type="default" r:id="rId35"/>
      <w:headerReference w:type="first" r:id="rId36"/>
      <w:footerReference w:type="first" r:id="rId37"/>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4926" w:rsidRDefault="00644926">
      <w:r>
        <w:separator/>
      </w:r>
    </w:p>
  </w:endnote>
  <w:endnote w:type="continuationSeparator" w:id="0">
    <w:p w:rsidR="00644926" w:rsidRDefault="00644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w:panose1 w:val="020B0604020202030204"/>
    <w:charset w:val="00"/>
    <w:family w:val="swiss"/>
    <w:pitch w:val="variable"/>
    <w:sig w:usb0="20002A87" w:usb1="00000000" w:usb2="00000000" w:usb3="00000000" w:csb0="000001FF" w:csb1="00000000"/>
  </w:font>
  <w:font w:name="微軟正黑體">
    <w:panose1 w:val="020B0604030504040204"/>
    <w:charset w:val="88"/>
    <w:family w:val="swiss"/>
    <w:pitch w:val="variable"/>
    <w:sig w:usb0="000002A7" w:usb1="28CF4400" w:usb2="00000016" w:usb3="00000000" w:csb0="00100009" w:csb1="00000000"/>
  </w:font>
  <w:font w:name="華康黑體 Std W7">
    <w:panose1 w:val="020B0700000000000000"/>
    <w:charset w:val="88"/>
    <w:family w:val="swiss"/>
    <w:notTrueType/>
    <w:pitch w:val="variable"/>
    <w:sig w:usb0="A00002FF" w:usb1="38CFFD7A" w:usb2="00000016" w:usb3="00000000" w:csb0="0010000D" w:csb1="00000000"/>
  </w:font>
  <w:font w:name="華康中黑體">
    <w:panose1 w:val="020B0509000000000000"/>
    <w:charset w:val="88"/>
    <w:family w:val="modern"/>
    <w:pitch w:val="fixed"/>
    <w:sig w:usb0="80000001" w:usb1="28091800" w:usb2="00000016" w:usb3="00000000" w:csb0="00100000" w:csb1="00000000"/>
  </w:font>
  <w:font w:name="華康楷書體W5">
    <w:panose1 w:val="03000509000000000000"/>
    <w:charset w:val="88"/>
    <w:family w:val="script"/>
    <w:pitch w:val="fixed"/>
    <w:sig w:usb0="80000001" w:usb1="28091800" w:usb2="00000016" w:usb3="00000000" w:csb0="00100000" w:csb1="00000000"/>
  </w:font>
  <w:font w:name="華康粗黑體">
    <w:panose1 w:val="020B0709000000000000"/>
    <w:charset w:val="88"/>
    <w:family w:val="modern"/>
    <w:pitch w:val="fixed"/>
    <w:sig w:usb0="80000001" w:usb1="28091800" w:usb2="00000016" w:usb3="00000000" w:csb0="00100000" w:csb1="00000000"/>
  </w:font>
  <w:font w:name="DFKaiShu-SB-Estd-BF">
    <w:altName w:val="華康新特黑體(P)"/>
    <w:panose1 w:val="00000000000000000000"/>
    <w:charset w:val="88"/>
    <w:family w:val="auto"/>
    <w:notTrueType/>
    <w:pitch w:val="default"/>
    <w:sig w:usb0="00000001" w:usb1="08080000" w:usb2="00000010" w:usb3="00000000" w:csb0="00100000" w:csb1="00000000"/>
  </w:font>
  <w:font w:name="華康楷書體W3">
    <w:panose1 w:val="03000309000000000000"/>
    <w:charset w:val="88"/>
    <w:family w:val="script"/>
    <w:pitch w:val="fixed"/>
    <w:sig w:usb0="80000001" w:usb1="28091800" w:usb2="00000016" w:usb3="00000000" w:csb0="001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Default="00644926"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644926" w:rsidRPr="00E8503A" w:rsidRDefault="00644926"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Default="00644926"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rsidR="00644926" w:rsidRPr="00A91181" w:rsidRDefault="00644926"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Pr="00705C54" w:rsidRDefault="00644926"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14:anchorId="0A89E534" wp14:editId="672ABE46">
          <wp:extent cx="966470" cy="344805"/>
          <wp:effectExtent l="0" t="0" r="5080" b="0"/>
          <wp:docPr id="4" name="圖片 4"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66470" cy="344805"/>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Pr="00705C54" w:rsidRDefault="00644926" w:rsidP="00705C54">
    <w:pPr>
      <w:pStyle w:val="a7"/>
      <w:jc w:val="left"/>
    </w:pPr>
    <w:r>
      <w:rPr>
        <w:rFonts w:ascii="華康中黑體" w:eastAsia="華康中黑體" w:hAnsi="標楷體" w:hint="eastAsia"/>
        <w:noProof/>
        <w:sz w:val="40"/>
        <w:szCs w:val="40"/>
      </w:rPr>
      <w:drawing>
        <wp:inline distT="0" distB="0" distL="0" distR="0" wp14:anchorId="6DD28115" wp14:editId="3FAEF3EC">
          <wp:extent cx="948690" cy="327660"/>
          <wp:effectExtent l="0" t="0" r="3810" b="0"/>
          <wp:docPr id="5" name="圖片 5"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8690" cy="327660"/>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Default="00644926">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4926" w:rsidRDefault="00644926">
      <w:r>
        <w:separator/>
      </w:r>
    </w:p>
  </w:footnote>
  <w:footnote w:type="continuationSeparator" w:id="0">
    <w:p w:rsidR="00644926" w:rsidRDefault="006449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Pr="00EC4954" w:rsidRDefault="00644926" w:rsidP="00EC4954">
    <w:pPr>
      <w:pStyle w:val="a5"/>
      <w:jc w:val="center"/>
      <w:rPr>
        <w:rFonts w:ascii="標楷體" w:eastAsia="標楷體" w:hAnsi="標楷體"/>
        <w:sz w:val="21"/>
        <w:szCs w:val="21"/>
      </w:rPr>
    </w:pPr>
    <w:r w:rsidRPr="007363F5">
      <w:rPr>
        <w:rFonts w:ascii="標楷體" w:eastAsia="標楷體" w:hAnsi="標楷體"/>
        <w:sz w:val="21"/>
        <w:szCs w:val="21"/>
        <w:shd w:val="clear" w:color="auto" w:fill="E6E6E6"/>
      </w:rPr>
      <w:t>請記得在答題卷簽名欄位以正楷簽全名</w:t>
    </w:r>
    <w:r w:rsidRPr="00EC4954">
      <w:rPr>
        <w:rFonts w:ascii="標楷體" w:eastAsia="標楷體" w:hAnsi="標楷體"/>
        <w:noProof/>
        <w:sz w:val="21"/>
        <w:szCs w:val="21"/>
      </w:rPr>
      <mc:AlternateContent>
        <mc:Choice Requires="wps">
          <w:drawing>
            <wp:anchor distT="0" distB="0" distL="114300" distR="114300" simplePos="0" relativeHeight="251657216" behindDoc="0" locked="1" layoutInCell="1" allowOverlap="1" wp14:anchorId="06F5D9D4" wp14:editId="20B2463A">
              <wp:simplePos x="0" y="0"/>
              <wp:positionH relativeFrom="column">
                <wp:posOffset>5431790</wp:posOffset>
              </wp:positionH>
              <wp:positionV relativeFrom="page">
                <wp:posOffset>323850</wp:posOffset>
              </wp:positionV>
              <wp:extent cx="918000" cy="486000"/>
              <wp:effectExtent l="0" t="0" r="0" b="952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00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4926" w:rsidRPr="00F41D1E" w:rsidRDefault="00644926"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B81DC0">
                            <w:rPr>
                              <w:rStyle w:val="a9"/>
                              <w:noProof/>
                              <w:sz w:val="21"/>
                              <w:szCs w:val="21"/>
                            </w:rPr>
                            <w:t>6</w:t>
                          </w:r>
                          <w:r w:rsidRPr="00970A23">
                            <w:rPr>
                              <w:rStyle w:val="a9"/>
                              <w:sz w:val="21"/>
                              <w:szCs w:val="21"/>
                            </w:rPr>
                            <w:fldChar w:fldCharType="end"/>
                          </w:r>
                          <w:r w:rsidRPr="00F41D1E">
                            <w:rPr>
                              <w:rFonts w:eastAsia="標楷體" w:hAnsi="標楷體"/>
                              <w:spacing w:val="-6"/>
                              <w:sz w:val="21"/>
                              <w:szCs w:val="21"/>
                            </w:rPr>
                            <w:t>頁</w:t>
                          </w:r>
                        </w:p>
                        <w:p w:rsidR="00644926" w:rsidRPr="00F41D1E" w:rsidRDefault="00644926" w:rsidP="00506E86">
                          <w:pPr>
                            <w:spacing w:line="240" w:lineRule="exact"/>
                            <w:jc w:val="center"/>
                            <w:rPr>
                              <w:rFonts w:eastAsia="標楷體"/>
                              <w:sz w:val="21"/>
                              <w:szCs w:val="21"/>
                            </w:rPr>
                          </w:pPr>
                          <w:r w:rsidRPr="00F41D1E">
                            <w:rPr>
                              <w:rFonts w:eastAsia="標楷體" w:hAnsi="標楷體"/>
                              <w:spacing w:val="-6"/>
                              <w:sz w:val="21"/>
                              <w:szCs w:val="21"/>
                            </w:rPr>
                            <w:t>共</w:t>
                          </w:r>
                          <w:r w:rsidR="00C83701">
                            <w:rPr>
                              <w:rStyle w:val="a9"/>
                              <w:rFonts w:hint="eastAsia"/>
                              <w:sz w:val="20"/>
                              <w:szCs w:val="20"/>
                            </w:rPr>
                            <w:t>7</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9" type="#_x0000_t202" style="position:absolute;left:0;text-align:left;margin-left:427.7pt;margin-top:25.5pt;width:72.3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" filled="f" stroked="f">
              <v:textbox>
                <w:txbxContent>
                  <w:p w:rsidR="00644926" w:rsidRPr="00F41D1E" w:rsidRDefault="00644926"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B81DC0">
                      <w:rPr>
                        <w:rStyle w:val="a9"/>
                        <w:noProof/>
                        <w:sz w:val="21"/>
                        <w:szCs w:val="21"/>
                      </w:rPr>
                      <w:t>6</w:t>
                    </w:r>
                    <w:r w:rsidRPr="00970A23">
                      <w:rPr>
                        <w:rStyle w:val="a9"/>
                        <w:sz w:val="21"/>
                        <w:szCs w:val="21"/>
                      </w:rPr>
                      <w:fldChar w:fldCharType="end"/>
                    </w:r>
                    <w:r w:rsidRPr="00F41D1E">
                      <w:rPr>
                        <w:rFonts w:eastAsia="標楷體" w:hAnsi="標楷體"/>
                        <w:spacing w:val="-6"/>
                        <w:sz w:val="21"/>
                        <w:szCs w:val="21"/>
                      </w:rPr>
                      <w:t>頁</w:t>
                    </w:r>
                  </w:p>
                  <w:p w:rsidR="00644926" w:rsidRPr="00F41D1E" w:rsidRDefault="00644926" w:rsidP="00506E86">
                    <w:pPr>
                      <w:spacing w:line="240" w:lineRule="exact"/>
                      <w:jc w:val="center"/>
                      <w:rPr>
                        <w:rFonts w:eastAsia="標楷體"/>
                        <w:sz w:val="21"/>
                        <w:szCs w:val="21"/>
                      </w:rPr>
                    </w:pPr>
                    <w:r w:rsidRPr="00F41D1E">
                      <w:rPr>
                        <w:rFonts w:eastAsia="標楷體" w:hAnsi="標楷體"/>
                        <w:spacing w:val="-6"/>
                        <w:sz w:val="21"/>
                        <w:szCs w:val="21"/>
                      </w:rPr>
                      <w:t>共</w:t>
                    </w:r>
                    <w:r w:rsidR="00C83701">
                      <w:rPr>
                        <w:rStyle w:val="a9"/>
                        <w:rFonts w:hint="eastAsia"/>
                        <w:sz w:val="20"/>
                        <w:szCs w:val="20"/>
                      </w:rPr>
                      <w:t>7</w:t>
                    </w:r>
                    <w:r w:rsidRPr="00F41D1E">
                      <w:rPr>
                        <w:rFonts w:eastAsia="標楷體" w:hAnsi="標楷體"/>
                        <w:spacing w:val="-6"/>
                        <w:sz w:val="21"/>
                        <w:szCs w:val="21"/>
                      </w:rPr>
                      <w:t>頁</w:t>
                    </w:r>
                  </w:p>
                </w:txbxContent>
              </v:textbox>
              <w10:wrap anchory="page"/>
              <w10:anchorlock/>
            </v:shape>
          </w:pict>
        </mc:Fallback>
      </mc:AlternateContent>
    </w:r>
    <w:r w:rsidRPr="00EC4954">
      <w:rPr>
        <w:rFonts w:ascii="標楷體" w:eastAsia="標楷體" w:hAnsi="標楷體"/>
        <w:noProof/>
        <w:sz w:val="21"/>
        <w:szCs w:val="21"/>
      </w:rPr>
      <mc:AlternateContent>
        <mc:Choice Requires="wps">
          <w:drawing>
            <wp:anchor distT="0" distB="0" distL="114300" distR="114300" simplePos="0" relativeHeight="251656192" behindDoc="0" locked="1" layoutInCell="1" allowOverlap="1" wp14:anchorId="723CD8FD" wp14:editId="235D4B69">
              <wp:simplePos x="0" y="0"/>
              <wp:positionH relativeFrom="column">
                <wp:posOffset>-121285</wp:posOffset>
              </wp:positionH>
              <wp:positionV relativeFrom="page">
                <wp:posOffset>321310</wp:posOffset>
              </wp:positionV>
              <wp:extent cx="1067435" cy="485775"/>
              <wp:effectExtent l="0" t="0" r="0" b="9525"/>
              <wp:wrapNone/>
              <wp:docPr id="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435"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4926" w:rsidRPr="00F41D1E" w:rsidRDefault="00644926"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年模擬</w:t>
                          </w:r>
                          <w:r w:rsidRPr="005E3CF2">
                            <w:rPr>
                              <w:rFonts w:ascii="標楷體" w:eastAsia="標楷體" w:hAnsi="標楷體" w:hint="eastAsia"/>
                              <w:spacing w:val="-6"/>
                              <w:sz w:val="21"/>
                              <w:szCs w:val="21"/>
                            </w:rPr>
                            <w:t>試卷</w:t>
                          </w:r>
                        </w:p>
                        <w:p w:rsidR="00644926" w:rsidRPr="00F41D1E" w:rsidRDefault="00644926"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0" type="#_x0000_t202" style="position:absolute;left:0;text-align:left;margin-left:-9.55pt;margin-top:25.3pt;width:84.0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CdIuQIAAME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" filled="f" stroked="f">
              <v:textbox>
                <w:txbxContent>
                  <w:p w:rsidR="00644926" w:rsidRPr="00F41D1E" w:rsidRDefault="00644926"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年模擬</w:t>
                    </w:r>
                    <w:r w:rsidRPr="005E3CF2">
                      <w:rPr>
                        <w:rFonts w:ascii="標楷體" w:eastAsia="標楷體" w:hAnsi="標楷體" w:hint="eastAsia"/>
                        <w:spacing w:val="-6"/>
                        <w:sz w:val="21"/>
                        <w:szCs w:val="21"/>
                      </w:rPr>
                      <w:t>試卷</w:t>
                    </w:r>
                  </w:p>
                  <w:p w:rsidR="00644926" w:rsidRPr="00F41D1E" w:rsidRDefault="00644926"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Pr="00EC4954" w:rsidRDefault="00644926" w:rsidP="007363F5">
    <w:pPr>
      <w:jc w:val="center"/>
      <w:rPr>
        <w:rFonts w:ascii="標楷體" w:eastAsia="標楷體" w:hAnsi="標楷體"/>
        <w:sz w:val="21"/>
        <w:szCs w:val="21"/>
        <w:shd w:val="pct15" w:color="auto" w:fill="FFFFFF"/>
      </w:rPr>
    </w:pPr>
    <w:r w:rsidRPr="007363F5">
      <w:rPr>
        <w:rFonts w:ascii="標楷體" w:eastAsia="標楷體" w:hAnsi="標楷體"/>
        <w:sz w:val="21"/>
        <w:szCs w:val="21"/>
        <w:shd w:val="clear" w:color="auto" w:fill="E6E6E6"/>
      </w:rPr>
      <w:t>請記得在答題卷簽名欄位以正楷簽全名</w:t>
    </w:r>
    <w:r w:rsidRPr="00EC4954">
      <w:rPr>
        <w:rFonts w:ascii="標楷體" w:eastAsia="標楷體" w:hAnsi="標楷體"/>
        <w:noProof/>
        <w:sz w:val="21"/>
        <w:szCs w:val="21"/>
      </w:rPr>
      <mc:AlternateContent>
        <mc:Choice Requires="wps">
          <w:drawing>
            <wp:anchor distT="0" distB="0" distL="114300" distR="114300" simplePos="0" relativeHeight="251659264" behindDoc="0" locked="1" layoutInCell="1" allowOverlap="1" wp14:anchorId="4D22CB64" wp14:editId="4AE1A9C6">
              <wp:simplePos x="0" y="0"/>
              <wp:positionH relativeFrom="column">
                <wp:posOffset>-220980</wp:posOffset>
              </wp:positionH>
              <wp:positionV relativeFrom="page">
                <wp:posOffset>323850</wp:posOffset>
              </wp:positionV>
              <wp:extent cx="918000" cy="486000"/>
              <wp:effectExtent l="0" t="0" r="0" b="9525"/>
              <wp:wrapNone/>
              <wp:docPr id="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00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4926" w:rsidRPr="00F41D1E" w:rsidRDefault="00644926"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B81DC0">
                            <w:rPr>
                              <w:rStyle w:val="a9"/>
                              <w:noProof/>
                              <w:sz w:val="21"/>
                              <w:szCs w:val="21"/>
                            </w:rPr>
                            <w:t>7</w:t>
                          </w:r>
                          <w:r w:rsidRPr="00970A23">
                            <w:rPr>
                              <w:rStyle w:val="a9"/>
                              <w:sz w:val="21"/>
                              <w:szCs w:val="21"/>
                            </w:rPr>
                            <w:fldChar w:fldCharType="end"/>
                          </w:r>
                          <w:r w:rsidRPr="00F41D1E">
                            <w:rPr>
                              <w:rFonts w:eastAsia="標楷體" w:hAnsi="標楷體"/>
                              <w:spacing w:val="-6"/>
                              <w:sz w:val="21"/>
                              <w:szCs w:val="21"/>
                            </w:rPr>
                            <w:t>頁</w:t>
                          </w:r>
                        </w:p>
                        <w:p w:rsidR="00644926" w:rsidRPr="00F41D1E" w:rsidRDefault="00644926" w:rsidP="00506E86">
                          <w:pPr>
                            <w:spacing w:line="240" w:lineRule="exact"/>
                            <w:jc w:val="center"/>
                            <w:rPr>
                              <w:rFonts w:eastAsia="標楷體"/>
                              <w:sz w:val="21"/>
                              <w:szCs w:val="21"/>
                            </w:rPr>
                          </w:pPr>
                          <w:r w:rsidRPr="00F41D1E">
                            <w:rPr>
                              <w:rFonts w:eastAsia="標楷體" w:hAnsi="標楷體"/>
                              <w:spacing w:val="-6"/>
                              <w:sz w:val="21"/>
                              <w:szCs w:val="21"/>
                            </w:rPr>
                            <w:t>共</w:t>
                          </w:r>
                          <w:r w:rsidR="00C83701">
                            <w:rPr>
                              <w:rStyle w:val="a9"/>
                              <w:rFonts w:hint="eastAsia"/>
                              <w:sz w:val="20"/>
                              <w:szCs w:val="20"/>
                            </w:rPr>
                            <w:t>7</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31" type="#_x0000_t202" style="position:absolute;left:0;text-align:left;margin-left:-17.4pt;margin-top:25.5pt;width:72.3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" filled="f" stroked="f">
              <v:textbox>
                <w:txbxContent>
                  <w:p w:rsidR="00644926" w:rsidRPr="00F41D1E" w:rsidRDefault="00644926"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B81DC0">
                      <w:rPr>
                        <w:rStyle w:val="a9"/>
                        <w:noProof/>
                        <w:sz w:val="21"/>
                        <w:szCs w:val="21"/>
                      </w:rPr>
                      <w:t>7</w:t>
                    </w:r>
                    <w:r w:rsidRPr="00970A23">
                      <w:rPr>
                        <w:rStyle w:val="a9"/>
                        <w:sz w:val="21"/>
                        <w:szCs w:val="21"/>
                      </w:rPr>
                      <w:fldChar w:fldCharType="end"/>
                    </w:r>
                    <w:r w:rsidRPr="00F41D1E">
                      <w:rPr>
                        <w:rFonts w:eastAsia="標楷體" w:hAnsi="標楷體"/>
                        <w:spacing w:val="-6"/>
                        <w:sz w:val="21"/>
                        <w:szCs w:val="21"/>
                      </w:rPr>
                      <w:t>頁</w:t>
                    </w:r>
                  </w:p>
                  <w:p w:rsidR="00644926" w:rsidRPr="00F41D1E" w:rsidRDefault="00644926" w:rsidP="00506E86">
                    <w:pPr>
                      <w:spacing w:line="240" w:lineRule="exact"/>
                      <w:jc w:val="center"/>
                      <w:rPr>
                        <w:rFonts w:eastAsia="標楷體"/>
                        <w:sz w:val="21"/>
                        <w:szCs w:val="21"/>
                      </w:rPr>
                    </w:pPr>
                    <w:r w:rsidRPr="00F41D1E">
                      <w:rPr>
                        <w:rFonts w:eastAsia="標楷體" w:hAnsi="標楷體"/>
                        <w:spacing w:val="-6"/>
                        <w:sz w:val="21"/>
                        <w:szCs w:val="21"/>
                      </w:rPr>
                      <w:t>共</w:t>
                    </w:r>
                    <w:r w:rsidR="00C83701">
                      <w:rPr>
                        <w:rStyle w:val="a9"/>
                        <w:rFonts w:hint="eastAsia"/>
                        <w:sz w:val="20"/>
                        <w:szCs w:val="20"/>
                      </w:rPr>
                      <w:t>7</w:t>
                    </w:r>
                    <w:r w:rsidRPr="00F41D1E">
                      <w:rPr>
                        <w:rFonts w:eastAsia="標楷體" w:hAnsi="標楷體"/>
                        <w:spacing w:val="-6"/>
                        <w:sz w:val="21"/>
                        <w:szCs w:val="21"/>
                      </w:rPr>
                      <w:t>頁</w:t>
                    </w:r>
                  </w:p>
                </w:txbxContent>
              </v:textbox>
              <w10:wrap anchory="page"/>
              <w10:anchorlock/>
            </v:shape>
          </w:pict>
        </mc:Fallback>
      </mc:AlternateContent>
    </w:r>
    <w:r w:rsidRPr="00EC4954">
      <w:rPr>
        <w:rFonts w:ascii="標楷體" w:eastAsia="標楷體" w:hAnsi="標楷體"/>
        <w:noProof/>
        <w:sz w:val="21"/>
        <w:szCs w:val="21"/>
      </w:rPr>
      <mc:AlternateContent>
        <mc:Choice Requires="wps">
          <w:drawing>
            <wp:anchor distT="0" distB="0" distL="114300" distR="114300" simplePos="0" relativeHeight="251658240" behindDoc="0" locked="1" layoutInCell="1" allowOverlap="1" wp14:anchorId="4E3AE0BA" wp14:editId="43CC2A91">
              <wp:simplePos x="0" y="0"/>
              <wp:positionH relativeFrom="column">
                <wp:posOffset>5167630</wp:posOffset>
              </wp:positionH>
              <wp:positionV relativeFrom="page">
                <wp:posOffset>321310</wp:posOffset>
              </wp:positionV>
              <wp:extent cx="1067435" cy="485775"/>
              <wp:effectExtent l="0" t="0" r="0" b="9525"/>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435"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4926" w:rsidRPr="00F41D1E" w:rsidRDefault="00644926"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年模擬</w:t>
                          </w:r>
                          <w:r w:rsidRPr="005E3CF2">
                            <w:rPr>
                              <w:rFonts w:ascii="標楷體" w:eastAsia="標楷體" w:hAnsi="標楷體" w:hint="eastAsia"/>
                              <w:spacing w:val="-6"/>
                              <w:sz w:val="21"/>
                              <w:szCs w:val="21"/>
                            </w:rPr>
                            <w:t>試卷</w:t>
                          </w:r>
                        </w:p>
                        <w:p w:rsidR="00644926" w:rsidRPr="00F41D1E" w:rsidRDefault="00644926"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2" type="#_x0000_t202" style="position:absolute;left:0;text-align:left;margin-left:406.9pt;margin-top:25.3pt;width:84.05pt;height:3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" filled="f" stroked="f">
              <v:textbox>
                <w:txbxContent>
                  <w:p w:rsidR="00644926" w:rsidRPr="00F41D1E" w:rsidRDefault="00644926"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年模擬</w:t>
                    </w:r>
                    <w:r w:rsidRPr="005E3CF2">
                      <w:rPr>
                        <w:rFonts w:ascii="標楷體" w:eastAsia="標楷體" w:hAnsi="標楷體" w:hint="eastAsia"/>
                        <w:spacing w:val="-6"/>
                        <w:sz w:val="21"/>
                        <w:szCs w:val="21"/>
                      </w:rPr>
                      <w:t>試卷</w:t>
                    </w:r>
                  </w:p>
                  <w:p w:rsidR="00644926" w:rsidRPr="00F41D1E" w:rsidRDefault="00644926"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Default="00644926">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179C7345"/>
    <w:multiLevelType w:val="hybridMultilevel"/>
    <w:tmpl w:val="38FEBBFA"/>
    <w:lvl w:ilvl="0" w:tplc="40A8BB06">
      <w:start w:val="1"/>
      <w:numFmt w:val="decimal"/>
      <w:pStyle w:val="AA"/>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nsid w:val="6ADD6484"/>
    <w:multiLevelType w:val="hybridMultilevel"/>
    <w:tmpl w:val="CA083CFC"/>
    <w:lvl w:ilvl="0" w:tplc="BBD09FBE">
      <w:start w:val="1"/>
      <w:numFmt w:val="decimal"/>
      <w:pStyle w:val="TIT1"/>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num w:numId="1">
    <w:abstractNumId w:val="6"/>
  </w:num>
  <w:num w:numId="2">
    <w:abstractNumId w:val="1"/>
  </w:num>
  <w:num w:numId="3">
    <w:abstractNumId w:val="3"/>
  </w:num>
  <w:num w:numId="4">
    <w:abstractNumId w:val="2"/>
  </w:num>
  <w:num w:numId="5">
    <w:abstractNumId w:val="5"/>
  </w:num>
  <w:num w:numId="6">
    <w:abstractNumId w:val="7"/>
  </w:num>
  <w:num w:numId="7">
    <w:abstractNumId w:val="0"/>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35841">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128A2"/>
    <w:rsid w:val="000377FD"/>
    <w:rsid w:val="000411D1"/>
    <w:rsid w:val="000415D1"/>
    <w:rsid w:val="00051F80"/>
    <w:rsid w:val="000628C4"/>
    <w:rsid w:val="00072D07"/>
    <w:rsid w:val="000842B8"/>
    <w:rsid w:val="0008531D"/>
    <w:rsid w:val="00095F2B"/>
    <w:rsid w:val="000A099A"/>
    <w:rsid w:val="000C0BC9"/>
    <w:rsid w:val="000C342A"/>
    <w:rsid w:val="000C799A"/>
    <w:rsid w:val="000D7B39"/>
    <w:rsid w:val="000F4BDE"/>
    <w:rsid w:val="000F580B"/>
    <w:rsid w:val="0010388D"/>
    <w:rsid w:val="00104A79"/>
    <w:rsid w:val="00104D2A"/>
    <w:rsid w:val="00105A86"/>
    <w:rsid w:val="00110C8F"/>
    <w:rsid w:val="0011642F"/>
    <w:rsid w:val="00117B2F"/>
    <w:rsid w:val="001307AB"/>
    <w:rsid w:val="00130A4E"/>
    <w:rsid w:val="00141997"/>
    <w:rsid w:val="00141FFC"/>
    <w:rsid w:val="00142FD6"/>
    <w:rsid w:val="001442A0"/>
    <w:rsid w:val="00146E9E"/>
    <w:rsid w:val="001517F8"/>
    <w:rsid w:val="00156AB3"/>
    <w:rsid w:val="00162FE9"/>
    <w:rsid w:val="001667C6"/>
    <w:rsid w:val="001708AC"/>
    <w:rsid w:val="001719A0"/>
    <w:rsid w:val="001809F1"/>
    <w:rsid w:val="001818F8"/>
    <w:rsid w:val="001911CF"/>
    <w:rsid w:val="001A781C"/>
    <w:rsid w:val="001B0461"/>
    <w:rsid w:val="001C37CC"/>
    <w:rsid w:val="001C6664"/>
    <w:rsid w:val="001D153C"/>
    <w:rsid w:val="001E0CB2"/>
    <w:rsid w:val="001E477D"/>
    <w:rsid w:val="001E5119"/>
    <w:rsid w:val="001E7749"/>
    <w:rsid w:val="00200913"/>
    <w:rsid w:val="00200D44"/>
    <w:rsid w:val="0020278C"/>
    <w:rsid w:val="002206B2"/>
    <w:rsid w:val="0022642C"/>
    <w:rsid w:val="00227B4A"/>
    <w:rsid w:val="00227ED7"/>
    <w:rsid w:val="002337A0"/>
    <w:rsid w:val="002351C0"/>
    <w:rsid w:val="00240031"/>
    <w:rsid w:val="00240F82"/>
    <w:rsid w:val="002416B4"/>
    <w:rsid w:val="002433DC"/>
    <w:rsid w:val="0024448C"/>
    <w:rsid w:val="0025058E"/>
    <w:rsid w:val="00264892"/>
    <w:rsid w:val="00266606"/>
    <w:rsid w:val="002668B8"/>
    <w:rsid w:val="00267F2C"/>
    <w:rsid w:val="00270A7A"/>
    <w:rsid w:val="002919F3"/>
    <w:rsid w:val="002A0AA3"/>
    <w:rsid w:val="002A5DB6"/>
    <w:rsid w:val="002B3994"/>
    <w:rsid w:val="002B6FD5"/>
    <w:rsid w:val="002C0965"/>
    <w:rsid w:val="002C7E1C"/>
    <w:rsid w:val="002E0F88"/>
    <w:rsid w:val="002E104C"/>
    <w:rsid w:val="002E3690"/>
    <w:rsid w:val="002E6074"/>
    <w:rsid w:val="002F48CC"/>
    <w:rsid w:val="002F5088"/>
    <w:rsid w:val="002F6E00"/>
    <w:rsid w:val="003009EF"/>
    <w:rsid w:val="00301C13"/>
    <w:rsid w:val="00314480"/>
    <w:rsid w:val="0032175C"/>
    <w:rsid w:val="00326A15"/>
    <w:rsid w:val="00354B2C"/>
    <w:rsid w:val="003645B6"/>
    <w:rsid w:val="00366013"/>
    <w:rsid w:val="00373103"/>
    <w:rsid w:val="003832D5"/>
    <w:rsid w:val="0039187D"/>
    <w:rsid w:val="003A278B"/>
    <w:rsid w:val="003A50BD"/>
    <w:rsid w:val="003A5133"/>
    <w:rsid w:val="003B2C52"/>
    <w:rsid w:val="003B6E03"/>
    <w:rsid w:val="003C7600"/>
    <w:rsid w:val="003D5F4E"/>
    <w:rsid w:val="003E6B14"/>
    <w:rsid w:val="003F580B"/>
    <w:rsid w:val="003F6D99"/>
    <w:rsid w:val="0040088F"/>
    <w:rsid w:val="00411FFE"/>
    <w:rsid w:val="00436B43"/>
    <w:rsid w:val="0044191A"/>
    <w:rsid w:val="004544C9"/>
    <w:rsid w:val="004561C2"/>
    <w:rsid w:val="00462B05"/>
    <w:rsid w:val="0046645E"/>
    <w:rsid w:val="00486B38"/>
    <w:rsid w:val="00493355"/>
    <w:rsid w:val="004938A6"/>
    <w:rsid w:val="00497B6B"/>
    <w:rsid w:val="004B05A7"/>
    <w:rsid w:val="004B091E"/>
    <w:rsid w:val="004B20FC"/>
    <w:rsid w:val="004B54F6"/>
    <w:rsid w:val="004B5A72"/>
    <w:rsid w:val="004C156C"/>
    <w:rsid w:val="004C354A"/>
    <w:rsid w:val="004D5ED4"/>
    <w:rsid w:val="004E08B4"/>
    <w:rsid w:val="004E474B"/>
    <w:rsid w:val="004F789F"/>
    <w:rsid w:val="00506E86"/>
    <w:rsid w:val="005108F9"/>
    <w:rsid w:val="005245F6"/>
    <w:rsid w:val="00525078"/>
    <w:rsid w:val="0052545E"/>
    <w:rsid w:val="005326A6"/>
    <w:rsid w:val="005462F4"/>
    <w:rsid w:val="00546FD0"/>
    <w:rsid w:val="00556918"/>
    <w:rsid w:val="005649E1"/>
    <w:rsid w:val="0056789C"/>
    <w:rsid w:val="0057395C"/>
    <w:rsid w:val="0057664B"/>
    <w:rsid w:val="00577048"/>
    <w:rsid w:val="00577332"/>
    <w:rsid w:val="00583BBB"/>
    <w:rsid w:val="00591646"/>
    <w:rsid w:val="005A23DB"/>
    <w:rsid w:val="005A6896"/>
    <w:rsid w:val="005A7E9C"/>
    <w:rsid w:val="005B4960"/>
    <w:rsid w:val="005B690B"/>
    <w:rsid w:val="005C187A"/>
    <w:rsid w:val="005D2A5F"/>
    <w:rsid w:val="005E0DFC"/>
    <w:rsid w:val="005E3CF2"/>
    <w:rsid w:val="005E42BC"/>
    <w:rsid w:val="00606047"/>
    <w:rsid w:val="006060FA"/>
    <w:rsid w:val="006065AE"/>
    <w:rsid w:val="006250B3"/>
    <w:rsid w:val="00644926"/>
    <w:rsid w:val="00645B79"/>
    <w:rsid w:val="00645F10"/>
    <w:rsid w:val="0064605D"/>
    <w:rsid w:val="00650D8C"/>
    <w:rsid w:val="006513A6"/>
    <w:rsid w:val="00652DDF"/>
    <w:rsid w:val="006543B5"/>
    <w:rsid w:val="00655B64"/>
    <w:rsid w:val="006562E0"/>
    <w:rsid w:val="006579CA"/>
    <w:rsid w:val="0066560D"/>
    <w:rsid w:val="00667EAA"/>
    <w:rsid w:val="00670A32"/>
    <w:rsid w:val="006736DA"/>
    <w:rsid w:val="00676E32"/>
    <w:rsid w:val="0069198B"/>
    <w:rsid w:val="0069760C"/>
    <w:rsid w:val="0069767A"/>
    <w:rsid w:val="006A7AC6"/>
    <w:rsid w:val="006B0C70"/>
    <w:rsid w:val="006C102F"/>
    <w:rsid w:val="006C3692"/>
    <w:rsid w:val="006C570B"/>
    <w:rsid w:val="006C6595"/>
    <w:rsid w:val="006C667E"/>
    <w:rsid w:val="006C68B0"/>
    <w:rsid w:val="006D2583"/>
    <w:rsid w:val="006E1233"/>
    <w:rsid w:val="006E59E3"/>
    <w:rsid w:val="006F3CC8"/>
    <w:rsid w:val="00700876"/>
    <w:rsid w:val="00705559"/>
    <w:rsid w:val="00705C54"/>
    <w:rsid w:val="00713386"/>
    <w:rsid w:val="00715947"/>
    <w:rsid w:val="007277E7"/>
    <w:rsid w:val="0073023F"/>
    <w:rsid w:val="0073163A"/>
    <w:rsid w:val="00732AA9"/>
    <w:rsid w:val="00735FAA"/>
    <w:rsid w:val="007363F5"/>
    <w:rsid w:val="0074303F"/>
    <w:rsid w:val="00744047"/>
    <w:rsid w:val="00745277"/>
    <w:rsid w:val="007459DC"/>
    <w:rsid w:val="007502F8"/>
    <w:rsid w:val="00757B54"/>
    <w:rsid w:val="00764E7E"/>
    <w:rsid w:val="007762A8"/>
    <w:rsid w:val="007823F8"/>
    <w:rsid w:val="0078393D"/>
    <w:rsid w:val="00787966"/>
    <w:rsid w:val="007A3612"/>
    <w:rsid w:val="007A41E3"/>
    <w:rsid w:val="007B2E79"/>
    <w:rsid w:val="007B4A51"/>
    <w:rsid w:val="007C08DD"/>
    <w:rsid w:val="007C1712"/>
    <w:rsid w:val="007C61F0"/>
    <w:rsid w:val="007C797C"/>
    <w:rsid w:val="007D4BD7"/>
    <w:rsid w:val="007D6125"/>
    <w:rsid w:val="007D798D"/>
    <w:rsid w:val="007D79DF"/>
    <w:rsid w:val="007E0D84"/>
    <w:rsid w:val="007E5CBC"/>
    <w:rsid w:val="007F43B1"/>
    <w:rsid w:val="007F564E"/>
    <w:rsid w:val="008001E5"/>
    <w:rsid w:val="0081063A"/>
    <w:rsid w:val="00812B81"/>
    <w:rsid w:val="008226DE"/>
    <w:rsid w:val="00830975"/>
    <w:rsid w:val="00832B40"/>
    <w:rsid w:val="00835ABB"/>
    <w:rsid w:val="00865F2A"/>
    <w:rsid w:val="008709F3"/>
    <w:rsid w:val="00870C95"/>
    <w:rsid w:val="008977F5"/>
    <w:rsid w:val="008A6B99"/>
    <w:rsid w:val="008B1B40"/>
    <w:rsid w:val="008B6783"/>
    <w:rsid w:val="008D13B3"/>
    <w:rsid w:val="008E3796"/>
    <w:rsid w:val="008E4937"/>
    <w:rsid w:val="008E521E"/>
    <w:rsid w:val="008E6CA2"/>
    <w:rsid w:val="009029F4"/>
    <w:rsid w:val="00916B34"/>
    <w:rsid w:val="00926AF9"/>
    <w:rsid w:val="00932CB5"/>
    <w:rsid w:val="00934203"/>
    <w:rsid w:val="0093788C"/>
    <w:rsid w:val="00937D4D"/>
    <w:rsid w:val="00940027"/>
    <w:rsid w:val="00942535"/>
    <w:rsid w:val="00951C54"/>
    <w:rsid w:val="009545A8"/>
    <w:rsid w:val="00966748"/>
    <w:rsid w:val="009679CE"/>
    <w:rsid w:val="00970A23"/>
    <w:rsid w:val="009716F7"/>
    <w:rsid w:val="0097632B"/>
    <w:rsid w:val="00981E1F"/>
    <w:rsid w:val="009835D2"/>
    <w:rsid w:val="00990E6E"/>
    <w:rsid w:val="009A1C53"/>
    <w:rsid w:val="009A4E24"/>
    <w:rsid w:val="009A5ABF"/>
    <w:rsid w:val="009A5C59"/>
    <w:rsid w:val="009B00BF"/>
    <w:rsid w:val="009C10C2"/>
    <w:rsid w:val="009C1F42"/>
    <w:rsid w:val="009C7520"/>
    <w:rsid w:val="009D0C12"/>
    <w:rsid w:val="009D3B8E"/>
    <w:rsid w:val="00A00143"/>
    <w:rsid w:val="00A16108"/>
    <w:rsid w:val="00A30734"/>
    <w:rsid w:val="00A33512"/>
    <w:rsid w:val="00A50227"/>
    <w:rsid w:val="00A52E53"/>
    <w:rsid w:val="00A54309"/>
    <w:rsid w:val="00A611F9"/>
    <w:rsid w:val="00A72557"/>
    <w:rsid w:val="00A75E27"/>
    <w:rsid w:val="00A87460"/>
    <w:rsid w:val="00A91109"/>
    <w:rsid w:val="00A91181"/>
    <w:rsid w:val="00AA5AAC"/>
    <w:rsid w:val="00AA79BF"/>
    <w:rsid w:val="00AB19CC"/>
    <w:rsid w:val="00AC4A06"/>
    <w:rsid w:val="00AC4D88"/>
    <w:rsid w:val="00AD17AE"/>
    <w:rsid w:val="00AD187A"/>
    <w:rsid w:val="00AD28BB"/>
    <w:rsid w:val="00AD41A2"/>
    <w:rsid w:val="00AD4FC5"/>
    <w:rsid w:val="00AE1508"/>
    <w:rsid w:val="00B019D2"/>
    <w:rsid w:val="00B0281B"/>
    <w:rsid w:val="00B10919"/>
    <w:rsid w:val="00B10A43"/>
    <w:rsid w:val="00B21BF7"/>
    <w:rsid w:val="00B25785"/>
    <w:rsid w:val="00B26064"/>
    <w:rsid w:val="00B27F46"/>
    <w:rsid w:val="00B3628A"/>
    <w:rsid w:val="00B43D7E"/>
    <w:rsid w:val="00B5299D"/>
    <w:rsid w:val="00B53925"/>
    <w:rsid w:val="00B612C5"/>
    <w:rsid w:val="00B70554"/>
    <w:rsid w:val="00B81DC0"/>
    <w:rsid w:val="00B84A90"/>
    <w:rsid w:val="00B933BC"/>
    <w:rsid w:val="00B96F78"/>
    <w:rsid w:val="00BA2050"/>
    <w:rsid w:val="00BA4E23"/>
    <w:rsid w:val="00BA63B9"/>
    <w:rsid w:val="00BC07EE"/>
    <w:rsid w:val="00BC19AD"/>
    <w:rsid w:val="00BC1D46"/>
    <w:rsid w:val="00BC21B2"/>
    <w:rsid w:val="00BC5A30"/>
    <w:rsid w:val="00BD4175"/>
    <w:rsid w:val="00BF6362"/>
    <w:rsid w:val="00C051C2"/>
    <w:rsid w:val="00C12866"/>
    <w:rsid w:val="00C205E9"/>
    <w:rsid w:val="00C34B70"/>
    <w:rsid w:val="00C34E93"/>
    <w:rsid w:val="00C5400D"/>
    <w:rsid w:val="00C54A8A"/>
    <w:rsid w:val="00C648F4"/>
    <w:rsid w:val="00C7428B"/>
    <w:rsid w:val="00C83701"/>
    <w:rsid w:val="00C87D96"/>
    <w:rsid w:val="00C904DA"/>
    <w:rsid w:val="00C943FA"/>
    <w:rsid w:val="00CA2085"/>
    <w:rsid w:val="00CB5688"/>
    <w:rsid w:val="00CC6879"/>
    <w:rsid w:val="00CD49AB"/>
    <w:rsid w:val="00CD7693"/>
    <w:rsid w:val="00CE0459"/>
    <w:rsid w:val="00CE11B1"/>
    <w:rsid w:val="00D06421"/>
    <w:rsid w:val="00D076CC"/>
    <w:rsid w:val="00D07A2D"/>
    <w:rsid w:val="00D214CB"/>
    <w:rsid w:val="00D244C6"/>
    <w:rsid w:val="00D30F10"/>
    <w:rsid w:val="00D47464"/>
    <w:rsid w:val="00D578E0"/>
    <w:rsid w:val="00D631FD"/>
    <w:rsid w:val="00D6691B"/>
    <w:rsid w:val="00D71C0A"/>
    <w:rsid w:val="00D7704B"/>
    <w:rsid w:val="00D809E2"/>
    <w:rsid w:val="00D81A98"/>
    <w:rsid w:val="00D833CD"/>
    <w:rsid w:val="00D900C7"/>
    <w:rsid w:val="00D91BD8"/>
    <w:rsid w:val="00D9623E"/>
    <w:rsid w:val="00DA26B2"/>
    <w:rsid w:val="00DA3108"/>
    <w:rsid w:val="00DB1348"/>
    <w:rsid w:val="00DB6F5B"/>
    <w:rsid w:val="00DC2FEA"/>
    <w:rsid w:val="00DD2F7A"/>
    <w:rsid w:val="00DE024D"/>
    <w:rsid w:val="00DE0CE0"/>
    <w:rsid w:val="00DE2053"/>
    <w:rsid w:val="00DE2DF2"/>
    <w:rsid w:val="00DE4764"/>
    <w:rsid w:val="00DF42BA"/>
    <w:rsid w:val="00E06033"/>
    <w:rsid w:val="00E13F31"/>
    <w:rsid w:val="00E20823"/>
    <w:rsid w:val="00E21B3B"/>
    <w:rsid w:val="00E24497"/>
    <w:rsid w:val="00E3100D"/>
    <w:rsid w:val="00E3165E"/>
    <w:rsid w:val="00E339D5"/>
    <w:rsid w:val="00E347CE"/>
    <w:rsid w:val="00E3773F"/>
    <w:rsid w:val="00E37DA9"/>
    <w:rsid w:val="00E37E8E"/>
    <w:rsid w:val="00E40111"/>
    <w:rsid w:val="00E403FF"/>
    <w:rsid w:val="00E41B0B"/>
    <w:rsid w:val="00E427D5"/>
    <w:rsid w:val="00E42EAF"/>
    <w:rsid w:val="00E571D9"/>
    <w:rsid w:val="00E6751D"/>
    <w:rsid w:val="00E708C7"/>
    <w:rsid w:val="00E71D90"/>
    <w:rsid w:val="00E7274F"/>
    <w:rsid w:val="00E7516C"/>
    <w:rsid w:val="00E8503A"/>
    <w:rsid w:val="00E91B24"/>
    <w:rsid w:val="00E91EBD"/>
    <w:rsid w:val="00E946D8"/>
    <w:rsid w:val="00EA211D"/>
    <w:rsid w:val="00EA6B51"/>
    <w:rsid w:val="00EB0C2E"/>
    <w:rsid w:val="00EB6146"/>
    <w:rsid w:val="00EB69EB"/>
    <w:rsid w:val="00EB6EEB"/>
    <w:rsid w:val="00EC4844"/>
    <w:rsid w:val="00EC4954"/>
    <w:rsid w:val="00EC5EC1"/>
    <w:rsid w:val="00EC6EF9"/>
    <w:rsid w:val="00ED4ADD"/>
    <w:rsid w:val="00ED5625"/>
    <w:rsid w:val="00EE1E0C"/>
    <w:rsid w:val="00EE5DF2"/>
    <w:rsid w:val="00EE7074"/>
    <w:rsid w:val="00F02B0A"/>
    <w:rsid w:val="00F06BB2"/>
    <w:rsid w:val="00F149A3"/>
    <w:rsid w:val="00F30412"/>
    <w:rsid w:val="00F34EB7"/>
    <w:rsid w:val="00F3592F"/>
    <w:rsid w:val="00F378E4"/>
    <w:rsid w:val="00F41D1E"/>
    <w:rsid w:val="00F41D8F"/>
    <w:rsid w:val="00F4499F"/>
    <w:rsid w:val="00F44E22"/>
    <w:rsid w:val="00F456D5"/>
    <w:rsid w:val="00F501AA"/>
    <w:rsid w:val="00F6011E"/>
    <w:rsid w:val="00F657D9"/>
    <w:rsid w:val="00F70D8A"/>
    <w:rsid w:val="00F71A1E"/>
    <w:rsid w:val="00F73250"/>
    <w:rsid w:val="00F737DD"/>
    <w:rsid w:val="00F738CB"/>
    <w:rsid w:val="00F7671F"/>
    <w:rsid w:val="00F81505"/>
    <w:rsid w:val="00F850E6"/>
    <w:rsid w:val="00F95A69"/>
    <w:rsid w:val="00F96D65"/>
    <w:rsid w:val="00FA6011"/>
    <w:rsid w:val="00FB247F"/>
    <w:rsid w:val="00FB33B4"/>
    <w:rsid w:val="00FB3DE0"/>
    <w:rsid w:val="00FB7F63"/>
    <w:rsid w:val="00FC680F"/>
    <w:rsid w:val="00FD0C50"/>
    <w:rsid w:val="00FD0D2D"/>
    <w:rsid w:val="00FD1DD2"/>
    <w:rsid w:val="00FD59DF"/>
    <w:rsid w:val="00FD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5841">
      <o:colormru v:ext="edit" colors="#ddd,#ccc,#e6e6e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A6B51"/>
    <w:pPr>
      <w:widowControl w:val="0"/>
      <w:jc w:val="both"/>
    </w:pPr>
    <w:rPr>
      <w:kern w:val="2"/>
      <w:sz w:val="22"/>
      <w:szCs w:val="24"/>
    </w:rPr>
  </w:style>
  <w:style w:type="paragraph" w:styleId="1">
    <w:name w:val="heading 1"/>
    <w:basedOn w:val="a"/>
    <w:next w:val="a"/>
    <w:link w:val="10"/>
    <w:qFormat/>
    <w:rsid w:val="00E20823"/>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paragraph" w:styleId="a5">
    <w:name w:val="header"/>
    <w:basedOn w:val="a"/>
    <w:link w:val="a6"/>
    <w:uiPriority w:val="99"/>
    <w:rsid w:val="001C6664"/>
    <w:pPr>
      <w:tabs>
        <w:tab w:val="center" w:pos="4153"/>
        <w:tab w:val="right" w:pos="8306"/>
      </w:tabs>
      <w:snapToGrid w:val="0"/>
    </w:pPr>
    <w:rPr>
      <w:sz w:val="20"/>
      <w:szCs w:val="20"/>
    </w:rPr>
  </w:style>
  <w:style w:type="paragraph" w:styleId="a7">
    <w:name w:val="footer"/>
    <w:basedOn w:val="a"/>
    <w:link w:val="a8"/>
    <w:rsid w:val="001C6664"/>
    <w:pPr>
      <w:tabs>
        <w:tab w:val="center" w:pos="4153"/>
        <w:tab w:val="right" w:pos="8306"/>
      </w:tabs>
      <w:snapToGrid w:val="0"/>
    </w:pPr>
    <w:rPr>
      <w:sz w:val="20"/>
      <w:szCs w:val="20"/>
    </w:rPr>
  </w:style>
  <w:style w:type="character" w:styleId="a9">
    <w:name w:val="page number"/>
    <w:basedOn w:val="a0"/>
    <w:rsid w:val="00970A23"/>
  </w:style>
  <w:style w:type="paragraph" w:customStyle="1" w:styleId="ab">
    <w:name w:val="壹"/>
    <w:aliases w:val="貳--標"/>
    <w:basedOn w:val="a"/>
    <w:rsid w:val="00A87460"/>
    <w:rPr>
      <w:b/>
      <w:sz w:val="32"/>
      <w:szCs w:val="32"/>
    </w:rPr>
  </w:style>
  <w:style w:type="paragraph" w:customStyle="1" w:styleId="--">
    <w:name w:val="一.二.三--標"/>
    <w:basedOn w:val="a"/>
    <w:rsid w:val="00EB6EEB"/>
    <w:pPr>
      <w:spacing w:beforeLines="50" w:before="50" w:afterLines="50" w:after="50"/>
    </w:pPr>
    <w:rPr>
      <w:b/>
      <w:sz w:val="28"/>
      <w:szCs w:val="28"/>
    </w:rPr>
  </w:style>
  <w:style w:type="paragraph" w:customStyle="1" w:styleId="ac">
    <w:name w:val="說明"/>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d">
    <w:name w:val="單一選擇題"/>
    <w:basedOn w:val="a"/>
    <w:rsid w:val="007459DC"/>
    <w:pPr>
      <w:tabs>
        <w:tab w:val="center" w:pos="482"/>
        <w:tab w:val="left" w:pos="771"/>
        <w:tab w:val="left" w:pos="1133"/>
        <w:tab w:val="left" w:pos="1446"/>
      </w:tabs>
      <w:ind w:left="200" w:hangingChars="200" w:hanging="200"/>
    </w:pPr>
  </w:style>
  <w:style w:type="paragraph" w:customStyle="1" w:styleId="ae">
    <w:name w:val="多重選擇題"/>
    <w:basedOn w:val="a"/>
    <w:rsid w:val="001E477D"/>
    <w:pPr>
      <w:tabs>
        <w:tab w:val="center" w:pos="651"/>
        <w:tab w:val="left" w:pos="1060"/>
        <w:tab w:val="left" w:pos="1446"/>
        <w:tab w:val="left" w:pos="1759"/>
      </w:tabs>
      <w:ind w:left="1759" w:hangingChars="730" w:hanging="1759"/>
    </w:pPr>
  </w:style>
  <w:style w:type="paragraph" w:customStyle="1" w:styleId="-1">
    <w:name w:val="解析-1"/>
    <w:basedOn w:val="a3"/>
    <w:rsid w:val="00A91109"/>
    <w:pPr>
      <w:ind w:leftChars="650" w:left="800" w:hangingChars="150" w:hanging="150"/>
    </w:pPr>
  </w:style>
  <w:style w:type="character" w:customStyle="1" w:styleId="af">
    <w:name w:val="選填題 字元"/>
    <w:link w:val="af0"/>
    <w:rsid w:val="007459DC"/>
    <w:rPr>
      <w:rFonts w:eastAsia="新細明體"/>
      <w:kern w:val="2"/>
      <w:sz w:val="22"/>
      <w:szCs w:val="24"/>
      <w:lang w:val="en-US" w:eastAsia="zh-TW" w:bidi="ar-SA"/>
    </w:rPr>
  </w:style>
  <w:style w:type="paragraph" w:customStyle="1" w:styleId="af0">
    <w:name w:val="選填題"/>
    <w:basedOn w:val="a"/>
    <w:link w:val="af"/>
    <w:rsid w:val="007459DC"/>
    <w:pPr>
      <w:tabs>
        <w:tab w:val="left" w:pos="362"/>
      </w:tabs>
      <w:ind w:left="361" w:hangingChars="150" w:hanging="361"/>
    </w:pPr>
  </w:style>
  <w:style w:type="character" w:customStyle="1" w:styleId="520">
    <w:name w:val="曉玲  分機：520"/>
    <w:semiHidden/>
    <w:rsid w:val="00715947"/>
    <w:rPr>
      <w:color w:val="000000"/>
    </w:rPr>
  </w:style>
  <w:style w:type="paragraph" w:styleId="af1">
    <w:name w:val="footnote text"/>
    <w:basedOn w:val="a"/>
    <w:link w:val="af2"/>
    <w:semiHidden/>
    <w:rsid w:val="000C342A"/>
    <w:pPr>
      <w:snapToGrid w:val="0"/>
      <w:jc w:val="left"/>
    </w:pPr>
    <w:rPr>
      <w:sz w:val="20"/>
      <w:szCs w:val="20"/>
    </w:rPr>
  </w:style>
  <w:style w:type="character" w:customStyle="1" w:styleId="af2">
    <w:name w:val="註腳文字 字元"/>
    <w:link w:val="af1"/>
    <w:semiHidden/>
    <w:locked/>
    <w:rsid w:val="000C342A"/>
    <w:rPr>
      <w:rFonts w:eastAsia="新細明體"/>
      <w:kern w:val="2"/>
      <w:lang w:val="en-US" w:eastAsia="zh-TW" w:bidi="ar-SA"/>
    </w:rPr>
  </w:style>
  <w:style w:type="character" w:styleId="af3">
    <w:name w:val="footnote reference"/>
    <w:semiHidden/>
    <w:rsid w:val="000C342A"/>
    <w:rPr>
      <w:rFonts w:cs="Times New Roman"/>
      <w:vertAlign w:val="superscript"/>
    </w:rPr>
  </w:style>
  <w:style w:type="character" w:styleId="af4">
    <w:name w:val="annotation reference"/>
    <w:semiHidden/>
    <w:rsid w:val="007E5CBC"/>
    <w:rPr>
      <w:sz w:val="18"/>
      <w:szCs w:val="18"/>
    </w:rPr>
  </w:style>
  <w:style w:type="paragraph" w:styleId="af5">
    <w:name w:val="annotation text"/>
    <w:basedOn w:val="a"/>
    <w:semiHidden/>
    <w:rsid w:val="007E5CBC"/>
    <w:pPr>
      <w:jc w:val="left"/>
    </w:pPr>
  </w:style>
  <w:style w:type="paragraph" w:styleId="af6">
    <w:name w:val="annotation subject"/>
    <w:basedOn w:val="af5"/>
    <w:next w:val="af5"/>
    <w:semiHidden/>
    <w:rsid w:val="007E5CBC"/>
    <w:rPr>
      <w:b/>
      <w:bCs/>
    </w:rPr>
  </w:style>
  <w:style w:type="paragraph" w:styleId="af7">
    <w:name w:val="Balloon Text"/>
    <w:basedOn w:val="a"/>
    <w:link w:val="af8"/>
    <w:semiHidden/>
    <w:rsid w:val="007E5CBC"/>
    <w:rPr>
      <w:rFonts w:ascii="Arial" w:hAnsi="Arial"/>
      <w:sz w:val="18"/>
      <w:szCs w:val="18"/>
    </w:rPr>
  </w:style>
  <w:style w:type="paragraph" w:customStyle="1" w:styleId="TIT1">
    <w:name w:val="TIT1 字元"/>
    <w:basedOn w:val="a"/>
    <w:link w:val="TIT10"/>
    <w:rsid w:val="0073163A"/>
    <w:pPr>
      <w:widowControl/>
      <w:numPr>
        <w:numId w:val="1"/>
      </w:numPr>
      <w:adjustRightInd w:val="0"/>
      <w:spacing w:line="320" w:lineRule="atLeast"/>
      <w:textAlignment w:val="bottom"/>
    </w:pPr>
    <w:rPr>
      <w:rFonts w:eastAsia="細明體"/>
      <w:spacing w:val="20"/>
      <w:kern w:val="0"/>
      <w:sz w:val="20"/>
      <w:szCs w:val="20"/>
    </w:rPr>
  </w:style>
  <w:style w:type="character" w:customStyle="1" w:styleId="TIT10">
    <w:name w:val="TIT1 字元 字元"/>
    <w:link w:val="TIT1"/>
    <w:locked/>
    <w:rsid w:val="0073163A"/>
    <w:rPr>
      <w:rFonts w:eastAsia="細明體"/>
      <w:spacing w:val="20"/>
      <w:lang w:val="en-US" w:eastAsia="zh-TW" w:bidi="ar-SA"/>
    </w:rPr>
  </w:style>
  <w:style w:type="paragraph" w:customStyle="1" w:styleId="AA">
    <w:name w:val="AA"/>
    <w:basedOn w:val="a"/>
    <w:rsid w:val="0073163A"/>
    <w:pPr>
      <w:widowControl/>
      <w:numPr>
        <w:numId w:val="2"/>
      </w:numPr>
      <w:tabs>
        <w:tab w:val="clear" w:pos="480"/>
      </w:tabs>
      <w:autoSpaceDE w:val="0"/>
      <w:autoSpaceDN w:val="0"/>
      <w:adjustRightInd w:val="0"/>
      <w:spacing w:line="340" w:lineRule="atLeast"/>
      <w:ind w:left="738" w:hanging="369"/>
      <w:jc w:val="left"/>
    </w:pPr>
    <w:rPr>
      <w:rFonts w:eastAsia="細明體"/>
      <w:spacing w:val="25"/>
      <w:kern w:val="0"/>
      <w:szCs w:val="20"/>
    </w:rPr>
  </w:style>
  <w:style w:type="character" w:customStyle="1" w:styleId="a6">
    <w:name w:val="頁首 字元"/>
    <w:link w:val="a5"/>
    <w:uiPriority w:val="99"/>
    <w:locked/>
    <w:rsid w:val="0073163A"/>
    <w:rPr>
      <w:rFonts w:eastAsia="新細明體"/>
      <w:kern w:val="2"/>
      <w:lang w:val="en-US" w:eastAsia="zh-TW" w:bidi="ar-SA"/>
    </w:rPr>
  </w:style>
  <w:style w:type="character" w:customStyle="1" w:styleId="a8">
    <w:name w:val="頁尾 字元"/>
    <w:link w:val="a7"/>
    <w:locked/>
    <w:rsid w:val="0073163A"/>
    <w:rPr>
      <w:rFonts w:eastAsia="新細明體"/>
      <w:kern w:val="2"/>
      <w:lang w:val="en-US" w:eastAsia="zh-TW" w:bidi="ar-SA"/>
    </w:rPr>
  </w:style>
  <w:style w:type="character" w:customStyle="1" w:styleId="af8">
    <w:name w:val="註解方塊文字 字元"/>
    <w:link w:val="af7"/>
    <w:semiHidden/>
    <w:locked/>
    <w:rsid w:val="0073163A"/>
    <w:rPr>
      <w:rFonts w:ascii="Arial" w:eastAsia="新細明體" w:hAnsi="Arial"/>
      <w:kern w:val="2"/>
      <w:sz w:val="18"/>
      <w:szCs w:val="18"/>
      <w:lang w:val="en-US" w:eastAsia="zh-TW" w:bidi="ar-SA"/>
    </w:rPr>
  </w:style>
  <w:style w:type="paragraph" w:customStyle="1" w:styleId="ABC">
    <w:name w:val="ABC 字元"/>
    <w:basedOn w:val="a"/>
    <w:link w:val="ABC0"/>
    <w:rsid w:val="0073163A"/>
    <w:pPr>
      <w:widowControl/>
      <w:tabs>
        <w:tab w:val="left" w:pos="3430"/>
        <w:tab w:val="left" w:pos="6436"/>
      </w:tabs>
      <w:autoSpaceDE w:val="0"/>
      <w:autoSpaceDN w:val="0"/>
      <w:adjustRightInd w:val="0"/>
      <w:spacing w:line="320" w:lineRule="atLeast"/>
      <w:ind w:left="369"/>
      <w:jc w:val="left"/>
      <w:textAlignment w:val="bottom"/>
    </w:pPr>
    <w:rPr>
      <w:rFonts w:eastAsia="細明體"/>
      <w:spacing w:val="20"/>
      <w:kern w:val="0"/>
      <w:sz w:val="20"/>
      <w:szCs w:val="20"/>
    </w:rPr>
  </w:style>
  <w:style w:type="character" w:customStyle="1" w:styleId="ABC0">
    <w:name w:val="ABC 字元 字元"/>
    <w:link w:val="ABC"/>
    <w:locked/>
    <w:rsid w:val="0073163A"/>
    <w:rPr>
      <w:rFonts w:eastAsia="細明體"/>
      <w:spacing w:val="20"/>
      <w:lang w:val="en-US" w:eastAsia="zh-TW" w:bidi="ar-SA"/>
    </w:rPr>
  </w:style>
  <w:style w:type="paragraph" w:styleId="af9">
    <w:name w:val="endnote text"/>
    <w:basedOn w:val="a"/>
    <w:link w:val="afa"/>
    <w:semiHidden/>
    <w:rsid w:val="0073163A"/>
    <w:pPr>
      <w:snapToGrid w:val="0"/>
      <w:jc w:val="left"/>
    </w:pPr>
    <w:rPr>
      <w:szCs w:val="22"/>
    </w:rPr>
  </w:style>
  <w:style w:type="character" w:customStyle="1" w:styleId="afa">
    <w:name w:val="章節附註文字 字元"/>
    <w:link w:val="af9"/>
    <w:semiHidden/>
    <w:locked/>
    <w:rsid w:val="0073163A"/>
    <w:rPr>
      <w:rFonts w:eastAsia="新細明體"/>
      <w:kern w:val="2"/>
      <w:sz w:val="22"/>
      <w:szCs w:val="22"/>
      <w:lang w:val="en-US" w:eastAsia="zh-TW" w:bidi="ar-SA"/>
    </w:rPr>
  </w:style>
  <w:style w:type="character" w:customStyle="1" w:styleId="a4">
    <w:name w:val="解析 字元"/>
    <w:link w:val="a3"/>
    <w:rsid w:val="00744047"/>
    <w:rPr>
      <w:rFonts w:eastAsia="新細明體"/>
      <w:color w:val="FF0000"/>
      <w:kern w:val="2"/>
      <w:sz w:val="22"/>
      <w:szCs w:val="24"/>
      <w:lang w:val="en-US" w:eastAsia="zh-TW" w:bidi="ar-SA"/>
    </w:rPr>
  </w:style>
  <w:style w:type="table" w:styleId="afb">
    <w:name w:val="Table Grid"/>
    <w:basedOn w:val="a1"/>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981E1F"/>
  </w:style>
  <w:style w:type="character" w:styleId="afc">
    <w:name w:val="Emphasis"/>
    <w:uiPriority w:val="20"/>
    <w:qFormat/>
    <w:rsid w:val="00156AB3"/>
    <w:rPr>
      <w:i/>
      <w:iCs/>
    </w:rPr>
  </w:style>
  <w:style w:type="paragraph" w:customStyle="1" w:styleId="11">
    <w:name w:val="內文(1.)"/>
    <w:basedOn w:val="a"/>
    <w:qFormat/>
    <w:rsid w:val="00F737DD"/>
    <w:pPr>
      <w:ind w:left="100" w:hangingChars="100" w:hanging="100"/>
    </w:pPr>
    <w:rPr>
      <w:sz w:val="23"/>
      <w:szCs w:val="22"/>
    </w:rPr>
  </w:style>
  <w:style w:type="paragraph" w:customStyle="1" w:styleId="-10">
    <w:name w:val="小標-(1.)"/>
    <w:basedOn w:val="a"/>
    <w:qFormat/>
    <w:rsid w:val="00655B64"/>
    <w:pPr>
      <w:tabs>
        <w:tab w:val="left" w:pos="232"/>
      </w:tabs>
      <w:snapToGrid w:val="0"/>
      <w:spacing w:beforeLines="70" w:before="70" w:afterLines="20" w:after="20"/>
      <w:ind w:left="100" w:hangingChars="100" w:hanging="100"/>
    </w:pPr>
    <w:rPr>
      <w:rFonts w:ascii="Helvetica" w:eastAsia="微軟正黑體" w:hAnsi="Helvetica"/>
      <w:color w:val="008F66"/>
      <w:sz w:val="28"/>
      <w:szCs w:val="22"/>
    </w:rPr>
  </w:style>
  <w:style w:type="paragraph" w:customStyle="1" w:styleId="afd">
    <w:name w:val="內文(試題題目)"/>
    <w:basedOn w:val="a"/>
    <w:qFormat/>
    <w:rsid w:val="00655B64"/>
    <w:pPr>
      <w:spacing w:afterLines="75" w:after="300"/>
      <w:ind w:leftChars="100" w:left="232" w:rightChars="100" w:right="232"/>
    </w:pPr>
    <w:rPr>
      <w:sz w:val="23"/>
      <w:szCs w:val="22"/>
    </w:rPr>
  </w:style>
  <w:style w:type="character" w:customStyle="1" w:styleId="-">
    <w:name w:val="內文-字粗黑"/>
    <w:uiPriority w:val="1"/>
    <w:qFormat/>
    <w:rsid w:val="00655B64"/>
    <w:rPr>
      <w:rFonts w:ascii="華康黑體 Std W7" w:eastAsia="華康黑體 Std W7" w:hAnsi="華康黑體 Std W7"/>
    </w:rPr>
  </w:style>
  <w:style w:type="paragraph" w:customStyle="1" w:styleId="Afe">
    <w:name w:val="選填題(A)"/>
    <w:basedOn w:val="af0"/>
    <w:qFormat/>
    <w:rsid w:val="00ED4ADD"/>
    <w:pPr>
      <w:ind w:leftChars="150" w:left="722"/>
    </w:pPr>
  </w:style>
  <w:style w:type="character" w:customStyle="1" w:styleId="10">
    <w:name w:val="標題 1 字元"/>
    <w:basedOn w:val="a0"/>
    <w:link w:val="1"/>
    <w:rsid w:val="00E20823"/>
    <w:rPr>
      <w:rFonts w:asciiTheme="majorHAnsi" w:eastAsiaTheme="majorEastAsia" w:hAnsiTheme="majorHAnsi" w:cstheme="majorBidi"/>
      <w:b/>
      <w:bCs/>
      <w:kern w:val="52"/>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A6B51"/>
    <w:pPr>
      <w:widowControl w:val="0"/>
      <w:jc w:val="both"/>
    </w:pPr>
    <w:rPr>
      <w:kern w:val="2"/>
      <w:sz w:val="22"/>
      <w:szCs w:val="24"/>
    </w:rPr>
  </w:style>
  <w:style w:type="paragraph" w:styleId="1">
    <w:name w:val="heading 1"/>
    <w:basedOn w:val="a"/>
    <w:next w:val="a"/>
    <w:link w:val="10"/>
    <w:qFormat/>
    <w:rsid w:val="00E20823"/>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paragraph" w:styleId="a5">
    <w:name w:val="header"/>
    <w:basedOn w:val="a"/>
    <w:link w:val="a6"/>
    <w:uiPriority w:val="99"/>
    <w:rsid w:val="001C6664"/>
    <w:pPr>
      <w:tabs>
        <w:tab w:val="center" w:pos="4153"/>
        <w:tab w:val="right" w:pos="8306"/>
      </w:tabs>
      <w:snapToGrid w:val="0"/>
    </w:pPr>
    <w:rPr>
      <w:sz w:val="20"/>
      <w:szCs w:val="20"/>
    </w:rPr>
  </w:style>
  <w:style w:type="paragraph" w:styleId="a7">
    <w:name w:val="footer"/>
    <w:basedOn w:val="a"/>
    <w:link w:val="a8"/>
    <w:rsid w:val="001C6664"/>
    <w:pPr>
      <w:tabs>
        <w:tab w:val="center" w:pos="4153"/>
        <w:tab w:val="right" w:pos="8306"/>
      </w:tabs>
      <w:snapToGrid w:val="0"/>
    </w:pPr>
    <w:rPr>
      <w:sz w:val="20"/>
      <w:szCs w:val="20"/>
    </w:rPr>
  </w:style>
  <w:style w:type="character" w:styleId="a9">
    <w:name w:val="page number"/>
    <w:basedOn w:val="a0"/>
    <w:rsid w:val="00970A23"/>
  </w:style>
  <w:style w:type="paragraph" w:customStyle="1" w:styleId="ab">
    <w:name w:val="壹"/>
    <w:aliases w:val="貳--標"/>
    <w:basedOn w:val="a"/>
    <w:rsid w:val="00A87460"/>
    <w:rPr>
      <w:b/>
      <w:sz w:val="32"/>
      <w:szCs w:val="32"/>
    </w:rPr>
  </w:style>
  <w:style w:type="paragraph" w:customStyle="1" w:styleId="--">
    <w:name w:val="一.二.三--標"/>
    <w:basedOn w:val="a"/>
    <w:rsid w:val="00EB6EEB"/>
    <w:pPr>
      <w:spacing w:beforeLines="50" w:before="50" w:afterLines="50" w:after="50"/>
    </w:pPr>
    <w:rPr>
      <w:b/>
      <w:sz w:val="28"/>
      <w:szCs w:val="28"/>
    </w:rPr>
  </w:style>
  <w:style w:type="paragraph" w:customStyle="1" w:styleId="ac">
    <w:name w:val="說明"/>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d">
    <w:name w:val="單一選擇題"/>
    <w:basedOn w:val="a"/>
    <w:rsid w:val="007459DC"/>
    <w:pPr>
      <w:tabs>
        <w:tab w:val="center" w:pos="482"/>
        <w:tab w:val="left" w:pos="771"/>
        <w:tab w:val="left" w:pos="1133"/>
        <w:tab w:val="left" w:pos="1446"/>
      </w:tabs>
      <w:ind w:left="200" w:hangingChars="200" w:hanging="200"/>
    </w:pPr>
  </w:style>
  <w:style w:type="paragraph" w:customStyle="1" w:styleId="ae">
    <w:name w:val="多重選擇題"/>
    <w:basedOn w:val="a"/>
    <w:rsid w:val="001E477D"/>
    <w:pPr>
      <w:tabs>
        <w:tab w:val="center" w:pos="651"/>
        <w:tab w:val="left" w:pos="1060"/>
        <w:tab w:val="left" w:pos="1446"/>
        <w:tab w:val="left" w:pos="1759"/>
      </w:tabs>
      <w:ind w:left="1759" w:hangingChars="730" w:hanging="1759"/>
    </w:pPr>
  </w:style>
  <w:style w:type="paragraph" w:customStyle="1" w:styleId="-1">
    <w:name w:val="解析-1"/>
    <w:basedOn w:val="a3"/>
    <w:rsid w:val="00A91109"/>
    <w:pPr>
      <w:ind w:leftChars="650" w:left="800" w:hangingChars="150" w:hanging="150"/>
    </w:pPr>
  </w:style>
  <w:style w:type="character" w:customStyle="1" w:styleId="af">
    <w:name w:val="選填題 字元"/>
    <w:link w:val="af0"/>
    <w:rsid w:val="007459DC"/>
    <w:rPr>
      <w:rFonts w:eastAsia="新細明體"/>
      <w:kern w:val="2"/>
      <w:sz w:val="22"/>
      <w:szCs w:val="24"/>
      <w:lang w:val="en-US" w:eastAsia="zh-TW" w:bidi="ar-SA"/>
    </w:rPr>
  </w:style>
  <w:style w:type="paragraph" w:customStyle="1" w:styleId="af0">
    <w:name w:val="選填題"/>
    <w:basedOn w:val="a"/>
    <w:link w:val="af"/>
    <w:rsid w:val="007459DC"/>
    <w:pPr>
      <w:tabs>
        <w:tab w:val="left" w:pos="362"/>
      </w:tabs>
      <w:ind w:left="361" w:hangingChars="150" w:hanging="361"/>
    </w:pPr>
  </w:style>
  <w:style w:type="character" w:customStyle="1" w:styleId="520">
    <w:name w:val="曉玲  分機：520"/>
    <w:semiHidden/>
    <w:rsid w:val="00715947"/>
    <w:rPr>
      <w:color w:val="000000"/>
    </w:rPr>
  </w:style>
  <w:style w:type="paragraph" w:styleId="af1">
    <w:name w:val="footnote text"/>
    <w:basedOn w:val="a"/>
    <w:link w:val="af2"/>
    <w:semiHidden/>
    <w:rsid w:val="000C342A"/>
    <w:pPr>
      <w:snapToGrid w:val="0"/>
      <w:jc w:val="left"/>
    </w:pPr>
    <w:rPr>
      <w:sz w:val="20"/>
      <w:szCs w:val="20"/>
    </w:rPr>
  </w:style>
  <w:style w:type="character" w:customStyle="1" w:styleId="af2">
    <w:name w:val="註腳文字 字元"/>
    <w:link w:val="af1"/>
    <w:semiHidden/>
    <w:locked/>
    <w:rsid w:val="000C342A"/>
    <w:rPr>
      <w:rFonts w:eastAsia="新細明體"/>
      <w:kern w:val="2"/>
      <w:lang w:val="en-US" w:eastAsia="zh-TW" w:bidi="ar-SA"/>
    </w:rPr>
  </w:style>
  <w:style w:type="character" w:styleId="af3">
    <w:name w:val="footnote reference"/>
    <w:semiHidden/>
    <w:rsid w:val="000C342A"/>
    <w:rPr>
      <w:rFonts w:cs="Times New Roman"/>
      <w:vertAlign w:val="superscript"/>
    </w:rPr>
  </w:style>
  <w:style w:type="character" w:styleId="af4">
    <w:name w:val="annotation reference"/>
    <w:semiHidden/>
    <w:rsid w:val="007E5CBC"/>
    <w:rPr>
      <w:sz w:val="18"/>
      <w:szCs w:val="18"/>
    </w:rPr>
  </w:style>
  <w:style w:type="paragraph" w:styleId="af5">
    <w:name w:val="annotation text"/>
    <w:basedOn w:val="a"/>
    <w:semiHidden/>
    <w:rsid w:val="007E5CBC"/>
    <w:pPr>
      <w:jc w:val="left"/>
    </w:pPr>
  </w:style>
  <w:style w:type="paragraph" w:styleId="af6">
    <w:name w:val="annotation subject"/>
    <w:basedOn w:val="af5"/>
    <w:next w:val="af5"/>
    <w:semiHidden/>
    <w:rsid w:val="007E5CBC"/>
    <w:rPr>
      <w:b/>
      <w:bCs/>
    </w:rPr>
  </w:style>
  <w:style w:type="paragraph" w:styleId="af7">
    <w:name w:val="Balloon Text"/>
    <w:basedOn w:val="a"/>
    <w:link w:val="af8"/>
    <w:semiHidden/>
    <w:rsid w:val="007E5CBC"/>
    <w:rPr>
      <w:rFonts w:ascii="Arial" w:hAnsi="Arial"/>
      <w:sz w:val="18"/>
      <w:szCs w:val="18"/>
    </w:rPr>
  </w:style>
  <w:style w:type="paragraph" w:customStyle="1" w:styleId="TIT1">
    <w:name w:val="TIT1 字元"/>
    <w:basedOn w:val="a"/>
    <w:link w:val="TIT10"/>
    <w:rsid w:val="0073163A"/>
    <w:pPr>
      <w:widowControl/>
      <w:numPr>
        <w:numId w:val="1"/>
      </w:numPr>
      <w:adjustRightInd w:val="0"/>
      <w:spacing w:line="320" w:lineRule="atLeast"/>
      <w:textAlignment w:val="bottom"/>
    </w:pPr>
    <w:rPr>
      <w:rFonts w:eastAsia="細明體"/>
      <w:spacing w:val="20"/>
      <w:kern w:val="0"/>
      <w:sz w:val="20"/>
      <w:szCs w:val="20"/>
    </w:rPr>
  </w:style>
  <w:style w:type="character" w:customStyle="1" w:styleId="TIT10">
    <w:name w:val="TIT1 字元 字元"/>
    <w:link w:val="TIT1"/>
    <w:locked/>
    <w:rsid w:val="0073163A"/>
    <w:rPr>
      <w:rFonts w:eastAsia="細明體"/>
      <w:spacing w:val="20"/>
      <w:lang w:val="en-US" w:eastAsia="zh-TW" w:bidi="ar-SA"/>
    </w:rPr>
  </w:style>
  <w:style w:type="paragraph" w:customStyle="1" w:styleId="AA">
    <w:name w:val="AA"/>
    <w:basedOn w:val="a"/>
    <w:rsid w:val="0073163A"/>
    <w:pPr>
      <w:widowControl/>
      <w:numPr>
        <w:numId w:val="2"/>
      </w:numPr>
      <w:tabs>
        <w:tab w:val="clear" w:pos="480"/>
      </w:tabs>
      <w:autoSpaceDE w:val="0"/>
      <w:autoSpaceDN w:val="0"/>
      <w:adjustRightInd w:val="0"/>
      <w:spacing w:line="340" w:lineRule="atLeast"/>
      <w:ind w:left="738" w:hanging="369"/>
      <w:jc w:val="left"/>
    </w:pPr>
    <w:rPr>
      <w:rFonts w:eastAsia="細明體"/>
      <w:spacing w:val="25"/>
      <w:kern w:val="0"/>
      <w:szCs w:val="20"/>
    </w:rPr>
  </w:style>
  <w:style w:type="character" w:customStyle="1" w:styleId="a6">
    <w:name w:val="頁首 字元"/>
    <w:link w:val="a5"/>
    <w:uiPriority w:val="99"/>
    <w:locked/>
    <w:rsid w:val="0073163A"/>
    <w:rPr>
      <w:rFonts w:eastAsia="新細明體"/>
      <w:kern w:val="2"/>
      <w:lang w:val="en-US" w:eastAsia="zh-TW" w:bidi="ar-SA"/>
    </w:rPr>
  </w:style>
  <w:style w:type="character" w:customStyle="1" w:styleId="a8">
    <w:name w:val="頁尾 字元"/>
    <w:link w:val="a7"/>
    <w:locked/>
    <w:rsid w:val="0073163A"/>
    <w:rPr>
      <w:rFonts w:eastAsia="新細明體"/>
      <w:kern w:val="2"/>
      <w:lang w:val="en-US" w:eastAsia="zh-TW" w:bidi="ar-SA"/>
    </w:rPr>
  </w:style>
  <w:style w:type="character" w:customStyle="1" w:styleId="af8">
    <w:name w:val="註解方塊文字 字元"/>
    <w:link w:val="af7"/>
    <w:semiHidden/>
    <w:locked/>
    <w:rsid w:val="0073163A"/>
    <w:rPr>
      <w:rFonts w:ascii="Arial" w:eastAsia="新細明體" w:hAnsi="Arial"/>
      <w:kern w:val="2"/>
      <w:sz w:val="18"/>
      <w:szCs w:val="18"/>
      <w:lang w:val="en-US" w:eastAsia="zh-TW" w:bidi="ar-SA"/>
    </w:rPr>
  </w:style>
  <w:style w:type="paragraph" w:customStyle="1" w:styleId="ABC">
    <w:name w:val="ABC 字元"/>
    <w:basedOn w:val="a"/>
    <w:link w:val="ABC0"/>
    <w:rsid w:val="0073163A"/>
    <w:pPr>
      <w:widowControl/>
      <w:tabs>
        <w:tab w:val="left" w:pos="3430"/>
        <w:tab w:val="left" w:pos="6436"/>
      </w:tabs>
      <w:autoSpaceDE w:val="0"/>
      <w:autoSpaceDN w:val="0"/>
      <w:adjustRightInd w:val="0"/>
      <w:spacing w:line="320" w:lineRule="atLeast"/>
      <w:ind w:left="369"/>
      <w:jc w:val="left"/>
      <w:textAlignment w:val="bottom"/>
    </w:pPr>
    <w:rPr>
      <w:rFonts w:eastAsia="細明體"/>
      <w:spacing w:val="20"/>
      <w:kern w:val="0"/>
      <w:sz w:val="20"/>
      <w:szCs w:val="20"/>
    </w:rPr>
  </w:style>
  <w:style w:type="character" w:customStyle="1" w:styleId="ABC0">
    <w:name w:val="ABC 字元 字元"/>
    <w:link w:val="ABC"/>
    <w:locked/>
    <w:rsid w:val="0073163A"/>
    <w:rPr>
      <w:rFonts w:eastAsia="細明體"/>
      <w:spacing w:val="20"/>
      <w:lang w:val="en-US" w:eastAsia="zh-TW" w:bidi="ar-SA"/>
    </w:rPr>
  </w:style>
  <w:style w:type="paragraph" w:styleId="af9">
    <w:name w:val="endnote text"/>
    <w:basedOn w:val="a"/>
    <w:link w:val="afa"/>
    <w:semiHidden/>
    <w:rsid w:val="0073163A"/>
    <w:pPr>
      <w:snapToGrid w:val="0"/>
      <w:jc w:val="left"/>
    </w:pPr>
    <w:rPr>
      <w:szCs w:val="22"/>
    </w:rPr>
  </w:style>
  <w:style w:type="character" w:customStyle="1" w:styleId="afa">
    <w:name w:val="章節附註文字 字元"/>
    <w:link w:val="af9"/>
    <w:semiHidden/>
    <w:locked/>
    <w:rsid w:val="0073163A"/>
    <w:rPr>
      <w:rFonts w:eastAsia="新細明體"/>
      <w:kern w:val="2"/>
      <w:sz w:val="22"/>
      <w:szCs w:val="22"/>
      <w:lang w:val="en-US" w:eastAsia="zh-TW" w:bidi="ar-SA"/>
    </w:rPr>
  </w:style>
  <w:style w:type="character" w:customStyle="1" w:styleId="a4">
    <w:name w:val="解析 字元"/>
    <w:link w:val="a3"/>
    <w:rsid w:val="00744047"/>
    <w:rPr>
      <w:rFonts w:eastAsia="新細明體"/>
      <w:color w:val="FF0000"/>
      <w:kern w:val="2"/>
      <w:sz w:val="22"/>
      <w:szCs w:val="24"/>
      <w:lang w:val="en-US" w:eastAsia="zh-TW" w:bidi="ar-SA"/>
    </w:rPr>
  </w:style>
  <w:style w:type="table" w:styleId="afb">
    <w:name w:val="Table Grid"/>
    <w:basedOn w:val="a1"/>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981E1F"/>
  </w:style>
  <w:style w:type="character" w:styleId="afc">
    <w:name w:val="Emphasis"/>
    <w:uiPriority w:val="20"/>
    <w:qFormat/>
    <w:rsid w:val="00156AB3"/>
    <w:rPr>
      <w:i/>
      <w:iCs/>
    </w:rPr>
  </w:style>
  <w:style w:type="paragraph" w:customStyle="1" w:styleId="11">
    <w:name w:val="內文(1.)"/>
    <w:basedOn w:val="a"/>
    <w:qFormat/>
    <w:rsid w:val="00F737DD"/>
    <w:pPr>
      <w:ind w:left="100" w:hangingChars="100" w:hanging="100"/>
    </w:pPr>
    <w:rPr>
      <w:sz w:val="23"/>
      <w:szCs w:val="22"/>
    </w:rPr>
  </w:style>
  <w:style w:type="paragraph" w:customStyle="1" w:styleId="-10">
    <w:name w:val="小標-(1.)"/>
    <w:basedOn w:val="a"/>
    <w:qFormat/>
    <w:rsid w:val="00655B64"/>
    <w:pPr>
      <w:tabs>
        <w:tab w:val="left" w:pos="232"/>
      </w:tabs>
      <w:snapToGrid w:val="0"/>
      <w:spacing w:beforeLines="70" w:before="70" w:afterLines="20" w:after="20"/>
      <w:ind w:left="100" w:hangingChars="100" w:hanging="100"/>
    </w:pPr>
    <w:rPr>
      <w:rFonts w:ascii="Helvetica" w:eastAsia="微軟正黑體" w:hAnsi="Helvetica"/>
      <w:color w:val="008F66"/>
      <w:sz w:val="28"/>
      <w:szCs w:val="22"/>
    </w:rPr>
  </w:style>
  <w:style w:type="paragraph" w:customStyle="1" w:styleId="afd">
    <w:name w:val="內文(試題題目)"/>
    <w:basedOn w:val="a"/>
    <w:qFormat/>
    <w:rsid w:val="00655B64"/>
    <w:pPr>
      <w:spacing w:afterLines="75" w:after="300"/>
      <w:ind w:leftChars="100" w:left="232" w:rightChars="100" w:right="232"/>
    </w:pPr>
    <w:rPr>
      <w:sz w:val="23"/>
      <w:szCs w:val="22"/>
    </w:rPr>
  </w:style>
  <w:style w:type="character" w:customStyle="1" w:styleId="-">
    <w:name w:val="內文-字粗黑"/>
    <w:uiPriority w:val="1"/>
    <w:qFormat/>
    <w:rsid w:val="00655B64"/>
    <w:rPr>
      <w:rFonts w:ascii="華康黑體 Std W7" w:eastAsia="華康黑體 Std W7" w:hAnsi="華康黑體 Std W7"/>
    </w:rPr>
  </w:style>
  <w:style w:type="paragraph" w:customStyle="1" w:styleId="Afe">
    <w:name w:val="選填題(A)"/>
    <w:basedOn w:val="af0"/>
    <w:qFormat/>
    <w:rsid w:val="00ED4ADD"/>
    <w:pPr>
      <w:ind w:leftChars="150" w:left="722"/>
    </w:pPr>
  </w:style>
  <w:style w:type="character" w:customStyle="1" w:styleId="10">
    <w:name w:val="標題 1 字元"/>
    <w:basedOn w:val="a0"/>
    <w:link w:val="1"/>
    <w:rsid w:val="00E20823"/>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jp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wmf"/><Relationship Id="rId24" Type="http://schemas.openxmlformats.org/officeDocument/2006/relationships/image" Target="media/image11.jpg"/><Relationship Id="rId32" Type="http://schemas.openxmlformats.org/officeDocument/2006/relationships/header" Target="header1.xml"/><Relationship Id="rId37"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header" Target="header3.xml"/><Relationship Id="rId10" Type="http://schemas.openxmlformats.org/officeDocument/2006/relationships/oleObject" Target="embeddings/oleObject1.bin"/><Relationship Id="rId19" Type="http://schemas.openxmlformats.org/officeDocument/2006/relationships/image" Target="media/image6.jpg"/><Relationship Id="rId31" Type="http://schemas.openxmlformats.org/officeDocument/2006/relationships/image" Target="media/image18.jpg"/><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3.jpeg"/><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7997B2-4591-49D6-B19D-F2BEA1F62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8</Pages>
  <Words>4315</Words>
  <Characters>769</Characters>
  <Application>Microsoft Office Word</Application>
  <DocSecurity>0</DocSecurity>
  <Lines>6</Lines>
  <Paragraphs>10</Paragraphs>
  <ScaleCrop>false</ScaleCrop>
  <Company>CMT</Company>
  <LinksUpToDate>false</LinksUpToDate>
  <CharactersWithSpaces>5074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L65</cp:lastModifiedBy>
  <cp:revision>28</cp:revision>
  <cp:lastPrinted>2023-08-21T06:00:00Z</cp:lastPrinted>
  <dcterms:created xsi:type="dcterms:W3CDTF">2022-08-08T08:43:00Z</dcterms:created>
  <dcterms:modified xsi:type="dcterms:W3CDTF">2023-09-07T03:26:00Z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