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D8F" w:rsidRDefault="00F41D8F" w:rsidP="00BD766D">
      <w:pPr>
        <w:snapToGrid w:val="0"/>
        <w:spacing w:line="276" w:lineRule="auto"/>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326A15" w:rsidRDefault="00670A32" w:rsidP="00BD766D">
      <w:pPr>
        <w:snapToGrid w:val="0"/>
        <w:spacing w:line="276" w:lineRule="auto"/>
        <w:jc w:val="center"/>
        <w:rPr>
          <w:rFonts w:ascii="華康楷書體W5" w:eastAsia="華康楷書體W5" w:hAnsi="標楷體"/>
          <w:sz w:val="44"/>
          <w:szCs w:val="44"/>
        </w:rPr>
      </w:pPr>
      <w:r w:rsidRPr="007D5B16">
        <w:rPr>
          <w:rFonts w:eastAsia="華康楷書體W5"/>
          <w:sz w:val="44"/>
          <w:szCs w:val="44"/>
        </w:rPr>
        <w:t>11</w:t>
      </w:r>
      <w:r w:rsidR="00B60B7C">
        <w:rPr>
          <w:rFonts w:eastAsia="華康楷書體W5" w:hint="eastAsia"/>
          <w:sz w:val="44"/>
          <w:szCs w:val="44"/>
        </w:rPr>
        <w:t>4</w:t>
      </w:r>
      <w:r>
        <w:rPr>
          <w:rFonts w:ascii="華康楷書體W5" w:eastAsia="華康楷書體W5" w:hAnsi="標楷體" w:hint="eastAsia"/>
          <w:sz w:val="44"/>
          <w:szCs w:val="44"/>
        </w:rPr>
        <w:t>學年度</w:t>
      </w:r>
      <w:r w:rsidR="00326A15">
        <w:rPr>
          <w:rFonts w:ascii="華康楷書體W5" w:eastAsia="華康楷書體W5" w:hAnsi="標楷體" w:hint="eastAsia"/>
          <w:sz w:val="44"/>
          <w:szCs w:val="44"/>
        </w:rPr>
        <w:t>學科能力測驗</w:t>
      </w:r>
      <w:r w:rsidR="00F41D8F">
        <w:rPr>
          <w:rFonts w:ascii="華康楷書體W5" w:eastAsia="華康楷書體W5" w:hAnsi="標楷體" w:hint="eastAsia"/>
          <w:sz w:val="44"/>
          <w:szCs w:val="44"/>
        </w:rPr>
        <w:t>全真</w:t>
      </w:r>
      <w:r>
        <w:rPr>
          <w:rFonts w:ascii="華康楷書體W5" w:eastAsia="華康楷書體W5" w:hAnsi="標楷體" w:hint="eastAsia"/>
          <w:sz w:val="44"/>
          <w:szCs w:val="44"/>
        </w:rPr>
        <w:t>模擬</w:t>
      </w:r>
      <w:r w:rsidR="00F41D8F">
        <w:rPr>
          <w:rFonts w:ascii="華康楷書體W5" w:eastAsia="華康楷書體W5" w:hAnsi="標楷體" w:hint="eastAsia"/>
          <w:sz w:val="44"/>
          <w:szCs w:val="44"/>
        </w:rPr>
        <w:t>試卷</w:t>
      </w:r>
      <w:r w:rsidR="007E5360">
        <w:rPr>
          <w:rFonts w:ascii="華康楷書體W5" w:eastAsia="華康楷書體W5" w:hAnsi="標楷體"/>
          <w:sz w:val="44"/>
          <w:szCs w:val="44"/>
        </w:rPr>
        <w:br/>
      </w:r>
      <w:r w:rsidR="00F264B3">
        <w:rPr>
          <w:rFonts w:ascii="華康楷書體W5" w:eastAsia="華康楷書體W5" w:hAnsi="標楷體" w:hint="eastAsia"/>
          <w:sz w:val="44"/>
          <w:szCs w:val="44"/>
        </w:rPr>
        <w:t>國語文綜合能力測驗</w:t>
      </w:r>
    </w:p>
    <w:p w:rsidR="00BD766D" w:rsidRPr="00BD766D" w:rsidRDefault="00BD766D" w:rsidP="00BD766D">
      <w:pPr>
        <w:snapToGrid w:val="0"/>
        <w:spacing w:line="276" w:lineRule="auto"/>
        <w:jc w:val="center"/>
        <w:rPr>
          <w:rFonts w:ascii="華康楷書體W5" w:eastAsia="華康楷書體W5" w:hAnsi="標楷體"/>
          <w:b/>
          <w:sz w:val="36"/>
          <w:szCs w:val="36"/>
        </w:rPr>
      </w:pPr>
      <w:r w:rsidRPr="00BD766D">
        <w:rPr>
          <w:rFonts w:ascii="標楷體" w:eastAsia="標楷體" w:hAnsi="標楷體" w:hint="eastAsia"/>
          <w:b/>
          <w:sz w:val="36"/>
          <w:szCs w:val="36"/>
          <w:highlight w:val="lightGray"/>
        </w:rPr>
        <w:t>請於考試開始鈴響起，在答題卷簽名欄位以正楷簽全名</w:t>
      </w:r>
    </w:p>
    <w:p w:rsidR="009A4E24" w:rsidRPr="00326A15" w:rsidRDefault="005C3042"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4656" behindDoc="0" locked="1" layoutInCell="1" allowOverlap="1" wp14:anchorId="347ECEDB" wp14:editId="7FD27841">
                <wp:simplePos x="0" y="0"/>
                <wp:positionH relativeFrom="page">
                  <wp:posOffset>930275</wp:posOffset>
                </wp:positionH>
                <wp:positionV relativeFrom="paragraph">
                  <wp:posOffset>496570</wp:posOffset>
                </wp:positionV>
                <wp:extent cx="5742305" cy="5136515"/>
                <wp:effectExtent l="0" t="0" r="10795" b="26035"/>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51365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17824" w:rsidRPr="00001306" w:rsidRDefault="00017824"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考試時間：</w:t>
                            </w:r>
                            <w:r w:rsidRPr="00216EA1">
                              <w:rPr>
                                <w:rFonts w:eastAsia="華康楷書體W5" w:hint="eastAsia"/>
                                <w:sz w:val="28"/>
                                <w:szCs w:val="28"/>
                              </w:rPr>
                              <w:t>90</w:t>
                            </w:r>
                            <w:r w:rsidRPr="00216EA1">
                              <w:rPr>
                                <w:rFonts w:eastAsia="華康楷書體W5" w:hint="eastAsia"/>
                                <w:sz w:val="28"/>
                                <w:szCs w:val="28"/>
                              </w:rPr>
                              <w:t>分鐘</w:t>
                            </w:r>
                          </w:p>
                          <w:p w:rsidR="00017824" w:rsidRPr="00216EA1" w:rsidRDefault="00017824" w:rsidP="00BD766D">
                            <w:pPr>
                              <w:spacing w:beforeLines="50" w:before="186" w:line="242" w:lineRule="auto"/>
                              <w:ind w:leftChars="129" w:left="564" w:hangingChars="100" w:hanging="280"/>
                              <w:rPr>
                                <w:rFonts w:eastAsia="華康楷書體W5"/>
                                <w:sz w:val="28"/>
                                <w:szCs w:val="28"/>
                              </w:rPr>
                            </w:pPr>
                            <w:r w:rsidRPr="00216EA1">
                              <w:rPr>
                                <w:rFonts w:eastAsia="華康楷書體W5" w:hint="eastAsia"/>
                                <w:sz w:val="28"/>
                                <w:szCs w:val="28"/>
                              </w:rPr>
                              <w:t>作答方式：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˙選擇題用</w:t>
                            </w:r>
                            <w:r>
                              <w:rPr>
                                <w:rFonts w:eastAsia="華康楷書體W5" w:hint="eastAsia"/>
                                <w:sz w:val="28"/>
                                <w:szCs w:val="28"/>
                              </w:rPr>
                              <w:t>2B</w:t>
                            </w:r>
                            <w:r w:rsidRPr="00216EA1">
                              <w:rPr>
                                <w:rFonts w:eastAsia="華康楷書體W5" w:hint="eastAsia"/>
                                <w:sz w:val="28"/>
                                <w:szCs w:val="28"/>
                              </w:rPr>
                              <w:t>鉛筆在「答題卷」上作答；更正時以橡皮擦擦拭，切勿使用修正帶（液）。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˙除題目另有規定外，非選擇題用筆尖較粗之黑色墨水的筆在「答題卷」上作答；更正時，可以使用修正帶（液）。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˙考生須依上述規定劃記或作答，若未依規定而導致答案難以辨識或評閱時，恐將影響成績。</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˙答題卷每人一張，不得要求增補。</w:t>
                            </w:r>
                          </w:p>
                          <w:p w:rsidR="00017824" w:rsidRPr="00216EA1" w:rsidRDefault="00017824" w:rsidP="00BD766D">
                            <w:pPr>
                              <w:spacing w:beforeLines="100" w:before="373" w:line="242" w:lineRule="auto"/>
                              <w:ind w:leftChars="129" w:left="564" w:hangingChars="100" w:hanging="280"/>
                              <w:rPr>
                                <w:rFonts w:eastAsia="華康楷書體W5"/>
                                <w:sz w:val="28"/>
                                <w:szCs w:val="28"/>
                              </w:rPr>
                            </w:pPr>
                            <w:r w:rsidRPr="00216EA1">
                              <w:rPr>
                                <w:rFonts w:eastAsia="華康楷書體W5" w:hint="eastAsia"/>
                                <w:sz w:val="28"/>
                                <w:szCs w:val="28"/>
                              </w:rPr>
                              <w:t>選擇題計分方式：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˙單選題：每題有</w:t>
                            </w:r>
                            <w:r w:rsidRPr="00F264B3">
                              <w:rPr>
                                <w:rFonts w:eastAsia="華康楷書體W5"/>
                                <w:position w:val="-6"/>
                                <w:sz w:val="28"/>
                                <w:szCs w:val="28"/>
                              </w:rPr>
                              <w:object w:dxaOrig="22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3pt;height:12.15pt" o:ole="">
                                  <v:imagedata r:id="rId9" o:title=""/>
                                </v:shape>
                                <o:OLEObject Type="Embed" ProgID="Equation.DSMT4" ShapeID="_x0000_i1026" DrawAspect="Content" ObjectID="_1787057507" r:id="rId10"/>
                              </w:object>
                            </w:r>
                            <w:r w:rsidRPr="00216EA1">
                              <w:rPr>
                                <w:rFonts w:eastAsia="華康楷書體W5" w:hint="eastAsia"/>
                                <w:sz w:val="28"/>
                                <w:szCs w:val="28"/>
                              </w:rPr>
                              <w:t>個選項，其中只有一個是正確或最適當的選項。各題答對者，得該題的分數；答錯、未作答或劃記多於一個選項者，該題以零分計算。</w:t>
                            </w:r>
                          </w:p>
                          <w:p w:rsidR="00017824" w:rsidRDefault="00017824" w:rsidP="00BD766D">
                            <w:pPr>
                              <w:spacing w:line="242" w:lineRule="auto"/>
                              <w:ind w:leftChars="129" w:left="568" w:hanging="284"/>
                              <w:rPr>
                                <w:rFonts w:eastAsia="華康楷書體W5"/>
                                <w:sz w:val="28"/>
                                <w:szCs w:val="28"/>
                              </w:rPr>
                            </w:pPr>
                            <w:r w:rsidRPr="00216EA1">
                              <w:rPr>
                                <w:rFonts w:eastAsia="華康楷書體W5" w:hint="eastAsia"/>
                                <w:sz w:val="28"/>
                                <w:szCs w:val="28"/>
                              </w:rPr>
                              <w:t>˙多選題：每題有</w:t>
                            </w:r>
                            <w:r w:rsidRPr="00F264B3">
                              <w:rPr>
                                <w:rFonts w:eastAsia="華康楷書體W5"/>
                                <w:position w:val="-6"/>
                                <w:sz w:val="28"/>
                                <w:szCs w:val="28"/>
                              </w:rPr>
                              <w:object w:dxaOrig="220" w:dyaOrig="240">
                                <v:shape id="_x0000_i1028" type="#_x0000_t75" style="width:10.3pt;height:12.15pt" o:ole="">
                                  <v:imagedata r:id="rId9" o:title=""/>
                                </v:shape>
                                <o:OLEObject Type="Embed" ProgID="Equation.DSMT4" ShapeID="_x0000_i1028" DrawAspect="Content" ObjectID="_1787057508" r:id="rId11"/>
                              </w:object>
                            </w:r>
                            <w:r w:rsidRPr="00216EA1">
                              <w:rPr>
                                <w:rFonts w:eastAsia="華康楷書體W5" w:hint="eastAsia"/>
                                <w:sz w:val="28"/>
                                <w:szCs w:val="28"/>
                              </w:rPr>
                              <w:t>個選項，其中至少有一個是正確的選項。各題之選項獨立判定，所有選項均答對者，得該題全部的分數；答錯</w:t>
                            </w:r>
                            <w:r w:rsidRPr="007E5360">
                              <w:rPr>
                                <w:rFonts w:eastAsia="華康楷書體W5" w:hint="eastAsia"/>
                                <w:i/>
                                <w:sz w:val="28"/>
                                <w:szCs w:val="28"/>
                              </w:rPr>
                              <w:t>k</w:t>
                            </w:r>
                            <w:r w:rsidRPr="00216EA1">
                              <w:rPr>
                                <w:rFonts w:eastAsia="華康楷書體W5" w:hint="eastAsia"/>
                                <w:sz w:val="28"/>
                                <w:szCs w:val="28"/>
                              </w:rPr>
                              <w:t>個選項者，得該題</w:t>
                            </w:r>
                            <w:r w:rsidRPr="00F264B3">
                              <w:rPr>
                                <w:color w:val="000000"/>
                                <w:position w:val="-26"/>
                                <w:sz w:val="24"/>
                              </w:rPr>
                              <w:object w:dxaOrig="800" w:dyaOrig="700">
                                <v:shape id="_x0000_i1030" type="#_x0000_t75" style="width:40.2pt;height:34.6pt" o:ole="">
                                  <v:imagedata r:id="rId12" o:title=""/>
                                </v:shape>
                                <o:OLEObject Type="Embed" ProgID="Equation.DSMT4" ShapeID="_x0000_i1030" DrawAspect="Content" ObjectID="_1787057509" r:id="rId13"/>
                              </w:object>
                            </w:r>
                            <w:r w:rsidRPr="00216EA1">
                              <w:rPr>
                                <w:rFonts w:eastAsia="華康楷書體W5" w:hint="eastAsia"/>
                                <w:sz w:val="28"/>
                                <w:szCs w:val="28"/>
                              </w:rPr>
                              <w:t>的分數；但得分低於零分或所有選項均未作答者，該題以零分計算。</w:t>
                            </w:r>
                          </w:p>
                          <w:p w:rsidR="00017824" w:rsidRPr="00001306" w:rsidRDefault="00017824" w:rsidP="002F08CE">
                            <w:pPr>
                              <w:spacing w:line="470" w:lineRule="exact"/>
                              <w:ind w:leftChars="129" w:left="564" w:hangingChars="100" w:hanging="280"/>
                              <w:rPr>
                                <w:rFonts w:eastAsia="華康楷書體W5"/>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73.25pt;margin-top:39.1pt;width:452.15pt;height:404.4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" filled="f" strokeweight="1pt">
                <v:textbox>
                  <w:txbxContent>
                    <w:p w:rsidR="00017824" w:rsidRPr="00001306" w:rsidRDefault="00017824" w:rsidP="009A4E24">
                      <w:pPr>
                        <w:spacing w:line="470" w:lineRule="exact"/>
                        <w:jc w:val="center"/>
                        <w:rPr>
                          <w:rFonts w:eastAsia="華康楷書體W5"/>
                          <w:sz w:val="28"/>
                          <w:szCs w:val="28"/>
                        </w:rPr>
                      </w:pPr>
                      <w:r w:rsidRPr="00001306">
                        <w:rPr>
                          <w:rFonts w:eastAsia="華康楷書體W5"/>
                          <w:sz w:val="28"/>
                          <w:szCs w:val="28"/>
                        </w:rPr>
                        <w:t>─</w:t>
                      </w:r>
                      <w:r w:rsidRPr="00001306">
                        <w:rPr>
                          <w:rFonts w:eastAsia="華康楷書體W5"/>
                          <w:sz w:val="28"/>
                          <w:szCs w:val="28"/>
                        </w:rPr>
                        <w:t>作答注意事項</w:t>
                      </w:r>
                      <w:r w:rsidRPr="00001306">
                        <w:rPr>
                          <w:rFonts w:eastAsia="華康楷書體W5"/>
                          <w:sz w:val="28"/>
                          <w:szCs w:val="28"/>
                        </w:rPr>
                        <w:t>─</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考試時間：</w:t>
                      </w:r>
                      <w:r w:rsidRPr="00216EA1">
                        <w:rPr>
                          <w:rFonts w:eastAsia="華康楷書體W5" w:hint="eastAsia"/>
                          <w:sz w:val="28"/>
                          <w:szCs w:val="28"/>
                        </w:rPr>
                        <w:t>90</w:t>
                      </w:r>
                      <w:r w:rsidRPr="00216EA1">
                        <w:rPr>
                          <w:rFonts w:eastAsia="華康楷書體W5" w:hint="eastAsia"/>
                          <w:sz w:val="28"/>
                          <w:szCs w:val="28"/>
                        </w:rPr>
                        <w:t>分鐘</w:t>
                      </w:r>
                    </w:p>
                    <w:p w:rsidR="00017824" w:rsidRPr="00216EA1" w:rsidRDefault="00017824" w:rsidP="00BD766D">
                      <w:pPr>
                        <w:spacing w:beforeLines="50" w:before="186" w:line="242" w:lineRule="auto"/>
                        <w:ind w:leftChars="129" w:left="564" w:hangingChars="100" w:hanging="280"/>
                        <w:rPr>
                          <w:rFonts w:eastAsia="華康楷書體W5"/>
                          <w:sz w:val="28"/>
                          <w:szCs w:val="28"/>
                        </w:rPr>
                      </w:pPr>
                      <w:r w:rsidRPr="00216EA1">
                        <w:rPr>
                          <w:rFonts w:eastAsia="華康楷書體W5" w:hint="eastAsia"/>
                          <w:sz w:val="28"/>
                          <w:szCs w:val="28"/>
                        </w:rPr>
                        <w:t>作答方式：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˙選擇題用</w:t>
                      </w:r>
                      <w:r>
                        <w:rPr>
                          <w:rFonts w:eastAsia="華康楷書體W5" w:hint="eastAsia"/>
                          <w:sz w:val="28"/>
                          <w:szCs w:val="28"/>
                        </w:rPr>
                        <w:t>2B</w:t>
                      </w:r>
                      <w:r w:rsidRPr="00216EA1">
                        <w:rPr>
                          <w:rFonts w:eastAsia="華康楷書體W5" w:hint="eastAsia"/>
                          <w:sz w:val="28"/>
                          <w:szCs w:val="28"/>
                        </w:rPr>
                        <w:t>鉛筆在「答題卷」上作答；更正時以橡皮擦擦拭，切勿使用修正帶（液）。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˙除題目另有規定外，非選擇題用筆尖較粗之黑色墨水的筆在「答題卷」上作答；更正時，可以使用修正帶（液）。</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˙考生須依上述規定劃記或作答，若未依規定而導致答案難以辨識或評閱時，恐將影響成績。</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˙答題卷每人一張，不得要求增補。</w:t>
                      </w:r>
                    </w:p>
                    <w:p w:rsidR="00017824" w:rsidRPr="00216EA1" w:rsidRDefault="00017824" w:rsidP="00BD766D">
                      <w:pPr>
                        <w:spacing w:beforeLines="100" w:before="373" w:line="242" w:lineRule="auto"/>
                        <w:ind w:leftChars="129" w:left="564" w:hangingChars="100" w:hanging="280"/>
                        <w:rPr>
                          <w:rFonts w:eastAsia="華康楷書體W5"/>
                          <w:sz w:val="28"/>
                          <w:szCs w:val="28"/>
                        </w:rPr>
                      </w:pPr>
                      <w:r w:rsidRPr="00216EA1">
                        <w:rPr>
                          <w:rFonts w:eastAsia="華康楷書體W5" w:hint="eastAsia"/>
                          <w:sz w:val="28"/>
                          <w:szCs w:val="28"/>
                        </w:rPr>
                        <w:t>選擇題計分方式：</w:t>
                      </w:r>
                    </w:p>
                    <w:p w:rsidR="00017824" w:rsidRPr="00216EA1" w:rsidRDefault="00017824" w:rsidP="00BD766D">
                      <w:pPr>
                        <w:spacing w:line="242" w:lineRule="auto"/>
                        <w:ind w:leftChars="129" w:left="564" w:hangingChars="100" w:hanging="280"/>
                        <w:rPr>
                          <w:rFonts w:eastAsia="華康楷書體W5"/>
                          <w:sz w:val="28"/>
                          <w:szCs w:val="28"/>
                        </w:rPr>
                      </w:pPr>
                      <w:r w:rsidRPr="00216EA1">
                        <w:rPr>
                          <w:rFonts w:eastAsia="華康楷書體W5" w:hint="eastAsia"/>
                          <w:sz w:val="28"/>
                          <w:szCs w:val="28"/>
                        </w:rPr>
                        <w:t>˙單選題：每題有</w:t>
                      </w:r>
                      <w:r w:rsidRPr="00F264B3">
                        <w:rPr>
                          <w:rFonts w:eastAsia="華康楷書體W5"/>
                          <w:position w:val="-6"/>
                          <w:sz w:val="28"/>
                          <w:szCs w:val="28"/>
                        </w:rPr>
                        <w:object w:dxaOrig="220" w:dyaOrig="240">
                          <v:shape id="_x0000_i1026" type="#_x0000_t75" style="width:10.6pt;height:12.35pt" o:ole="">
                            <v:imagedata r:id="rId14" o:title=""/>
                          </v:shape>
                          <o:OLEObject Type="Embed" ProgID="Equation.DSMT4" ShapeID="_x0000_i1026" DrawAspect="Content" ObjectID="_1786347703" r:id="rId15"/>
                        </w:object>
                      </w:r>
                      <w:r w:rsidRPr="00216EA1">
                        <w:rPr>
                          <w:rFonts w:eastAsia="華康楷書體W5" w:hint="eastAsia"/>
                          <w:sz w:val="28"/>
                          <w:szCs w:val="28"/>
                        </w:rPr>
                        <w:t>個選項，其中只有一個是正確或最適當的選項。各題答對者，得該題的分數；答錯、未作答或劃記多於一個選項者，該題以零分計算。</w:t>
                      </w:r>
                    </w:p>
                    <w:p w:rsidR="00017824" w:rsidRDefault="00017824" w:rsidP="00BD766D">
                      <w:pPr>
                        <w:spacing w:line="242" w:lineRule="auto"/>
                        <w:ind w:leftChars="129" w:left="568" w:hanging="284"/>
                        <w:rPr>
                          <w:rFonts w:eastAsia="華康楷書體W5"/>
                          <w:sz w:val="28"/>
                          <w:szCs w:val="28"/>
                        </w:rPr>
                      </w:pPr>
                      <w:r w:rsidRPr="00216EA1">
                        <w:rPr>
                          <w:rFonts w:eastAsia="華康楷書體W5" w:hint="eastAsia"/>
                          <w:sz w:val="28"/>
                          <w:szCs w:val="28"/>
                        </w:rPr>
                        <w:t>˙多選題：每題有</w:t>
                      </w:r>
                      <w:r w:rsidRPr="00F264B3">
                        <w:rPr>
                          <w:rFonts w:eastAsia="華康楷書體W5"/>
                          <w:position w:val="-6"/>
                          <w:sz w:val="28"/>
                          <w:szCs w:val="28"/>
                        </w:rPr>
                        <w:object w:dxaOrig="220" w:dyaOrig="240">
                          <v:shape id="_x0000_i1028" type="#_x0000_t75" style="width:10.6pt;height:12.35pt" o:ole="">
                            <v:imagedata r:id="rId14" o:title=""/>
                          </v:shape>
                          <o:OLEObject Type="Embed" ProgID="Equation.DSMT4" ShapeID="_x0000_i1028" DrawAspect="Content" ObjectID="_1786347704" r:id="rId16"/>
                        </w:object>
                      </w:r>
                      <w:r w:rsidRPr="00216EA1">
                        <w:rPr>
                          <w:rFonts w:eastAsia="華康楷書體W5" w:hint="eastAsia"/>
                          <w:sz w:val="28"/>
                          <w:szCs w:val="28"/>
                        </w:rPr>
                        <w:t>個選項，其中至少有一個是正確的選項。各題之選項獨立判定，所有選項均答對者，得該題全部的分數；答錯</w:t>
                      </w:r>
                      <w:r w:rsidRPr="007E5360">
                        <w:rPr>
                          <w:rFonts w:eastAsia="華康楷書體W5" w:hint="eastAsia"/>
                          <w:i/>
                          <w:sz w:val="28"/>
                          <w:szCs w:val="28"/>
                        </w:rPr>
                        <w:t>k</w:t>
                      </w:r>
                      <w:r w:rsidRPr="00216EA1">
                        <w:rPr>
                          <w:rFonts w:eastAsia="華康楷書體W5" w:hint="eastAsia"/>
                          <w:sz w:val="28"/>
                          <w:szCs w:val="28"/>
                        </w:rPr>
                        <w:t>個選項者，得該題</w:t>
                      </w:r>
                      <w:r w:rsidRPr="00F264B3">
                        <w:rPr>
                          <w:color w:val="000000"/>
                          <w:position w:val="-26"/>
                          <w:sz w:val="24"/>
                        </w:rPr>
                        <w:object w:dxaOrig="800" w:dyaOrig="700">
                          <v:shape id="_x0000_i1030" type="#_x0000_t75" style="width:39.75pt;height:34.9pt" o:ole="">
                            <v:imagedata r:id="rId17" o:title=""/>
                          </v:shape>
                          <o:OLEObject Type="Embed" ProgID="Equation.DSMT4" ShapeID="_x0000_i1030" DrawAspect="Content" ObjectID="_1786347705" r:id="rId18"/>
                        </w:object>
                      </w:r>
                      <w:r w:rsidRPr="00216EA1">
                        <w:rPr>
                          <w:rFonts w:eastAsia="華康楷書體W5" w:hint="eastAsia"/>
                          <w:sz w:val="28"/>
                          <w:szCs w:val="28"/>
                        </w:rPr>
                        <w:t>的分數；但得分低於零分或所有選項均未作答者，該題以零分計算。</w:t>
                      </w:r>
                    </w:p>
                    <w:p w:rsidR="00017824" w:rsidRPr="00001306" w:rsidRDefault="00017824" w:rsidP="002F08CE">
                      <w:pPr>
                        <w:spacing w:line="470" w:lineRule="exact"/>
                        <w:ind w:leftChars="129" w:left="564" w:hangingChars="100" w:hanging="280"/>
                        <w:rPr>
                          <w:rFonts w:eastAsia="華康楷書體W5"/>
                          <w:sz w:val="28"/>
                          <w:szCs w:val="28"/>
                        </w:rPr>
                      </w:pP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F264B3">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5C3042"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5680" behindDoc="0" locked="1" layoutInCell="1" allowOverlap="1" wp14:anchorId="485C4781" wp14:editId="172FFD4D">
                <wp:simplePos x="0" y="0"/>
                <wp:positionH relativeFrom="page">
                  <wp:align>center</wp:align>
                </wp:positionH>
                <wp:positionV relativeFrom="paragraph">
                  <wp:posOffset>744220</wp:posOffset>
                </wp:positionV>
                <wp:extent cx="3744000" cy="763200"/>
                <wp:effectExtent l="0" t="0" r="27940" b="18415"/>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4000" cy="7632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17824" w:rsidRDefault="00017824" w:rsidP="00215328">
                            <w:pPr>
                              <w:snapToGrid w:val="0"/>
                              <w:jc w:val="center"/>
                              <w:rPr>
                                <w:rFonts w:ascii="華康楷書體W5" w:eastAsia="華康楷書體W5" w:hAnsi="標楷體"/>
                                <w:sz w:val="24"/>
                              </w:rPr>
                            </w:pPr>
                            <w:r>
                              <w:rPr>
                                <w:rFonts w:ascii="華康楷書體W5" w:eastAsia="華康楷書體W5" w:hAnsi="標楷體" w:hint="eastAsia"/>
                                <w:sz w:val="24"/>
                              </w:rPr>
                              <w:t>祝考試順利</w:t>
                            </w:r>
                          </w:p>
                          <w:p w:rsidR="00017824" w:rsidRDefault="00017824" w:rsidP="00215328">
                            <w:pPr>
                              <w:snapToGrid w:val="0"/>
                              <w:jc w:val="center"/>
                              <w:rPr>
                                <w:rFonts w:ascii="華康楷書體W5" w:eastAsia="華康楷書體W5" w:hAnsi="標楷體"/>
                                <w:sz w:val="24"/>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p w:rsidR="00017824" w:rsidRPr="00001306" w:rsidRDefault="00017824" w:rsidP="00215328">
                            <w:pPr>
                              <w:snapToGrid w:val="0"/>
                              <w:jc w:val="center"/>
                              <w:rPr>
                                <w:rFonts w:ascii="華康楷書體W5" w:eastAsia="華康楷書體W5"/>
                              </w:rPr>
                            </w:pPr>
                            <w:r w:rsidRPr="00AB7153">
                              <w:rPr>
                                <w:rFonts w:ascii="華康楷書體W5" w:eastAsia="華康楷書體W5" w:hAnsi="微軟正黑體" w:hint="eastAsia"/>
                              </w:rPr>
                              <w:t>如需試卷檔案，請登入龍騰線上題測</w:t>
                            </w:r>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58.6pt;width:294.8pt;height:60.1pt;z-index:2516556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" filled="f" strokeweight="2pt">
                <v:stroke linestyle="thinThin"/>
                <v:textbox>
                  <w:txbxContent>
                    <w:p w:rsidR="00017824" w:rsidRDefault="00017824" w:rsidP="00215328">
                      <w:pPr>
                        <w:snapToGrid w:val="0"/>
                        <w:jc w:val="center"/>
                        <w:rPr>
                          <w:rFonts w:ascii="華康楷書體W5" w:eastAsia="華康楷書體W5" w:hAnsi="標楷體"/>
                          <w:sz w:val="24"/>
                        </w:rPr>
                      </w:pPr>
                      <w:r>
                        <w:rPr>
                          <w:rFonts w:ascii="華康楷書體W5" w:eastAsia="華康楷書體W5" w:hAnsi="標楷體" w:hint="eastAsia"/>
                          <w:sz w:val="24"/>
                        </w:rPr>
                        <w:t>祝考試順利</w:t>
                      </w:r>
                    </w:p>
                    <w:p w:rsidR="00017824" w:rsidRDefault="00017824" w:rsidP="00215328">
                      <w:pPr>
                        <w:snapToGrid w:val="0"/>
                        <w:jc w:val="center"/>
                        <w:rPr>
                          <w:rFonts w:ascii="華康楷書體W5" w:eastAsia="華康楷書體W5" w:hAnsi="標楷體"/>
                          <w:sz w:val="24"/>
                        </w:rPr>
                      </w:pPr>
                      <w:r w:rsidRPr="00001306">
                        <w:rPr>
                          <w:rFonts w:ascii="華康楷書體W5" w:eastAsia="華康楷書體W5" w:hAnsi="標楷體" w:hint="eastAsia"/>
                          <w:sz w:val="24"/>
                        </w:rPr>
                        <w:t>版權所有</w:t>
                      </w:r>
                      <w:r w:rsidRPr="00001306">
                        <w:rPr>
                          <w:rFonts w:ascii="華康楷書體W5" w:eastAsia="華康楷書體W5" w:hAnsi="標楷體" w:hint="eastAsia"/>
                          <w:sz w:val="28"/>
                          <w:szCs w:val="28"/>
                        </w:rPr>
                        <w:t>‧</w:t>
                      </w:r>
                      <w:r w:rsidRPr="00001306">
                        <w:rPr>
                          <w:rFonts w:ascii="華康楷書體W5" w:eastAsia="華康楷書體W5" w:hAnsi="標楷體" w:hint="eastAsia"/>
                          <w:sz w:val="24"/>
                        </w:rPr>
                        <w:t>侵害者必究</w:t>
                      </w:r>
                    </w:p>
                    <w:p w:rsidR="00017824" w:rsidRPr="00001306" w:rsidRDefault="00017824" w:rsidP="00215328">
                      <w:pPr>
                        <w:snapToGrid w:val="0"/>
                        <w:jc w:val="center"/>
                        <w:rPr>
                          <w:rFonts w:ascii="華康楷書體W5" w:eastAsia="華康楷書體W5"/>
                        </w:rPr>
                      </w:pPr>
                      <w:r w:rsidRPr="00AB7153">
                        <w:rPr>
                          <w:rFonts w:ascii="華康楷書體W5" w:eastAsia="華康楷書體W5" w:hAnsi="微軟正黑體" w:hint="eastAsia"/>
                        </w:rPr>
                        <w:t>如需試卷檔案，請登入龍騰線上題測</w:t>
                      </w:r>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txbxContent>
                </v:textbox>
                <w10:wrap anchorx="page"/>
                <w10:anchorlock/>
              </v:shape>
            </w:pict>
          </mc:Fallback>
        </mc:AlternateContent>
      </w:r>
    </w:p>
    <w:p w:rsidR="00A33512" w:rsidRDefault="00A33512" w:rsidP="009A4E24">
      <w:pPr>
        <w:jc w:val="center"/>
        <w:rPr>
          <w:rFonts w:ascii="華康楷書體W5" w:eastAsia="華康楷書體W5" w:hAnsi="標楷體"/>
          <w:sz w:val="24"/>
        </w:rPr>
      </w:pPr>
    </w:p>
    <w:p w:rsidR="00A33512" w:rsidRDefault="00A33512" w:rsidP="006C102F">
      <w:pPr>
        <w:jc w:val="center"/>
        <w:rPr>
          <w:rFonts w:ascii="華康楷書體W5" w:eastAsia="華康楷書體W5" w:hAnsi="標楷體"/>
          <w:sz w:val="24"/>
        </w:rPr>
      </w:pPr>
    </w:p>
    <w:p w:rsidR="00BD766D" w:rsidRDefault="00BD766D" w:rsidP="006C102F">
      <w:pPr>
        <w:jc w:val="center"/>
        <w:rPr>
          <w:rFonts w:ascii="華康楷書體W5" w:eastAsia="華康楷書體W5" w:hAnsi="標楷體"/>
          <w:sz w:val="24"/>
        </w:rPr>
      </w:pPr>
    </w:p>
    <w:p w:rsidR="00BD766D" w:rsidRDefault="00BD766D" w:rsidP="006C102F">
      <w:pPr>
        <w:jc w:val="center"/>
        <w:rPr>
          <w:rFonts w:ascii="華康楷書體W5" w:eastAsia="華康楷書體W5" w:hAnsi="標楷體"/>
          <w:sz w:val="24"/>
        </w:rPr>
      </w:pPr>
    </w:p>
    <w:p w:rsidR="00BD766D" w:rsidRPr="00E7274F" w:rsidRDefault="00BD766D" w:rsidP="006C102F">
      <w:pPr>
        <w:jc w:val="center"/>
        <w:rPr>
          <w:rFonts w:ascii="華康中黑體" w:eastAsia="華康中黑體" w:hAnsi="標楷體"/>
          <w:sz w:val="40"/>
          <w:szCs w:val="40"/>
        </w:rPr>
      </w:pPr>
    </w:p>
    <w:p w:rsidR="005E3CF2" w:rsidRDefault="005D22E0" w:rsidP="005E3CF2">
      <w:pPr>
        <w:spacing w:line="480" w:lineRule="auto"/>
        <w:jc w:val="center"/>
      </w:pPr>
      <w:r>
        <w:rPr>
          <w:rFonts w:ascii="華康楷書體W5" w:eastAsia="華康楷書體W5" w:hAnsi="標楷體"/>
          <w:noProof/>
          <w:sz w:val="24"/>
        </w:rPr>
        <w:drawing>
          <wp:anchor distT="0" distB="0" distL="114300" distR="114300" simplePos="0" relativeHeight="251695104" behindDoc="0" locked="0" layoutInCell="1" allowOverlap="1" wp14:anchorId="4AC4B2F0" wp14:editId="77118716">
            <wp:simplePos x="0" y="0"/>
            <wp:positionH relativeFrom="column">
              <wp:posOffset>4359910</wp:posOffset>
            </wp:positionH>
            <wp:positionV relativeFrom="paragraph">
              <wp:posOffset>293358</wp:posOffset>
            </wp:positionV>
            <wp:extent cx="1590675" cy="636905"/>
            <wp:effectExtent l="0" t="0" r="9525"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01N5_ER_B_000（國綜）+框.ep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90675" cy="636905"/>
                    </a:xfrm>
                    <a:prstGeom prst="rect">
                      <a:avLst/>
                    </a:prstGeom>
                  </pic:spPr>
                </pic:pic>
              </a:graphicData>
            </a:graphic>
            <wp14:sizeRelH relativeFrom="margin">
              <wp14:pctWidth>0</wp14:pctWidth>
            </wp14:sizeRelH>
            <wp14:sizeRelV relativeFrom="margin">
              <wp14:pctHeight>0</wp14:pctHeight>
            </wp14:sizeRelV>
          </wp:anchor>
        </w:drawing>
      </w:r>
      <w:r w:rsidR="005C3042">
        <w:rPr>
          <w:rFonts w:ascii="華康中黑體" w:eastAsia="華康中黑體" w:hAnsi="標楷體" w:hint="eastAsia"/>
          <w:noProof/>
          <w:sz w:val="40"/>
          <w:szCs w:val="40"/>
        </w:rPr>
        <w:drawing>
          <wp:inline distT="0" distB="0" distL="0" distR="0" wp14:anchorId="271539DB" wp14:editId="745959F3">
            <wp:extent cx="1119505" cy="402590"/>
            <wp:effectExtent l="0" t="0" r="444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20" cstate="print">
                      <a:extLst>
                        <a:ext uri="{28A0092B-C50C-407E-A947-70E740481C1C}">
                          <a14:useLocalDpi xmlns:a14="http://schemas.microsoft.com/office/drawing/2010/main" val="0"/>
                        </a:ext>
                      </a:extLst>
                    </a:blip>
                    <a:srcRect l="23189" t="44221" r="24539" b="43803"/>
                    <a:stretch>
                      <a:fillRect/>
                    </a:stretch>
                  </pic:blipFill>
                  <pic:spPr bwMode="auto">
                    <a:xfrm>
                      <a:off x="0" y="0"/>
                      <a:ext cx="1119505" cy="402590"/>
                    </a:xfrm>
                    <a:prstGeom prst="rect">
                      <a:avLst/>
                    </a:prstGeom>
                    <a:noFill/>
                    <a:ln>
                      <a:noFill/>
                    </a:ln>
                  </pic:spPr>
                </pic:pic>
              </a:graphicData>
            </a:graphic>
          </wp:inline>
        </w:drawing>
      </w:r>
    </w:p>
    <w:p w:rsidR="007C08DD" w:rsidRDefault="007C08DD" w:rsidP="006C102F">
      <w:pPr>
        <w:sectPr w:rsidR="007C08DD" w:rsidSect="005245F6">
          <w:footerReference w:type="even" r:id="rId21"/>
          <w:footerReference w:type="default" r:id="rId22"/>
          <w:pgSz w:w="11906" w:h="16838" w:code="9"/>
          <w:pgMar w:top="1055" w:right="1134" w:bottom="1134" w:left="1134" w:header="567" w:footer="567" w:gutter="0"/>
          <w:pgNumType w:start="0"/>
          <w:cols w:space="425"/>
          <w:titlePg/>
          <w:docGrid w:type="lines" w:linePitch="373" w:charSpace="4290"/>
        </w:sectPr>
      </w:pPr>
    </w:p>
    <w:p w:rsidR="00F738CB" w:rsidRDefault="00110C8F" w:rsidP="00966CD6">
      <w:pPr>
        <w:pStyle w:val="--"/>
        <w:spacing w:before="196" w:afterLines="0" w:after="0"/>
      </w:pPr>
      <w:r w:rsidRPr="006736DA">
        <w:rPr>
          <w:rFonts w:hint="eastAsia"/>
        </w:rPr>
        <w:lastRenderedPageBreak/>
        <w:t>第</w:t>
      </w:r>
      <w:r w:rsidR="00DE024D" w:rsidRPr="006736DA">
        <w:t>壹</w:t>
      </w:r>
      <w:r w:rsidRPr="006736DA">
        <w:rPr>
          <w:rFonts w:hint="eastAsia"/>
        </w:rPr>
        <w:t>部分</w:t>
      </w:r>
      <w:r w:rsidR="00006B32">
        <w:t>：</w:t>
      </w:r>
      <w:r w:rsidR="00F738CB" w:rsidRPr="006736DA">
        <w:t>選擇題（</w:t>
      </w:r>
      <w:r w:rsidR="00DF42BA" w:rsidRPr="006736DA">
        <w:rPr>
          <w:rFonts w:hint="eastAsia"/>
        </w:rPr>
        <w:t>占</w:t>
      </w:r>
      <w:r w:rsidR="002F08CE">
        <w:rPr>
          <w:rFonts w:hint="eastAsia"/>
        </w:rPr>
        <w:t>7</w:t>
      </w:r>
      <w:r w:rsidR="00F264B3">
        <w:rPr>
          <w:rFonts w:hint="eastAsia"/>
        </w:rPr>
        <w:t>8</w:t>
      </w:r>
      <w:r w:rsidR="00DE024D" w:rsidRPr="006736DA">
        <w:t>分</w:t>
      </w:r>
      <w:r w:rsidR="00F738CB" w:rsidRPr="006736DA">
        <w:t>）</w:t>
      </w:r>
    </w:p>
    <w:p w:rsidR="00F264B3" w:rsidRPr="00F264B3" w:rsidRDefault="00F264B3" w:rsidP="00DE024D">
      <w:pPr>
        <w:pStyle w:val="aa"/>
        <w:spacing w:afterLines="50" w:after="196" w:line="393" w:lineRule="exact"/>
        <w:rPr>
          <w:rFonts w:ascii="新細明體" w:hAnsi="新細明體"/>
          <w:sz w:val="28"/>
          <w:szCs w:val="28"/>
        </w:rPr>
      </w:pPr>
      <w:r>
        <w:rPr>
          <w:rFonts w:ascii="新細明體" w:hAnsi="新細明體" w:hint="eastAsia"/>
          <w:sz w:val="28"/>
          <w:szCs w:val="28"/>
        </w:rPr>
        <w:t>一、單選題（</w:t>
      </w:r>
      <w:r w:rsidRPr="006736DA">
        <w:rPr>
          <w:rFonts w:ascii="新細明體" w:hAnsi="新細明體" w:hint="eastAsia"/>
          <w:sz w:val="28"/>
          <w:szCs w:val="28"/>
        </w:rPr>
        <w:t>占</w:t>
      </w:r>
      <w:r>
        <w:rPr>
          <w:rFonts w:hint="eastAsia"/>
          <w:sz w:val="28"/>
          <w:szCs w:val="28"/>
        </w:rPr>
        <w:t>50</w:t>
      </w:r>
      <w:r w:rsidRPr="006736DA">
        <w:rPr>
          <w:rFonts w:ascii="新細明體" w:hAnsi="新細明體"/>
          <w:sz w:val="28"/>
          <w:szCs w:val="28"/>
        </w:rPr>
        <w:t>分</w:t>
      </w:r>
      <w:r>
        <w:rPr>
          <w:rFonts w:ascii="新細明體" w:hAnsi="新細明體" w:hint="eastAsia"/>
          <w:sz w:val="28"/>
          <w:szCs w:val="28"/>
        </w:rPr>
        <w:t>）</w:t>
      </w:r>
    </w:p>
    <w:p w:rsidR="00006B32" w:rsidRPr="00001306" w:rsidRDefault="00F738CB" w:rsidP="00006B32">
      <w:pPr>
        <w:pStyle w:val="ab"/>
        <w:ind w:leftChars="49" w:left="769" w:hangingChars="270" w:hanging="651"/>
        <w:rPr>
          <w:rFonts w:eastAsia="華康楷書體W3" w:hAnsi="Times New Roman"/>
        </w:rPr>
      </w:pPr>
      <w:r w:rsidRPr="00001306">
        <w:rPr>
          <w:rFonts w:eastAsia="華康楷書體W3" w:hAnsi="Times New Roman"/>
        </w:rPr>
        <w:t>說明：</w:t>
      </w:r>
      <w:r w:rsidR="0073163A" w:rsidRPr="003B519C">
        <w:rPr>
          <w:rFonts w:hint="eastAsia"/>
        </w:rPr>
        <w:t>第</w:t>
      </w:r>
      <w:r w:rsidR="0073163A" w:rsidRPr="00ED402D">
        <w:t>1</w:t>
      </w:r>
      <w:r w:rsidR="0073163A" w:rsidRPr="00ED402D">
        <w:rPr>
          <w:rFonts w:hint="eastAsia"/>
        </w:rPr>
        <w:t>至</w:t>
      </w:r>
      <w:r w:rsidR="00F264B3">
        <w:rPr>
          <w:rFonts w:hint="eastAsia"/>
        </w:rPr>
        <w:t>25</w:t>
      </w:r>
      <w:r w:rsidR="0073163A" w:rsidRPr="00ED402D">
        <w:rPr>
          <w:rFonts w:hint="eastAsia"/>
        </w:rPr>
        <w:t>題</w:t>
      </w:r>
      <w:r w:rsidR="00F264B3">
        <w:rPr>
          <w:rFonts w:hint="eastAsia"/>
        </w:rPr>
        <w:t>為單選題</w:t>
      </w:r>
      <w:r w:rsidR="002F08CE">
        <w:rPr>
          <w:rFonts w:hint="eastAsia"/>
        </w:rPr>
        <w:t>，每題</w:t>
      </w:r>
      <w:r w:rsidR="00F264B3">
        <w:rPr>
          <w:rFonts w:hint="eastAsia"/>
        </w:rPr>
        <w:t>2</w:t>
      </w:r>
      <w:r w:rsidR="002F08CE">
        <w:rPr>
          <w:rFonts w:hint="eastAsia"/>
        </w:rPr>
        <w:t>分</w:t>
      </w:r>
      <w:r w:rsidR="0073163A" w:rsidRPr="00ED402D">
        <w:rPr>
          <w:rFonts w:hint="eastAsia"/>
        </w:rPr>
        <w:t>。</w:t>
      </w:r>
    </w:p>
    <w:p w:rsidR="00B60B7C" w:rsidRPr="00C14268" w:rsidRDefault="00B60B7C" w:rsidP="00B60B7C">
      <w:pPr>
        <w:pStyle w:val="af"/>
        <w:rPr>
          <w:color w:val="00B050"/>
        </w:rPr>
      </w:pPr>
      <w:r w:rsidRPr="00180D3B">
        <w:t>1.</w:t>
      </w:r>
      <w:r w:rsidRPr="00180D3B">
        <w:tab/>
      </w:r>
      <w:r w:rsidRPr="00C14268">
        <w:rPr>
          <w:rFonts w:hint="eastAsia"/>
          <w:color w:val="000000" w:themeColor="text1"/>
        </w:rPr>
        <w:t>下列「</w:t>
      </w:r>
      <w:r w:rsidRPr="00C14268">
        <w:rPr>
          <w:color w:val="000000" w:themeColor="text1"/>
        </w:rPr>
        <w:t xml:space="preserve">  </w:t>
      </w:r>
      <w:r w:rsidRPr="00C14268">
        <w:rPr>
          <w:rFonts w:hint="eastAsia"/>
          <w:color w:val="000000" w:themeColor="text1"/>
        </w:rPr>
        <w:t>」內的字，讀音前後相同的是：</w:t>
      </w:r>
      <w:r w:rsidRPr="00C14268">
        <w:rPr>
          <w:color w:val="000000" w:themeColor="text1"/>
        </w:rPr>
        <w:br/>
        <w:t>(A)</w:t>
      </w:r>
      <w:r w:rsidRPr="00C14268">
        <w:rPr>
          <w:rFonts w:hint="eastAsia"/>
          <w:color w:val="000000" w:themeColor="text1"/>
        </w:rPr>
        <w:t>橫「槊」賦詩／追本「溯」源</w:t>
      </w:r>
      <w:r w:rsidRPr="00C14268">
        <w:rPr>
          <w:color w:val="000000" w:themeColor="text1"/>
        </w:rPr>
        <w:br/>
        <w:t>(B)</w:t>
      </w:r>
      <w:r w:rsidRPr="00C14268">
        <w:rPr>
          <w:rFonts w:hint="eastAsia"/>
          <w:color w:val="000000" w:themeColor="text1"/>
        </w:rPr>
        <w:t>「耆」儒碩老／不待「蓍」龜</w:t>
      </w:r>
      <w:r w:rsidRPr="00C14268">
        <w:rPr>
          <w:color w:val="000000" w:themeColor="text1"/>
        </w:rPr>
        <w:br/>
        <w:t>(C)</w:t>
      </w:r>
      <w:r w:rsidRPr="00C14268">
        <w:rPr>
          <w:rFonts w:hint="eastAsia"/>
          <w:color w:val="000000" w:themeColor="text1"/>
        </w:rPr>
        <w:t>弊車「駑」馬／罪人不「孥」</w:t>
      </w:r>
      <w:r w:rsidRPr="00C14268">
        <w:rPr>
          <w:color w:val="000000" w:themeColor="text1"/>
        </w:rPr>
        <w:br/>
        <w:t>(D)</w:t>
      </w:r>
      <w:r w:rsidRPr="00C14268">
        <w:rPr>
          <w:rFonts w:hint="eastAsia"/>
          <w:color w:val="000000" w:themeColor="text1"/>
        </w:rPr>
        <w:t>未「諳」此苦／「喑」啞人士</w:t>
      </w:r>
    </w:p>
    <w:p w:rsidR="00B60B7C" w:rsidRPr="00C14268" w:rsidRDefault="00B60B7C" w:rsidP="00B60B7C">
      <w:pPr>
        <w:pStyle w:val="a3"/>
        <w:spacing w:line="380" w:lineRule="atLeast"/>
        <w:ind w:left="1566" w:hanging="1205"/>
      </w:pPr>
      <w:r w:rsidRPr="00C14268">
        <w:rPr>
          <w:rFonts w:hint="eastAsia"/>
        </w:rPr>
        <w:t>參考答案：</w:t>
      </w:r>
      <w:r w:rsidRPr="00C14268">
        <w:tab/>
        <w:t>C</w:t>
      </w:r>
    </w:p>
    <w:p w:rsidR="00B60B7C" w:rsidRDefault="00B60B7C" w:rsidP="00B60B7C">
      <w:pPr>
        <w:pStyle w:val="a3"/>
        <w:tabs>
          <w:tab w:val="clear" w:pos="1567"/>
        </w:tabs>
        <w:spacing w:line="380" w:lineRule="atLeast"/>
        <w:ind w:left="1566" w:hanging="1205"/>
        <w:rPr>
          <w:szCs w:val="22"/>
        </w:rPr>
      </w:pPr>
      <w:r w:rsidRPr="00C14268">
        <w:rPr>
          <w:rFonts w:hint="eastAsia"/>
        </w:rPr>
        <w:t>試題解析：</w:t>
      </w:r>
      <w:r w:rsidRPr="00C14268">
        <w:tab/>
        <w:t>(A)</w:t>
      </w:r>
      <w:r>
        <w:rPr>
          <w:rFonts w:hint="eastAsia"/>
        </w:rPr>
        <w:tab/>
      </w:r>
      <w:r w:rsidRPr="00C14268">
        <w:rPr>
          <w:rFonts w:hint="eastAsia"/>
        </w:rPr>
        <w:t>ㄕㄨㄛ</w:t>
      </w:r>
      <w:r w:rsidRPr="00B60B7C">
        <w:rPr>
          <w:rStyle w:val="afe"/>
          <w:rFonts w:hint="eastAsia"/>
        </w:rPr>
        <w:t>ˋ</w:t>
      </w:r>
      <w:r w:rsidRPr="00C14268">
        <w:rPr>
          <w:rFonts w:hint="eastAsia"/>
        </w:rPr>
        <w:t>／ㄙㄨ</w:t>
      </w:r>
      <w:r w:rsidRPr="00B60B7C">
        <w:rPr>
          <w:rStyle w:val="afe"/>
          <w:rFonts w:hint="eastAsia"/>
        </w:rPr>
        <w:t>ˋ</w:t>
      </w:r>
      <w:r w:rsidRPr="00C14268">
        <w:rPr>
          <w:rFonts w:hint="eastAsia"/>
        </w:rPr>
        <w:t>。</w:t>
      </w:r>
      <w:r w:rsidRPr="00C14268">
        <w:rPr>
          <w:rFonts w:asciiTheme="minorEastAsia" w:eastAsiaTheme="minorEastAsia" w:hAnsiTheme="minorEastAsia" w:hint="eastAsia"/>
          <w:szCs w:val="22"/>
        </w:rPr>
        <w:t>追本溯源：</w:t>
      </w:r>
      <w:r w:rsidRPr="00C14268">
        <w:rPr>
          <w:rFonts w:asciiTheme="minorEastAsia" w:eastAsiaTheme="minorEastAsia" w:hAnsiTheme="minorEastAsia" w:hint="eastAsia"/>
          <w:szCs w:val="22"/>
          <w:shd w:val="clear" w:color="auto" w:fill="FFFFFF"/>
        </w:rPr>
        <w:t>追溯事物的根本源頭</w:t>
      </w:r>
    </w:p>
    <w:p w:rsidR="00B60B7C" w:rsidRDefault="00B60B7C" w:rsidP="00B60B7C">
      <w:pPr>
        <w:pStyle w:val="-1"/>
        <w:ind w:left="1927" w:hanging="361"/>
      </w:pPr>
      <w:r w:rsidRPr="00C14268">
        <w:t>(B)</w:t>
      </w:r>
      <w:r>
        <w:rPr>
          <w:rFonts w:hint="eastAsia"/>
        </w:rPr>
        <w:tab/>
      </w:r>
      <w:r w:rsidRPr="00C14268">
        <w:rPr>
          <w:rFonts w:hint="eastAsia"/>
        </w:rPr>
        <w:t>ㄑ</w:t>
      </w:r>
      <w:r w:rsidR="009D0051" w:rsidRPr="00C14268">
        <w:rPr>
          <w:rFonts w:hint="eastAsia"/>
        </w:rPr>
        <w:t>ㄧ</w:t>
      </w:r>
      <w:r w:rsidRPr="00B60B7C">
        <w:rPr>
          <w:rStyle w:val="afe"/>
          <w:rFonts w:hint="eastAsia"/>
        </w:rPr>
        <w:t>ˊ</w:t>
      </w:r>
      <w:r w:rsidRPr="00C14268">
        <w:rPr>
          <w:rFonts w:hint="eastAsia"/>
        </w:rPr>
        <w:t>／ㄕ。耆儒碩老</w:t>
      </w:r>
      <w:r w:rsidRPr="00C14268">
        <w:rPr>
          <w:rFonts w:hint="eastAsia"/>
          <w:shd w:val="clear" w:color="auto" w:fill="FFFFFF"/>
        </w:rPr>
        <w:t>：指年老德高望重的儒者</w:t>
      </w:r>
      <w:r>
        <w:rPr>
          <w:rFonts w:hint="eastAsia"/>
          <w:shd w:val="clear" w:color="auto" w:fill="FFFFFF"/>
        </w:rPr>
        <w:t>。</w:t>
      </w:r>
      <w:r w:rsidRPr="00C14268">
        <w:rPr>
          <w:rFonts w:hint="eastAsia"/>
        </w:rPr>
        <w:t>不待蓍龜：</w:t>
      </w:r>
      <w:r w:rsidRPr="00C14268">
        <w:rPr>
          <w:rFonts w:hint="eastAsia"/>
          <w:shd w:val="clear" w:color="auto" w:fill="FFFFFF"/>
        </w:rPr>
        <w:t>不必占卜即可預知吉凶</w:t>
      </w:r>
    </w:p>
    <w:p w:rsidR="00B60B7C" w:rsidRDefault="00B60B7C" w:rsidP="00B60B7C">
      <w:pPr>
        <w:pStyle w:val="-1"/>
        <w:ind w:left="1927" w:hanging="361"/>
      </w:pPr>
      <w:r w:rsidRPr="00C14268">
        <w:t>(C)</w:t>
      </w:r>
      <w:r>
        <w:rPr>
          <w:rFonts w:hint="eastAsia"/>
        </w:rPr>
        <w:tab/>
      </w:r>
      <w:r w:rsidRPr="00C14268">
        <w:rPr>
          <w:rFonts w:hint="eastAsia"/>
        </w:rPr>
        <w:t>ㄋㄨ</w:t>
      </w:r>
      <w:r w:rsidRPr="00B60B7C">
        <w:rPr>
          <w:rStyle w:val="afe"/>
          <w:rFonts w:hint="eastAsia"/>
        </w:rPr>
        <w:t>ˊ</w:t>
      </w:r>
      <w:r w:rsidRPr="00C14268">
        <w:rPr>
          <w:rFonts w:hint="eastAsia"/>
        </w:rPr>
        <w:t>。罪人不孥：</w:t>
      </w:r>
      <w:r w:rsidRPr="00C14268">
        <w:rPr>
          <w:rFonts w:hint="eastAsia"/>
          <w:shd w:val="clear" w:color="auto" w:fill="FFFFFF"/>
        </w:rPr>
        <w:t>治罪僅止本人，不牽連妻子兒女</w:t>
      </w:r>
    </w:p>
    <w:p w:rsidR="00B60B7C" w:rsidRPr="00C14268" w:rsidRDefault="00B60B7C" w:rsidP="00B60B7C">
      <w:pPr>
        <w:pStyle w:val="-1"/>
        <w:ind w:left="1927" w:hanging="361"/>
      </w:pPr>
      <w:r w:rsidRPr="00C14268">
        <w:t>(D)</w:t>
      </w:r>
      <w:r>
        <w:rPr>
          <w:rFonts w:hint="eastAsia"/>
        </w:rPr>
        <w:tab/>
      </w:r>
      <w:r w:rsidRPr="00C14268">
        <w:rPr>
          <w:rFonts w:hint="eastAsia"/>
        </w:rPr>
        <w:t>ㄢ／ㄧㄣ。</w:t>
      </w:r>
    </w:p>
    <w:p w:rsidR="00B60B7C" w:rsidRPr="00C14268" w:rsidRDefault="00B60B7C" w:rsidP="00B60B7C">
      <w:pPr>
        <w:pStyle w:val="af"/>
        <w:rPr>
          <w:color w:val="000000" w:themeColor="text1"/>
        </w:rPr>
      </w:pPr>
      <w:r>
        <w:rPr>
          <w:rFonts w:hint="eastAsia"/>
        </w:rPr>
        <w:t>2.</w:t>
      </w:r>
      <w:r>
        <w:rPr>
          <w:rFonts w:hint="eastAsia"/>
        </w:rPr>
        <w:tab/>
      </w:r>
      <w:r w:rsidRPr="00C14268">
        <w:rPr>
          <w:rFonts w:hint="eastAsia"/>
          <w:color w:val="000000" w:themeColor="text1"/>
        </w:rPr>
        <w:t>下列文句，</w:t>
      </w:r>
      <w:r w:rsidRPr="00C14268">
        <w:rPr>
          <w:rFonts w:hint="eastAsia"/>
          <w:b/>
          <w:color w:val="000000" w:themeColor="text1"/>
          <w:u w:val="single"/>
        </w:rPr>
        <w:t>完全沒有</w:t>
      </w:r>
      <w:r w:rsidRPr="00C14268">
        <w:rPr>
          <w:rFonts w:hint="eastAsia"/>
          <w:color w:val="000000" w:themeColor="text1"/>
        </w:rPr>
        <w:t>錯別字的是：</w:t>
      </w:r>
      <w:r w:rsidRPr="00C14268">
        <w:rPr>
          <w:color w:val="000000" w:themeColor="text1"/>
        </w:rPr>
        <w:br/>
        <w:t>(A)</w:t>
      </w:r>
      <w:r w:rsidRPr="00C14268">
        <w:rPr>
          <w:rFonts w:hint="eastAsia"/>
          <w:color w:val="000000" w:themeColor="text1"/>
        </w:rPr>
        <w:t>現在當藝人除了要有演藝實力外，還需具備不畏網路流言誹謗的抗壓性</w:t>
      </w:r>
      <w:r>
        <w:rPr>
          <w:rFonts w:hint="eastAsia"/>
          <w:color w:val="000000" w:themeColor="text1"/>
        </w:rPr>
        <w:br/>
      </w:r>
      <w:r w:rsidRPr="00C14268">
        <w:rPr>
          <w:color w:val="000000" w:themeColor="text1"/>
        </w:rPr>
        <w:t>(B)</w:t>
      </w:r>
      <w:r>
        <w:rPr>
          <w:rFonts w:hint="eastAsia"/>
          <w:color w:val="000000" w:themeColor="text1"/>
        </w:rPr>
        <w:t>公司的營運狀況於廣求建言、</w:t>
      </w:r>
      <w:r w:rsidRPr="00C14268">
        <w:rPr>
          <w:rFonts w:hint="eastAsia"/>
        </w:rPr>
        <w:t>裨</w:t>
      </w:r>
      <w:r w:rsidRPr="00C14268">
        <w:rPr>
          <w:rFonts w:hint="eastAsia"/>
          <w:color w:val="000000" w:themeColor="text1"/>
        </w:rPr>
        <w:t>補闕漏之後，成效蜚然，主管十分滿意</w:t>
      </w:r>
      <w:r>
        <w:rPr>
          <w:rFonts w:hint="eastAsia"/>
          <w:color w:val="000000" w:themeColor="text1"/>
        </w:rPr>
        <w:br/>
      </w:r>
      <w:r w:rsidRPr="00C14268">
        <w:rPr>
          <w:color w:val="000000" w:themeColor="text1"/>
        </w:rPr>
        <w:t>(C)</w:t>
      </w:r>
      <w:r w:rsidRPr="00C14268">
        <w:rPr>
          <w:rFonts w:hint="eastAsia"/>
          <w:color w:val="000000" w:themeColor="text1"/>
        </w:rPr>
        <w:t>全球政治情勢詭</w:t>
      </w:r>
      <w:r w:rsidRPr="00C14268">
        <w:rPr>
          <w:rFonts w:hint="eastAsia"/>
        </w:rPr>
        <w:t>譎</w:t>
      </w:r>
      <w:r w:rsidRPr="00C14268">
        <w:rPr>
          <w:rFonts w:hint="eastAsia"/>
          <w:color w:val="000000" w:themeColor="text1"/>
        </w:rPr>
        <w:t>，聯合國官員致力外交、縱橫捭闔，欲防止窮兵瀆武</w:t>
      </w:r>
      <w:r>
        <w:rPr>
          <w:rFonts w:hint="eastAsia"/>
          <w:color w:val="000000" w:themeColor="text1"/>
        </w:rPr>
        <w:br/>
      </w:r>
      <w:r w:rsidRPr="00C14268">
        <w:rPr>
          <w:color w:val="000000" w:themeColor="text1"/>
        </w:rPr>
        <w:t>(D)</w:t>
      </w:r>
      <w:r w:rsidRPr="00C14268">
        <w:rPr>
          <w:rFonts w:hint="eastAsia"/>
          <w:color w:val="000000" w:themeColor="text1"/>
        </w:rPr>
        <w:t>各國體育好手齊聚奧運殿堂相互</w:t>
      </w:r>
      <w:r w:rsidRPr="00C14268">
        <w:rPr>
          <w:rFonts w:hint="eastAsia"/>
        </w:rPr>
        <w:t>競</w:t>
      </w:r>
      <w:r w:rsidRPr="00C14268">
        <w:rPr>
          <w:rFonts w:hint="eastAsia"/>
          <w:color w:val="000000" w:themeColor="text1"/>
        </w:rPr>
        <w:t>技，諦造體壇紀錄，展現運動家風度</w:t>
      </w:r>
    </w:p>
    <w:p w:rsidR="00B60B7C" w:rsidRPr="00C14268" w:rsidRDefault="00B60B7C" w:rsidP="00B60B7C">
      <w:pPr>
        <w:pStyle w:val="a3"/>
        <w:spacing w:line="380" w:lineRule="atLeast"/>
        <w:ind w:left="1566" w:hanging="1205"/>
      </w:pPr>
      <w:r w:rsidRPr="00C14268">
        <w:rPr>
          <w:rFonts w:hint="eastAsia"/>
        </w:rPr>
        <w:t>參考答案：</w:t>
      </w:r>
      <w:r w:rsidRPr="00C14268">
        <w:tab/>
        <w:t>A</w:t>
      </w:r>
    </w:p>
    <w:p w:rsidR="00B60B7C" w:rsidRPr="00C14268" w:rsidRDefault="00B60B7C" w:rsidP="00B60B7C">
      <w:pPr>
        <w:pStyle w:val="a3"/>
        <w:spacing w:line="380" w:lineRule="atLeast"/>
        <w:ind w:left="1566" w:hanging="1205"/>
      </w:pPr>
      <w:r w:rsidRPr="00C14268">
        <w:rPr>
          <w:rFonts w:hint="eastAsia"/>
        </w:rPr>
        <w:t>試題解析：</w:t>
      </w:r>
      <w:r w:rsidRPr="00C14268">
        <w:tab/>
        <w:t>(B)</w:t>
      </w:r>
      <w:r w:rsidRPr="00C14268">
        <w:tab/>
      </w:r>
      <w:r w:rsidRPr="00C14268">
        <w:rPr>
          <w:rFonts w:hint="eastAsia"/>
        </w:rPr>
        <w:t>成效「蜚」然→斐</w:t>
      </w:r>
      <w:r w:rsidRPr="00C14268">
        <w:br/>
        <w:t>(C)</w:t>
      </w:r>
      <w:r w:rsidRPr="00C14268">
        <w:tab/>
      </w:r>
      <w:r w:rsidRPr="00C14268">
        <w:rPr>
          <w:rFonts w:hint="eastAsia"/>
        </w:rPr>
        <w:t>窮兵「瀆」武→黷</w:t>
      </w:r>
      <w:r w:rsidRPr="00C14268">
        <w:br/>
        <w:t>(D)</w:t>
      </w:r>
      <w:r w:rsidRPr="00C14268">
        <w:tab/>
      </w:r>
      <w:r w:rsidRPr="00C14268">
        <w:rPr>
          <w:rFonts w:hint="eastAsia"/>
        </w:rPr>
        <w:t>「諦」造→締。</w:t>
      </w:r>
    </w:p>
    <w:p w:rsidR="00B60B7C" w:rsidRPr="00C14268" w:rsidRDefault="00B60B7C" w:rsidP="00B60B7C">
      <w:pPr>
        <w:pStyle w:val="af"/>
        <w:rPr>
          <w:color w:val="000000" w:themeColor="text1"/>
        </w:rPr>
      </w:pPr>
      <w:r w:rsidRPr="00B60B7C">
        <w:t>3.</w:t>
      </w:r>
      <w:r w:rsidRPr="00B60B7C">
        <w:tab/>
      </w:r>
      <w:r w:rsidRPr="00C14268">
        <w:rPr>
          <w:rFonts w:hint="eastAsia"/>
          <w:color w:val="000000" w:themeColor="text1"/>
        </w:rPr>
        <w:t>下列文句</w:t>
      </w:r>
      <w:r w:rsidRPr="00C14268">
        <w:rPr>
          <w:rFonts w:hint="eastAsia"/>
          <w:color w:val="000000" w:themeColor="text1"/>
          <w:u w:val="single"/>
        </w:rPr>
        <w:t>畫底線處</w:t>
      </w:r>
      <w:r w:rsidRPr="00C14268">
        <w:rPr>
          <w:rFonts w:hint="eastAsia"/>
          <w:color w:val="000000" w:themeColor="text1"/>
        </w:rPr>
        <w:t>的詞語，運用</w:t>
      </w:r>
      <w:r w:rsidRPr="00C14268">
        <w:rPr>
          <w:rFonts w:hint="eastAsia"/>
          <w:bCs/>
          <w:color w:val="000000" w:themeColor="text1"/>
        </w:rPr>
        <w:t>最適當</w:t>
      </w:r>
      <w:r w:rsidRPr="00C14268">
        <w:rPr>
          <w:rFonts w:hint="eastAsia"/>
          <w:color w:val="000000" w:themeColor="text1"/>
        </w:rPr>
        <w:t>的是：</w:t>
      </w:r>
      <w:r w:rsidRPr="00C14268">
        <w:rPr>
          <w:color w:val="000000" w:themeColor="text1"/>
        </w:rPr>
        <w:br/>
        <w:t>(A)</w:t>
      </w:r>
      <w:r w:rsidRPr="00C14268">
        <w:rPr>
          <w:rFonts w:hint="eastAsia"/>
          <w:color w:val="000000" w:themeColor="text1"/>
        </w:rPr>
        <w:t>他與妻子對新屋廚房裝潢意見分歧，導致設計圖留下空白，</w:t>
      </w:r>
      <w:r w:rsidRPr="00C14268">
        <w:rPr>
          <w:rFonts w:hint="eastAsia"/>
          <w:color w:val="000000" w:themeColor="text1"/>
          <w:u w:val="single"/>
        </w:rPr>
        <w:t>中饋猶虛</w:t>
      </w:r>
      <w:r>
        <w:rPr>
          <w:rFonts w:hint="eastAsia"/>
          <w:color w:val="000000" w:themeColor="text1"/>
          <w:u w:val="single"/>
        </w:rPr>
        <w:br/>
      </w:r>
      <w:r w:rsidRPr="00C14268">
        <w:rPr>
          <w:color w:val="000000" w:themeColor="text1"/>
        </w:rPr>
        <w:t>(B)</w:t>
      </w:r>
      <w:r w:rsidRPr="00C14268">
        <w:rPr>
          <w:rFonts w:hint="eastAsia"/>
          <w:color w:val="000000" w:themeColor="text1"/>
        </w:rPr>
        <w:t>夏日戲水須注意警示，對水位已標誌</w:t>
      </w:r>
      <w:r w:rsidRPr="00C14268">
        <w:rPr>
          <w:rFonts w:hint="eastAsia"/>
          <w:color w:val="000000" w:themeColor="text1"/>
          <w:u w:val="single"/>
        </w:rPr>
        <w:t>諱莫如深</w:t>
      </w:r>
      <w:r w:rsidRPr="00C14268">
        <w:rPr>
          <w:rFonts w:hint="eastAsia"/>
          <w:color w:val="000000" w:themeColor="text1"/>
        </w:rPr>
        <w:t>的地區，千萬保持距離</w:t>
      </w:r>
      <w:r w:rsidRPr="00C14268">
        <w:rPr>
          <w:color w:val="000000" w:themeColor="text1"/>
        </w:rPr>
        <w:br/>
        <w:t>(C)</w:t>
      </w:r>
      <w:r w:rsidRPr="00C14268">
        <w:rPr>
          <w:rFonts w:hint="eastAsia"/>
          <w:color w:val="000000" w:themeColor="text1"/>
        </w:rPr>
        <w:t>這位教授治學十分嚴謹，終不敢懈怠，</w:t>
      </w:r>
      <w:r w:rsidRPr="00C14268">
        <w:rPr>
          <w:rFonts w:hint="eastAsia"/>
          <w:color w:val="000000" w:themeColor="text1"/>
          <w:u w:val="single"/>
        </w:rPr>
        <w:t>夕惕若厲</w:t>
      </w:r>
      <w:r w:rsidRPr="00C14268">
        <w:rPr>
          <w:rFonts w:hint="eastAsia"/>
          <w:color w:val="000000" w:themeColor="text1"/>
        </w:rPr>
        <w:t>，在學術界備受尊敬</w:t>
      </w:r>
      <w:r w:rsidRPr="00C14268">
        <w:rPr>
          <w:color w:val="000000" w:themeColor="text1"/>
          <w:u w:val="single"/>
        </w:rPr>
        <w:br/>
      </w:r>
      <w:r w:rsidRPr="00C14268">
        <w:rPr>
          <w:color w:val="000000" w:themeColor="text1"/>
        </w:rPr>
        <w:t>(D)</w:t>
      </w:r>
      <w:r w:rsidRPr="00CA1A41">
        <w:rPr>
          <w:rFonts w:hint="eastAsia"/>
          <w:color w:val="000000" w:themeColor="text1"/>
        </w:rPr>
        <w:t>大家期待除夕圍爐熱鬧的場面，眾人杯筷齊動，</w:t>
      </w:r>
      <w:r w:rsidRPr="00CA1A41">
        <w:rPr>
          <w:rFonts w:hint="eastAsia"/>
          <w:color w:val="000000" w:themeColor="text1"/>
          <w:u w:val="single"/>
        </w:rPr>
        <w:t>折衝樽俎</w:t>
      </w:r>
      <w:r w:rsidRPr="00CA1A41">
        <w:rPr>
          <w:rFonts w:hint="eastAsia"/>
          <w:color w:val="000000" w:themeColor="text1"/>
        </w:rPr>
        <w:t>，好不歡樂</w:t>
      </w:r>
    </w:p>
    <w:p w:rsidR="00B60B7C" w:rsidRPr="00C14268" w:rsidRDefault="00B60B7C" w:rsidP="00B60B7C">
      <w:pPr>
        <w:pStyle w:val="a3"/>
        <w:spacing w:line="380" w:lineRule="atLeast"/>
        <w:ind w:left="1566" w:hanging="1205"/>
      </w:pPr>
      <w:r w:rsidRPr="00C14268">
        <w:rPr>
          <w:rFonts w:hint="eastAsia"/>
        </w:rPr>
        <w:t>參考答案：</w:t>
      </w:r>
      <w:r w:rsidRPr="00C14268">
        <w:tab/>
        <w:t>C</w:t>
      </w:r>
    </w:p>
    <w:p w:rsidR="00B60B7C" w:rsidRPr="00C14268" w:rsidRDefault="00B60B7C" w:rsidP="00B60B7C">
      <w:pPr>
        <w:pStyle w:val="a3"/>
        <w:spacing w:line="380" w:lineRule="atLeast"/>
        <w:ind w:left="1566" w:hanging="1205"/>
        <w:rPr>
          <w:rFonts w:asciiTheme="minorEastAsia" w:eastAsiaTheme="minorEastAsia" w:hAnsiTheme="minorEastAsia"/>
          <w:szCs w:val="22"/>
        </w:rPr>
      </w:pPr>
      <w:r w:rsidRPr="00C14268">
        <w:rPr>
          <w:rFonts w:hint="eastAsia"/>
        </w:rPr>
        <w:t>試題解析：</w:t>
      </w:r>
      <w:r w:rsidRPr="00C14268">
        <w:tab/>
        <w:t>(A)</w:t>
      </w:r>
      <w:r w:rsidRPr="00C14268">
        <w:tab/>
      </w:r>
      <w:r w:rsidRPr="00C14268">
        <w:rPr>
          <w:rFonts w:hint="eastAsia"/>
        </w:rPr>
        <w:t>中饋猶虛：</w:t>
      </w:r>
      <w:r w:rsidRPr="00C14268">
        <w:rPr>
          <w:rFonts w:asciiTheme="minorEastAsia" w:eastAsiaTheme="minorEastAsia" w:hAnsiTheme="minorEastAsia" w:hint="eastAsia"/>
          <w:szCs w:val="22"/>
          <w:shd w:val="clear" w:color="auto" w:fill="FFFFFF"/>
        </w:rPr>
        <w:t>比喻男子尚未娶妻</w:t>
      </w:r>
    </w:p>
    <w:p w:rsidR="00B60B7C" w:rsidRPr="00C14268" w:rsidRDefault="00B60B7C" w:rsidP="00B60B7C">
      <w:pPr>
        <w:pStyle w:val="a3"/>
        <w:ind w:left="1566" w:hanging="1205"/>
        <w:rPr>
          <w:rFonts w:asciiTheme="minorEastAsia" w:eastAsiaTheme="minorEastAsia" w:hAnsiTheme="minorEastAsia"/>
          <w:szCs w:val="22"/>
        </w:rPr>
      </w:pPr>
      <w:r w:rsidRPr="00C14268">
        <w:tab/>
      </w:r>
      <w:r w:rsidRPr="00C14268">
        <w:tab/>
        <w:t>(B)</w:t>
      </w:r>
      <w:r w:rsidRPr="00C14268">
        <w:tab/>
      </w:r>
      <w:r w:rsidRPr="00C14268">
        <w:rPr>
          <w:rFonts w:hint="eastAsia"/>
        </w:rPr>
        <w:t>諱莫如深：</w:t>
      </w:r>
      <w:r w:rsidRPr="00C14268">
        <w:rPr>
          <w:rFonts w:asciiTheme="minorEastAsia" w:eastAsiaTheme="minorEastAsia" w:hAnsiTheme="minorEastAsia" w:hint="eastAsia"/>
          <w:szCs w:val="22"/>
          <w:shd w:val="clear" w:color="auto" w:fill="FFFFFF"/>
        </w:rPr>
        <w:t>比喻將某事隱瞞</w:t>
      </w:r>
      <w:r w:rsidR="00017824">
        <w:rPr>
          <w:rFonts w:asciiTheme="minorEastAsia" w:eastAsiaTheme="minorEastAsia" w:hAnsiTheme="minorEastAsia" w:hint="eastAsia"/>
          <w:szCs w:val="22"/>
          <w:shd w:val="clear" w:color="auto" w:fill="FFFFFF"/>
        </w:rPr>
        <w:t>得</w:t>
      </w:r>
      <w:r w:rsidRPr="00C14268">
        <w:rPr>
          <w:rFonts w:asciiTheme="minorEastAsia" w:eastAsiaTheme="minorEastAsia" w:hAnsiTheme="minorEastAsia" w:hint="eastAsia"/>
          <w:szCs w:val="22"/>
          <w:shd w:val="clear" w:color="auto" w:fill="FFFFFF"/>
        </w:rPr>
        <w:t>非常嚴密，不為外人所知</w:t>
      </w:r>
    </w:p>
    <w:p w:rsidR="00B60B7C" w:rsidRPr="00C14268" w:rsidRDefault="00B60B7C" w:rsidP="00B60B7C">
      <w:pPr>
        <w:pStyle w:val="a3"/>
        <w:ind w:left="1566" w:hanging="1205"/>
        <w:rPr>
          <w:rFonts w:asciiTheme="minorEastAsia" w:eastAsiaTheme="minorEastAsia" w:hAnsiTheme="minorEastAsia"/>
          <w:szCs w:val="22"/>
        </w:rPr>
      </w:pPr>
      <w:r w:rsidRPr="00C14268">
        <w:tab/>
        <w:t>(C)</w:t>
      </w:r>
      <w:r w:rsidRPr="00C14268">
        <w:tab/>
      </w:r>
      <w:r w:rsidRPr="00C14268">
        <w:rPr>
          <w:rFonts w:hint="eastAsia"/>
        </w:rPr>
        <w:t>夕惕若厲：指</w:t>
      </w:r>
      <w:r w:rsidRPr="00C14268">
        <w:rPr>
          <w:rFonts w:asciiTheme="minorEastAsia" w:eastAsiaTheme="minorEastAsia" w:hAnsiTheme="minorEastAsia" w:hint="eastAsia"/>
          <w:szCs w:val="22"/>
          <w:shd w:val="clear" w:color="auto" w:fill="FFFFFF"/>
        </w:rPr>
        <w:t>終日戒懼謹慎，如處憂危之地，不敢稍加懈怠</w:t>
      </w:r>
    </w:p>
    <w:p w:rsidR="00B60B7C" w:rsidRPr="00C14268" w:rsidRDefault="00B60B7C" w:rsidP="00B60B7C">
      <w:pPr>
        <w:pStyle w:val="a3"/>
        <w:ind w:left="1566" w:hanging="1205"/>
        <w:rPr>
          <w:szCs w:val="22"/>
        </w:rPr>
      </w:pPr>
      <w:r w:rsidRPr="00C14268">
        <w:tab/>
        <w:t>(D)</w:t>
      </w:r>
      <w:r w:rsidRPr="00C14268">
        <w:tab/>
      </w:r>
      <w:r w:rsidRPr="00C14268">
        <w:rPr>
          <w:rFonts w:hint="eastAsia"/>
        </w:rPr>
        <w:t>折衝樽俎：</w:t>
      </w:r>
      <w:r w:rsidRPr="00C14268">
        <w:rPr>
          <w:rFonts w:asciiTheme="minorEastAsia" w:eastAsiaTheme="minorEastAsia" w:hAnsiTheme="minorEastAsia" w:hint="eastAsia"/>
          <w:szCs w:val="22"/>
          <w:shd w:val="clear" w:color="auto" w:fill="FFFFFF"/>
        </w:rPr>
        <w:t>指在杯酒宴會間，運用外交手段取勝敵人</w:t>
      </w:r>
      <w:r w:rsidRPr="00C14268">
        <w:rPr>
          <w:rFonts w:hint="eastAsia"/>
          <w:szCs w:val="22"/>
        </w:rPr>
        <w:t>。</w:t>
      </w:r>
    </w:p>
    <w:p w:rsidR="00B60B7C" w:rsidRDefault="00B60B7C">
      <w:pPr>
        <w:widowControl/>
        <w:jc w:val="left"/>
      </w:pPr>
      <w:r>
        <w:br w:type="page"/>
      </w:r>
    </w:p>
    <w:p w:rsidR="00B60B7C" w:rsidRDefault="00B60B7C" w:rsidP="00B60B7C">
      <w:pPr>
        <w:pStyle w:val="af"/>
      </w:pPr>
      <w:r w:rsidRPr="00C14268">
        <w:lastRenderedPageBreak/>
        <w:t>4.</w:t>
      </w:r>
      <w:r w:rsidRPr="005A154D">
        <w:rPr>
          <w:rFonts w:hint="eastAsia"/>
        </w:rPr>
        <w:t>下列是一段古文，依據文意，甲、乙、丙、丁排列順序最適當的是：</w:t>
      </w:r>
      <w:r>
        <w:rPr>
          <w:rFonts w:hint="eastAsia"/>
        </w:rPr>
        <w:br/>
      </w:r>
      <w:r>
        <w:rPr>
          <w:rFonts w:hint="eastAsia"/>
        </w:rPr>
        <w:t xml:space="preserve">　　</w:t>
      </w:r>
      <w:r w:rsidRPr="00B60B7C">
        <w:rPr>
          <w:rStyle w:val="afe"/>
          <w:rFonts w:hint="eastAsia"/>
        </w:rPr>
        <w:t>伯樂雖善知馬，安能空其群耶？</w:t>
      </w:r>
      <w:r w:rsidRPr="00B60B7C">
        <w:rPr>
          <w:rStyle w:val="afe"/>
          <w:rFonts w:hint="eastAsia"/>
        </w:rPr>
        <w:br/>
      </w:r>
      <w:r w:rsidRPr="00B60B7C">
        <w:rPr>
          <w:rStyle w:val="afe"/>
          <w:rFonts w:hint="eastAsia"/>
        </w:rPr>
        <w:t>甲、</w:t>
      </w:r>
      <w:r w:rsidRPr="00B60B7C">
        <w:rPr>
          <w:rStyle w:val="afe"/>
          <w:rFonts w:hint="eastAsia"/>
          <w:u w:val="single"/>
        </w:rPr>
        <w:t>輒取之，群無留良焉</w:t>
      </w:r>
      <w:r w:rsidRPr="00B60B7C">
        <w:rPr>
          <w:rStyle w:val="afe"/>
          <w:rFonts w:hint="eastAsia"/>
        </w:rPr>
        <w:br/>
      </w:r>
      <w:r w:rsidRPr="00B60B7C">
        <w:rPr>
          <w:rStyle w:val="afe"/>
          <w:rFonts w:hint="eastAsia"/>
        </w:rPr>
        <w:t>乙、</w:t>
      </w:r>
      <w:r w:rsidRPr="00B60B7C">
        <w:rPr>
          <w:rStyle w:val="afe"/>
          <w:rFonts w:hint="eastAsia"/>
          <w:u w:val="single"/>
        </w:rPr>
        <w:t>解之者曰：吾所謂空</w:t>
      </w:r>
      <w:r w:rsidRPr="00B60B7C">
        <w:rPr>
          <w:rStyle w:val="afe"/>
          <w:rFonts w:hint="eastAsia"/>
        </w:rPr>
        <w:br/>
      </w:r>
      <w:r w:rsidRPr="00B60B7C">
        <w:rPr>
          <w:rStyle w:val="afe"/>
          <w:rFonts w:hint="eastAsia"/>
        </w:rPr>
        <w:t>丙、</w:t>
      </w:r>
      <w:r w:rsidRPr="00B60B7C">
        <w:rPr>
          <w:rStyle w:val="afe"/>
          <w:rFonts w:hint="eastAsia"/>
          <w:u w:val="single"/>
        </w:rPr>
        <w:t>非無馬也，無良馬也</w:t>
      </w:r>
      <w:r w:rsidRPr="00B60B7C">
        <w:rPr>
          <w:rStyle w:val="afe"/>
          <w:rFonts w:hint="eastAsia"/>
        </w:rPr>
        <w:br/>
      </w:r>
      <w:r w:rsidRPr="00B60B7C">
        <w:rPr>
          <w:rStyle w:val="afe"/>
          <w:rFonts w:hint="eastAsia"/>
        </w:rPr>
        <w:t>丁、</w:t>
      </w:r>
      <w:r w:rsidRPr="00B60B7C">
        <w:rPr>
          <w:rStyle w:val="afe"/>
          <w:rFonts w:hint="eastAsia"/>
          <w:u w:val="single"/>
        </w:rPr>
        <w:t>伯樂知馬，遇其良</w:t>
      </w:r>
      <w:r w:rsidRPr="00B60B7C">
        <w:rPr>
          <w:rStyle w:val="afe"/>
          <w:rFonts w:hint="eastAsia"/>
        </w:rPr>
        <w:br/>
      </w:r>
      <w:r w:rsidRPr="00B60B7C">
        <w:rPr>
          <w:rStyle w:val="afe"/>
          <w:rFonts w:hint="eastAsia"/>
        </w:rPr>
        <w:t>苟無良，雖謂無馬，不為虛語矣。（韓愈〈送溫處士赴河陽軍序〉）</w:t>
      </w:r>
      <w:r w:rsidRPr="00B60B7C">
        <w:rPr>
          <w:rStyle w:val="afe"/>
          <w:rFonts w:hint="eastAsia"/>
        </w:rPr>
        <w:br/>
      </w:r>
      <w:r>
        <w:rPr>
          <w:rFonts w:hint="eastAsia"/>
        </w:rPr>
        <w:t>(A)</w:t>
      </w:r>
      <w:r w:rsidRPr="005A154D">
        <w:rPr>
          <w:rFonts w:hint="eastAsia"/>
        </w:rPr>
        <w:t>甲乙丁丙</w:t>
      </w:r>
      <w:r w:rsidR="00BE29F6">
        <w:rPr>
          <w:rFonts w:hint="eastAsia"/>
        </w:rPr>
        <w:tab/>
      </w:r>
      <w:r w:rsidRPr="00C14268">
        <w:t>(B)</w:t>
      </w:r>
      <w:r w:rsidRPr="005A154D">
        <w:rPr>
          <w:rFonts w:hint="eastAsia"/>
        </w:rPr>
        <w:t>乙丙丁甲</w:t>
      </w:r>
      <w:r w:rsidR="00BE29F6">
        <w:rPr>
          <w:rFonts w:hint="eastAsia"/>
        </w:rPr>
        <w:tab/>
      </w:r>
      <w:r w:rsidRPr="005A154D">
        <w:t>(C)</w:t>
      </w:r>
      <w:r w:rsidRPr="005A154D">
        <w:rPr>
          <w:rFonts w:hint="eastAsia"/>
        </w:rPr>
        <w:t>丁乙甲丙</w:t>
      </w:r>
      <w:r w:rsidR="00BE29F6">
        <w:rPr>
          <w:rFonts w:hint="eastAsia"/>
        </w:rPr>
        <w:tab/>
      </w:r>
      <w:r w:rsidRPr="00C14268">
        <w:t>(D)</w:t>
      </w:r>
      <w:r w:rsidRPr="005A154D">
        <w:rPr>
          <w:rFonts w:hint="eastAsia"/>
        </w:rPr>
        <w:t>丙丁乙甲</w:t>
      </w:r>
    </w:p>
    <w:p w:rsidR="00B60B7C" w:rsidRPr="00613929" w:rsidRDefault="00B60B7C" w:rsidP="00BE29F6">
      <w:pPr>
        <w:pStyle w:val="a3"/>
        <w:spacing w:line="370" w:lineRule="exact"/>
        <w:ind w:left="1566" w:hanging="1205"/>
      </w:pPr>
      <w:r w:rsidRPr="00C14268">
        <w:rPr>
          <w:rFonts w:hint="eastAsia"/>
        </w:rPr>
        <w:t>命題出處：</w:t>
      </w:r>
      <w:r>
        <w:tab/>
      </w:r>
      <w:r w:rsidRPr="00C14268">
        <w:rPr>
          <w:rFonts w:hint="eastAsia"/>
        </w:rPr>
        <w:t>龍騰《</w:t>
      </w:r>
      <w:r w:rsidRPr="00613929">
        <w:rPr>
          <w:rFonts w:hint="eastAsia"/>
        </w:rPr>
        <w:t>跨版本國文學測古文</w:t>
      </w:r>
      <w:r w:rsidRPr="00613929">
        <w:t>15</w:t>
      </w:r>
      <w:r w:rsidRPr="00613929">
        <w:rPr>
          <w:rFonts w:hint="eastAsia"/>
        </w:rPr>
        <w:t>篇素養複習卷</w:t>
      </w:r>
      <w:r w:rsidRPr="00613929">
        <w:t>15</w:t>
      </w:r>
      <w:r w:rsidRPr="00613929">
        <w:rPr>
          <w:rFonts w:hint="eastAsia"/>
        </w:rPr>
        <w:t>回</w:t>
      </w:r>
      <w:r w:rsidRPr="00C14268">
        <w:rPr>
          <w:rFonts w:hint="eastAsia"/>
        </w:rPr>
        <w:t>》第</w:t>
      </w:r>
      <w:r w:rsidRPr="00C14268">
        <w:t>7</w:t>
      </w:r>
      <w:r w:rsidRPr="00C14268">
        <w:rPr>
          <w:rFonts w:hint="eastAsia"/>
        </w:rPr>
        <w:t>回</w:t>
      </w:r>
    </w:p>
    <w:p w:rsidR="00B60B7C" w:rsidRPr="00C14268" w:rsidRDefault="00B60B7C" w:rsidP="00BE29F6">
      <w:pPr>
        <w:pStyle w:val="a3"/>
        <w:spacing w:line="370" w:lineRule="exact"/>
        <w:ind w:left="1566" w:hanging="1205"/>
      </w:pPr>
      <w:r w:rsidRPr="005741AC">
        <w:rPr>
          <w:rFonts w:hint="eastAsia"/>
        </w:rPr>
        <w:t>參考答案：</w:t>
      </w:r>
      <w:r>
        <w:tab/>
      </w:r>
      <w:r>
        <w:rPr>
          <w:rFonts w:hint="eastAsia"/>
        </w:rPr>
        <w:t>B</w:t>
      </w:r>
    </w:p>
    <w:p w:rsidR="00B60B7C" w:rsidRPr="00C14268" w:rsidRDefault="00B60B7C" w:rsidP="00BE29F6">
      <w:pPr>
        <w:pStyle w:val="a3"/>
        <w:spacing w:line="370" w:lineRule="exact"/>
        <w:ind w:left="1566" w:hanging="1205"/>
      </w:pPr>
      <w:r w:rsidRPr="005741AC">
        <w:t>試題解析：</w:t>
      </w:r>
      <w:r>
        <w:rPr>
          <w:rFonts w:hint="eastAsia"/>
        </w:rPr>
        <w:tab/>
      </w:r>
      <w:r w:rsidRPr="00C14268">
        <w:t>(1)</w:t>
      </w:r>
      <w:r w:rsidRPr="00C14268">
        <w:rPr>
          <w:rFonts w:hint="eastAsia"/>
        </w:rPr>
        <w:t>由「安能空其群耶？」疑問句可知後應有解釋，因此接乙。</w:t>
      </w:r>
      <w:r w:rsidRPr="00C14268">
        <w:t>(2)</w:t>
      </w:r>
      <w:r w:rsidRPr="00C14268">
        <w:rPr>
          <w:rFonts w:hint="eastAsia"/>
        </w:rPr>
        <w:t>又從「吾所謂空」的文意脈絡發展，可知後應接著解釋「空」的涵義：並不是沒有馬，而是沒有好馬，故乙之後應接丙。</w:t>
      </w:r>
      <w:r w:rsidRPr="00C14268">
        <w:t>(3)</w:t>
      </w:r>
      <w:r w:rsidRPr="00C14268">
        <w:rPr>
          <w:rFonts w:hint="eastAsia"/>
        </w:rPr>
        <w:t>又接續文意的發展，應為有伯樂（善於相馬的人）能辨別好馬，故接丁。</w:t>
      </w:r>
      <w:r w:rsidRPr="00C14268">
        <w:t>(4)</w:t>
      </w:r>
      <w:r w:rsidRPr="00C14268">
        <w:rPr>
          <w:rFonts w:hint="eastAsia"/>
        </w:rPr>
        <w:t>而從「苟無良，雖謂無馬，不為虛語矣」，可推知前面文意應是記述馬群中沒有任何好馬了，故前應為甲。答案選</w:t>
      </w:r>
      <w:r w:rsidRPr="00C14268">
        <w:t>(B)</w:t>
      </w:r>
      <w:r w:rsidRPr="00C14268">
        <w:rPr>
          <w:rFonts w:hint="eastAsia"/>
        </w:rPr>
        <w:t>。</w:t>
      </w:r>
    </w:p>
    <w:p w:rsidR="00B60B7C" w:rsidRPr="00C14268" w:rsidRDefault="00B60B7C" w:rsidP="00BE29F6">
      <w:pPr>
        <w:pStyle w:val="-1"/>
        <w:spacing w:line="370" w:lineRule="exact"/>
        <w:ind w:left="1927" w:hanging="361"/>
      </w:pPr>
      <w:r w:rsidRPr="00C14268">
        <w:rPr>
          <w:rFonts w:hint="eastAsia"/>
        </w:rPr>
        <w:t>題幹語譯：</w:t>
      </w:r>
    </w:p>
    <w:p w:rsidR="00B60B7C" w:rsidRPr="005A154D" w:rsidRDefault="00B60B7C" w:rsidP="00BE29F6">
      <w:pPr>
        <w:pStyle w:val="-1"/>
        <w:spacing w:line="370" w:lineRule="exact"/>
        <w:ind w:left="1566" w:firstLineChars="0" w:firstLine="0"/>
      </w:pPr>
      <w:r w:rsidRPr="005A154D">
        <w:rPr>
          <w:rFonts w:hint="eastAsia"/>
        </w:rPr>
        <w:t xml:space="preserve">　　伯樂雖然善於識馬，又怎麼能夠讓那裡的馬群都空了呢？解釋的人說：「我所說的空，並不是沒有馬，而是沒有好馬。伯樂識馬，遇到好馬，就從馬群中將牠挑選出來，於是馬群中沒有留下好馬。如果沒有好馬了，即使說沒有馬，也不是誇大之辭了。」</w:t>
      </w:r>
    </w:p>
    <w:p w:rsidR="00B60B7C" w:rsidRPr="00CA1A41" w:rsidRDefault="00B60B7C" w:rsidP="00B60B7C">
      <w:pPr>
        <w:pStyle w:val="af"/>
      </w:pPr>
      <w:r>
        <w:rPr>
          <w:rFonts w:hint="eastAsia"/>
        </w:rPr>
        <w:t>5.</w:t>
      </w:r>
      <w:r>
        <w:tab/>
      </w:r>
      <w:r w:rsidRPr="00CA1A41">
        <w:rPr>
          <w:rFonts w:hint="eastAsia"/>
        </w:rPr>
        <w:t>閱讀下列詩文，□□內最適合填入的詞語依序是：</w:t>
      </w:r>
    </w:p>
    <w:p w:rsidR="00B60B7C" w:rsidRPr="00B60B7C" w:rsidRDefault="00B60B7C" w:rsidP="00B60B7C">
      <w:pPr>
        <w:pStyle w:val="af"/>
        <w:ind w:leftChars="150" w:left="722"/>
        <w:rPr>
          <w:rStyle w:val="afe"/>
        </w:rPr>
      </w:pPr>
      <w:r w:rsidRPr="00B60B7C">
        <w:rPr>
          <w:rStyle w:val="afe"/>
          <w:rFonts w:hint="eastAsia"/>
          <w:bdr w:val="single" w:sz="4" w:space="0" w:color="auto"/>
        </w:rPr>
        <w:t>甲</w:t>
      </w:r>
      <w:r w:rsidRPr="00B60B7C">
        <w:rPr>
          <w:rStyle w:val="afe"/>
          <w:rFonts w:hint="eastAsia"/>
        </w:rPr>
        <w:t xml:space="preserve">　我們的感情是□□，打開來看，明亮可喜，關起門後是嗡嗡的黑暗。什麼都不</w:t>
      </w:r>
    </w:p>
    <w:p w:rsidR="00B60B7C" w:rsidRPr="00B60B7C" w:rsidRDefault="00B60B7C" w:rsidP="00B60B7C">
      <w:pPr>
        <w:pStyle w:val="af"/>
        <w:ind w:leftChars="150" w:left="722"/>
        <w:rPr>
          <w:rStyle w:val="afe"/>
        </w:rPr>
      </w:pPr>
      <w:r w:rsidRPr="00B60B7C">
        <w:rPr>
          <w:rStyle w:val="afe"/>
          <w:rFonts w:hint="eastAsia"/>
        </w:rPr>
        <w:t>會腐爛。</w:t>
      </w:r>
    </w:p>
    <w:p w:rsidR="00B60B7C" w:rsidRPr="00B60B7C" w:rsidRDefault="00B60B7C" w:rsidP="00B60B7C">
      <w:pPr>
        <w:pStyle w:val="af"/>
        <w:ind w:leftChars="150" w:left="722"/>
        <w:rPr>
          <w:rStyle w:val="afe"/>
        </w:rPr>
      </w:pPr>
      <w:r w:rsidRPr="00B60B7C">
        <w:rPr>
          <w:rStyle w:val="afe"/>
          <w:rFonts w:hint="eastAsia"/>
          <w:bdr w:val="single" w:sz="4" w:space="0" w:color="auto"/>
        </w:rPr>
        <w:t>乙</w:t>
      </w:r>
      <w:r w:rsidRPr="00B60B7C">
        <w:rPr>
          <w:rStyle w:val="afe"/>
          <w:rFonts w:hint="eastAsia"/>
        </w:rPr>
        <w:t xml:space="preserve">　我想和你一起盪</w:t>
      </w:r>
      <w:r w:rsidR="00017824" w:rsidRPr="00B60B7C">
        <w:rPr>
          <w:rStyle w:val="afe"/>
          <w:rFonts w:hint="eastAsia"/>
        </w:rPr>
        <w:t>鞦</w:t>
      </w:r>
      <w:r w:rsidRPr="00B60B7C">
        <w:rPr>
          <w:rStyle w:val="afe"/>
          <w:rFonts w:hint="eastAsia"/>
        </w:rPr>
        <w:t>韆／往後盪到達天空的頂點／往前盪到達海洋的邊緣／就這</w:t>
      </w:r>
    </w:p>
    <w:p w:rsidR="00B60B7C" w:rsidRPr="00B60B7C" w:rsidRDefault="00B60B7C" w:rsidP="00B60B7C">
      <w:pPr>
        <w:pStyle w:val="af"/>
        <w:ind w:leftChars="150" w:left="722"/>
        <w:rPr>
          <w:rStyle w:val="afe"/>
        </w:rPr>
      </w:pPr>
      <w:r w:rsidRPr="00B60B7C">
        <w:rPr>
          <w:rStyle w:val="afe"/>
          <w:rFonts w:hint="eastAsia"/>
        </w:rPr>
        <w:t>樣擺盪／直到模糊了□□的界線。</w:t>
      </w:r>
    </w:p>
    <w:p w:rsidR="00B60B7C" w:rsidRPr="00B60B7C" w:rsidRDefault="00B60B7C" w:rsidP="00B60B7C">
      <w:pPr>
        <w:pStyle w:val="af"/>
        <w:ind w:leftChars="150" w:left="722"/>
        <w:rPr>
          <w:rStyle w:val="afe"/>
        </w:rPr>
      </w:pPr>
      <w:r w:rsidRPr="00B60B7C">
        <w:rPr>
          <w:rStyle w:val="afe"/>
          <w:rFonts w:hint="eastAsia"/>
          <w:bdr w:val="single" w:sz="4" w:space="0" w:color="auto"/>
        </w:rPr>
        <w:t>丙</w:t>
      </w:r>
      <w:r w:rsidRPr="00B60B7C">
        <w:rPr>
          <w:rStyle w:val="afe"/>
          <w:rFonts w:hint="eastAsia"/>
        </w:rPr>
        <w:t xml:space="preserve">　我還在等你呀／從那晚你問我雨勢如何／你說雨困住一切／看不透它的人／一</w:t>
      </w:r>
    </w:p>
    <w:p w:rsidR="00B60B7C" w:rsidRPr="00B60B7C" w:rsidRDefault="00B60B7C" w:rsidP="00B60B7C">
      <w:pPr>
        <w:pStyle w:val="af"/>
        <w:ind w:leftChars="150" w:left="722"/>
        <w:rPr>
          <w:rStyle w:val="afe"/>
        </w:rPr>
      </w:pPr>
      <w:r w:rsidRPr="00B60B7C">
        <w:rPr>
          <w:rStyle w:val="afe"/>
          <w:rFonts w:hint="eastAsia"/>
        </w:rPr>
        <w:t>條條間斷的線連成□□／思念只要胖一些／就逃不出去了。</w:t>
      </w:r>
    </w:p>
    <w:p w:rsidR="00B60B7C" w:rsidRPr="00CA1A41" w:rsidRDefault="00BE29F6" w:rsidP="00BE29F6">
      <w:pPr>
        <w:pStyle w:val="af"/>
      </w:pPr>
      <w:r>
        <w:rPr>
          <w:rFonts w:hint="eastAsia"/>
        </w:rPr>
        <w:tab/>
      </w:r>
      <w:r w:rsidR="00B60B7C">
        <w:rPr>
          <w:rFonts w:hint="eastAsia"/>
        </w:rPr>
        <w:t>(</w:t>
      </w:r>
      <w:r w:rsidR="00B60B7C" w:rsidRPr="00CA1A41">
        <w:t>A</w:t>
      </w:r>
      <w:r w:rsidR="00B60B7C">
        <w:rPr>
          <w:rFonts w:hint="eastAsia"/>
        </w:rPr>
        <w:t>)</w:t>
      </w:r>
      <w:r w:rsidR="00B60B7C" w:rsidRPr="00CA1A41">
        <w:rPr>
          <w:rFonts w:hint="eastAsia"/>
        </w:rPr>
        <w:t>冰箱／空間／鐵柵</w:t>
      </w:r>
      <w:r>
        <w:tab/>
      </w:r>
      <w:r>
        <w:rPr>
          <w:rFonts w:hint="eastAsia"/>
        </w:rPr>
        <w:tab/>
      </w:r>
      <w:r w:rsidR="00B60B7C">
        <w:rPr>
          <w:rFonts w:hint="eastAsia"/>
        </w:rPr>
        <w:t>(</w:t>
      </w:r>
      <w:r w:rsidR="00B60B7C" w:rsidRPr="00CA1A41">
        <w:t>B</w:t>
      </w:r>
      <w:r w:rsidR="00B60B7C">
        <w:rPr>
          <w:rFonts w:hint="eastAsia"/>
        </w:rPr>
        <w:t>)</w:t>
      </w:r>
      <w:r w:rsidR="00B60B7C" w:rsidRPr="00CA1A41">
        <w:rPr>
          <w:rFonts w:hint="eastAsia"/>
        </w:rPr>
        <w:t>地窖／歲月／鐵柵</w:t>
      </w:r>
    </w:p>
    <w:p w:rsidR="00B60B7C" w:rsidRPr="00CA1A41" w:rsidRDefault="00BE29F6" w:rsidP="00BE29F6">
      <w:pPr>
        <w:pStyle w:val="af"/>
      </w:pPr>
      <w:r>
        <w:rPr>
          <w:rFonts w:hint="eastAsia"/>
        </w:rPr>
        <w:tab/>
      </w:r>
      <w:r w:rsidR="00B60B7C">
        <w:rPr>
          <w:rFonts w:hint="eastAsia"/>
        </w:rPr>
        <w:t>(C)</w:t>
      </w:r>
      <w:r w:rsidR="00B60B7C" w:rsidRPr="00CA1A41">
        <w:rPr>
          <w:rFonts w:hint="eastAsia"/>
        </w:rPr>
        <w:t>冰箱／歲月／高牆</w:t>
      </w:r>
      <w:r>
        <w:rPr>
          <w:rFonts w:hint="eastAsia"/>
        </w:rPr>
        <w:tab/>
      </w:r>
      <w:r>
        <w:rPr>
          <w:rFonts w:hint="eastAsia"/>
        </w:rPr>
        <w:tab/>
      </w:r>
      <w:r w:rsidR="00B60B7C">
        <w:rPr>
          <w:rFonts w:hint="eastAsia"/>
        </w:rPr>
        <w:t>(</w:t>
      </w:r>
      <w:r w:rsidR="00B60B7C" w:rsidRPr="00CA1A41">
        <w:t>D</w:t>
      </w:r>
      <w:r w:rsidR="00B60B7C">
        <w:rPr>
          <w:rFonts w:hint="eastAsia"/>
        </w:rPr>
        <w:t>)</w:t>
      </w:r>
      <w:r w:rsidR="00B60B7C" w:rsidRPr="00CA1A41">
        <w:rPr>
          <w:rFonts w:hint="eastAsia"/>
        </w:rPr>
        <w:t>地窖／空間／高牆</w:t>
      </w:r>
    </w:p>
    <w:p w:rsidR="00B60B7C" w:rsidRPr="00613929" w:rsidRDefault="00B60B7C" w:rsidP="00BE29F6">
      <w:pPr>
        <w:pStyle w:val="a3"/>
        <w:snapToGrid w:val="0"/>
        <w:spacing w:line="370" w:lineRule="exact"/>
        <w:ind w:left="1566" w:hanging="1205"/>
      </w:pPr>
      <w:r w:rsidRPr="00C14268">
        <w:rPr>
          <w:rFonts w:hint="eastAsia"/>
        </w:rPr>
        <w:t>命題出處：</w:t>
      </w:r>
      <w:r w:rsidR="00BE29F6">
        <w:rPr>
          <w:rFonts w:hint="eastAsia"/>
        </w:rPr>
        <w:tab/>
      </w:r>
      <w:r w:rsidRPr="00C14268">
        <w:rPr>
          <w:rFonts w:hint="eastAsia"/>
        </w:rPr>
        <w:t>龍騰《</w:t>
      </w:r>
      <w:r w:rsidRPr="00CA1A41">
        <w:rPr>
          <w:rFonts w:hint="eastAsia"/>
        </w:rPr>
        <w:t>【模模考】國文科學測模考試題本</w:t>
      </w:r>
      <w:r w:rsidRPr="00C14268">
        <w:rPr>
          <w:rFonts w:hint="eastAsia"/>
        </w:rPr>
        <w:t>》第</w:t>
      </w:r>
      <w:r>
        <w:rPr>
          <w:rFonts w:hint="eastAsia"/>
        </w:rPr>
        <w:t>5</w:t>
      </w:r>
      <w:r w:rsidRPr="00C14268">
        <w:rPr>
          <w:rFonts w:hint="eastAsia"/>
        </w:rPr>
        <w:t>回</w:t>
      </w:r>
    </w:p>
    <w:p w:rsidR="00B60B7C" w:rsidRPr="00C14268" w:rsidRDefault="00B60B7C" w:rsidP="00BE29F6">
      <w:pPr>
        <w:pStyle w:val="a3"/>
        <w:snapToGrid w:val="0"/>
        <w:spacing w:line="370" w:lineRule="exact"/>
        <w:ind w:left="1566" w:hanging="1205"/>
      </w:pPr>
      <w:r w:rsidRPr="005741AC">
        <w:rPr>
          <w:rFonts w:hint="eastAsia"/>
        </w:rPr>
        <w:t>參考答案：</w:t>
      </w:r>
      <w:r w:rsidR="00BE29F6">
        <w:rPr>
          <w:rFonts w:hint="eastAsia"/>
        </w:rPr>
        <w:tab/>
      </w:r>
      <w:r>
        <w:rPr>
          <w:rFonts w:hint="eastAsia"/>
        </w:rPr>
        <w:t>A</w:t>
      </w:r>
    </w:p>
    <w:p w:rsidR="00B60B7C" w:rsidRPr="00CA1A41" w:rsidRDefault="00B60B7C" w:rsidP="00BE29F6">
      <w:pPr>
        <w:pStyle w:val="a3"/>
        <w:snapToGrid w:val="0"/>
        <w:spacing w:line="370" w:lineRule="exact"/>
        <w:ind w:left="1566" w:hanging="1205"/>
      </w:pPr>
      <w:r w:rsidRPr="005741AC">
        <w:t>試題解析：</w:t>
      </w:r>
      <w:r w:rsidR="009D0051">
        <w:rPr>
          <w:rFonts w:hint="eastAsia"/>
        </w:rPr>
        <w:tab/>
      </w:r>
      <w:r w:rsidRPr="00CA1A41">
        <w:rPr>
          <w:rFonts w:hint="eastAsia"/>
        </w:rPr>
        <w:t>根據甲文所述，打開來看明亮，關起來嗡嗡作響，正是形容「冰箱」的狀態：</w:t>
      </w:r>
      <w:r w:rsidRPr="00017824">
        <w:rPr>
          <w:rFonts w:hint="eastAsia"/>
          <w:spacing w:val="2"/>
        </w:rPr>
        <w:t>在打開時自動亮起內部照明燈，關上時則會聽到壓縮製冷機隱隱作響</w:t>
      </w:r>
      <w:r w:rsidR="00017824" w:rsidRPr="00017824">
        <w:rPr>
          <w:rFonts w:hint="eastAsia"/>
          <w:spacing w:val="2"/>
        </w:rPr>
        <w:t>；</w:t>
      </w:r>
      <w:r w:rsidRPr="00017824">
        <w:rPr>
          <w:rFonts w:hint="eastAsia"/>
          <w:spacing w:val="2"/>
        </w:rPr>
        <w:t>「地</w:t>
      </w:r>
      <w:r w:rsidRPr="00CA1A41">
        <w:rPr>
          <w:rFonts w:hint="eastAsia"/>
        </w:rPr>
        <w:t>窖」則無此現象。接著，從乙詩的「天空的頂點」、「海洋的邊緣」來看，與空間相關，「天空」、「海洋」皆是有形的具體物象，故可先排除抽象的「歲月」一詞。最後，從丙詩的「一條條間斷的線連成」、「胖一些」、「就逃不出去了」，可知「鐵柵」比「高牆」適合。故可推論出答案為</w:t>
      </w:r>
      <w:r>
        <w:rPr>
          <w:rFonts w:hint="eastAsia"/>
        </w:rPr>
        <w:t>(</w:t>
      </w:r>
      <w:r w:rsidRPr="00CA1A41">
        <w:t>A</w:t>
      </w:r>
      <w:r>
        <w:rPr>
          <w:rFonts w:hint="eastAsia"/>
        </w:rPr>
        <w:t>)</w:t>
      </w:r>
      <w:r w:rsidRPr="00CA1A41">
        <w:rPr>
          <w:rFonts w:hint="eastAsia"/>
        </w:rPr>
        <w:t>。甲乙丙出處依序為：柯裕棻〈冰箱〉、林婉瑜〈自由式〉、陳繁齊〈大雨〉。</w:t>
      </w:r>
    </w:p>
    <w:p w:rsidR="00B60B7C" w:rsidRDefault="00B60B7C" w:rsidP="00BE29F6">
      <w:pPr>
        <w:pStyle w:val="af"/>
      </w:pPr>
      <w:r>
        <w:rPr>
          <w:rFonts w:hint="eastAsia"/>
        </w:rPr>
        <w:t>6</w:t>
      </w:r>
      <w:r w:rsidRPr="00FE1DFF">
        <w:rPr>
          <w:rFonts w:hint="eastAsia"/>
        </w:rPr>
        <w:t>.</w:t>
      </w:r>
      <w:r w:rsidRPr="00FE1DFF">
        <w:rPr>
          <w:rFonts w:hint="eastAsia"/>
        </w:rPr>
        <w:tab/>
      </w:r>
      <w:r w:rsidRPr="00FC78E2">
        <w:rPr>
          <w:rFonts w:hint="eastAsia"/>
        </w:rPr>
        <w:t>依據下文，關於金發伯與秀潔的笑語和應答，說明最適當的是：</w:t>
      </w:r>
    </w:p>
    <w:p w:rsidR="00B60B7C" w:rsidRPr="00BE29F6" w:rsidRDefault="00B60B7C" w:rsidP="00BE29F6">
      <w:pPr>
        <w:pStyle w:val="af"/>
        <w:ind w:leftChars="150" w:firstLineChars="0" w:firstLine="0"/>
        <w:rPr>
          <w:rStyle w:val="afe"/>
        </w:rPr>
      </w:pPr>
      <w:r w:rsidRPr="00BE29F6">
        <w:rPr>
          <w:rStyle w:val="afe"/>
          <w:rFonts w:hint="eastAsia"/>
        </w:rPr>
        <w:t xml:space="preserve">　　這樣站了一會兒，金發伯突然奇怪的、異常的大笑起來，笑了一陣，才說：</w:t>
      </w:r>
    </w:p>
    <w:p w:rsidR="00B60B7C" w:rsidRPr="00BE29F6" w:rsidRDefault="00B60B7C" w:rsidP="00BE29F6">
      <w:pPr>
        <w:pStyle w:val="af"/>
        <w:ind w:leftChars="150" w:firstLineChars="0" w:firstLine="0"/>
        <w:rPr>
          <w:rStyle w:val="afe"/>
        </w:rPr>
      </w:pPr>
      <w:r w:rsidRPr="00BE29F6">
        <w:rPr>
          <w:rStyle w:val="afe"/>
          <w:rFonts w:hint="eastAsia"/>
        </w:rPr>
        <w:t xml:space="preserve">　　「當然，妳可以放心，我保證，金發伯給妳保證，不會再強迫妳唱流行歌……哈哈……」</w:t>
      </w:r>
      <w:r w:rsidRPr="00BE29F6">
        <w:rPr>
          <w:rStyle w:val="afe"/>
        </w:rPr>
        <w:br/>
      </w:r>
      <w:r w:rsidRPr="00BE29F6">
        <w:rPr>
          <w:rStyle w:val="afe"/>
          <w:rFonts w:hint="eastAsia"/>
        </w:rPr>
        <w:t xml:space="preserve">　　秀潔聽出他是有意幽默，有意製造輕鬆，有意大笑，胸中一時千頭萬緒，五味雜陳，聽著金發伯那樣的笑聲，竟比哭聲更令人難以承受，卻也只能附和著笑！</w:t>
      </w:r>
      <w:r w:rsidRPr="00BE29F6">
        <w:rPr>
          <w:rStyle w:val="afe"/>
        </w:rPr>
        <w:br/>
      </w:r>
      <w:r w:rsidRPr="00BE29F6">
        <w:rPr>
          <w:rStyle w:val="afe"/>
          <w:rFonts w:hint="eastAsia"/>
        </w:rPr>
        <w:t xml:space="preserve">　　笑聲停歇，她竟在一種自己無法控制的、莫名其妙的情緒下提高嗓門，朗聲答道：「你不要妄想！……就是你逼我唱，我死也不唱，看你這小小的開封府尹，又怎麼奈何得了本宮！」（洪醒夫〈散戲</w:t>
      </w:r>
      <w:r w:rsidRPr="00BE29F6">
        <w:rPr>
          <w:rStyle w:val="afe"/>
        </w:rPr>
        <w:t>〉</w:t>
      </w:r>
      <w:r w:rsidRPr="00BE29F6">
        <w:rPr>
          <w:rStyle w:val="afe"/>
          <w:rFonts w:hint="eastAsia"/>
        </w:rPr>
        <w:t>）</w:t>
      </w:r>
    </w:p>
    <w:p w:rsidR="00B60B7C" w:rsidRPr="00FC78E2" w:rsidRDefault="00BE29F6" w:rsidP="00BE29F6">
      <w:pPr>
        <w:pStyle w:val="af"/>
      </w:pPr>
      <w:r>
        <w:rPr>
          <w:rFonts w:hint="eastAsia"/>
        </w:rPr>
        <w:tab/>
      </w:r>
      <w:r w:rsidR="00B60B7C" w:rsidRPr="00FC78E2">
        <w:t>(A)</w:t>
      </w:r>
      <w:r w:rsidR="00B60B7C" w:rsidRPr="00FC78E2">
        <w:rPr>
          <w:rFonts w:hint="eastAsia"/>
        </w:rPr>
        <w:t>金發伯有意幽默、輕鬆的大笑，是為自己做出的決定感到瀟灑與解脫</w:t>
      </w:r>
    </w:p>
    <w:p w:rsidR="00B60B7C" w:rsidRPr="00FC78E2" w:rsidRDefault="00BE29F6" w:rsidP="00BE29F6">
      <w:pPr>
        <w:pStyle w:val="af"/>
      </w:pPr>
      <w:r>
        <w:rPr>
          <w:rFonts w:hint="eastAsia"/>
        </w:rPr>
        <w:tab/>
      </w:r>
      <w:r w:rsidR="00B60B7C" w:rsidRPr="00FC78E2">
        <w:t>(B)</w:t>
      </w:r>
      <w:r w:rsidR="00B60B7C" w:rsidRPr="00FC78E2">
        <w:rPr>
          <w:rFonts w:hint="eastAsia"/>
        </w:rPr>
        <w:t>秀潔反對金發伯的決定，故以歌仔戲唱腔回應金發伯，表達堅持理想的心態</w:t>
      </w:r>
    </w:p>
    <w:p w:rsidR="00B60B7C" w:rsidRPr="00FC78E2" w:rsidRDefault="00BE29F6" w:rsidP="00BE29F6">
      <w:pPr>
        <w:pStyle w:val="af"/>
      </w:pPr>
      <w:r>
        <w:rPr>
          <w:rFonts w:hint="eastAsia"/>
        </w:rPr>
        <w:tab/>
      </w:r>
      <w:r w:rsidR="00B60B7C" w:rsidRPr="00FC78E2">
        <w:t>(C)</w:t>
      </w:r>
      <w:r w:rsidR="00B60B7C" w:rsidRPr="00FC78E2">
        <w:rPr>
          <w:rFonts w:hint="eastAsia"/>
        </w:rPr>
        <w:t>笑聲是喜悅的展現，但此處卻是以喜襯悲，更彰顯金發伯做決定時的無奈和感傷</w:t>
      </w:r>
    </w:p>
    <w:p w:rsidR="00B60B7C" w:rsidRPr="00FC78E2" w:rsidRDefault="00BE29F6" w:rsidP="00BE29F6">
      <w:pPr>
        <w:pStyle w:val="af"/>
      </w:pPr>
      <w:r>
        <w:rPr>
          <w:rFonts w:hint="eastAsia"/>
        </w:rPr>
        <w:tab/>
      </w:r>
      <w:r w:rsidR="00B60B7C" w:rsidRPr="00FC78E2">
        <w:t>(D)</w:t>
      </w:r>
      <w:r w:rsidR="00B60B7C" w:rsidRPr="00FC78E2">
        <w:rPr>
          <w:rFonts w:hint="eastAsia"/>
        </w:rPr>
        <w:t>秀潔答道「你逼我唱，我死也不唱」，可見她對當初金發伯要求她唱流行歌仍心懷怨怒</w:t>
      </w:r>
    </w:p>
    <w:p w:rsidR="00B60B7C" w:rsidRPr="00613929" w:rsidRDefault="00B60B7C" w:rsidP="00BE29F6">
      <w:pPr>
        <w:pStyle w:val="a3"/>
        <w:ind w:left="1566" w:hanging="1205"/>
      </w:pPr>
      <w:r w:rsidRPr="00C14268">
        <w:rPr>
          <w:rFonts w:hint="eastAsia"/>
        </w:rPr>
        <w:t>命題出處：</w:t>
      </w:r>
      <w:r w:rsidR="00BE29F6">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rPr>
          <w:rFonts w:hint="eastAsia"/>
        </w:rPr>
        <w:t>10</w:t>
      </w:r>
      <w:r w:rsidRPr="00C14268">
        <w:rPr>
          <w:rFonts w:hint="eastAsia"/>
        </w:rPr>
        <w:t>回</w:t>
      </w:r>
    </w:p>
    <w:p w:rsidR="00B60B7C" w:rsidRPr="00C14268" w:rsidRDefault="00B60B7C" w:rsidP="00BE29F6">
      <w:pPr>
        <w:pStyle w:val="a3"/>
        <w:ind w:left="1566" w:hanging="1205"/>
      </w:pPr>
      <w:r w:rsidRPr="005741AC">
        <w:rPr>
          <w:rFonts w:hint="eastAsia"/>
        </w:rPr>
        <w:t>參考答案：</w:t>
      </w:r>
      <w:r w:rsidR="00BE29F6">
        <w:rPr>
          <w:rFonts w:hint="eastAsia"/>
        </w:rPr>
        <w:tab/>
      </w:r>
      <w:r>
        <w:rPr>
          <w:rFonts w:hint="eastAsia"/>
        </w:rPr>
        <w:t>C</w:t>
      </w:r>
    </w:p>
    <w:p w:rsidR="00B60B7C" w:rsidRDefault="00B60B7C" w:rsidP="00BE29F6">
      <w:pPr>
        <w:pStyle w:val="a3"/>
        <w:ind w:left="1566" w:hanging="1205"/>
      </w:pPr>
      <w:r w:rsidRPr="005741AC">
        <w:t>試題解析：</w:t>
      </w:r>
      <w:r w:rsidR="00BE29F6">
        <w:rPr>
          <w:rFonts w:hint="eastAsia"/>
        </w:rPr>
        <w:tab/>
      </w:r>
      <w:r w:rsidRPr="00490BC6">
        <w:rPr>
          <w:rFonts w:hint="eastAsia"/>
        </w:rPr>
        <w:t>(A)</w:t>
      </w:r>
      <w:r w:rsidR="008B6729">
        <w:rPr>
          <w:rFonts w:hint="eastAsia"/>
        </w:rPr>
        <w:tab/>
      </w:r>
      <w:r w:rsidRPr="00490BC6">
        <w:rPr>
          <w:rFonts w:hint="eastAsia"/>
        </w:rPr>
        <w:t>金發伯有意幽默輕鬆大笑，是故作瀟灑，實則滿腹辛酸無奈</w:t>
      </w:r>
    </w:p>
    <w:p w:rsidR="00B60B7C" w:rsidRPr="00CA1A41" w:rsidRDefault="00B60B7C" w:rsidP="00BE29F6">
      <w:pPr>
        <w:pStyle w:val="-1"/>
        <w:ind w:left="1927" w:hanging="361"/>
      </w:pPr>
      <w:r w:rsidRPr="00490BC6">
        <w:rPr>
          <w:rFonts w:hint="eastAsia"/>
        </w:rPr>
        <w:t>(B)(D)</w:t>
      </w:r>
      <w:r w:rsidRPr="00490BC6">
        <w:rPr>
          <w:rFonts w:hint="eastAsia"/>
        </w:rPr>
        <w:t>秀潔以戲腔回應，是為了配合金發伯故作瀟灑的笑語，及掩蓋難以言喻的悲傷心情。</w:t>
      </w:r>
    </w:p>
    <w:p w:rsidR="00B60B7C" w:rsidRPr="00010ED3" w:rsidRDefault="00B60B7C" w:rsidP="00BE29F6">
      <w:pPr>
        <w:pStyle w:val="af"/>
      </w:pPr>
      <w:r>
        <w:rPr>
          <w:rFonts w:hint="eastAsia"/>
        </w:rPr>
        <w:t>7.</w:t>
      </w:r>
      <w:r w:rsidR="00BE29F6">
        <w:rPr>
          <w:rFonts w:hint="eastAsia"/>
        </w:rPr>
        <w:tab/>
      </w:r>
      <w:r w:rsidRPr="00010ED3">
        <w:rPr>
          <w:rFonts w:hint="eastAsia"/>
        </w:rPr>
        <w:t>依據下文，下列四位日本悅旅者對於旅行意義的看法，最符合蔣勳觀點的是：</w:t>
      </w:r>
    </w:p>
    <w:p w:rsidR="00B60B7C" w:rsidRPr="00BE29F6" w:rsidRDefault="00B60B7C" w:rsidP="00BE29F6">
      <w:pPr>
        <w:pStyle w:val="af"/>
        <w:ind w:leftChars="150" w:firstLineChars="0" w:firstLine="0"/>
        <w:rPr>
          <w:rStyle w:val="afe"/>
        </w:rPr>
      </w:pPr>
      <w:r w:rsidRPr="00010ED3">
        <w:rPr>
          <w:rFonts w:hint="eastAsia"/>
        </w:rPr>
        <w:t xml:space="preserve">　　</w:t>
      </w:r>
      <w:r w:rsidRPr="00BE29F6">
        <w:rPr>
          <w:rStyle w:val="afe"/>
          <w:rFonts w:hint="eastAsia"/>
        </w:rPr>
        <w:t>蔣勳說：「其實我不太講旅行或旅遊，我常常用的一個字是『出走』。人在一個環境太久了、太熟悉了，就失去他的敏銳度，也失去了創作力的激發，所以需要出走。」（蔣勳〈人需要出走〉）</w:t>
      </w:r>
    </w:p>
    <w:p w:rsidR="00B60B7C" w:rsidRPr="00010ED3" w:rsidRDefault="00B60B7C" w:rsidP="00BE29F6">
      <w:pPr>
        <w:pStyle w:val="af"/>
        <w:ind w:leftChars="150" w:left="722"/>
      </w:pPr>
      <w:r>
        <w:rPr>
          <w:rFonts w:hint="eastAsia"/>
        </w:rPr>
        <w:t>(</w:t>
      </w:r>
      <w:r w:rsidRPr="00010ED3">
        <w:t>A</w:t>
      </w:r>
      <w:r>
        <w:rPr>
          <w:rFonts w:hint="eastAsia"/>
        </w:rPr>
        <w:t>)</w:t>
      </w:r>
      <w:r w:rsidR="00BE29F6">
        <w:rPr>
          <w:rFonts w:hint="eastAsia"/>
        </w:rPr>
        <w:tab/>
      </w:r>
      <w:r w:rsidRPr="00010ED3">
        <w:rPr>
          <w:rFonts w:hint="eastAsia"/>
        </w:rPr>
        <w:t>奇犽說：「我旅行只是為了得到純粹的喜悅，而喜悅就是生命最終的目的。」</w:t>
      </w:r>
    </w:p>
    <w:p w:rsidR="00B60B7C" w:rsidRPr="00010ED3" w:rsidRDefault="00B60B7C" w:rsidP="00BE29F6">
      <w:pPr>
        <w:pStyle w:val="af"/>
        <w:ind w:leftChars="150" w:left="722"/>
      </w:pPr>
      <w:r>
        <w:rPr>
          <w:rFonts w:hint="eastAsia"/>
        </w:rPr>
        <w:t>(</w:t>
      </w:r>
      <w:r w:rsidRPr="00010ED3">
        <w:t>B</w:t>
      </w:r>
      <w:r>
        <w:rPr>
          <w:rFonts w:hint="eastAsia"/>
        </w:rPr>
        <w:t>)</w:t>
      </w:r>
      <w:r w:rsidR="00BE29F6">
        <w:rPr>
          <w:rFonts w:hint="eastAsia"/>
        </w:rPr>
        <w:tab/>
      </w:r>
      <w:r w:rsidRPr="00010ED3">
        <w:rPr>
          <w:rFonts w:hint="eastAsia"/>
        </w:rPr>
        <w:t>雷歐力說：「我們在旅途中所經歷的人事物，許多意義都在很久之後才顯現出它的價值。」</w:t>
      </w:r>
    </w:p>
    <w:p w:rsidR="00B60B7C" w:rsidRPr="00010ED3" w:rsidRDefault="00B60B7C" w:rsidP="00BE29F6">
      <w:pPr>
        <w:pStyle w:val="af"/>
        <w:ind w:leftChars="150" w:left="722"/>
      </w:pPr>
      <w:r>
        <w:rPr>
          <w:rFonts w:hint="eastAsia"/>
        </w:rPr>
        <w:t>(</w:t>
      </w:r>
      <w:r>
        <w:t>C</w:t>
      </w:r>
      <w:r>
        <w:rPr>
          <w:rFonts w:hint="eastAsia"/>
        </w:rPr>
        <w:t>)</w:t>
      </w:r>
      <w:r w:rsidR="00BE29F6">
        <w:rPr>
          <w:rFonts w:hint="eastAsia"/>
        </w:rPr>
        <w:tab/>
      </w:r>
      <w:r w:rsidRPr="00010ED3">
        <w:rPr>
          <w:rFonts w:hint="eastAsia"/>
        </w:rPr>
        <w:t>酷拉皮卡說：「旅行之所以讓世界變得不同，是因為旅行就像一場改變內在的深層革命，因為旅行後我們的腦袋變了，所以世界從此變得不一樣。」</w:t>
      </w:r>
    </w:p>
    <w:p w:rsidR="00B60B7C" w:rsidRPr="00010ED3" w:rsidRDefault="00B60B7C" w:rsidP="00BE29F6">
      <w:pPr>
        <w:pStyle w:val="af"/>
        <w:ind w:leftChars="150" w:left="722"/>
      </w:pPr>
      <w:r>
        <w:rPr>
          <w:rFonts w:hint="eastAsia"/>
        </w:rPr>
        <w:t>(</w:t>
      </w:r>
      <w:r w:rsidRPr="00010ED3">
        <w:t>D</w:t>
      </w:r>
      <w:r>
        <w:rPr>
          <w:rFonts w:hint="eastAsia"/>
        </w:rPr>
        <w:t>)</w:t>
      </w:r>
      <w:r w:rsidR="00BE29F6">
        <w:rPr>
          <w:rFonts w:hint="eastAsia"/>
        </w:rPr>
        <w:tab/>
      </w:r>
      <w:r w:rsidRPr="00010ED3">
        <w:rPr>
          <w:rFonts w:hint="eastAsia"/>
        </w:rPr>
        <w:t>小傑說：「只有暫時離開你熟悉的環境，你才能發現自己真正關心的事物，最後找到一個可以立足的家，而旅行終究只在有家可歸時才會有意義。」</w:t>
      </w:r>
    </w:p>
    <w:p w:rsidR="00B60B7C" w:rsidRPr="00010ED3" w:rsidRDefault="00B60B7C" w:rsidP="00BE29F6">
      <w:pPr>
        <w:pStyle w:val="a3"/>
        <w:ind w:left="1566" w:hanging="1205"/>
      </w:pPr>
      <w:r w:rsidRPr="00C14268">
        <w:rPr>
          <w:rFonts w:hint="eastAsia"/>
        </w:rPr>
        <w:t>命題出處：</w:t>
      </w:r>
      <w:r w:rsidR="00BE29F6">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1</w:t>
      </w:r>
      <w:r>
        <w:rPr>
          <w:rFonts w:hint="eastAsia"/>
        </w:rPr>
        <w:t>週</w:t>
      </w:r>
    </w:p>
    <w:p w:rsidR="00B60B7C" w:rsidRPr="00C14268" w:rsidRDefault="00B60B7C" w:rsidP="00BE29F6">
      <w:pPr>
        <w:pStyle w:val="a3"/>
        <w:ind w:left="1566" w:hanging="1205"/>
      </w:pPr>
      <w:r w:rsidRPr="005741AC">
        <w:rPr>
          <w:rFonts w:hint="eastAsia"/>
        </w:rPr>
        <w:t>參考答案：</w:t>
      </w:r>
      <w:r w:rsidR="00BE29F6">
        <w:rPr>
          <w:rFonts w:hint="eastAsia"/>
        </w:rPr>
        <w:tab/>
      </w:r>
      <w:r>
        <w:rPr>
          <w:rFonts w:hint="eastAsia"/>
        </w:rPr>
        <w:t>C</w:t>
      </w:r>
    </w:p>
    <w:p w:rsidR="00B60B7C" w:rsidRPr="00010ED3" w:rsidRDefault="00B60B7C" w:rsidP="00BE29F6">
      <w:pPr>
        <w:pStyle w:val="a3"/>
        <w:ind w:left="1566" w:hanging="1205"/>
      </w:pPr>
      <w:r w:rsidRPr="005741AC">
        <w:t>試題解析：</w:t>
      </w:r>
      <w:r w:rsidR="00BE29F6">
        <w:rPr>
          <w:rFonts w:hint="eastAsia"/>
        </w:rPr>
        <w:tab/>
      </w:r>
      <w:r w:rsidRPr="00010ED3">
        <w:rPr>
          <w:rFonts w:hint="eastAsia"/>
        </w:rPr>
        <w:t>蔣勳認為從熟悉中「出走」是一種重新激發敏銳度與創造力的過程，與</w:t>
      </w:r>
      <w:r w:rsidRPr="00010ED3">
        <w:t>(C)</w:t>
      </w:r>
      <w:r w:rsidRPr="00010ED3">
        <w:rPr>
          <w:rFonts w:hint="eastAsia"/>
        </w:rPr>
        <w:t>旅行的意義在於內心的</w:t>
      </w:r>
      <w:r>
        <w:rPr>
          <w:rFonts w:hint="eastAsia"/>
        </w:rPr>
        <w:t>再造最為相近</w:t>
      </w:r>
      <w:r w:rsidRPr="00010ED3">
        <w:rPr>
          <w:rFonts w:hint="eastAsia"/>
        </w:rPr>
        <w:t>。</w:t>
      </w:r>
    </w:p>
    <w:p w:rsidR="00B60B7C" w:rsidRPr="00010ED3" w:rsidRDefault="00B60B7C" w:rsidP="00BE29F6">
      <w:pPr>
        <w:pStyle w:val="-1"/>
        <w:ind w:left="1927" w:hanging="361"/>
      </w:pPr>
      <w:r w:rsidRPr="00010ED3">
        <w:rPr>
          <w:rFonts w:hint="eastAsia"/>
        </w:rPr>
        <w:t>(</w:t>
      </w:r>
      <w:r w:rsidRPr="00010ED3">
        <w:t>A)</w:t>
      </w:r>
      <w:r w:rsidRPr="00010ED3">
        <w:rPr>
          <w:rFonts w:hint="eastAsia"/>
        </w:rPr>
        <w:t>認為旅行的意義在於得到喜悅</w:t>
      </w:r>
    </w:p>
    <w:p w:rsidR="00B60B7C" w:rsidRPr="00010ED3" w:rsidRDefault="00B60B7C" w:rsidP="00BE29F6">
      <w:pPr>
        <w:pStyle w:val="-1"/>
        <w:ind w:left="1927" w:hanging="361"/>
      </w:pPr>
      <w:r w:rsidRPr="00010ED3">
        <w:rPr>
          <w:rFonts w:hint="eastAsia"/>
        </w:rPr>
        <w:t>(</w:t>
      </w:r>
      <w:r w:rsidRPr="00010ED3">
        <w:t>B)</w:t>
      </w:r>
      <w:r w:rsidR="00BE29F6">
        <w:rPr>
          <w:rFonts w:hint="eastAsia"/>
        </w:rPr>
        <w:t>認為旅行的意義在很久之後會明白它的價值</w:t>
      </w:r>
    </w:p>
    <w:p w:rsidR="00B60B7C" w:rsidRPr="00BE29F6" w:rsidRDefault="00B60B7C" w:rsidP="00BE29F6">
      <w:pPr>
        <w:pStyle w:val="-1"/>
        <w:ind w:left="1927" w:hanging="361"/>
      </w:pPr>
      <w:r w:rsidRPr="00010ED3">
        <w:rPr>
          <w:rFonts w:hint="eastAsia"/>
        </w:rPr>
        <w:t>(</w:t>
      </w:r>
      <w:r w:rsidRPr="00010ED3">
        <w:t>D)</w:t>
      </w:r>
      <w:r w:rsidRPr="00010ED3">
        <w:rPr>
          <w:rFonts w:hint="eastAsia"/>
        </w:rPr>
        <w:t>認為旅行的意義在找到一個可以立足之地（家）。</w:t>
      </w:r>
    </w:p>
    <w:p w:rsidR="00BE29F6" w:rsidRDefault="00BE29F6">
      <w:pPr>
        <w:widowControl/>
        <w:jc w:val="left"/>
        <w:rPr>
          <w:color w:val="000000" w:themeColor="text1"/>
        </w:rPr>
      </w:pPr>
      <w:r>
        <w:rPr>
          <w:color w:val="000000" w:themeColor="text1"/>
        </w:rPr>
        <w:br w:type="page"/>
      </w:r>
    </w:p>
    <w:p w:rsidR="00B60B7C" w:rsidRPr="00B20CA2" w:rsidRDefault="00B60B7C" w:rsidP="00BE29F6">
      <w:pPr>
        <w:pStyle w:val="af"/>
      </w:pPr>
      <w:r w:rsidRPr="00B20CA2">
        <w:rPr>
          <w:rFonts w:hint="eastAsia"/>
        </w:rPr>
        <w:t>8.</w:t>
      </w:r>
      <w:r w:rsidRPr="00B20CA2">
        <w:rPr>
          <w:rFonts w:hint="eastAsia"/>
        </w:rPr>
        <w:tab/>
      </w:r>
      <w:r w:rsidRPr="00B20CA2">
        <w:rPr>
          <w:rFonts w:hint="eastAsia"/>
        </w:rPr>
        <w:t>依據下詩詩意，說明最適當的是：</w:t>
      </w:r>
      <w:r w:rsidRPr="00B20CA2">
        <w:rPr>
          <w:rFonts w:hint="eastAsia"/>
        </w:rPr>
        <w:br/>
      </w:r>
      <w:r w:rsidRPr="00B20CA2">
        <w:rPr>
          <w:rFonts w:hint="eastAsia"/>
        </w:rPr>
        <w:t xml:space="preserve">　　</w:t>
      </w:r>
      <w:r w:rsidRPr="00BE29F6">
        <w:rPr>
          <w:rStyle w:val="afe"/>
          <w:rFonts w:hint="eastAsia"/>
        </w:rPr>
        <w:t>山光忽西落，池月漸東上。散髮乘夜涼，開軒臥閒敞。荷風送香氣，竹露滴清響。欲取鳴琴彈，恨無知音賞。感此懷故人，中宵勞夢想。（孟浩然〈夏日南亭懷辛大〉）</w:t>
      </w:r>
      <w:r w:rsidRPr="00BE29F6">
        <w:rPr>
          <w:rStyle w:val="afe"/>
          <w:rFonts w:hint="eastAsia"/>
        </w:rPr>
        <w:br/>
      </w:r>
      <w:r w:rsidRPr="00B20CA2">
        <w:rPr>
          <w:rFonts w:hint="eastAsia"/>
        </w:rPr>
        <w:t>(A)</w:t>
      </w:r>
      <w:r w:rsidRPr="00B20CA2">
        <w:rPr>
          <w:rFonts w:hint="eastAsia"/>
        </w:rPr>
        <w:t>就寫作手法看，前二句藉景物的變換帶出時間的流逝</w:t>
      </w:r>
      <w:r w:rsidR="00BE29F6">
        <w:rPr>
          <w:rFonts w:hint="eastAsia"/>
          <w:bdr w:val="none" w:sz="0" w:space="0" w:color="auto" w:frame="1"/>
          <w:shd w:val="clear" w:color="auto" w:fill="FFFFFF"/>
        </w:rPr>
        <w:br/>
      </w:r>
      <w:r w:rsidRPr="00B20CA2">
        <w:t>(B)</w:t>
      </w:r>
      <w:r w:rsidRPr="00B20CA2">
        <w:rPr>
          <w:rFonts w:hint="eastAsia"/>
        </w:rPr>
        <w:t>就創作風格看，第三、四句傾向抒情凝厚，真摯動人</w:t>
      </w:r>
      <w:r w:rsidR="00BE29F6">
        <w:br/>
      </w:r>
      <w:r w:rsidRPr="00B20CA2">
        <w:t>(</w:t>
      </w:r>
      <w:r w:rsidRPr="00B20CA2">
        <w:rPr>
          <w:rFonts w:hint="eastAsia"/>
        </w:rPr>
        <w:t>C</w:t>
      </w:r>
      <w:r w:rsidRPr="00B20CA2">
        <w:t>)</w:t>
      </w:r>
      <w:r w:rsidRPr="00B20CA2">
        <w:rPr>
          <w:rFonts w:hint="eastAsia"/>
        </w:rPr>
        <w:t>就架構安排看，第五、六句最能扣合上詩題目主旨</w:t>
      </w:r>
      <w:r w:rsidRPr="00B20CA2">
        <w:rPr>
          <w:rFonts w:hint="eastAsia"/>
        </w:rPr>
        <w:br/>
      </w:r>
      <w:r w:rsidRPr="00B20CA2">
        <w:t>(</w:t>
      </w:r>
      <w:r w:rsidRPr="00B20CA2">
        <w:rPr>
          <w:rFonts w:hint="eastAsia"/>
        </w:rPr>
        <w:t>D</w:t>
      </w:r>
      <w:r w:rsidRPr="00B20CA2">
        <w:t>)</w:t>
      </w:r>
      <w:r w:rsidRPr="00B20CA2">
        <w:rPr>
          <w:rFonts w:hint="eastAsia"/>
        </w:rPr>
        <w:t>就內容情感看，末四句可見作者懷念友人彈琴的回憶</w:t>
      </w:r>
    </w:p>
    <w:p w:rsidR="00B60B7C" w:rsidRPr="00B20CA2" w:rsidRDefault="00B60B7C" w:rsidP="00BE29F6">
      <w:pPr>
        <w:pStyle w:val="a3"/>
        <w:ind w:left="1566" w:hanging="1205"/>
      </w:pPr>
      <w:r w:rsidRPr="00B20CA2">
        <w:rPr>
          <w:rFonts w:hint="eastAsia"/>
        </w:rPr>
        <w:t>參考答案：</w:t>
      </w:r>
      <w:r w:rsidR="00BE29F6">
        <w:rPr>
          <w:rFonts w:hint="eastAsia"/>
        </w:rPr>
        <w:tab/>
      </w:r>
      <w:r w:rsidRPr="00B20CA2">
        <w:rPr>
          <w:rFonts w:hint="eastAsia"/>
        </w:rPr>
        <w:t>A</w:t>
      </w:r>
    </w:p>
    <w:p w:rsidR="00B60B7C" w:rsidRPr="00B20CA2" w:rsidRDefault="00B60B7C" w:rsidP="00BE29F6">
      <w:pPr>
        <w:pStyle w:val="a3"/>
        <w:ind w:left="1566" w:hanging="1205"/>
      </w:pPr>
      <w:r w:rsidRPr="00B20CA2">
        <w:t>試題解析：</w:t>
      </w:r>
      <w:r w:rsidR="00BE29F6">
        <w:rPr>
          <w:rFonts w:hint="eastAsia"/>
        </w:rPr>
        <w:tab/>
      </w:r>
      <w:r w:rsidRPr="00B20CA2">
        <w:rPr>
          <w:rFonts w:hint="eastAsia"/>
        </w:rPr>
        <w:t>(A)</w:t>
      </w:r>
      <w:r w:rsidRPr="00B20CA2">
        <w:rPr>
          <w:rFonts w:hint="eastAsia"/>
        </w:rPr>
        <w:t>由夕陽西降，月亮東升，景色的變化帶出時間的更迭</w:t>
      </w:r>
    </w:p>
    <w:p w:rsidR="00B60B7C" w:rsidRPr="00B20CA2" w:rsidRDefault="00B60B7C" w:rsidP="00BE29F6">
      <w:pPr>
        <w:pStyle w:val="-1"/>
        <w:ind w:left="1927" w:hanging="361"/>
      </w:pPr>
      <w:r w:rsidRPr="00B20CA2">
        <w:t>(B)</w:t>
      </w:r>
      <w:r w:rsidR="00BE29F6">
        <w:rPr>
          <w:rFonts w:hint="eastAsia"/>
        </w:rPr>
        <w:tab/>
      </w:r>
      <w:r w:rsidRPr="00B20CA2">
        <w:t>第三、四句的風格</w:t>
      </w:r>
      <w:r w:rsidRPr="00B20CA2">
        <w:rPr>
          <w:rFonts w:hint="eastAsia"/>
        </w:rPr>
        <w:t>為</w:t>
      </w:r>
      <w:r w:rsidRPr="00B20CA2">
        <w:t>悠閒適意</w:t>
      </w:r>
    </w:p>
    <w:p w:rsidR="00B60B7C" w:rsidRPr="00B20CA2" w:rsidRDefault="00B60B7C" w:rsidP="00BE29F6">
      <w:pPr>
        <w:pStyle w:val="-1"/>
        <w:ind w:left="1927" w:hanging="361"/>
        <w:rPr>
          <w:rFonts w:eastAsiaTheme="minorEastAsia"/>
        </w:rPr>
      </w:pPr>
      <w:r w:rsidRPr="00B20CA2">
        <w:t>(C)</w:t>
      </w:r>
      <w:r w:rsidR="00BE29F6">
        <w:rPr>
          <w:rFonts w:hint="eastAsia"/>
        </w:rPr>
        <w:tab/>
      </w:r>
      <w:r w:rsidR="00017824">
        <w:t>上詩主旨為懷友</w:t>
      </w:r>
      <w:r w:rsidR="00017824">
        <w:rPr>
          <w:rFonts w:hint="eastAsia"/>
        </w:rPr>
        <w:t>，而非第五、六句描述的夏日景象</w:t>
      </w:r>
    </w:p>
    <w:p w:rsidR="00BE29F6" w:rsidRDefault="00B60B7C" w:rsidP="00BE29F6">
      <w:pPr>
        <w:pStyle w:val="-1"/>
        <w:ind w:left="1927" w:hanging="361"/>
      </w:pPr>
      <w:r w:rsidRPr="00B20CA2">
        <w:t>(D)</w:t>
      </w:r>
      <w:r w:rsidR="00BE29F6">
        <w:rPr>
          <w:rFonts w:hint="eastAsia"/>
        </w:rPr>
        <w:tab/>
      </w:r>
      <w:r w:rsidRPr="00B20CA2">
        <w:rPr>
          <w:rFonts w:hint="eastAsia"/>
        </w:rPr>
        <w:t>末四句可見作者彈琴，遺憾沒有知音（友人）在場，便想念起他，但無法由文中判斷友人是否會彈琴，亦無提及過往回憶</w:t>
      </w:r>
      <w:r w:rsidRPr="00B20CA2">
        <w:t>。</w:t>
      </w:r>
    </w:p>
    <w:p w:rsidR="00B60B7C" w:rsidRPr="00B20CA2" w:rsidRDefault="00B60B7C" w:rsidP="00BE29F6">
      <w:pPr>
        <w:pStyle w:val="-1"/>
        <w:ind w:left="1927" w:hanging="361"/>
      </w:pPr>
      <w:r w:rsidRPr="00B20CA2">
        <w:rPr>
          <w:rFonts w:hint="eastAsia"/>
        </w:rPr>
        <w:t>題幹語譯：</w:t>
      </w:r>
    </w:p>
    <w:p w:rsidR="00B60B7C" w:rsidRPr="00B20CA2" w:rsidRDefault="00B60B7C" w:rsidP="00BE29F6">
      <w:pPr>
        <w:pStyle w:val="-1"/>
        <w:ind w:left="1566" w:firstLineChars="0" w:firstLine="0"/>
      </w:pPr>
      <w:r w:rsidRPr="00B20CA2">
        <w:rPr>
          <w:rFonts w:hint="eastAsia"/>
        </w:rPr>
        <w:t xml:space="preserve">　　山邊的夕陽忽然西沉，池上的月亮逐漸東升。我披散著頭髮在夜晚乘涼，敞開窗戶，悠適的躺臥著。涼風送來荷花的清香，露水滴落池塘，發出聲響。我想拿琴來彈奏，卻遺憾沒有知音欣賞。有感於此而非常懷念朋友，直至半夜，連在夢中依舊想念。</w:t>
      </w:r>
    </w:p>
    <w:p w:rsidR="00B60B7C" w:rsidRPr="00BE29F6" w:rsidRDefault="00B60B7C" w:rsidP="00BE29F6">
      <w:pPr>
        <w:pStyle w:val="af"/>
      </w:pPr>
      <w:r w:rsidRPr="00BE29F6">
        <w:rPr>
          <w:rFonts w:hint="eastAsia"/>
        </w:rPr>
        <w:t>9.</w:t>
      </w:r>
      <w:r w:rsidRPr="00BE29F6">
        <w:rPr>
          <w:rFonts w:hint="eastAsia"/>
        </w:rPr>
        <w:tab/>
      </w:r>
      <w:r w:rsidRPr="00BE29F6">
        <w:rPr>
          <w:rFonts w:hint="eastAsia"/>
        </w:rPr>
        <w:t>依據下文提出的策略，對應下列人物的行為，解讀最適當的是：</w:t>
      </w:r>
      <w:r w:rsidR="00BE29F6">
        <w:rPr>
          <w:rFonts w:hint="eastAsia"/>
        </w:rPr>
        <w:br/>
      </w:r>
      <w:r w:rsidR="00BE29F6">
        <w:rPr>
          <w:rFonts w:hint="eastAsia"/>
        </w:rPr>
        <w:t xml:space="preserve">　　</w:t>
      </w:r>
      <w:r w:rsidRPr="00BE29F6">
        <w:rPr>
          <w:rStyle w:val="afe"/>
        </w:rPr>
        <w:t>知勝有五：知可以戰與不可以戰者勝，認眾寡之用者勝，上下同欲者勝，以虞待不虞者勝，將能而君不御者勝；此五者，知勝之道也。故曰：知彼知己者，百戰不殆；不知彼而知己，一勝一負；不知彼不知己，每戰必殆。</w:t>
      </w:r>
      <w:r w:rsidR="00BE29F6">
        <w:rPr>
          <w:rStyle w:val="afe"/>
          <w:rFonts w:hint="eastAsia"/>
        </w:rPr>
        <w:t>（</w:t>
      </w:r>
      <w:r w:rsidRPr="00BE29F6">
        <w:rPr>
          <w:rStyle w:val="afe"/>
          <w:rFonts w:hint="eastAsia"/>
        </w:rPr>
        <w:t>《孫子•謀攻》</w:t>
      </w:r>
      <w:r w:rsidR="00BE29F6">
        <w:rPr>
          <w:rStyle w:val="afe"/>
          <w:rFonts w:hint="eastAsia"/>
        </w:rPr>
        <w:t>）</w:t>
      </w:r>
      <w:r w:rsidRPr="00BE29F6">
        <w:rPr>
          <w:rStyle w:val="afe"/>
          <w:rFonts w:hint="eastAsia"/>
        </w:rPr>
        <w:br/>
      </w:r>
      <w:r w:rsidRPr="00BE29F6">
        <w:t>(A)</w:t>
      </w:r>
      <w:r w:rsidRPr="00BE29F6">
        <w:rPr>
          <w:spacing w:val="-3"/>
        </w:rPr>
        <w:t>〈燭之武退秦師〉中，晉文公回答子犯不能攻秦，晉文公應是「知可以戰與不可以戰者」</w:t>
      </w:r>
      <w:r w:rsidRPr="00BE29F6">
        <w:rPr>
          <w:spacing w:val="-3"/>
        </w:rPr>
        <w:br/>
      </w:r>
      <w:r w:rsidRPr="00BE29F6">
        <w:t>(B)</w:t>
      </w:r>
      <w:r w:rsidRPr="00BE29F6">
        <w:t>〈鴻門宴〉中，劉邦派兵守住函谷關，阻止其他將領進關，劉邦應是「認眾寡之用者」</w:t>
      </w:r>
      <w:r w:rsidRPr="00BE29F6">
        <w:br/>
        <w:t>(C)</w:t>
      </w:r>
      <w:r w:rsidRPr="00BE29F6">
        <w:t>〈虬髯客傳〉中，虬髯客轉戰東南方，</w:t>
      </w:r>
      <w:r w:rsidRPr="00BE29F6">
        <w:rPr>
          <w:rFonts w:hint="eastAsia"/>
        </w:rPr>
        <w:t>於十年後稱霸，</w:t>
      </w:r>
      <w:r w:rsidRPr="00BE29F6">
        <w:t>虬髯客應是「</w:t>
      </w:r>
      <w:r w:rsidRPr="00BE29F6">
        <w:rPr>
          <w:rFonts w:hint="eastAsia"/>
        </w:rPr>
        <w:t>將能而君不御</w:t>
      </w:r>
      <w:r w:rsidRPr="00BE29F6">
        <w:t>者」</w:t>
      </w:r>
      <w:r w:rsidRPr="00BE29F6">
        <w:br/>
        <w:t>(D)</w:t>
      </w:r>
      <w:r w:rsidRPr="00BE29F6">
        <w:t>〈</w:t>
      </w:r>
      <w:r w:rsidRPr="00BE29F6">
        <w:rPr>
          <w:rFonts w:hint="eastAsia"/>
        </w:rPr>
        <w:t>勸和論</w:t>
      </w:r>
      <w:r w:rsidRPr="00BE29F6">
        <w:t>〉</w:t>
      </w:r>
      <w:r w:rsidRPr="00BE29F6">
        <w:rPr>
          <w:rFonts w:hint="eastAsia"/>
        </w:rPr>
        <w:t>中，閩人與粵人械鬥，造成村市衰落，元氣大傷，雙方</w:t>
      </w:r>
      <w:r w:rsidRPr="00BE29F6">
        <w:t>應是「</w:t>
      </w:r>
      <w:r w:rsidRPr="00BE29F6">
        <w:rPr>
          <w:rFonts w:hint="eastAsia"/>
        </w:rPr>
        <w:t>知彼知己</w:t>
      </w:r>
      <w:r w:rsidRPr="00BE29F6">
        <w:t>者」</w:t>
      </w:r>
    </w:p>
    <w:p w:rsidR="00B60B7C" w:rsidRPr="00B20CA2" w:rsidRDefault="00B60B7C" w:rsidP="00B60B7C">
      <w:pPr>
        <w:pStyle w:val="a3"/>
        <w:spacing w:line="380" w:lineRule="atLeast"/>
        <w:ind w:left="1566" w:hanging="1205"/>
        <w:rPr>
          <w:szCs w:val="22"/>
        </w:rPr>
      </w:pPr>
      <w:r w:rsidRPr="00B20CA2">
        <w:rPr>
          <w:rFonts w:hint="eastAsia"/>
          <w:szCs w:val="22"/>
        </w:rPr>
        <w:t>參考答案：</w:t>
      </w:r>
      <w:r w:rsidRPr="00B20CA2">
        <w:rPr>
          <w:rFonts w:hint="eastAsia"/>
          <w:szCs w:val="22"/>
        </w:rPr>
        <w:tab/>
        <w:t>A</w:t>
      </w:r>
    </w:p>
    <w:p w:rsidR="00B60B7C" w:rsidRPr="00B20CA2" w:rsidRDefault="00B60B7C" w:rsidP="00BE29F6">
      <w:pPr>
        <w:pStyle w:val="a3"/>
        <w:ind w:left="1566" w:hanging="1205"/>
      </w:pPr>
      <w:r w:rsidRPr="00B20CA2">
        <w:t>試題解析：</w:t>
      </w:r>
      <w:r w:rsidR="00BE29F6">
        <w:rPr>
          <w:rFonts w:hint="eastAsia"/>
        </w:rPr>
        <w:tab/>
      </w:r>
      <w:r w:rsidRPr="00B20CA2">
        <w:rPr>
          <w:rFonts w:hint="eastAsia"/>
        </w:rPr>
        <w:t>(A)</w:t>
      </w:r>
      <w:r w:rsidR="00BE29F6">
        <w:rPr>
          <w:rFonts w:hint="eastAsia"/>
        </w:rPr>
        <w:tab/>
      </w:r>
      <w:r w:rsidRPr="00B20CA2">
        <w:rPr>
          <w:rFonts w:hint="eastAsia"/>
        </w:rPr>
        <w:t>晉文公認為當時攻秦是不仁、不智、不武，是故，晉文公知道何時可以戰，</w:t>
      </w:r>
      <w:r w:rsidR="00BE29F6">
        <w:br/>
      </w:r>
      <w:r w:rsidR="00BE29F6">
        <w:rPr>
          <w:rFonts w:hint="eastAsia"/>
        </w:rPr>
        <w:tab/>
      </w:r>
      <w:r w:rsidR="00BE29F6">
        <w:rPr>
          <w:rFonts w:hint="eastAsia"/>
        </w:rPr>
        <w:tab/>
      </w:r>
      <w:r w:rsidRPr="00B20CA2">
        <w:rPr>
          <w:rFonts w:hint="eastAsia"/>
        </w:rPr>
        <w:t>何時不當戰</w:t>
      </w:r>
    </w:p>
    <w:p w:rsidR="00B60B7C" w:rsidRPr="00B20CA2" w:rsidRDefault="00B60B7C" w:rsidP="00BE29F6">
      <w:pPr>
        <w:pStyle w:val="-1"/>
        <w:ind w:left="1927" w:hanging="361"/>
      </w:pPr>
      <w:r w:rsidRPr="00B20CA2">
        <w:t>(B)</w:t>
      </w:r>
      <w:r w:rsidR="00BE29F6">
        <w:rPr>
          <w:rFonts w:hint="eastAsia"/>
        </w:rPr>
        <w:tab/>
      </w:r>
      <w:r w:rsidRPr="00B20CA2">
        <w:rPr>
          <w:rFonts w:hint="eastAsia"/>
        </w:rPr>
        <w:t>當時項羽軍力有四十萬，劉邦只有十萬兵力，所以他派兵守關，不能說是認清了敵我兵力的差距，也沒有應對的策略，故非</w:t>
      </w:r>
      <w:r w:rsidRPr="00B20CA2">
        <w:rPr>
          <w:rFonts w:eastAsiaTheme="minorEastAsia"/>
        </w:rPr>
        <w:t>「</w:t>
      </w:r>
      <w:r w:rsidRPr="00B20CA2">
        <w:rPr>
          <w:rFonts w:eastAsiaTheme="minorEastAsia"/>
          <w:shd w:val="clear" w:color="auto" w:fill="FFFFFF"/>
        </w:rPr>
        <w:t>認眾寡之用者</w:t>
      </w:r>
      <w:r w:rsidRPr="00B20CA2">
        <w:rPr>
          <w:rFonts w:eastAsiaTheme="minorEastAsia"/>
        </w:rPr>
        <w:t>」</w:t>
      </w:r>
    </w:p>
    <w:p w:rsidR="00B60B7C" w:rsidRPr="00B20CA2" w:rsidRDefault="00B60B7C" w:rsidP="00BE29F6">
      <w:pPr>
        <w:pStyle w:val="-1"/>
        <w:ind w:left="1927" w:hanging="361"/>
        <w:rPr>
          <w:rFonts w:eastAsiaTheme="minorEastAsia"/>
        </w:rPr>
      </w:pPr>
      <w:r w:rsidRPr="00B20CA2">
        <w:t>(C)</w:t>
      </w:r>
      <w:r w:rsidR="00BE29F6">
        <w:rPr>
          <w:rFonts w:hint="eastAsia"/>
        </w:rPr>
        <w:tab/>
      </w:r>
      <w:r w:rsidRPr="00B20CA2">
        <w:rPr>
          <w:rFonts w:hint="eastAsia"/>
        </w:rPr>
        <w:t>「</w:t>
      </w:r>
      <w:r w:rsidRPr="00B20CA2">
        <w:rPr>
          <w:rFonts w:eastAsiaTheme="minorEastAsia" w:hint="eastAsia"/>
        </w:rPr>
        <w:t>將能而君不御者」指</w:t>
      </w:r>
      <w:r w:rsidRPr="00B20CA2">
        <w:rPr>
          <w:rFonts w:hint="eastAsia"/>
        </w:rPr>
        <w:t>將領有才能而國君不加干預，但</w:t>
      </w:r>
      <w:r w:rsidRPr="00B20CA2">
        <w:rPr>
          <w:rFonts w:eastAsiaTheme="minorEastAsia"/>
        </w:rPr>
        <w:t>虬髯客</w:t>
      </w:r>
      <w:r w:rsidRPr="00B20CA2">
        <w:rPr>
          <w:rFonts w:eastAsiaTheme="minorEastAsia" w:hint="eastAsia"/>
        </w:rPr>
        <w:t>是自己稱霸，成為扶餘國的領導者，故不符國君不加干預之事</w:t>
      </w:r>
    </w:p>
    <w:p w:rsidR="00BE29F6" w:rsidRDefault="00B60B7C" w:rsidP="00BE29F6">
      <w:pPr>
        <w:pStyle w:val="-1"/>
        <w:ind w:left="1927" w:hanging="361"/>
      </w:pPr>
      <w:r w:rsidRPr="00B20CA2">
        <w:t>(D)</w:t>
      </w:r>
      <w:r w:rsidR="00BE29F6">
        <w:rPr>
          <w:rFonts w:hint="eastAsia"/>
        </w:rPr>
        <w:tab/>
      </w:r>
      <w:r w:rsidRPr="00B20CA2">
        <w:rPr>
          <w:rFonts w:hint="eastAsia"/>
        </w:rPr>
        <w:t>知彼知己者能百戰不敗，但閩、粵移民兩敗俱傷，故不可算是「知彼知己者」</w:t>
      </w:r>
      <w:r w:rsidRPr="00B20CA2">
        <w:t>。</w:t>
      </w:r>
    </w:p>
    <w:p w:rsidR="00BE29F6" w:rsidRDefault="00BE29F6">
      <w:pPr>
        <w:widowControl/>
        <w:jc w:val="left"/>
        <w:rPr>
          <w:color w:val="FF0000"/>
        </w:rPr>
      </w:pPr>
      <w:r>
        <w:br w:type="page"/>
      </w:r>
    </w:p>
    <w:p w:rsidR="00B60B7C" w:rsidRPr="00BE29F6" w:rsidRDefault="00B60B7C" w:rsidP="00BE29F6">
      <w:pPr>
        <w:pStyle w:val="-1"/>
        <w:ind w:left="1566" w:firstLineChars="0" w:firstLine="0"/>
      </w:pPr>
      <w:r w:rsidRPr="00B20CA2">
        <w:rPr>
          <w:rFonts w:hint="eastAsia"/>
        </w:rPr>
        <w:t>題幹語譯：</w:t>
      </w:r>
      <w:r w:rsidR="00BE29F6">
        <w:br/>
      </w:r>
      <w:r w:rsidRPr="00B20CA2">
        <w:rPr>
          <w:rFonts w:hint="eastAsia"/>
        </w:rPr>
        <w:t xml:space="preserve">　　預知勝利的方法有五個：預知可以作戰與不能作戰的人會勝，能認清兵力多寡而能採取對策的人會勝，上位者與部屬目標一致的人會勝，已有充分準備來對付沒有準備的人會勝，將領有才能而國君不加干預的人會勝；這五種，是預知勝利的方法。所以說：了解自己與對方的人，作戰不會失敗；不了解對方只知道自己情況的人，作戰有勝有負；不了解自己與對方情況的人，每戰必敗。</w:t>
      </w:r>
    </w:p>
    <w:p w:rsidR="00B60B7C" w:rsidRDefault="00B60B7C" w:rsidP="00B60B7C">
      <w:pPr>
        <w:widowControl/>
        <w:jc w:val="left"/>
      </w:pPr>
      <w:r w:rsidRPr="002304EF">
        <w:rPr>
          <w:rFonts w:hint="eastAsia"/>
          <w:u w:val="single"/>
        </w:rPr>
        <w:t>10-11</w:t>
      </w:r>
      <w:r w:rsidRPr="002304EF">
        <w:rPr>
          <w:rFonts w:hint="eastAsia"/>
          <w:u w:val="single"/>
        </w:rPr>
        <w:t>為題組</w:t>
      </w:r>
      <w:r w:rsidRPr="002304EF">
        <w:rPr>
          <w:rFonts w:hint="eastAsia"/>
        </w:rPr>
        <w:t>。閱讀下文，回答</w:t>
      </w:r>
      <w:r w:rsidRPr="002304EF">
        <w:rPr>
          <w:rFonts w:hint="eastAsia"/>
        </w:rPr>
        <w:t>10-11</w:t>
      </w:r>
      <w:r w:rsidRPr="002304EF">
        <w:rPr>
          <w:rFonts w:hint="eastAsia"/>
        </w:rPr>
        <w:t>題。</w:t>
      </w:r>
    </w:p>
    <w:p w:rsidR="00B60B7C" w:rsidRPr="00BE29F6" w:rsidRDefault="00B60B7C" w:rsidP="008B6729">
      <w:pPr>
        <w:pStyle w:val="afd"/>
        <w:ind w:firstLineChars="200" w:firstLine="482"/>
      </w:pPr>
      <w:r w:rsidRPr="00BE29F6">
        <w:rPr>
          <w:rFonts w:hint="eastAsia"/>
        </w:rPr>
        <w:t>明代的王祖嫡，在《師竹堂集》中，有一篇〈缺陷說〉，……確認「缺陷」是世界的本質，因此天地間與人世間，一切不能圓滿，乃是勢之必然，人只有隨著缺陷而順受，才能清心省事，才能惜福保身。如果必求人生的圓滿，是逆勢和造物者相爭了！</w:t>
      </w:r>
    </w:p>
    <w:p w:rsidR="00B60B7C" w:rsidRPr="00BE29F6" w:rsidRDefault="00B60B7C" w:rsidP="008B6729">
      <w:pPr>
        <w:pStyle w:val="afd"/>
        <w:ind w:firstLineChars="200" w:firstLine="482"/>
      </w:pPr>
      <w:r w:rsidRPr="00BE29F6">
        <w:rPr>
          <w:rFonts w:hint="eastAsia"/>
        </w:rPr>
        <w:t>到清代的龔定盦，更有「缺陷好」的說法，他的詩道：「未濟終焉心縹緲，百事翻從缺陷好，吟到夕陽山外山，古今誰免餘情繞！」認為《易經》的最後一卦是「未濟」，象徵著一切以「未完成」為收結，夕陽西下，雖美而留下無限的餘情，這也就是缺陷的美。</w:t>
      </w:r>
    </w:p>
    <w:p w:rsidR="00B60B7C" w:rsidRPr="00BE29F6" w:rsidRDefault="00B60B7C" w:rsidP="008B6729">
      <w:pPr>
        <w:pStyle w:val="afd"/>
        <w:ind w:firstLineChars="200" w:firstLine="482"/>
      </w:pPr>
      <w:r w:rsidRPr="00BE29F6">
        <w:rPr>
          <w:rFonts w:hint="eastAsia"/>
        </w:rPr>
        <w:t>不過，依我看：缺陷之所以美，並不是圓滿之不美，而是圓滿不可得，在無可如何中，表現人的生命力不甘雌伏，逆勢與造物真宰或自身的難點相爭，積極進取以求超越，明知其不可而為之。所謂缺陷美應該就是悲壯美，它是建立在積極的、反宿命的、盡其在我以求超越的人的價值之上。（黃永武〈缺陷世界〉）</w:t>
      </w:r>
    </w:p>
    <w:p w:rsidR="00B60B7C" w:rsidRPr="00BE29F6" w:rsidRDefault="00B60B7C" w:rsidP="00BE29F6">
      <w:pPr>
        <w:pStyle w:val="af"/>
      </w:pPr>
      <w:r w:rsidRPr="00BE29F6">
        <w:t>1</w:t>
      </w:r>
      <w:r w:rsidRPr="00BE29F6">
        <w:rPr>
          <w:rFonts w:hint="eastAsia"/>
        </w:rPr>
        <w:t>0</w:t>
      </w:r>
      <w:r w:rsidRPr="00BE29F6">
        <w:t>.</w:t>
      </w:r>
      <w:r w:rsidR="00BE29F6">
        <w:rPr>
          <w:rFonts w:hint="eastAsia"/>
        </w:rPr>
        <w:tab/>
      </w:r>
      <w:r w:rsidRPr="00BE29F6">
        <w:rPr>
          <w:rFonts w:hint="eastAsia"/>
        </w:rPr>
        <w:t>根據上文，關於明代王祖嫡與清代龔定盦兩人對於缺陷的看法，敘述最適當的是：</w:t>
      </w:r>
      <w:r w:rsidR="00BE29F6">
        <w:rPr>
          <w:rFonts w:hint="eastAsia"/>
        </w:rPr>
        <w:br/>
      </w:r>
      <w:r w:rsidRPr="00BE29F6">
        <w:rPr>
          <w:rFonts w:hint="eastAsia"/>
        </w:rPr>
        <w:t>(</w:t>
      </w:r>
      <w:r w:rsidRPr="00BE29F6">
        <w:t>A</w:t>
      </w:r>
      <w:r w:rsidRPr="00BE29F6">
        <w:rPr>
          <w:rFonts w:hint="eastAsia"/>
        </w:rPr>
        <w:t>)</w:t>
      </w:r>
      <w:r w:rsidRPr="00BE29F6">
        <w:rPr>
          <w:rFonts w:hint="eastAsia"/>
        </w:rPr>
        <w:t>王祖嫡認為人必須改善自身缺陷，以追求人生的圓滿</w:t>
      </w:r>
      <w:r w:rsidR="00BE29F6">
        <w:rPr>
          <w:rFonts w:hint="eastAsia"/>
        </w:rPr>
        <w:br/>
      </w:r>
      <w:r w:rsidRPr="00BE29F6">
        <w:rPr>
          <w:rFonts w:hint="eastAsia"/>
        </w:rPr>
        <w:t>(</w:t>
      </w:r>
      <w:r w:rsidRPr="00BE29F6">
        <w:t>B</w:t>
      </w:r>
      <w:r w:rsidRPr="00BE29F6">
        <w:rPr>
          <w:rFonts w:hint="eastAsia"/>
        </w:rPr>
        <w:t>)</w:t>
      </w:r>
      <w:r w:rsidRPr="00BE29F6">
        <w:rPr>
          <w:rFonts w:hint="eastAsia"/>
        </w:rPr>
        <w:t>龔定盦認為夕陽不如朝陽有生命力，是不完美的缺陷</w:t>
      </w:r>
      <w:r w:rsidR="00BE29F6">
        <w:rPr>
          <w:rFonts w:hint="eastAsia"/>
        </w:rPr>
        <w:br/>
      </w:r>
      <w:r w:rsidRPr="00BE29F6">
        <w:rPr>
          <w:rFonts w:hint="eastAsia"/>
        </w:rPr>
        <w:t>(C)</w:t>
      </w:r>
      <w:r w:rsidRPr="00BE29F6">
        <w:rPr>
          <w:rFonts w:hint="eastAsia"/>
        </w:rPr>
        <w:t>兩人皆強調順受缺陷，才能惜福保身，與造物者同遊</w:t>
      </w:r>
      <w:r w:rsidR="00BE29F6">
        <w:rPr>
          <w:rFonts w:hint="eastAsia"/>
        </w:rPr>
        <w:br/>
      </w:r>
      <w:r w:rsidRPr="00BE29F6">
        <w:rPr>
          <w:rFonts w:hint="eastAsia"/>
        </w:rPr>
        <w:t>(</w:t>
      </w:r>
      <w:r w:rsidRPr="00BE29F6">
        <w:t>D</w:t>
      </w:r>
      <w:r w:rsidRPr="00BE29F6">
        <w:rPr>
          <w:rFonts w:hint="eastAsia"/>
        </w:rPr>
        <w:t>)</w:t>
      </w:r>
      <w:r w:rsidRPr="00BE29F6">
        <w:rPr>
          <w:rFonts w:hint="eastAsia"/>
        </w:rPr>
        <w:t>兩人皆點出保有缺陷的好處，描述其存在的深層意義</w:t>
      </w:r>
    </w:p>
    <w:p w:rsidR="00B60B7C" w:rsidRPr="00016507" w:rsidRDefault="00B60B7C" w:rsidP="00BE29F6">
      <w:pPr>
        <w:pStyle w:val="a3"/>
        <w:ind w:left="1566" w:hanging="1205"/>
      </w:pPr>
      <w:r w:rsidRPr="00C14268">
        <w:rPr>
          <w:rFonts w:hint="eastAsia"/>
        </w:rPr>
        <w:t>命題出處：</w:t>
      </w:r>
      <w:r w:rsidR="00BE29F6">
        <w:rPr>
          <w:rFonts w:hint="eastAsia"/>
        </w:rPr>
        <w:tab/>
      </w:r>
      <w:r w:rsidRPr="00C14268">
        <w:rPr>
          <w:rFonts w:hint="eastAsia"/>
        </w:rPr>
        <w:t>龍騰《</w:t>
      </w:r>
      <w:r w:rsidRPr="00016507">
        <w:rPr>
          <w:rFonts w:hint="eastAsia"/>
        </w:rPr>
        <w:t>快充閱讀力</w:t>
      </w:r>
      <w:r>
        <w:rPr>
          <w:rFonts w:hint="eastAsia"/>
        </w:rPr>
        <w:t>》單元</w:t>
      </w:r>
      <w:r>
        <w:rPr>
          <w:rFonts w:hint="eastAsia"/>
        </w:rPr>
        <w:t>1</w:t>
      </w:r>
    </w:p>
    <w:p w:rsidR="00B60B7C" w:rsidRPr="00C14268" w:rsidRDefault="00B60B7C" w:rsidP="00BE29F6">
      <w:pPr>
        <w:pStyle w:val="a3"/>
        <w:ind w:left="1566" w:hanging="1205"/>
      </w:pPr>
      <w:r w:rsidRPr="005741AC">
        <w:rPr>
          <w:rFonts w:hint="eastAsia"/>
        </w:rPr>
        <w:t>參考答案：</w:t>
      </w:r>
      <w:r w:rsidR="00BE29F6">
        <w:rPr>
          <w:rFonts w:hint="eastAsia"/>
        </w:rPr>
        <w:tab/>
      </w:r>
      <w:r>
        <w:rPr>
          <w:rFonts w:hint="eastAsia"/>
        </w:rPr>
        <w:t>D</w:t>
      </w:r>
    </w:p>
    <w:p w:rsidR="00B60B7C" w:rsidRDefault="00B60B7C" w:rsidP="00BE29F6">
      <w:pPr>
        <w:pStyle w:val="a3"/>
        <w:ind w:left="1566" w:hanging="1205"/>
      </w:pPr>
      <w:r w:rsidRPr="005741AC">
        <w:t>試題解析：</w:t>
      </w:r>
      <w:r w:rsidR="00BE29F6">
        <w:rPr>
          <w:rFonts w:hint="eastAsia"/>
        </w:rPr>
        <w:tab/>
      </w:r>
      <w:r w:rsidRPr="001E3056">
        <w:rPr>
          <w:rFonts w:hint="eastAsia"/>
        </w:rPr>
        <w:t>引文中提及的龔定盦即為龔自珍，「定盦」為其號，盦，音ㄢ。詩出自〈己亥雜詩〉。</w:t>
      </w:r>
      <w:r w:rsidR="00017824" w:rsidRPr="001E3056">
        <w:rPr>
          <w:rFonts w:hint="eastAsia"/>
        </w:rPr>
        <w:t>語譯：人生到了盡頭，再怎麼做也都無濟於事了，心情空虛渺茫；回想一生的遭遇和困境，也許萬事都有缺陷反而是好事，吟詩吟到了夕陽即將沉入山外重山的黑夜時分；從古到今，有誰能逃得了那些揮之不去的情感和纏繞呢？</w:t>
      </w:r>
    </w:p>
    <w:p w:rsidR="00683AF6" w:rsidRDefault="00683AF6" w:rsidP="00683AF6">
      <w:pPr>
        <w:pStyle w:val="-1"/>
        <w:ind w:left="1927" w:hanging="361"/>
      </w:pPr>
      <w:r>
        <w:rPr>
          <w:rFonts w:hint="eastAsia"/>
        </w:rPr>
        <w:t>(A)</w:t>
      </w:r>
      <w:r>
        <w:rPr>
          <w:rFonts w:hint="eastAsia"/>
        </w:rPr>
        <w:tab/>
      </w:r>
      <w:r w:rsidRPr="001E3056">
        <w:rPr>
          <w:rFonts w:hint="eastAsia"/>
        </w:rPr>
        <w:t>王祖嫡認為應順受本身的缺陷，無須追求生命的圓滿</w:t>
      </w:r>
    </w:p>
    <w:p w:rsidR="00683AF6" w:rsidRDefault="00683AF6" w:rsidP="00683AF6">
      <w:pPr>
        <w:pStyle w:val="-1"/>
        <w:ind w:left="1927" w:hanging="361"/>
      </w:pPr>
      <w:r>
        <w:rPr>
          <w:rFonts w:hint="eastAsia"/>
        </w:rPr>
        <w:t>(B)</w:t>
      </w:r>
      <w:r>
        <w:rPr>
          <w:rFonts w:hint="eastAsia"/>
        </w:rPr>
        <w:tab/>
      </w:r>
      <w:r w:rsidRPr="001E3056">
        <w:rPr>
          <w:rFonts w:hint="eastAsia"/>
        </w:rPr>
        <w:t>龔定盦僅論及夕陽西下的美與餘情，並未論述到夕陽與朝陽之別</w:t>
      </w:r>
    </w:p>
    <w:p w:rsidR="00683AF6" w:rsidRDefault="00683AF6" w:rsidP="00683AF6">
      <w:pPr>
        <w:pStyle w:val="-1"/>
        <w:ind w:left="1927" w:hanging="361"/>
      </w:pPr>
      <w:r>
        <w:rPr>
          <w:rFonts w:hint="eastAsia"/>
        </w:rPr>
        <w:t>(C)</w:t>
      </w:r>
      <w:r>
        <w:rPr>
          <w:rFonts w:hint="eastAsia"/>
        </w:rPr>
        <w:tab/>
      </w:r>
      <w:r w:rsidRPr="001E3056">
        <w:rPr>
          <w:rFonts w:hint="eastAsia"/>
        </w:rPr>
        <w:t>王祖嫡雖強調順受缺陷，但未論及與造物者同遊的概念；龔定盦則未提及順受缺陷的概念</w:t>
      </w:r>
    </w:p>
    <w:p w:rsidR="00B60B7C" w:rsidRPr="001E3056" w:rsidRDefault="00683AF6" w:rsidP="00017824">
      <w:pPr>
        <w:pStyle w:val="-1"/>
        <w:ind w:left="1927" w:hanging="361"/>
      </w:pPr>
      <w:r>
        <w:rPr>
          <w:rFonts w:hint="eastAsia"/>
        </w:rPr>
        <w:t>(D)</w:t>
      </w:r>
      <w:r>
        <w:rPr>
          <w:rFonts w:hint="eastAsia"/>
        </w:rPr>
        <w:tab/>
      </w:r>
      <w:r w:rsidRPr="001E3056">
        <w:rPr>
          <w:rFonts w:hint="eastAsia"/>
        </w:rPr>
        <w:t>兩人皆點出缺陷的好處，並肯定其存在的深層意蘊。</w:t>
      </w:r>
    </w:p>
    <w:p w:rsidR="00BE29F6" w:rsidRDefault="00BE29F6">
      <w:pPr>
        <w:widowControl/>
        <w:jc w:val="left"/>
      </w:pPr>
      <w:r>
        <w:br w:type="page"/>
      </w:r>
    </w:p>
    <w:p w:rsidR="00B60B7C" w:rsidRPr="00AF0A32" w:rsidRDefault="00B60B7C" w:rsidP="00BE29F6">
      <w:pPr>
        <w:pStyle w:val="af"/>
      </w:pPr>
      <w:r>
        <w:rPr>
          <w:rFonts w:hint="eastAsia"/>
        </w:rPr>
        <w:t>11</w:t>
      </w:r>
      <w:r>
        <w:t>.</w:t>
      </w:r>
      <w:r w:rsidR="00BE29F6">
        <w:rPr>
          <w:rFonts w:hint="eastAsia"/>
        </w:rPr>
        <w:tab/>
      </w:r>
      <w:r w:rsidRPr="00AF0A32">
        <w:rPr>
          <w:rFonts w:hint="eastAsia"/>
        </w:rPr>
        <w:t>關於上文的主旨，詮釋最適當的是：</w:t>
      </w:r>
      <w:r w:rsidR="00BE29F6">
        <w:rPr>
          <w:rFonts w:hint="eastAsia"/>
        </w:rPr>
        <w:br/>
      </w:r>
      <w:r>
        <w:rPr>
          <w:rFonts w:hint="eastAsia"/>
        </w:rPr>
        <w:t>(</w:t>
      </w:r>
      <w:r w:rsidRPr="00AF0A32">
        <w:t>A</w:t>
      </w:r>
      <w:r>
        <w:rPr>
          <w:rFonts w:hint="eastAsia"/>
        </w:rPr>
        <w:t>)</w:t>
      </w:r>
      <w:r w:rsidRPr="00AF0A32">
        <w:rPr>
          <w:rFonts w:hint="eastAsia"/>
        </w:rPr>
        <w:t>作者認為圓滿是不可得的，所以應追求超越並接受命定的結局</w:t>
      </w:r>
      <w:r w:rsidR="00BE29F6">
        <w:rPr>
          <w:rFonts w:hint="eastAsia"/>
        </w:rPr>
        <w:br/>
      </w:r>
      <w:r>
        <w:rPr>
          <w:rFonts w:hint="eastAsia"/>
        </w:rPr>
        <w:t>(</w:t>
      </w:r>
      <w:r w:rsidRPr="00AF0A32">
        <w:t>B</w:t>
      </w:r>
      <w:r>
        <w:rPr>
          <w:rFonts w:hint="eastAsia"/>
        </w:rPr>
        <w:t>)</w:t>
      </w:r>
      <w:r w:rsidRPr="00AF0A32">
        <w:rPr>
          <w:rFonts w:hint="eastAsia"/>
        </w:rPr>
        <w:t>作者認為缺陷美亦是悲壯美，建立在明知不可而為之的超越上</w:t>
      </w:r>
      <w:r w:rsidR="00BE29F6">
        <w:rPr>
          <w:rFonts w:hint="eastAsia"/>
        </w:rPr>
        <w:br/>
      </w:r>
      <w:r>
        <w:rPr>
          <w:rFonts w:hint="eastAsia"/>
        </w:rPr>
        <w:t>(C)</w:t>
      </w:r>
      <w:r w:rsidRPr="00AF0A32">
        <w:rPr>
          <w:rFonts w:hint="eastAsia"/>
        </w:rPr>
        <w:t>作者推崇人不甘雌伏的態度，是缺陷美勝於自然美的主要原因</w:t>
      </w:r>
      <w:r w:rsidR="00BE29F6">
        <w:rPr>
          <w:rFonts w:hint="eastAsia"/>
        </w:rPr>
        <w:br/>
      </w:r>
      <w:r>
        <w:rPr>
          <w:rFonts w:hint="eastAsia"/>
        </w:rPr>
        <w:t>(</w:t>
      </w:r>
      <w:r w:rsidRPr="00AF0A32">
        <w:t>D</w:t>
      </w:r>
      <w:r>
        <w:rPr>
          <w:rFonts w:hint="eastAsia"/>
        </w:rPr>
        <w:t>)</w:t>
      </w:r>
      <w:r w:rsidRPr="00AF0A32">
        <w:rPr>
          <w:rFonts w:hint="eastAsia"/>
        </w:rPr>
        <w:t>作者推崇缺陷美當中的矛盾感受，欣賞其與造物者的共融交涉</w:t>
      </w:r>
    </w:p>
    <w:p w:rsidR="00B60B7C" w:rsidRPr="00016507" w:rsidRDefault="00B60B7C" w:rsidP="00BE29F6">
      <w:pPr>
        <w:pStyle w:val="a3"/>
        <w:ind w:left="1566" w:hanging="1205"/>
      </w:pPr>
      <w:r w:rsidRPr="00C14268">
        <w:rPr>
          <w:rFonts w:hint="eastAsia"/>
        </w:rPr>
        <w:t>命題出處：</w:t>
      </w:r>
      <w:r w:rsidR="00BE29F6">
        <w:rPr>
          <w:rFonts w:hint="eastAsia"/>
        </w:rPr>
        <w:tab/>
      </w:r>
      <w:r w:rsidRPr="00C14268">
        <w:rPr>
          <w:rFonts w:hint="eastAsia"/>
        </w:rPr>
        <w:t>龍騰《</w:t>
      </w:r>
      <w:r w:rsidRPr="00016507">
        <w:rPr>
          <w:rFonts w:hint="eastAsia"/>
        </w:rPr>
        <w:t>快充閱讀力</w:t>
      </w:r>
      <w:r>
        <w:rPr>
          <w:rFonts w:hint="eastAsia"/>
        </w:rPr>
        <w:t>》單元</w:t>
      </w:r>
      <w:r>
        <w:rPr>
          <w:rFonts w:hint="eastAsia"/>
        </w:rPr>
        <w:t>1</w:t>
      </w:r>
      <w:r w:rsidRPr="00016507">
        <w:t xml:space="preserve"> </w:t>
      </w:r>
    </w:p>
    <w:p w:rsidR="00B60B7C" w:rsidRPr="00C14268" w:rsidRDefault="00B60B7C" w:rsidP="00BE29F6">
      <w:pPr>
        <w:pStyle w:val="a3"/>
        <w:ind w:left="1566" w:hanging="1205"/>
      </w:pPr>
      <w:r w:rsidRPr="005741AC">
        <w:rPr>
          <w:rFonts w:hint="eastAsia"/>
        </w:rPr>
        <w:t>參考答案：</w:t>
      </w:r>
      <w:r w:rsidR="00BE29F6">
        <w:rPr>
          <w:rFonts w:hint="eastAsia"/>
        </w:rPr>
        <w:tab/>
      </w:r>
      <w:r>
        <w:rPr>
          <w:rFonts w:hint="eastAsia"/>
        </w:rPr>
        <w:t>B</w:t>
      </w:r>
    </w:p>
    <w:p w:rsidR="00B60B7C" w:rsidRPr="00F63C46" w:rsidRDefault="00B60B7C" w:rsidP="00BE29F6">
      <w:pPr>
        <w:pStyle w:val="a3"/>
        <w:ind w:left="1566" w:hanging="1205"/>
      </w:pPr>
      <w:r w:rsidRPr="005741AC">
        <w:t>試題解析：</w:t>
      </w:r>
      <w:r w:rsidR="00BE29F6">
        <w:rPr>
          <w:rFonts w:hint="eastAsia"/>
        </w:rPr>
        <w:tab/>
      </w:r>
      <w:r>
        <w:rPr>
          <w:rFonts w:hint="eastAsia"/>
        </w:rPr>
        <w:t>(</w:t>
      </w:r>
      <w:r w:rsidRPr="00F63C46">
        <w:t>A</w:t>
      </w:r>
      <w:r>
        <w:rPr>
          <w:rFonts w:hint="eastAsia"/>
        </w:rPr>
        <w:t>)</w:t>
      </w:r>
      <w:r w:rsidR="00BE29F6">
        <w:rPr>
          <w:rFonts w:hint="eastAsia"/>
        </w:rPr>
        <w:tab/>
      </w:r>
      <w:r w:rsidRPr="00F63C46">
        <w:rPr>
          <w:rFonts w:hint="eastAsia"/>
        </w:rPr>
        <w:t>文中作者並未強調追求命定的結局，而是強調人的生命力有反宿命的特質</w:t>
      </w:r>
    </w:p>
    <w:p w:rsidR="00B60B7C" w:rsidRPr="00F63C46" w:rsidRDefault="00B60B7C" w:rsidP="00BE29F6">
      <w:pPr>
        <w:pStyle w:val="-1"/>
        <w:ind w:left="1927" w:hanging="361"/>
      </w:pPr>
      <w:r>
        <w:rPr>
          <w:rFonts w:hint="eastAsia"/>
        </w:rPr>
        <w:t>(</w:t>
      </w:r>
      <w:r w:rsidRPr="00F63C46">
        <w:t>B</w:t>
      </w:r>
      <w:r>
        <w:rPr>
          <w:rFonts w:hint="eastAsia"/>
        </w:rPr>
        <w:t>)</w:t>
      </w:r>
      <w:r w:rsidR="00BE29F6">
        <w:rPr>
          <w:rFonts w:hint="eastAsia"/>
        </w:rPr>
        <w:tab/>
      </w:r>
      <w:r w:rsidRPr="00F63C46">
        <w:rPr>
          <w:rFonts w:hint="eastAsia"/>
        </w:rPr>
        <w:t>文中提及缺陷美亦是悲壯美，是一種盡其在我的超越，明知不可為而為之，盡心盡力去做好應作、可作的事</w:t>
      </w:r>
    </w:p>
    <w:p w:rsidR="00B60B7C" w:rsidRPr="00F63C46" w:rsidRDefault="00B60B7C" w:rsidP="00BE29F6">
      <w:pPr>
        <w:pStyle w:val="-1"/>
        <w:ind w:left="1927" w:hanging="361"/>
      </w:pPr>
      <w:r>
        <w:rPr>
          <w:rFonts w:hint="eastAsia"/>
        </w:rPr>
        <w:t>(C)</w:t>
      </w:r>
      <w:r w:rsidR="00BE29F6">
        <w:rPr>
          <w:rFonts w:hint="eastAsia"/>
        </w:rPr>
        <w:tab/>
      </w:r>
      <w:r w:rsidRPr="00F63C46">
        <w:rPr>
          <w:rFonts w:hint="eastAsia"/>
        </w:rPr>
        <w:t>作者在文中僅論及他對缺陷美與圓滿的看法，並未提及自然美的概念</w:t>
      </w:r>
    </w:p>
    <w:p w:rsidR="00B60B7C" w:rsidRPr="00F63C46" w:rsidRDefault="00B60B7C" w:rsidP="00BE29F6">
      <w:pPr>
        <w:pStyle w:val="-1"/>
        <w:ind w:left="1927" w:hanging="361"/>
      </w:pPr>
      <w:r>
        <w:rPr>
          <w:rFonts w:hint="eastAsia"/>
        </w:rPr>
        <w:t>(</w:t>
      </w:r>
      <w:r w:rsidRPr="00F63C46">
        <w:t>D</w:t>
      </w:r>
      <w:r>
        <w:rPr>
          <w:rFonts w:hint="eastAsia"/>
        </w:rPr>
        <w:t>)</w:t>
      </w:r>
      <w:r w:rsidR="00BE29F6">
        <w:rPr>
          <w:rFonts w:hint="eastAsia"/>
        </w:rPr>
        <w:tab/>
      </w:r>
      <w:r w:rsidRPr="00F63C46">
        <w:rPr>
          <w:rFonts w:hint="eastAsia"/>
        </w:rPr>
        <w:t>文中僅提及若強求圓滿，便是與造物者相爭，並未言及矛盾美與造物者的共融交涉。</w:t>
      </w:r>
    </w:p>
    <w:p w:rsidR="00B60B7C" w:rsidRPr="009864CF" w:rsidRDefault="00B60B7C" w:rsidP="00B60B7C">
      <w:pPr>
        <w:widowControl/>
        <w:jc w:val="left"/>
      </w:pPr>
      <w:r w:rsidRPr="009864CF">
        <w:rPr>
          <w:rFonts w:hint="eastAsia"/>
          <w:u w:val="single"/>
        </w:rPr>
        <w:t>12-13</w:t>
      </w:r>
      <w:r w:rsidRPr="009864CF">
        <w:rPr>
          <w:rFonts w:hint="eastAsia"/>
          <w:u w:val="single"/>
        </w:rPr>
        <w:t>為題組</w:t>
      </w:r>
      <w:r w:rsidRPr="009864CF">
        <w:rPr>
          <w:rFonts w:hint="eastAsia"/>
        </w:rPr>
        <w:t>。閱讀下文，回答</w:t>
      </w:r>
      <w:r w:rsidRPr="009864CF">
        <w:rPr>
          <w:rFonts w:hint="eastAsia"/>
        </w:rPr>
        <w:t>12-13</w:t>
      </w:r>
      <w:r w:rsidRPr="009864CF">
        <w:rPr>
          <w:rFonts w:hint="eastAsia"/>
        </w:rPr>
        <w:t>題。</w:t>
      </w:r>
    </w:p>
    <w:p w:rsidR="00BE29F6" w:rsidRDefault="00B60B7C" w:rsidP="00BE29F6">
      <w:pPr>
        <w:pStyle w:val="afd"/>
        <w:ind w:firstLineChars="200" w:firstLine="482"/>
      </w:pPr>
      <w:r w:rsidRPr="00BE29F6">
        <w:t>鄭子產有疾。謂子大叔曰：「我死，子必</w:t>
      </w:r>
      <w:r w:rsidR="009D0051">
        <w:t>為</w:t>
      </w:r>
      <w:r w:rsidRPr="00BE29F6">
        <w:t>政。唯有德者能以寬服民，其次莫如猛。夫火烈，民望而畏之，故鮮死焉。水懦弱，民狎而玩之，則多死焉，故寬難。」疾數月而卒。</w:t>
      </w:r>
    </w:p>
    <w:p w:rsidR="00BE29F6" w:rsidRDefault="00B60B7C" w:rsidP="00BE29F6">
      <w:pPr>
        <w:pStyle w:val="afd"/>
        <w:ind w:firstLineChars="200" w:firstLine="482"/>
      </w:pPr>
      <w:r w:rsidRPr="00BE29F6">
        <w:t>大叔</w:t>
      </w:r>
      <w:r w:rsidRPr="00BE29F6">
        <w:rPr>
          <w:rFonts w:hint="eastAsia"/>
        </w:rPr>
        <w:t>為</w:t>
      </w:r>
      <w:r w:rsidRPr="00BE29F6">
        <w:t>政，不忍猛而寬。鄭國多盜，取人於萑苻之澤。大叔悔之，曰：「吾早從夫子，不及此。」興徒兵以攻萑苻之盜，盡殺之，盜少止。</w:t>
      </w:r>
    </w:p>
    <w:p w:rsidR="00B60B7C" w:rsidRPr="00BE29F6" w:rsidRDefault="00B60B7C" w:rsidP="00BE29F6">
      <w:pPr>
        <w:pStyle w:val="afd"/>
        <w:ind w:firstLineChars="200" w:firstLine="482"/>
      </w:pPr>
      <w:r w:rsidRPr="00BE29F6">
        <w:t>仲尼曰：「善哉！政寬則民慢，慢則糾之以猛。猛則民殘，殘則施之以寬。寬以濟猛；猛以濟寬，政是以和。」（《左傳．昭公二十年》）</w:t>
      </w:r>
    </w:p>
    <w:p w:rsidR="00B60B7C" w:rsidRPr="009864CF" w:rsidRDefault="00BE29F6" w:rsidP="00BE29F6">
      <w:pPr>
        <w:pStyle w:val="afd"/>
        <w:spacing w:afterLines="20" w:after="78"/>
        <w:rPr>
          <w:rFonts w:ascii="Arial" w:hAnsi="Arial" w:cs="Arial"/>
          <w:color w:val="202122"/>
          <w:bdr w:val="single" w:sz="4" w:space="0" w:color="auto"/>
          <w:shd w:val="clear" w:color="auto" w:fill="FFFFFF"/>
        </w:rPr>
      </w:pPr>
      <w:r w:rsidRPr="00FC4E03">
        <w:rPr>
          <w:rFonts w:hint="eastAsia"/>
          <w:noProof/>
          <w:snapToGrid w:val="0"/>
          <w:spacing w:val="10"/>
        </w:rPr>
        <mc:AlternateContent>
          <mc:Choice Requires="wps">
            <w:drawing>
              <wp:anchor distT="0" distB="0" distL="114300" distR="114300" simplePos="0" relativeHeight="251684864" behindDoc="0" locked="0" layoutInCell="1" allowOverlap="1" wp14:anchorId="091F832F" wp14:editId="18F86596">
                <wp:simplePos x="0" y="0"/>
                <wp:positionH relativeFrom="page">
                  <wp:posOffset>3533775</wp:posOffset>
                </wp:positionH>
                <wp:positionV relativeFrom="paragraph">
                  <wp:posOffset>-1270</wp:posOffset>
                </wp:positionV>
                <wp:extent cx="3362325" cy="266700"/>
                <wp:effectExtent l="0" t="0" r="28575" b="19050"/>
                <wp:wrapNone/>
                <wp:docPr id="22"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266700"/>
                        </a:xfrm>
                        <a:prstGeom prst="rect">
                          <a:avLst/>
                        </a:prstGeom>
                        <a:solidFill>
                          <a:srgbClr val="FFFFFF"/>
                        </a:solidFill>
                        <a:ln w="9525" cap="rnd">
                          <a:solidFill>
                            <a:srgbClr val="000000"/>
                          </a:solidFill>
                          <a:prstDash val="sysDot"/>
                          <a:miter lim="800000"/>
                          <a:headEnd/>
                          <a:tailEnd/>
                        </a:ln>
                      </wps:spPr>
                      <wps:txbx>
                        <w:txbxContent>
                          <w:p w:rsidR="00017824" w:rsidRPr="00BE29F6" w:rsidRDefault="00017824" w:rsidP="00BE29F6">
                            <w:pPr>
                              <w:rPr>
                                <w:rStyle w:val="afe"/>
                              </w:rPr>
                            </w:pPr>
                            <w:r w:rsidRPr="00BE29F6">
                              <w:rPr>
                                <w:rStyle w:val="afe"/>
                                <w:rFonts w:hint="eastAsia"/>
                              </w:rPr>
                              <w:t>子大叔：</w:t>
                            </w:r>
                            <w:r w:rsidRPr="00BE29F6">
                              <w:rPr>
                                <w:rStyle w:val="afe"/>
                              </w:rPr>
                              <w:t>游氏，名吉，字子太叔</w:t>
                            </w:r>
                            <w:r w:rsidRPr="00BE29F6">
                              <w:rPr>
                                <w:rStyle w:val="afe"/>
                                <w:rFonts w:hint="eastAsia"/>
                              </w:rPr>
                              <w:t>（</w:t>
                            </w:r>
                            <w:r w:rsidRPr="00BE29F6">
                              <w:rPr>
                                <w:rStyle w:val="afe"/>
                              </w:rPr>
                              <w:t>一作子大叔</w:t>
                            </w:r>
                            <w:r w:rsidRPr="00BE29F6">
                              <w:rPr>
                                <w:rStyle w:val="afe"/>
                                <w:rFonts w:hint="eastAsia"/>
                              </w:rPr>
                              <w:t>）。</w:t>
                            </w:r>
                          </w:p>
                          <w:p w:rsidR="00017824" w:rsidRPr="00BE29F6" w:rsidRDefault="00017824" w:rsidP="00BE29F6">
                            <w:pPr>
                              <w:rPr>
                                <w:rStyle w:val="afe"/>
                              </w:rPr>
                            </w:pPr>
                          </w:p>
                          <w:p w:rsidR="00017824" w:rsidRPr="00BE29F6" w:rsidRDefault="00017824" w:rsidP="00BE29F6">
                            <w:pPr>
                              <w:rPr>
                                <w:rStyle w:val="afe"/>
                              </w:rPr>
                            </w:pPr>
                            <w:r w:rsidRPr="00BE29F6">
                              <w:rPr>
                                <w:rStyle w:val="afe"/>
                                <w:rFonts w:hint="eastAsia"/>
                              </w:rPr>
                              <w:t>。</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3" o:spid="_x0000_s1028" type="#_x0000_t202" style="position:absolute;left:0;text-align:left;margin-left:278.25pt;margin-top:-.1pt;width:264.75pt;height:21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">
                <v:stroke dashstyle="1 1" endcap="round"/>
                <v:textbox inset="1mm,0,0,0">
                  <w:txbxContent>
                    <w:p w:rsidR="00017824" w:rsidRPr="00BE29F6" w:rsidRDefault="00017824" w:rsidP="00BE29F6">
                      <w:pPr>
                        <w:rPr>
                          <w:rStyle w:val="afe"/>
                        </w:rPr>
                      </w:pPr>
                      <w:r w:rsidRPr="00BE29F6">
                        <w:rPr>
                          <w:rStyle w:val="afe"/>
                          <w:rFonts w:hint="eastAsia"/>
                        </w:rPr>
                        <w:t>子大叔：</w:t>
                      </w:r>
                      <w:r w:rsidRPr="00BE29F6">
                        <w:rPr>
                          <w:rStyle w:val="afe"/>
                        </w:rPr>
                        <w:t>游氏，名吉，字子太叔</w:t>
                      </w:r>
                      <w:r w:rsidRPr="00BE29F6">
                        <w:rPr>
                          <w:rStyle w:val="afe"/>
                          <w:rFonts w:hint="eastAsia"/>
                        </w:rPr>
                        <w:t>（</w:t>
                      </w:r>
                      <w:r w:rsidRPr="00BE29F6">
                        <w:rPr>
                          <w:rStyle w:val="afe"/>
                        </w:rPr>
                        <w:t>一作子大叔</w:t>
                      </w:r>
                      <w:r w:rsidRPr="00BE29F6">
                        <w:rPr>
                          <w:rStyle w:val="afe"/>
                          <w:rFonts w:hint="eastAsia"/>
                        </w:rPr>
                        <w:t>）。</w:t>
                      </w:r>
                    </w:p>
                    <w:p w:rsidR="00017824" w:rsidRPr="00BE29F6" w:rsidRDefault="00017824" w:rsidP="00BE29F6">
                      <w:pPr>
                        <w:rPr>
                          <w:rStyle w:val="afe"/>
                        </w:rPr>
                      </w:pPr>
                    </w:p>
                    <w:p w:rsidR="00017824" w:rsidRPr="00BE29F6" w:rsidRDefault="00017824" w:rsidP="00BE29F6">
                      <w:pPr>
                        <w:rPr>
                          <w:rStyle w:val="afe"/>
                        </w:rPr>
                      </w:pPr>
                      <w:r w:rsidRPr="00BE29F6">
                        <w:rPr>
                          <w:rStyle w:val="afe"/>
                          <w:rFonts w:hint="eastAsia"/>
                        </w:rPr>
                        <w:t>。</w:t>
                      </w:r>
                    </w:p>
                  </w:txbxContent>
                </v:textbox>
                <w10:wrap anchorx="page"/>
              </v:shape>
            </w:pict>
          </mc:Fallback>
        </mc:AlternateContent>
      </w:r>
    </w:p>
    <w:p w:rsidR="00B60B7C" w:rsidRPr="009864CF" w:rsidRDefault="00B60B7C" w:rsidP="00B60B7C">
      <w:pPr>
        <w:pStyle w:val="af"/>
      </w:pPr>
      <w:r w:rsidRPr="009864CF">
        <w:rPr>
          <w:rFonts w:hint="eastAsia"/>
        </w:rPr>
        <w:t>12.</w:t>
      </w:r>
      <w:r w:rsidRPr="009864CF">
        <w:rPr>
          <w:rFonts w:hint="eastAsia"/>
        </w:rPr>
        <w:tab/>
      </w:r>
      <w:r w:rsidRPr="009864CF">
        <w:rPr>
          <w:rFonts w:hint="eastAsia"/>
        </w:rPr>
        <w:t>依據上文，關於子產的施政主張，敘述最適當的是：</w:t>
      </w:r>
      <w:r w:rsidRPr="009864CF">
        <w:rPr>
          <w:rFonts w:hint="eastAsia"/>
        </w:rPr>
        <w:br/>
        <w:t>(</w:t>
      </w:r>
      <w:r w:rsidRPr="009864CF">
        <w:t>A</w:t>
      </w:r>
      <w:r w:rsidRPr="009864CF">
        <w:rPr>
          <w:rFonts w:hint="eastAsia"/>
        </w:rPr>
        <w:t>)</w:t>
      </w:r>
      <w:r w:rsidRPr="009864CF">
        <w:rPr>
          <w:rFonts w:hint="eastAsia"/>
        </w:rPr>
        <w:t>如果官員施政得當，官職應世襲傳子，而非由其他同僚擔任</w:t>
      </w:r>
      <w:r w:rsidRPr="009864CF">
        <w:rPr>
          <w:rFonts w:hint="eastAsia"/>
        </w:rPr>
        <w:br/>
        <w:t>(</w:t>
      </w:r>
      <w:r w:rsidRPr="009864CF">
        <w:t>B</w:t>
      </w:r>
      <w:r w:rsidRPr="009864CF">
        <w:rPr>
          <w:rFonts w:hint="eastAsia"/>
        </w:rPr>
        <w:t>)</w:t>
      </w:r>
      <w:r w:rsidRPr="009864CF">
        <w:rPr>
          <w:rFonts w:hint="eastAsia"/>
        </w:rPr>
        <w:t>有德者的施政應似烈火，能燒盡一切不公，人民又會敬畏他</w:t>
      </w:r>
      <w:r w:rsidRPr="009864CF">
        <w:rPr>
          <w:rFonts w:hint="eastAsia"/>
        </w:rPr>
        <w:br/>
        <w:t>(</w:t>
      </w:r>
      <w:r w:rsidRPr="009864CF">
        <w:t>C</w:t>
      </w:r>
      <w:r w:rsidRPr="009864CF">
        <w:rPr>
          <w:rFonts w:hint="eastAsia"/>
        </w:rPr>
        <w:t>)</w:t>
      </w:r>
      <w:r w:rsidRPr="009864CF">
        <w:rPr>
          <w:rFonts w:hint="eastAsia"/>
        </w:rPr>
        <w:t>施政忌諱如水柔弱善變，因</w:t>
      </w:r>
      <w:r w:rsidRPr="009864CF">
        <w:t>人民</w:t>
      </w:r>
      <w:r w:rsidRPr="009864CF">
        <w:rPr>
          <w:rFonts w:hint="eastAsia"/>
        </w:rPr>
        <w:t>會</w:t>
      </w:r>
      <w:r w:rsidRPr="009864CF">
        <w:t>無所適從，感到十分混亂</w:t>
      </w:r>
      <w:r w:rsidRPr="009864CF">
        <w:rPr>
          <w:rFonts w:hint="eastAsia"/>
        </w:rPr>
        <w:br/>
        <w:t>(</w:t>
      </w:r>
      <w:r w:rsidRPr="009864CF">
        <w:t>D</w:t>
      </w:r>
      <w:r w:rsidRPr="009864CF">
        <w:rPr>
          <w:rFonts w:hint="eastAsia"/>
        </w:rPr>
        <w:t>)</w:t>
      </w:r>
      <w:r w:rsidRPr="009864CF">
        <w:rPr>
          <w:rFonts w:hint="eastAsia"/>
        </w:rPr>
        <w:t>施政寬比猛更難，如不能妥善以寬服人，不如以猛治理人民</w:t>
      </w:r>
    </w:p>
    <w:p w:rsidR="00B60B7C" w:rsidRPr="009864CF" w:rsidRDefault="00B60B7C" w:rsidP="00BE29F6">
      <w:pPr>
        <w:pStyle w:val="a3"/>
        <w:ind w:left="1566" w:hanging="1205"/>
      </w:pPr>
      <w:r w:rsidRPr="009864CF">
        <w:rPr>
          <w:rFonts w:hint="eastAsia"/>
        </w:rPr>
        <w:t>參考答案：</w:t>
      </w:r>
      <w:r w:rsidRPr="009864CF">
        <w:rPr>
          <w:rFonts w:hint="eastAsia"/>
        </w:rPr>
        <w:tab/>
        <w:t>D</w:t>
      </w:r>
    </w:p>
    <w:p w:rsidR="00B60B7C" w:rsidRPr="00BE29F6" w:rsidRDefault="00B60B7C" w:rsidP="00BE29F6">
      <w:pPr>
        <w:pStyle w:val="a3"/>
        <w:ind w:left="1566" w:hanging="1205"/>
        <w:rPr>
          <w:spacing w:val="-2"/>
        </w:rPr>
      </w:pPr>
      <w:r w:rsidRPr="009864CF">
        <w:t>試題解析：</w:t>
      </w:r>
      <w:r w:rsidR="008B6729">
        <w:rPr>
          <w:rFonts w:hint="eastAsia"/>
        </w:rPr>
        <w:tab/>
      </w:r>
      <w:r w:rsidRPr="009864CF">
        <w:rPr>
          <w:rFonts w:hint="eastAsia"/>
        </w:rPr>
        <w:t>(A)</w:t>
      </w:r>
      <w:r w:rsidR="00BE29F6">
        <w:rPr>
          <w:rFonts w:hint="eastAsia"/>
        </w:rPr>
        <w:tab/>
      </w:r>
      <w:r w:rsidRPr="00BE29F6">
        <w:rPr>
          <w:rFonts w:hint="eastAsia"/>
          <w:spacing w:val="-2"/>
        </w:rPr>
        <w:t>子大叔為游吉的字，並非指子產的孩子，子產亦無認為官職應當傳子的想法</w:t>
      </w:r>
    </w:p>
    <w:p w:rsidR="00B60B7C" w:rsidRPr="00017824" w:rsidRDefault="00B60B7C" w:rsidP="00BE29F6">
      <w:pPr>
        <w:pStyle w:val="-1"/>
        <w:ind w:left="1927" w:hanging="361"/>
        <w:rPr>
          <w:spacing w:val="-2"/>
        </w:rPr>
      </w:pPr>
      <w:r w:rsidRPr="009864CF">
        <w:rPr>
          <w:rFonts w:hint="eastAsia"/>
        </w:rPr>
        <w:t>(B)</w:t>
      </w:r>
      <w:r w:rsidR="00BE29F6">
        <w:rPr>
          <w:rFonts w:hint="eastAsia"/>
        </w:rPr>
        <w:tab/>
      </w:r>
      <w:r w:rsidRPr="00017824">
        <w:rPr>
          <w:rFonts w:hint="eastAsia"/>
          <w:spacing w:val="-2"/>
        </w:rPr>
        <w:t>有德者能以寬服人，施政不同於烈火</w:t>
      </w:r>
      <w:r w:rsidR="00017824" w:rsidRPr="00017824">
        <w:rPr>
          <w:rFonts w:hint="eastAsia"/>
          <w:spacing w:val="-2"/>
        </w:rPr>
        <w:t>，且文中未提及有德者能除去一切不公</w:t>
      </w:r>
    </w:p>
    <w:p w:rsidR="00B60B7C" w:rsidRPr="009864CF" w:rsidRDefault="00B60B7C" w:rsidP="00BE29F6">
      <w:pPr>
        <w:pStyle w:val="-1"/>
        <w:ind w:left="1927" w:hanging="361"/>
      </w:pPr>
      <w:r w:rsidRPr="009864CF">
        <w:rPr>
          <w:rFonts w:hint="eastAsia"/>
        </w:rPr>
        <w:t>(C)</w:t>
      </w:r>
      <w:r w:rsidR="00BE29F6">
        <w:rPr>
          <w:rFonts w:hint="eastAsia"/>
        </w:rPr>
        <w:tab/>
      </w:r>
      <w:r w:rsidRPr="009864CF">
        <w:rPr>
          <w:rFonts w:hint="eastAsia"/>
        </w:rPr>
        <w:t>施政如果</w:t>
      </w:r>
      <w:r w:rsidR="00017824">
        <w:rPr>
          <w:rFonts w:hint="eastAsia"/>
        </w:rPr>
        <w:t>無法</w:t>
      </w:r>
      <w:r w:rsidRPr="009864CF">
        <w:rPr>
          <w:rFonts w:hint="eastAsia"/>
        </w:rPr>
        <w:t>「寬得恰當」，便容易像水，人們不會怕看似柔弱的水，卻可能死於當中，但無「善變使人民無所適從」之意</w:t>
      </w:r>
    </w:p>
    <w:p w:rsidR="00B60B7C" w:rsidRPr="009864CF" w:rsidRDefault="00B60B7C" w:rsidP="00BE29F6">
      <w:pPr>
        <w:pStyle w:val="-1"/>
        <w:ind w:left="1927" w:hanging="361"/>
      </w:pPr>
      <w:r w:rsidRPr="009864CF">
        <w:rPr>
          <w:rFonts w:hint="eastAsia"/>
        </w:rPr>
        <w:t>(D)</w:t>
      </w:r>
      <w:r w:rsidR="00BE29F6">
        <w:rPr>
          <w:rFonts w:hint="eastAsia"/>
        </w:rPr>
        <w:tab/>
      </w:r>
      <w:r w:rsidRPr="009864CF">
        <w:t>由</w:t>
      </w:r>
      <w:r w:rsidRPr="009864CF">
        <w:rPr>
          <w:rFonts w:hint="eastAsia"/>
        </w:rPr>
        <w:t>「</w:t>
      </w:r>
      <w:r w:rsidRPr="009864CF">
        <w:t>唯有德者能以寬服民，其次莫如猛。夫火烈，民望而畏之，故鮮死焉。水懦弱，民狎而玩之，則多死焉</w:t>
      </w:r>
      <w:r w:rsidRPr="009864CF">
        <w:rPr>
          <w:rFonts w:hint="eastAsia"/>
        </w:rPr>
        <w:t>」</w:t>
      </w:r>
      <w:r w:rsidRPr="009864CF">
        <w:t>可知，</w:t>
      </w:r>
      <w:r w:rsidRPr="009864CF">
        <w:rPr>
          <w:rFonts w:hint="eastAsia"/>
        </w:rPr>
        <w:t>唯有德者能妥善以寬治人，如果做得不好，不如以猛治人，避免人民枉死。</w:t>
      </w:r>
    </w:p>
    <w:p w:rsidR="00B60B7C" w:rsidRPr="009864CF" w:rsidRDefault="00B60B7C" w:rsidP="00BE29F6">
      <w:pPr>
        <w:pStyle w:val="-1"/>
        <w:ind w:left="1927" w:hanging="361"/>
      </w:pPr>
      <w:r w:rsidRPr="009864CF">
        <w:rPr>
          <w:rFonts w:hint="eastAsia"/>
        </w:rPr>
        <w:t>題幹</w:t>
      </w:r>
      <w:r w:rsidRPr="009864CF">
        <w:t>語譯：</w:t>
      </w:r>
    </w:p>
    <w:p w:rsidR="00B60B7C" w:rsidRPr="009864CF" w:rsidRDefault="00B60B7C" w:rsidP="00BE29F6">
      <w:pPr>
        <w:pStyle w:val="-1"/>
        <w:ind w:left="1566" w:firstLineChars="0" w:firstLine="0"/>
      </w:pPr>
      <w:r w:rsidRPr="009864CF">
        <w:rPr>
          <w:rFonts w:hint="eastAsia"/>
        </w:rPr>
        <w:t xml:space="preserve">　　</w:t>
      </w:r>
      <w:r w:rsidRPr="009864CF">
        <w:t>鄭國子產生病了。他告訴子</w:t>
      </w:r>
      <w:r w:rsidRPr="009864CF">
        <w:rPr>
          <w:rFonts w:hint="eastAsia"/>
        </w:rPr>
        <w:t>大</w:t>
      </w:r>
      <w:r w:rsidRPr="009864CF">
        <w:t>叔：「我死</w:t>
      </w:r>
      <w:r w:rsidRPr="009864CF">
        <w:rPr>
          <w:rFonts w:hint="eastAsia"/>
        </w:rPr>
        <w:t>後，你一定會執政。只有有德的人能夠以寬政使人民服從，其次不如實行猛政。火勢猛烈，人民看了會怕，所以很少人會被火燒死。水性柔弱，人民輕視、玩弄它，很多人會因此被水淹死，所以推行寬政困難。」子產病了幾個月後，便過世了。大叔執政後，不忍心行猛政而推行寬政。鄭國有很多盜賊，在</w:t>
      </w:r>
      <w:r w:rsidRPr="009864CF">
        <w:t>萑苻澤</w:t>
      </w:r>
      <w:r w:rsidRPr="009864CF">
        <w:rPr>
          <w:rFonts w:hint="eastAsia"/>
        </w:rPr>
        <w:t>搶劫人。大叔後悔行寬政，說：「我早聽子產的話，也不會如此。」便調動步兵攻打</w:t>
      </w:r>
      <w:r w:rsidRPr="009864CF">
        <w:t>萑苻澤</w:t>
      </w:r>
      <w:r w:rsidRPr="009864CF">
        <w:rPr>
          <w:rFonts w:hint="eastAsia"/>
        </w:rPr>
        <w:t>的盜賊，全部殺掉，盜賊稍微止息。孔子說：「很好！施政太寬人民就會輕慢，輕慢就用猛烈來糾正。施政太猛人民便受到摧殘，受摧殘後再施行寬政。寬政與猛政相互調整，政治因此達到平和。」</w:t>
      </w:r>
    </w:p>
    <w:p w:rsidR="00B60B7C" w:rsidRPr="009864CF" w:rsidRDefault="00B60B7C" w:rsidP="00BE29F6">
      <w:pPr>
        <w:pStyle w:val="af"/>
      </w:pPr>
      <w:r w:rsidRPr="009864CF">
        <w:rPr>
          <w:rFonts w:hint="eastAsia"/>
        </w:rPr>
        <w:t>13.</w:t>
      </w:r>
      <w:r w:rsidRPr="009864CF">
        <w:rPr>
          <w:rFonts w:hint="eastAsia"/>
        </w:rPr>
        <w:tab/>
      </w:r>
      <w:r w:rsidRPr="009864CF">
        <w:rPr>
          <w:rFonts w:hint="eastAsia"/>
        </w:rPr>
        <w:t>依據上文，關於大叔的舉動與孔子的評論，理解最適當的是：</w:t>
      </w:r>
      <w:r w:rsidR="00BE29F6">
        <w:rPr>
          <w:rFonts w:hint="eastAsia"/>
        </w:rPr>
        <w:br/>
      </w:r>
      <w:r w:rsidRPr="009864CF">
        <w:rPr>
          <w:rFonts w:hint="eastAsia"/>
        </w:rPr>
        <w:t>(</w:t>
      </w:r>
      <w:r w:rsidRPr="009864CF">
        <w:t>A</w:t>
      </w:r>
      <w:r w:rsidRPr="009864CF">
        <w:rPr>
          <w:rFonts w:hint="eastAsia"/>
        </w:rPr>
        <w:t>)</w:t>
      </w:r>
      <w:r w:rsidRPr="009864CF">
        <w:rPr>
          <w:rFonts w:hint="eastAsia"/>
        </w:rPr>
        <w:t>大叔不遵從子產的建議，剛開始施以猛政，後改行寬政</w:t>
      </w:r>
      <w:r w:rsidRPr="009864CF">
        <w:rPr>
          <w:rFonts w:hint="eastAsia"/>
        </w:rPr>
        <w:br/>
        <w:t>(</w:t>
      </w:r>
      <w:r w:rsidRPr="009864CF">
        <w:t>B</w:t>
      </w:r>
      <w:r w:rsidRPr="009864CF">
        <w:rPr>
          <w:rFonts w:hint="eastAsia"/>
        </w:rPr>
        <w:t>)</w:t>
      </w:r>
      <w:r w:rsidRPr="009864CF">
        <w:rPr>
          <w:rFonts w:hint="eastAsia"/>
        </w:rPr>
        <w:t>大叔後悔不聽子產的話，導致盜賊造成鄭國人民的困擾</w:t>
      </w:r>
    </w:p>
    <w:p w:rsidR="00B60B7C" w:rsidRPr="009864CF" w:rsidRDefault="00B60B7C" w:rsidP="00B60B7C">
      <w:pPr>
        <w:pStyle w:val="af"/>
        <w:ind w:leftChars="149" w:left="720" w:firstLineChars="0"/>
      </w:pPr>
      <w:r w:rsidRPr="009864CF">
        <w:rPr>
          <w:rFonts w:hint="eastAsia"/>
        </w:rPr>
        <w:t>(</w:t>
      </w:r>
      <w:r w:rsidRPr="009864CF">
        <w:t>C</w:t>
      </w:r>
      <w:r w:rsidRPr="009864CF">
        <w:rPr>
          <w:rFonts w:hint="eastAsia"/>
        </w:rPr>
        <w:t>)</w:t>
      </w:r>
      <w:r w:rsidRPr="009864CF">
        <w:rPr>
          <w:rFonts w:hint="eastAsia"/>
        </w:rPr>
        <w:t>孔子評論的善哉，主要是針對子產「寬猛並濟」的主張</w:t>
      </w:r>
    </w:p>
    <w:p w:rsidR="00B60B7C" w:rsidRPr="009864CF" w:rsidRDefault="00B60B7C" w:rsidP="00B60B7C">
      <w:pPr>
        <w:pStyle w:val="af"/>
        <w:ind w:leftChars="149" w:left="720" w:firstLineChars="0"/>
      </w:pPr>
      <w:r w:rsidRPr="009864CF">
        <w:rPr>
          <w:rFonts w:hint="eastAsia"/>
        </w:rPr>
        <w:t>(</w:t>
      </w:r>
      <w:r w:rsidRPr="009864CF">
        <w:t>D</w:t>
      </w:r>
      <w:r w:rsidRPr="009864CF">
        <w:rPr>
          <w:rFonts w:hint="eastAsia"/>
        </w:rPr>
        <w:t>)</w:t>
      </w:r>
      <w:r w:rsidRPr="009864CF">
        <w:rPr>
          <w:rFonts w:hint="eastAsia"/>
        </w:rPr>
        <w:t>孔子認為大叔的施政方式，始終無法有效扼止盜賊肆虐</w:t>
      </w:r>
    </w:p>
    <w:p w:rsidR="00B60B7C" w:rsidRPr="009864CF" w:rsidRDefault="00B60B7C" w:rsidP="00B60B7C">
      <w:pPr>
        <w:pStyle w:val="a3"/>
        <w:spacing w:line="380" w:lineRule="atLeast"/>
        <w:ind w:left="1566" w:hanging="1205"/>
      </w:pPr>
      <w:r w:rsidRPr="009864CF">
        <w:rPr>
          <w:rFonts w:hint="eastAsia"/>
        </w:rPr>
        <w:t>參考答案：</w:t>
      </w:r>
      <w:r w:rsidRPr="009864CF">
        <w:rPr>
          <w:rFonts w:hint="eastAsia"/>
        </w:rPr>
        <w:tab/>
        <w:t>B</w:t>
      </w:r>
    </w:p>
    <w:p w:rsidR="00B60B7C" w:rsidRPr="009864CF" w:rsidRDefault="00B60B7C" w:rsidP="00B60B7C">
      <w:pPr>
        <w:pStyle w:val="a3"/>
        <w:ind w:left="1566" w:hanging="1205"/>
      </w:pPr>
      <w:r w:rsidRPr="009864CF">
        <w:t>試題解析：</w:t>
      </w:r>
      <w:r w:rsidRPr="009864CF">
        <w:rPr>
          <w:rFonts w:hint="eastAsia"/>
        </w:rPr>
        <w:tab/>
        <w:t>(A)</w:t>
      </w:r>
      <w:r w:rsidR="008D3EAA">
        <w:rPr>
          <w:rFonts w:hint="eastAsia"/>
        </w:rPr>
        <w:tab/>
      </w:r>
      <w:r w:rsidRPr="009864CF">
        <w:t>由</w:t>
      </w:r>
      <w:r w:rsidRPr="009864CF">
        <w:rPr>
          <w:rFonts w:hint="eastAsia"/>
        </w:rPr>
        <w:t>「</w:t>
      </w:r>
      <w:r w:rsidRPr="009864CF">
        <w:t>大叔為政，不忍猛而寬</w:t>
      </w:r>
      <w:r w:rsidRPr="009864CF">
        <w:rPr>
          <w:rFonts w:hint="eastAsia"/>
        </w:rPr>
        <w:t>」</w:t>
      </w:r>
      <w:r w:rsidRPr="009864CF">
        <w:t>可知</w:t>
      </w:r>
      <w:r w:rsidRPr="009864CF">
        <w:rPr>
          <w:rFonts w:hint="eastAsia"/>
        </w:rPr>
        <w:t>，剛開始施以寬政，後改行猛政</w:t>
      </w:r>
    </w:p>
    <w:p w:rsidR="00B60B7C" w:rsidRPr="008D3EAA" w:rsidRDefault="00B60B7C" w:rsidP="008D3EAA">
      <w:pPr>
        <w:pStyle w:val="-1"/>
        <w:ind w:left="1927" w:hanging="361"/>
        <w:rPr>
          <w:spacing w:val="-2"/>
        </w:rPr>
      </w:pPr>
      <w:r w:rsidRPr="009864CF">
        <w:rPr>
          <w:rFonts w:hint="eastAsia"/>
        </w:rPr>
        <w:t>(B)</w:t>
      </w:r>
      <w:r w:rsidR="008D3EAA">
        <w:rPr>
          <w:rFonts w:hint="eastAsia"/>
        </w:rPr>
        <w:tab/>
      </w:r>
      <w:r w:rsidRPr="008D3EAA">
        <w:rPr>
          <w:rFonts w:hint="eastAsia"/>
          <w:spacing w:val="-2"/>
        </w:rPr>
        <w:t>由「</w:t>
      </w:r>
      <w:r w:rsidRPr="008D3EAA">
        <w:rPr>
          <w:spacing w:val="-2"/>
        </w:rPr>
        <w:t>大叔</w:t>
      </w:r>
      <w:r w:rsidRPr="008D3EAA">
        <w:rPr>
          <w:rFonts w:hint="eastAsia"/>
          <w:spacing w:val="-2"/>
        </w:rPr>
        <w:t>為</w:t>
      </w:r>
      <w:r w:rsidRPr="008D3EAA">
        <w:rPr>
          <w:spacing w:val="-2"/>
        </w:rPr>
        <w:t>政，不忍猛而寬。鄭國多盜，取人於萑苻之澤。大叔悔之</w:t>
      </w:r>
      <w:r w:rsidRPr="008D3EAA">
        <w:rPr>
          <w:rFonts w:hint="eastAsia"/>
          <w:spacing w:val="-2"/>
        </w:rPr>
        <w:t>」可知</w:t>
      </w:r>
    </w:p>
    <w:p w:rsidR="00B60B7C" w:rsidRPr="009864CF" w:rsidRDefault="00B60B7C" w:rsidP="008D3EAA">
      <w:pPr>
        <w:pStyle w:val="-1"/>
        <w:ind w:left="1927" w:hanging="361"/>
      </w:pPr>
      <w:r w:rsidRPr="009864CF">
        <w:rPr>
          <w:rFonts w:hint="eastAsia"/>
        </w:rPr>
        <w:t>(C)</w:t>
      </w:r>
      <w:r w:rsidR="008D3EAA">
        <w:rPr>
          <w:rFonts w:hint="eastAsia"/>
        </w:rPr>
        <w:tab/>
      </w:r>
      <w:r w:rsidRPr="009864CF">
        <w:rPr>
          <w:rFonts w:hint="eastAsia"/>
        </w:rPr>
        <w:t>孔子的確讚賞寬猛並濟的做法，但這不是子產的主張，而是孔子由大叔的施政方式中領悟出來的原則</w:t>
      </w:r>
    </w:p>
    <w:p w:rsidR="00B60B7C" w:rsidRPr="009864CF" w:rsidRDefault="00B60B7C" w:rsidP="008D3EAA">
      <w:pPr>
        <w:pStyle w:val="-1"/>
        <w:ind w:left="1927" w:hanging="361"/>
      </w:pPr>
      <w:r w:rsidRPr="009864CF">
        <w:rPr>
          <w:rFonts w:hint="eastAsia"/>
        </w:rPr>
        <w:t>(D)</w:t>
      </w:r>
      <w:r w:rsidR="008D3EAA">
        <w:rPr>
          <w:rFonts w:hint="eastAsia"/>
        </w:rPr>
        <w:tab/>
      </w:r>
      <w:r w:rsidRPr="009864CF">
        <w:rPr>
          <w:rFonts w:hint="eastAsia"/>
        </w:rPr>
        <w:t>孔子說：「</w:t>
      </w:r>
      <w:r w:rsidRPr="009864CF">
        <w:t>善哉！政寬則民慢，慢則糾之以猛</w:t>
      </w:r>
      <w:r w:rsidR="00017824">
        <w:t>。</w:t>
      </w:r>
      <w:r w:rsidRPr="009864CF">
        <w:rPr>
          <w:rFonts w:hint="eastAsia"/>
        </w:rPr>
        <w:t>」可見他認同大叔改以猛政扼止盜賊肆虐的舉止，並非認為大叔始終無法有效處理盜賊的問題。</w:t>
      </w:r>
    </w:p>
    <w:p w:rsidR="00B60B7C" w:rsidRPr="00C14268"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14</w:t>
      </w:r>
      <w:r>
        <w:rPr>
          <w:rFonts w:eastAsiaTheme="minorEastAsia"/>
          <w:color w:val="000000"/>
          <w:kern w:val="0"/>
          <w:szCs w:val="22"/>
          <w:u w:val="single"/>
        </w:rPr>
        <w:t>-1</w:t>
      </w:r>
      <w:r>
        <w:rPr>
          <w:rFonts w:eastAsiaTheme="minorEastAsia" w:hint="eastAsia"/>
          <w:color w:val="000000"/>
          <w:kern w:val="0"/>
          <w:szCs w:val="22"/>
          <w:u w:val="single"/>
        </w:rPr>
        <w:t>5</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14</w:t>
      </w:r>
      <w:r>
        <w:rPr>
          <w:rFonts w:eastAsiaTheme="minorEastAsia"/>
          <w:color w:val="000000"/>
          <w:kern w:val="0"/>
          <w:szCs w:val="22"/>
        </w:rPr>
        <w:t>-1</w:t>
      </w:r>
      <w:r>
        <w:rPr>
          <w:rFonts w:eastAsiaTheme="minorEastAsia" w:hint="eastAsia"/>
          <w:color w:val="000000"/>
          <w:kern w:val="0"/>
          <w:szCs w:val="22"/>
        </w:rPr>
        <w:t>5</w:t>
      </w:r>
      <w:r w:rsidRPr="00C14268">
        <w:rPr>
          <w:rFonts w:eastAsiaTheme="minorEastAsia" w:hint="eastAsia"/>
          <w:color w:val="000000"/>
          <w:kern w:val="0"/>
          <w:szCs w:val="22"/>
        </w:rPr>
        <w:t>題。</w:t>
      </w:r>
    </w:p>
    <w:p w:rsidR="00B60B7C" w:rsidRPr="008D3EAA" w:rsidRDefault="00B60B7C" w:rsidP="008D3EAA">
      <w:pPr>
        <w:pStyle w:val="afd"/>
        <w:rPr>
          <w:bdr w:val="single" w:sz="4" w:space="0" w:color="auto"/>
        </w:rPr>
      </w:pPr>
      <w:r w:rsidRPr="008D3EAA">
        <w:rPr>
          <w:rFonts w:hint="eastAsia"/>
          <w:bdr w:val="single" w:sz="4" w:space="0" w:color="auto"/>
        </w:rPr>
        <w:t>甲</w:t>
      </w:r>
    </w:p>
    <w:p w:rsidR="00B60B7C" w:rsidRPr="008D3EAA" w:rsidRDefault="00B60B7C" w:rsidP="008D3EAA">
      <w:pPr>
        <w:pStyle w:val="afd"/>
      </w:pPr>
      <w:r w:rsidRPr="008D3EAA">
        <w:rPr>
          <w:rFonts w:hint="eastAsia"/>
        </w:rPr>
        <w:t xml:space="preserve">　　古希臘哲人亞里斯多德認為，若想說服他人，不可忽略三個要素：邏輯（</w:t>
      </w:r>
      <w:r w:rsidRPr="008D3EAA">
        <w:t>logos</w:t>
      </w:r>
      <w:r w:rsidRPr="008D3EAA">
        <w:rPr>
          <w:rFonts w:hint="eastAsia"/>
        </w:rPr>
        <w:t>）、信譽（</w:t>
      </w:r>
      <w:r w:rsidRPr="008D3EAA">
        <w:t>ethos</w:t>
      </w:r>
      <w:r w:rsidRPr="008D3EAA">
        <w:rPr>
          <w:rFonts w:hint="eastAsia"/>
        </w:rPr>
        <w:t>）及情感（</w:t>
      </w:r>
      <w:r w:rsidRPr="008D3EAA">
        <w:t>pathos</w:t>
      </w:r>
      <w:r w:rsidRPr="008D3EAA">
        <w:rPr>
          <w:rFonts w:hint="eastAsia"/>
        </w:rPr>
        <w:t>）。「邏輯」指有邏輯的話語，「信譽」為說服者本人的信用，「情感」指聆聽者的心理情緒。當聆聽者對講述者闡述的理論，產生共鳴與認同感，說出「對啦」、「就是這樣」的回應，即表示講述者具有說服力。要如何說話，才能具有說服力呢？說服要領大略包含以下幾點：</w:t>
      </w:r>
    </w:p>
    <w:p w:rsidR="00B60B7C" w:rsidRPr="008D3EAA" w:rsidRDefault="00B60B7C" w:rsidP="008D3EAA">
      <w:pPr>
        <w:pStyle w:val="afd"/>
      </w:pPr>
      <w:r w:rsidRPr="008D3EAA">
        <w:t>1.</w:t>
      </w:r>
      <w:r w:rsidRPr="008D3EAA">
        <w:rPr>
          <w:rFonts w:hint="eastAsia"/>
        </w:rPr>
        <w:t>設身處地，給對方尊嚴，取得信任。</w:t>
      </w:r>
    </w:p>
    <w:p w:rsidR="00B60B7C" w:rsidRPr="008D3EAA" w:rsidRDefault="00B60B7C" w:rsidP="008D3EAA">
      <w:pPr>
        <w:pStyle w:val="afd"/>
      </w:pPr>
      <w:r w:rsidRPr="008D3EAA">
        <w:t>2.</w:t>
      </w:r>
      <w:r w:rsidRPr="008D3EAA">
        <w:rPr>
          <w:rFonts w:hint="eastAsia"/>
        </w:rPr>
        <w:t>措辭委婉，態度誠懇，讓對方主動反省。</w:t>
      </w:r>
    </w:p>
    <w:p w:rsidR="00B60B7C" w:rsidRPr="008D3EAA" w:rsidRDefault="00B60B7C" w:rsidP="008D3EAA">
      <w:pPr>
        <w:pStyle w:val="afd"/>
      </w:pPr>
      <w:r w:rsidRPr="008D3EAA">
        <w:t>3.</w:t>
      </w:r>
      <w:r w:rsidRPr="008D3EAA">
        <w:rPr>
          <w:rFonts w:hint="eastAsia"/>
        </w:rPr>
        <w:t>把握問題的關鍵，說話要有重點。</w:t>
      </w:r>
    </w:p>
    <w:p w:rsidR="00B60B7C" w:rsidRPr="008D3EAA" w:rsidRDefault="00B60B7C" w:rsidP="008D3EAA">
      <w:pPr>
        <w:pStyle w:val="afd"/>
      </w:pPr>
      <w:r w:rsidRPr="008D3EAA">
        <w:t>4.</w:t>
      </w:r>
      <w:r w:rsidRPr="008D3EAA">
        <w:rPr>
          <w:rFonts w:hint="eastAsia"/>
        </w:rPr>
        <w:t>以淺顯易懂的道理，來說明主張。</w:t>
      </w:r>
    </w:p>
    <w:p w:rsidR="00B60B7C" w:rsidRPr="008D3EAA" w:rsidRDefault="00B60B7C" w:rsidP="008D3EAA">
      <w:pPr>
        <w:pStyle w:val="afd"/>
      </w:pPr>
      <w:r w:rsidRPr="008D3EAA">
        <w:t>5.</w:t>
      </w:r>
      <w:r w:rsidRPr="008D3EAA">
        <w:rPr>
          <w:rFonts w:hint="eastAsia"/>
        </w:rPr>
        <w:t>以具體或有趣的事例，來加強論點。</w:t>
      </w:r>
    </w:p>
    <w:p w:rsidR="00B60B7C" w:rsidRPr="008D3EAA" w:rsidRDefault="00B60B7C" w:rsidP="008D3EAA">
      <w:pPr>
        <w:pStyle w:val="afd"/>
      </w:pPr>
      <w:r w:rsidRPr="008D3EAA">
        <w:t>6.</w:t>
      </w:r>
      <w:r w:rsidRPr="008D3EAA">
        <w:rPr>
          <w:rFonts w:hint="eastAsia"/>
        </w:rPr>
        <w:t>用對照、比較的方式指出缺失。</w:t>
      </w:r>
    </w:p>
    <w:p w:rsidR="00B60B7C" w:rsidRPr="008D3EAA" w:rsidRDefault="00B60B7C" w:rsidP="008D3EAA">
      <w:pPr>
        <w:pStyle w:val="afd"/>
      </w:pPr>
      <w:r w:rsidRPr="008D3EAA">
        <w:t>7.</w:t>
      </w:r>
      <w:r w:rsidRPr="008D3EAA">
        <w:rPr>
          <w:rFonts w:hint="eastAsia"/>
        </w:rPr>
        <w:t>善用貼切生動的比喻，以增強說服力。</w:t>
      </w:r>
    </w:p>
    <w:p w:rsidR="00B60B7C" w:rsidRPr="008D3EAA" w:rsidRDefault="00B60B7C" w:rsidP="008D3EAA">
      <w:pPr>
        <w:pStyle w:val="afd"/>
      </w:pPr>
      <w:r w:rsidRPr="008D3EAA">
        <w:t>8.</w:t>
      </w:r>
      <w:r w:rsidRPr="008D3EAA">
        <w:rPr>
          <w:rFonts w:hint="eastAsia"/>
        </w:rPr>
        <w:t>駁斥謬誤，據理力爭；理既直，氣要壯。</w:t>
      </w:r>
    </w:p>
    <w:p w:rsidR="008D3EAA" w:rsidRDefault="008D3EAA">
      <w:pPr>
        <w:widowControl/>
        <w:jc w:val="left"/>
        <w:rPr>
          <w:rFonts w:eastAsia="標楷體"/>
        </w:rPr>
      </w:pPr>
      <w:r>
        <w:br w:type="page"/>
      </w:r>
    </w:p>
    <w:p w:rsidR="00B60B7C" w:rsidRPr="008D3EAA" w:rsidRDefault="00B60B7C" w:rsidP="008D3EAA">
      <w:pPr>
        <w:pStyle w:val="afd"/>
        <w:rPr>
          <w:bdr w:val="single" w:sz="4" w:space="0" w:color="auto"/>
        </w:rPr>
      </w:pPr>
      <w:r w:rsidRPr="008D3EAA">
        <w:rPr>
          <w:rFonts w:hint="eastAsia"/>
          <w:bdr w:val="single" w:sz="4" w:space="0" w:color="auto"/>
        </w:rPr>
        <w:t>乙</w:t>
      </w:r>
    </w:p>
    <w:p w:rsidR="00B60B7C" w:rsidRPr="008D3EAA" w:rsidRDefault="008D3EAA" w:rsidP="008B6729">
      <w:pPr>
        <w:pStyle w:val="afd"/>
        <w:ind w:firstLineChars="200" w:firstLine="482"/>
      </w:pPr>
      <w:r w:rsidRPr="00FC4E03">
        <w:rPr>
          <w:rFonts w:hint="eastAsia"/>
          <w:noProof/>
          <w:snapToGrid w:val="0"/>
          <w:spacing w:val="10"/>
        </w:rPr>
        <mc:AlternateContent>
          <mc:Choice Requires="wps">
            <w:drawing>
              <wp:anchor distT="0" distB="0" distL="114300" distR="114300" simplePos="0" relativeHeight="251685888" behindDoc="0" locked="1" layoutInCell="1" allowOverlap="1" wp14:anchorId="0B9FB516" wp14:editId="08F2B828">
                <wp:simplePos x="0" y="0"/>
                <wp:positionH relativeFrom="margin">
                  <wp:posOffset>2701290</wp:posOffset>
                </wp:positionH>
                <wp:positionV relativeFrom="paragraph">
                  <wp:posOffset>2037715</wp:posOffset>
                </wp:positionV>
                <wp:extent cx="3403600" cy="788035"/>
                <wp:effectExtent l="0" t="0" r="25400" b="12065"/>
                <wp:wrapNone/>
                <wp:docPr id="1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788035"/>
                        </a:xfrm>
                        <a:prstGeom prst="rect">
                          <a:avLst/>
                        </a:prstGeom>
                        <a:solidFill>
                          <a:srgbClr val="FFFFFF"/>
                        </a:solidFill>
                        <a:ln w="9525" cap="rnd">
                          <a:solidFill>
                            <a:srgbClr val="000000"/>
                          </a:solidFill>
                          <a:prstDash val="sysDot"/>
                          <a:miter lim="800000"/>
                          <a:headEnd/>
                          <a:tailEnd/>
                        </a:ln>
                      </wps:spPr>
                      <wps:txbx>
                        <w:txbxContent>
                          <w:p w:rsidR="00017824" w:rsidRPr="00A66958" w:rsidRDefault="00017824" w:rsidP="00B60B7C">
                            <w:pPr>
                              <w:ind w:left="482" w:hangingChars="200" w:hanging="482"/>
                              <w:rPr>
                                <w:rStyle w:val="afe"/>
                              </w:rPr>
                            </w:pPr>
                            <w:r w:rsidRPr="00A66958">
                              <w:rPr>
                                <w:rStyle w:val="afe"/>
                                <w:rFonts w:hint="eastAsia"/>
                              </w:rPr>
                              <w:t>辭言：不被接受之言。辭，這裡是卻、拒絕之意。</w:t>
                            </w:r>
                          </w:p>
                          <w:p w:rsidR="00017824" w:rsidRPr="00A66958" w:rsidRDefault="00017824" w:rsidP="00B60B7C">
                            <w:pPr>
                              <w:ind w:left="482" w:hangingChars="200" w:hanging="482"/>
                              <w:rPr>
                                <w:rStyle w:val="afe"/>
                              </w:rPr>
                            </w:pPr>
                            <w:r w:rsidRPr="00A66958">
                              <w:rPr>
                                <w:rStyle w:val="afe"/>
                                <w:rFonts w:hint="eastAsia"/>
                              </w:rPr>
                              <w:t>不治：指沒有條理。</w:t>
                            </w:r>
                          </w:p>
                          <w:p w:rsidR="00017824" w:rsidRPr="003C22A6" w:rsidRDefault="00017824" w:rsidP="00B60B7C">
                            <w:pPr>
                              <w:ind w:left="482" w:hangingChars="200" w:hanging="482"/>
                              <w:rPr>
                                <w:rStyle w:val="afe"/>
                              </w:rPr>
                            </w:pPr>
                            <w:r w:rsidRPr="00A66958">
                              <w:rPr>
                                <w:rStyle w:val="afe"/>
                                <w:rFonts w:hint="eastAsia"/>
                              </w:rPr>
                              <w:t>不失其類：不偏離某類言辭的原則。</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12.7pt;margin-top:160.45pt;width:268pt;height:62.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">
                <v:stroke dashstyle="1 1" endcap="round"/>
                <v:textbox inset="1mm,0,0,0">
                  <w:txbxContent>
                    <w:p w:rsidR="00017824" w:rsidRPr="00A66958" w:rsidRDefault="00017824" w:rsidP="00B60B7C">
                      <w:pPr>
                        <w:ind w:left="482" w:hangingChars="200" w:hanging="482"/>
                        <w:rPr>
                          <w:rStyle w:val="afe"/>
                        </w:rPr>
                      </w:pPr>
                      <w:r w:rsidRPr="00A66958">
                        <w:rPr>
                          <w:rStyle w:val="afe"/>
                          <w:rFonts w:hint="eastAsia"/>
                        </w:rPr>
                        <w:t>辭言：不被接受之言。辭，這裡是卻、拒絕之意。</w:t>
                      </w:r>
                    </w:p>
                    <w:p w:rsidR="00017824" w:rsidRPr="00A66958" w:rsidRDefault="00017824" w:rsidP="00B60B7C">
                      <w:pPr>
                        <w:ind w:left="482" w:hangingChars="200" w:hanging="482"/>
                        <w:rPr>
                          <w:rStyle w:val="afe"/>
                        </w:rPr>
                      </w:pPr>
                      <w:r w:rsidRPr="00A66958">
                        <w:rPr>
                          <w:rStyle w:val="afe"/>
                          <w:rFonts w:hint="eastAsia"/>
                        </w:rPr>
                        <w:t>不治：指沒有條理。</w:t>
                      </w:r>
                    </w:p>
                    <w:p w:rsidR="00017824" w:rsidRPr="003C22A6" w:rsidRDefault="00017824" w:rsidP="00B60B7C">
                      <w:pPr>
                        <w:ind w:left="482" w:hangingChars="200" w:hanging="482"/>
                        <w:rPr>
                          <w:rStyle w:val="afe"/>
                        </w:rPr>
                      </w:pPr>
                      <w:r w:rsidRPr="00A66958">
                        <w:rPr>
                          <w:rStyle w:val="afe"/>
                          <w:rFonts w:hint="eastAsia"/>
                        </w:rPr>
                        <w:t>不失其類：不偏離某類言辭的原則。</w:t>
                      </w:r>
                    </w:p>
                  </w:txbxContent>
                </v:textbox>
                <w10:wrap anchorx="margin"/>
                <w10:anchorlock/>
              </v:shape>
            </w:pict>
          </mc:Fallback>
        </mc:AlternateContent>
      </w:r>
      <w:r w:rsidR="00B60B7C" w:rsidRPr="008D3EAA">
        <w:rPr>
          <w:rFonts w:hint="eastAsia"/>
        </w:rPr>
        <w:t>故曰：「辭言有五：曰病、曰怨、曰憂、曰怒、曰喜。」故曰：「病者，感衰氣而不神也。怨者，腸絕而無主也。憂者，閉塞而不泄也。怒者，妄動而不治也。喜者，宣散而無要也。」此五者，精則用之，利則行之。</w:t>
      </w:r>
    </w:p>
    <w:p w:rsidR="00B60B7C" w:rsidRPr="008D3EAA" w:rsidRDefault="00B60B7C" w:rsidP="008B6729">
      <w:pPr>
        <w:pStyle w:val="afd"/>
        <w:ind w:firstLineChars="200" w:firstLine="482"/>
      </w:pPr>
      <w:r w:rsidRPr="008D3EAA">
        <w:rPr>
          <w:rFonts w:hint="eastAsia"/>
        </w:rPr>
        <w:t>故與智者言，依於博；與博者言，依於辨；與辨者言，依於要；與貴者言，依於勢；與富者言，依於高；與貧者言，依於利；與賤者言，依於謙；與勇者言，依於敢；與愚者言，依於銳；此其術也，而人常反之。是故與智者言，將以此明之；與不智者言，將以此教之；而甚難為也。故言多類，事多變。故終日言不失其類，而事不亂；終日不變，而不失其主。故智貴不妄。聽貴聰，智貴明，辭貴奇。（《鬼谷子．權篇》）</w:t>
      </w:r>
    </w:p>
    <w:p w:rsidR="00B60B7C" w:rsidRDefault="00B60B7C" w:rsidP="00B60B7C">
      <w:pPr>
        <w:autoSpaceDE w:val="0"/>
        <w:autoSpaceDN w:val="0"/>
        <w:adjustRightInd w:val="0"/>
        <w:jc w:val="left"/>
        <w:rPr>
          <w:rFonts w:ascii="Malgun Gothic Semilight" w:eastAsia="Malgun Gothic Semilight" w:hAnsi="Malgun Gothic Semilight" w:cs="Malgun Gothic Semilight"/>
          <w:color w:val="000000"/>
          <w:kern w:val="0"/>
          <w:sz w:val="20"/>
          <w:szCs w:val="20"/>
          <w:bdr w:val="single" w:sz="4" w:space="0" w:color="auto"/>
        </w:rPr>
      </w:pPr>
    </w:p>
    <w:p w:rsidR="00B60B7C" w:rsidRDefault="00B60B7C" w:rsidP="00B60B7C">
      <w:pPr>
        <w:autoSpaceDE w:val="0"/>
        <w:autoSpaceDN w:val="0"/>
        <w:adjustRightInd w:val="0"/>
        <w:jc w:val="left"/>
        <w:rPr>
          <w:rFonts w:ascii="Malgun Gothic Semilight" w:eastAsia="Malgun Gothic Semilight" w:hAnsi="Malgun Gothic Semilight" w:cs="Malgun Gothic Semilight"/>
          <w:color w:val="000000"/>
          <w:kern w:val="0"/>
          <w:sz w:val="20"/>
          <w:szCs w:val="20"/>
          <w:bdr w:val="single" w:sz="4" w:space="0" w:color="auto"/>
        </w:rPr>
      </w:pPr>
    </w:p>
    <w:p w:rsidR="00B60B7C" w:rsidRPr="00C14268" w:rsidRDefault="00B60B7C" w:rsidP="008D3EAA">
      <w:pPr>
        <w:autoSpaceDE w:val="0"/>
        <w:autoSpaceDN w:val="0"/>
        <w:adjustRightInd w:val="0"/>
        <w:spacing w:afterLines="50" w:after="196"/>
        <w:jc w:val="left"/>
        <w:rPr>
          <w:rFonts w:ascii="T13" w:eastAsia="T13" w:cs="T13"/>
          <w:color w:val="000000"/>
          <w:kern w:val="0"/>
          <w:sz w:val="20"/>
          <w:szCs w:val="20"/>
          <w:bdr w:val="single" w:sz="4" w:space="0" w:color="auto"/>
        </w:rPr>
      </w:pPr>
    </w:p>
    <w:p w:rsidR="00B60B7C" w:rsidRPr="00C14268" w:rsidRDefault="00B60B7C" w:rsidP="008D3EAA">
      <w:pPr>
        <w:pStyle w:val="af"/>
      </w:pPr>
      <w:r w:rsidRPr="00C14268">
        <w:rPr>
          <w:rFonts w:hint="eastAsia"/>
        </w:rPr>
        <w:t>14</w:t>
      </w:r>
      <w:r w:rsidRPr="00C14268">
        <w:t>.</w:t>
      </w:r>
      <w:r w:rsidR="008D3EAA">
        <w:rPr>
          <w:rFonts w:hint="eastAsia"/>
        </w:rPr>
        <w:tab/>
      </w:r>
      <w:r w:rsidRPr="00C14268">
        <w:rPr>
          <w:rFonts w:hint="eastAsia"/>
        </w:rPr>
        <w:t>關於甲、乙二文的遊說觀點，下列敘述最適當的是：</w:t>
      </w:r>
      <w:r w:rsidR="008D3EAA">
        <w:rPr>
          <w:rFonts w:hint="eastAsia"/>
        </w:rPr>
        <w:br/>
      </w:r>
      <w:r w:rsidRPr="00C14268">
        <w:t>(A)</w:t>
      </w:r>
      <w:r w:rsidRPr="00C14268">
        <w:rPr>
          <w:rFonts w:hint="eastAsia"/>
        </w:rPr>
        <w:t>甲文提到設身處地為他人著想，可對應乙文的「與智者言，將以此明之」</w:t>
      </w:r>
      <w:r w:rsidR="008D3EAA">
        <w:rPr>
          <w:rFonts w:hint="eastAsia"/>
        </w:rPr>
        <w:br/>
      </w:r>
      <w:r w:rsidRPr="00C14268">
        <w:t>(B)</w:t>
      </w:r>
      <w:r w:rsidRPr="00C14268">
        <w:rPr>
          <w:rFonts w:hint="eastAsia"/>
        </w:rPr>
        <w:t>甲文提到運用對照、比較的方式，可對應乙文所說的「言多類，事多變」</w:t>
      </w:r>
      <w:r w:rsidR="008D3EAA">
        <w:rPr>
          <w:rFonts w:hint="eastAsia"/>
        </w:rPr>
        <w:br/>
      </w:r>
      <w:r w:rsidRPr="00C14268">
        <w:t>(C)</w:t>
      </w:r>
      <w:r w:rsidRPr="00C14268">
        <w:rPr>
          <w:rFonts w:hint="eastAsia"/>
        </w:rPr>
        <w:t>乙文的「與辨者言，依於要」，為甲文所謂說話鞭辟入裡，切中肯綮的技巧</w:t>
      </w:r>
      <w:r w:rsidR="008D3EAA">
        <w:rPr>
          <w:rFonts w:hint="eastAsia"/>
        </w:rPr>
        <w:br/>
      </w:r>
      <w:r w:rsidRPr="00C14268">
        <w:t>(D)</w:t>
      </w:r>
      <w:r w:rsidRPr="00C14268">
        <w:rPr>
          <w:rFonts w:hint="eastAsia"/>
        </w:rPr>
        <w:t>乙文認為遊說重要的是「辭貴奇」，符合甲文提出的「駁斥謬誤，據理力爭」</w:t>
      </w:r>
    </w:p>
    <w:p w:rsidR="00B60B7C" w:rsidRPr="00C14268" w:rsidRDefault="00B60B7C" w:rsidP="008D3EAA">
      <w:pPr>
        <w:pStyle w:val="a3"/>
        <w:ind w:left="1566" w:hanging="1205"/>
      </w:pPr>
      <w:r w:rsidRPr="00C14268">
        <w:rPr>
          <w:rFonts w:hint="eastAsia"/>
        </w:rPr>
        <w:t>命題出處：</w:t>
      </w:r>
      <w:r w:rsidR="008D3EAA">
        <w:tab/>
      </w:r>
      <w:r w:rsidRPr="00C14268">
        <w:rPr>
          <w:rFonts w:hint="eastAsia"/>
        </w:rPr>
        <w:t>龍騰《跨版本國文學測古文</w:t>
      </w:r>
      <w:r w:rsidRPr="00C14268">
        <w:t>15</w:t>
      </w:r>
      <w:r w:rsidRPr="00C14268">
        <w:rPr>
          <w:rFonts w:hint="eastAsia"/>
        </w:rPr>
        <w:t>篇素養複習卷</w:t>
      </w:r>
      <w:r w:rsidRPr="00C14268">
        <w:t>15</w:t>
      </w:r>
      <w:r w:rsidRPr="00C14268">
        <w:rPr>
          <w:rFonts w:hint="eastAsia"/>
        </w:rPr>
        <w:t>回》第</w:t>
      </w:r>
      <w:r w:rsidRPr="00C14268">
        <w:t>3</w:t>
      </w:r>
      <w:r w:rsidRPr="00C14268">
        <w:rPr>
          <w:rFonts w:hint="eastAsia"/>
        </w:rPr>
        <w:t>回</w:t>
      </w:r>
    </w:p>
    <w:p w:rsidR="00B60B7C" w:rsidRPr="00C14268" w:rsidRDefault="00B60B7C" w:rsidP="008D3EAA">
      <w:pPr>
        <w:pStyle w:val="a3"/>
        <w:ind w:left="1566" w:hanging="1205"/>
      </w:pPr>
      <w:r w:rsidRPr="00C14268">
        <w:rPr>
          <w:rFonts w:hint="eastAsia"/>
        </w:rPr>
        <w:t>參考答案：</w:t>
      </w:r>
      <w:r w:rsidR="008D3EAA">
        <w:tab/>
      </w:r>
      <w:r w:rsidRPr="00C14268">
        <w:t>C</w:t>
      </w:r>
    </w:p>
    <w:p w:rsidR="00B60B7C" w:rsidRPr="00C14268" w:rsidRDefault="00B60B7C" w:rsidP="008B6729">
      <w:pPr>
        <w:pStyle w:val="a3"/>
        <w:ind w:left="1927" w:hangingChars="650" w:hanging="1566"/>
      </w:pPr>
      <w:r w:rsidRPr="00C14268">
        <w:rPr>
          <w:rFonts w:hint="eastAsia"/>
        </w:rPr>
        <w:t>試題解析：</w:t>
      </w:r>
      <w:r w:rsidR="008D3EAA">
        <w:tab/>
      </w:r>
      <w:r w:rsidRPr="00C14268">
        <w:t>(A)</w:t>
      </w:r>
      <w:r w:rsidR="008D3EAA">
        <w:rPr>
          <w:rFonts w:hint="eastAsia"/>
        </w:rPr>
        <w:tab/>
      </w:r>
      <w:r w:rsidRPr="00C14268">
        <w:rPr>
          <w:rFonts w:hint="eastAsia"/>
        </w:rPr>
        <w:t>乙文「與智者言，將以此明之」是指與聰明的人談話，要讓對方明白這些方法，與甲文的設身處地為他人著想無關</w:t>
      </w:r>
    </w:p>
    <w:p w:rsidR="00B60B7C" w:rsidRPr="00C14268" w:rsidRDefault="00B60B7C" w:rsidP="008D3EAA">
      <w:pPr>
        <w:pStyle w:val="-1"/>
        <w:ind w:left="1927" w:hanging="361"/>
      </w:pPr>
      <w:r w:rsidRPr="00C14268">
        <w:t>(B)</w:t>
      </w:r>
      <w:r w:rsidR="008D3EAA">
        <w:rPr>
          <w:rFonts w:hint="eastAsia"/>
        </w:rPr>
        <w:tab/>
      </w:r>
      <w:r w:rsidRPr="00C14268">
        <w:rPr>
          <w:rFonts w:hint="eastAsia"/>
        </w:rPr>
        <w:t>乙文「言多類，事多變」是指遊說辭令有許多種類，所說之事又隨時變化，與甲文中善用對照、比較的遊說方式無關</w:t>
      </w:r>
    </w:p>
    <w:p w:rsidR="00B60B7C" w:rsidRPr="00C14268" w:rsidRDefault="00B60B7C" w:rsidP="008D3EAA">
      <w:pPr>
        <w:pStyle w:val="-1"/>
        <w:ind w:left="1927" w:hanging="361"/>
      </w:pPr>
      <w:r w:rsidRPr="00C14268">
        <w:t>(C)</w:t>
      </w:r>
      <w:r w:rsidR="008D3EAA">
        <w:rPr>
          <w:rFonts w:hint="eastAsia"/>
        </w:rPr>
        <w:tab/>
      </w:r>
      <w:r w:rsidRPr="00C14268">
        <w:rPr>
          <w:rFonts w:hint="eastAsia"/>
        </w:rPr>
        <w:t>乙文中「依於要」，指說話要掌握重點，與甲文「把握問題的關鍵，說話要有重點」相符。鞭辟入裡：形容分析透澈，切中要害。切中肯綮：指言論能掌握問題的關鍵處。綮，音ㄑㄧㄥ</w:t>
      </w:r>
      <w:r w:rsidRPr="008D3EAA">
        <w:rPr>
          <w:rStyle w:val="afe"/>
          <w:rFonts w:hint="eastAsia"/>
        </w:rPr>
        <w:t>ˋ</w:t>
      </w:r>
    </w:p>
    <w:p w:rsidR="00B60B7C" w:rsidRPr="00C14268" w:rsidRDefault="00B60B7C" w:rsidP="008D3EAA">
      <w:pPr>
        <w:pStyle w:val="-1"/>
        <w:ind w:left="1927" w:hanging="361"/>
      </w:pPr>
      <w:r w:rsidRPr="00C14268">
        <w:t>(D)</w:t>
      </w:r>
      <w:r w:rsidRPr="00C14268">
        <w:rPr>
          <w:rFonts w:hint="eastAsia"/>
        </w:rPr>
        <w:t>乙文中「辭貴奇」指言辭要出奇制勝，與甲文「駁斥謬誤，據理力爭」的遊說方式無關。</w:t>
      </w:r>
    </w:p>
    <w:p w:rsidR="00B60B7C" w:rsidRPr="00C14268" w:rsidRDefault="00B60B7C" w:rsidP="008D3EAA">
      <w:pPr>
        <w:pStyle w:val="-1"/>
        <w:ind w:left="1927" w:hanging="361"/>
      </w:pPr>
      <w:r w:rsidRPr="00C14268">
        <w:rPr>
          <w:rFonts w:hint="eastAsia"/>
        </w:rPr>
        <w:t>乙文語譯：</w:t>
      </w:r>
    </w:p>
    <w:p w:rsidR="008D3EAA" w:rsidRDefault="00B60B7C" w:rsidP="008D3EAA">
      <w:pPr>
        <w:pStyle w:val="-1"/>
        <w:ind w:left="1566" w:firstLineChars="0" w:firstLine="0"/>
      </w:pPr>
      <w:r w:rsidRPr="00C14268">
        <w:rPr>
          <w:rFonts w:hint="eastAsia"/>
        </w:rPr>
        <w:t xml:space="preserve">　　所以說：「說辯中的忌辭有五種：病言、怨言、憂言、怒言、喜言。」所以說：「病言，就像病人氣力不足，沒有精神（，是氣勢不足的言辭）。怨言，就像人傷心到肝腸寸斷，失去理智（，是思維紊亂的言辭）。憂言，就像人的愁思不通，不能宣洩（，是寡言少語的言辭）。怒言，就像人怒火攻心，說話沒有條理（，是失序的言辭）。喜言，就像人得意忘形，說話隨意而沒有重點（，是抓不住要領的言辭）。」這五種言辭，只有精通其妙用的人能使用它，對自己有利時則可以實行它。</w:t>
      </w:r>
    </w:p>
    <w:p w:rsidR="00B60B7C" w:rsidRPr="00C14268" w:rsidRDefault="00B60B7C" w:rsidP="008D3EAA">
      <w:pPr>
        <w:pStyle w:val="-1"/>
        <w:ind w:left="1566" w:firstLineChars="0" w:firstLine="0"/>
      </w:pPr>
      <w:r w:rsidRPr="00C14268">
        <w:rPr>
          <w:rFonts w:hint="eastAsia"/>
        </w:rPr>
        <w:t xml:space="preserve">　　遊說有智謀的人，依靠的是博識多見的言辭；遊說博識多見的人，依靠的是條理明辨的言辭；遊說明辨事理的人，依靠的是要點明確的言辭；遊說地位顯赫的人，依靠的是宏大的氣勢；遊說富有的人，就要高談闊論；遊說貧窮的人，就要講究實際利益；遊說地位卑賤的人，依靠的是謙敬的言辭；遊說勇猛的人，依靠的是果敢的言辭；遊說愚蠢的人，依靠的是尖銳的言辭；這些都是遊說的方法，但人們的作為經常與此相反。因此，與聰明的人談話，就要讓他明白這些方法；與不聰明的人談話，就要把這些方法教給他；但要這樣做是很困難的。遊說辭令有許多種類，所說之事又隨時變化。所以整天遊說能不脫離原則，事情就不會出亂子；從早到晚都不變更方向，就不會違背宗旨。所以對聰明的人來說，最重要的是不妄加評論。耳朵聽事，最重要的是聽得真切；頭腦思考，最重要的是是非分明；說辭辯辭，最重要的是出奇制勝。</w:t>
      </w:r>
    </w:p>
    <w:p w:rsidR="00B60B7C" w:rsidRPr="00C14268" w:rsidRDefault="00B60B7C" w:rsidP="008D3EAA">
      <w:pPr>
        <w:pStyle w:val="af"/>
      </w:pPr>
      <w:r w:rsidRPr="00C14268">
        <w:t>15.</w:t>
      </w:r>
      <w:r w:rsidR="008D3EAA">
        <w:rPr>
          <w:rFonts w:hint="eastAsia"/>
        </w:rPr>
        <w:tab/>
      </w:r>
      <w:r w:rsidRPr="00E01EC7">
        <w:rPr>
          <w:rFonts w:hint="eastAsia"/>
        </w:rPr>
        <w:t>下列關於甲</w:t>
      </w:r>
      <w:r w:rsidRPr="00C14268">
        <w:rPr>
          <w:rFonts w:hint="eastAsia"/>
        </w:rPr>
        <w:t>、</w:t>
      </w:r>
      <w:r w:rsidRPr="00E01EC7">
        <w:rPr>
          <w:rFonts w:hint="eastAsia"/>
        </w:rPr>
        <w:t>乙二文的四項推論</w:t>
      </w:r>
      <w:r w:rsidRPr="00C14268">
        <w:rPr>
          <w:rFonts w:hint="eastAsia"/>
        </w:rPr>
        <w:t>，</w:t>
      </w:r>
      <w:r w:rsidRPr="00E01EC7">
        <w:rPr>
          <w:rFonts w:hint="eastAsia"/>
        </w:rPr>
        <w:t>最適當的是</w:t>
      </w:r>
      <w:r w:rsidRPr="00C14268">
        <w:rPr>
          <w:rFonts w:hint="eastAsia"/>
        </w:rPr>
        <w:t>：</w:t>
      </w:r>
      <w:r w:rsidR="008D3EAA">
        <w:rPr>
          <w:rFonts w:hint="eastAsia"/>
        </w:rPr>
        <w:br/>
      </w:r>
      <w:r w:rsidRPr="00C14268">
        <w:rPr>
          <w:rFonts w:hint="eastAsia"/>
        </w:rPr>
        <w:t>①</w:t>
      </w:r>
      <w:r w:rsidRPr="00E01EC7">
        <w:rPr>
          <w:rFonts w:hint="eastAsia"/>
        </w:rPr>
        <w:t>甲文認為話語邏輯</w:t>
      </w:r>
      <w:r w:rsidRPr="00C14268">
        <w:rPr>
          <w:rFonts w:hint="eastAsia"/>
        </w:rPr>
        <w:t>、</w:t>
      </w:r>
      <w:r w:rsidRPr="00E01EC7">
        <w:rPr>
          <w:rFonts w:hint="eastAsia"/>
        </w:rPr>
        <w:t>說話者信譽</w:t>
      </w:r>
      <w:r w:rsidRPr="00C14268">
        <w:rPr>
          <w:rFonts w:hint="eastAsia"/>
        </w:rPr>
        <w:t>，</w:t>
      </w:r>
      <w:r w:rsidRPr="00E01EC7">
        <w:rPr>
          <w:rFonts w:hint="eastAsia"/>
        </w:rPr>
        <w:t>及聆聽者情感</w:t>
      </w:r>
      <w:r w:rsidRPr="00C14268">
        <w:rPr>
          <w:rFonts w:hint="eastAsia"/>
        </w:rPr>
        <w:t>，</w:t>
      </w:r>
      <w:r w:rsidRPr="00E01EC7">
        <w:rPr>
          <w:rFonts w:hint="eastAsia"/>
        </w:rPr>
        <w:t>是決定說服是否成功的要件</w:t>
      </w:r>
      <w:r w:rsidRPr="00C14268">
        <w:rPr>
          <w:rFonts w:hint="eastAsia"/>
        </w:rPr>
        <w:t>。</w:t>
      </w:r>
      <w:r w:rsidR="008D3EAA">
        <w:rPr>
          <w:rFonts w:hint="eastAsia"/>
        </w:rPr>
        <w:br/>
      </w:r>
      <w:r w:rsidRPr="00C14268">
        <w:rPr>
          <w:rFonts w:hint="eastAsia"/>
        </w:rPr>
        <w:t>②</w:t>
      </w:r>
      <w:r w:rsidRPr="00E01EC7">
        <w:rPr>
          <w:rFonts w:hint="eastAsia"/>
        </w:rPr>
        <w:t>甲文的</w:t>
      </w:r>
      <w:r w:rsidRPr="00C14268">
        <w:rPr>
          <w:rFonts w:hint="eastAsia"/>
        </w:rPr>
        <w:t>「</w:t>
      </w:r>
      <w:r w:rsidRPr="00E01EC7">
        <w:rPr>
          <w:rFonts w:hint="eastAsia"/>
        </w:rPr>
        <w:t>措辭委婉</w:t>
      </w:r>
      <w:r w:rsidRPr="00C14268">
        <w:rPr>
          <w:rFonts w:hint="eastAsia"/>
        </w:rPr>
        <w:t>，</w:t>
      </w:r>
      <w:r w:rsidRPr="00E01EC7">
        <w:rPr>
          <w:rFonts w:hint="eastAsia"/>
        </w:rPr>
        <w:t>態度誠懇</w:t>
      </w:r>
      <w:r w:rsidRPr="00C14268">
        <w:rPr>
          <w:rFonts w:hint="eastAsia"/>
        </w:rPr>
        <w:t>，</w:t>
      </w:r>
      <w:r w:rsidRPr="00E01EC7">
        <w:rPr>
          <w:rFonts w:hint="eastAsia"/>
        </w:rPr>
        <w:t>讓對方主動反省</w:t>
      </w:r>
      <w:r w:rsidRPr="00C14268">
        <w:rPr>
          <w:rFonts w:hint="eastAsia"/>
        </w:rPr>
        <w:t>」</w:t>
      </w:r>
      <w:r w:rsidRPr="00E01EC7">
        <w:rPr>
          <w:rFonts w:hint="eastAsia"/>
        </w:rPr>
        <w:t>是考量到聆聽者的心理情緒</w:t>
      </w:r>
      <w:r w:rsidRPr="00C14268">
        <w:rPr>
          <w:rFonts w:hint="eastAsia"/>
        </w:rPr>
        <w:t>。</w:t>
      </w:r>
      <w:r w:rsidR="008D3EAA">
        <w:rPr>
          <w:rFonts w:hint="eastAsia"/>
        </w:rPr>
        <w:br/>
      </w:r>
      <w:r w:rsidRPr="00C14268">
        <w:rPr>
          <w:rFonts w:hint="eastAsia"/>
        </w:rPr>
        <w:t>③</w:t>
      </w:r>
      <w:r w:rsidRPr="00E01EC7">
        <w:rPr>
          <w:rFonts w:hint="eastAsia"/>
        </w:rPr>
        <w:t>乙文認為哀怨</w:t>
      </w:r>
      <w:r w:rsidRPr="00C14268">
        <w:rPr>
          <w:rFonts w:hint="eastAsia"/>
        </w:rPr>
        <w:t>、</w:t>
      </w:r>
      <w:r w:rsidRPr="00E01EC7">
        <w:rPr>
          <w:rFonts w:hint="eastAsia"/>
        </w:rPr>
        <w:t>憂鬱</w:t>
      </w:r>
      <w:r w:rsidRPr="00C14268">
        <w:rPr>
          <w:rFonts w:hint="eastAsia"/>
        </w:rPr>
        <w:t>、</w:t>
      </w:r>
      <w:r w:rsidRPr="00E01EC7">
        <w:rPr>
          <w:rFonts w:hint="eastAsia"/>
        </w:rPr>
        <w:t>生氣的言辭</w:t>
      </w:r>
      <w:r w:rsidRPr="00C14268">
        <w:rPr>
          <w:rFonts w:hint="eastAsia"/>
        </w:rPr>
        <w:t>，</w:t>
      </w:r>
      <w:r w:rsidRPr="00E01EC7">
        <w:rPr>
          <w:rFonts w:hint="eastAsia"/>
        </w:rPr>
        <w:t>會導致反效果</w:t>
      </w:r>
      <w:r w:rsidRPr="00C14268">
        <w:rPr>
          <w:rFonts w:hint="eastAsia"/>
        </w:rPr>
        <w:t>，</w:t>
      </w:r>
      <w:r w:rsidRPr="00E01EC7">
        <w:rPr>
          <w:rFonts w:hint="eastAsia"/>
        </w:rPr>
        <w:t>因此不能運用在遊說策略</w:t>
      </w:r>
      <w:r w:rsidRPr="00C14268">
        <w:rPr>
          <w:rFonts w:hint="eastAsia"/>
        </w:rPr>
        <w:t>。</w:t>
      </w:r>
      <w:r w:rsidR="008D3EAA">
        <w:rPr>
          <w:rFonts w:hint="eastAsia"/>
        </w:rPr>
        <w:br/>
      </w:r>
      <w:r w:rsidRPr="00C14268">
        <w:rPr>
          <w:rFonts w:hint="eastAsia"/>
        </w:rPr>
        <w:t>④</w:t>
      </w:r>
      <w:r w:rsidRPr="00E01EC7">
        <w:rPr>
          <w:rFonts w:hint="eastAsia"/>
        </w:rPr>
        <w:t>乙文認為</w:t>
      </w:r>
      <w:r w:rsidRPr="00C14268">
        <w:rPr>
          <w:rFonts w:hint="eastAsia"/>
        </w:rPr>
        <w:t>，</w:t>
      </w:r>
      <w:r w:rsidRPr="00E01EC7">
        <w:rPr>
          <w:rFonts w:hint="eastAsia"/>
        </w:rPr>
        <w:t>遊說辭令最重要的是一旦抓住機會</w:t>
      </w:r>
      <w:r w:rsidRPr="00C14268">
        <w:rPr>
          <w:rFonts w:hint="eastAsia"/>
        </w:rPr>
        <w:t>，</w:t>
      </w:r>
      <w:r w:rsidRPr="00E01EC7">
        <w:rPr>
          <w:rFonts w:hint="eastAsia"/>
        </w:rPr>
        <w:t>就要火力攻擊</w:t>
      </w:r>
      <w:r w:rsidRPr="00C14268">
        <w:rPr>
          <w:rFonts w:hint="eastAsia"/>
        </w:rPr>
        <w:t>，</w:t>
      </w:r>
      <w:r w:rsidRPr="00E01EC7">
        <w:rPr>
          <w:rFonts w:hint="eastAsia"/>
        </w:rPr>
        <w:t>逕下斷言定論</w:t>
      </w:r>
      <w:r w:rsidRPr="00C14268">
        <w:rPr>
          <w:rFonts w:hint="eastAsia"/>
        </w:rPr>
        <w:t>。</w:t>
      </w:r>
      <w:r w:rsidR="008D3EAA">
        <w:rPr>
          <w:rFonts w:hint="eastAsia"/>
        </w:rPr>
        <w:br/>
      </w:r>
      <w:r w:rsidRPr="00C14268">
        <w:t>(A)</w:t>
      </w:r>
      <w:r w:rsidRPr="00C14268">
        <w:rPr>
          <w:rFonts w:hint="eastAsia"/>
        </w:rPr>
        <w:t>①、②</w:t>
      </w:r>
      <w:r w:rsidRPr="00E01EC7">
        <w:rPr>
          <w:rFonts w:hint="eastAsia"/>
        </w:rPr>
        <w:t>正確</w:t>
      </w:r>
      <w:r w:rsidRPr="00C14268">
        <w:rPr>
          <w:rFonts w:hint="eastAsia"/>
        </w:rPr>
        <w:t>，③、④</w:t>
      </w:r>
      <w:r w:rsidRPr="00E01EC7">
        <w:rPr>
          <w:rFonts w:hint="eastAsia"/>
        </w:rPr>
        <w:t>錯誤</w:t>
      </w:r>
      <w:r w:rsidR="008D3EAA">
        <w:rPr>
          <w:rFonts w:hint="eastAsia"/>
        </w:rPr>
        <w:tab/>
      </w:r>
      <w:r w:rsidRPr="00C14268">
        <w:t>(B)</w:t>
      </w:r>
      <w:r w:rsidRPr="00C14268">
        <w:rPr>
          <w:rFonts w:hint="eastAsia"/>
        </w:rPr>
        <w:t>①、②、③</w:t>
      </w:r>
      <w:r w:rsidRPr="00E01EC7">
        <w:rPr>
          <w:rFonts w:hint="eastAsia"/>
        </w:rPr>
        <w:t>正確</w:t>
      </w:r>
      <w:r w:rsidRPr="00C14268">
        <w:rPr>
          <w:rFonts w:hint="eastAsia"/>
        </w:rPr>
        <w:t>，④</w:t>
      </w:r>
      <w:r w:rsidRPr="00E01EC7">
        <w:rPr>
          <w:rFonts w:hint="eastAsia"/>
        </w:rPr>
        <w:t>錯誤</w:t>
      </w:r>
      <w:r w:rsidR="008D3EAA">
        <w:rPr>
          <w:rFonts w:hint="eastAsia"/>
        </w:rPr>
        <w:br/>
      </w:r>
      <w:r w:rsidRPr="00C14268">
        <w:t>(C)</w:t>
      </w:r>
      <w:r w:rsidRPr="00C14268">
        <w:rPr>
          <w:rFonts w:hint="eastAsia"/>
        </w:rPr>
        <w:t>①、③</w:t>
      </w:r>
      <w:r w:rsidRPr="00E01EC7">
        <w:rPr>
          <w:rFonts w:hint="eastAsia"/>
        </w:rPr>
        <w:t>錯誤</w:t>
      </w:r>
      <w:r w:rsidRPr="00C14268">
        <w:rPr>
          <w:rFonts w:hint="eastAsia"/>
        </w:rPr>
        <w:t>，②、④</w:t>
      </w:r>
      <w:r w:rsidRPr="00E01EC7">
        <w:rPr>
          <w:rFonts w:hint="eastAsia"/>
        </w:rPr>
        <w:t>正確</w:t>
      </w:r>
      <w:r w:rsidR="008D3EAA">
        <w:rPr>
          <w:rFonts w:hint="eastAsia"/>
        </w:rPr>
        <w:tab/>
      </w:r>
      <w:r w:rsidRPr="00C14268">
        <w:t>(D)</w:t>
      </w:r>
      <w:r w:rsidRPr="00C14268">
        <w:rPr>
          <w:rFonts w:hint="eastAsia"/>
        </w:rPr>
        <w:t>①、②、④</w:t>
      </w:r>
      <w:r w:rsidRPr="00E01EC7">
        <w:rPr>
          <w:rFonts w:hint="eastAsia"/>
        </w:rPr>
        <w:t>正確</w:t>
      </w:r>
      <w:r w:rsidRPr="00C14268">
        <w:rPr>
          <w:rFonts w:hint="eastAsia"/>
        </w:rPr>
        <w:t>，③錯誤</w:t>
      </w:r>
    </w:p>
    <w:p w:rsidR="00B60B7C" w:rsidRPr="005741AC" w:rsidRDefault="00B60B7C" w:rsidP="008D3EAA">
      <w:pPr>
        <w:pStyle w:val="a3"/>
        <w:ind w:left="1566" w:hanging="1205"/>
      </w:pPr>
      <w:r w:rsidRPr="005741AC">
        <w:t>命題出處：</w:t>
      </w:r>
      <w:r w:rsidR="008D3EAA">
        <w:rPr>
          <w:rFonts w:hint="eastAsia"/>
        </w:rPr>
        <w:tab/>
      </w:r>
      <w:r w:rsidRPr="005741AC">
        <w:t>龍騰《跨版本國文學測古文</w:t>
      </w:r>
      <w:r w:rsidRPr="005741AC">
        <w:t>15</w:t>
      </w:r>
      <w:r w:rsidRPr="005741AC">
        <w:t>篇素養複習卷</w:t>
      </w:r>
      <w:r w:rsidRPr="005741AC">
        <w:t>15</w:t>
      </w:r>
      <w:r w:rsidRPr="005741AC">
        <w:t>回》第</w:t>
      </w:r>
      <w:r w:rsidRPr="005741AC">
        <w:t>3</w:t>
      </w:r>
      <w:r w:rsidRPr="005741AC">
        <w:t>回</w:t>
      </w:r>
    </w:p>
    <w:p w:rsidR="00B60B7C" w:rsidRPr="005741AC" w:rsidRDefault="00B60B7C" w:rsidP="008D3EAA">
      <w:pPr>
        <w:pStyle w:val="a3"/>
        <w:ind w:left="1566" w:hanging="1205"/>
      </w:pPr>
      <w:r w:rsidRPr="005741AC">
        <w:t>參考答案：</w:t>
      </w:r>
      <w:r w:rsidR="008D3EAA">
        <w:rPr>
          <w:rFonts w:hint="eastAsia"/>
        </w:rPr>
        <w:tab/>
      </w:r>
      <w:r>
        <w:rPr>
          <w:rFonts w:hint="eastAsia"/>
        </w:rPr>
        <w:t>A</w:t>
      </w:r>
    </w:p>
    <w:p w:rsidR="00B60B7C" w:rsidRPr="00C14268" w:rsidRDefault="00B60B7C" w:rsidP="008D3EAA">
      <w:pPr>
        <w:pStyle w:val="a3"/>
        <w:ind w:left="1566" w:hanging="1205"/>
        <w:rPr>
          <w:rFonts w:ascii="T5" w:eastAsia="T5" w:cs="T5"/>
          <w:kern w:val="0"/>
          <w:szCs w:val="22"/>
        </w:rPr>
      </w:pPr>
      <w:r w:rsidRPr="005741AC">
        <w:t>試題解析：</w:t>
      </w:r>
      <w:r w:rsidR="008D3EAA">
        <w:rPr>
          <w:rFonts w:hint="eastAsia"/>
        </w:rPr>
        <w:tab/>
      </w:r>
      <w:r w:rsidRPr="00C14268">
        <w:rPr>
          <w:rFonts w:hint="eastAsia"/>
        </w:rPr>
        <w:t>①由甲文「若想說服他人，不可忽略三個要素……『邏輯』指有邏輯的話語，『信譽』為說服者本人的信用，『情感』指聆聽者的心理情緒」可知①的推論正確。②甲文中「委婉」、「誠懇」、「讓對方主動反省」皆為考量到聆聽者的心理情緒，可知②的推論正確。③由乙文「此五者，精則用之，利則行之」可知此五類言辭（病言、怨言、憂言、怒言、喜言），精通其妙用的人能使用它，對於自己有利時則可以實行它，並非不能運用在遊說策略，因此③的推論錯誤。④由乙文「故智貴不妄」可知不妄加評論是很重要的，因此④的推論錯誤。</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w:t>
      </w:r>
      <w:r>
        <w:rPr>
          <w:rFonts w:eastAsiaTheme="minorEastAsia"/>
          <w:color w:val="000000"/>
          <w:kern w:val="0"/>
          <w:szCs w:val="22"/>
          <w:u w:val="single"/>
        </w:rPr>
        <w:t>6-18</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w:t>
      </w:r>
      <w:r>
        <w:rPr>
          <w:rFonts w:eastAsiaTheme="minorEastAsia"/>
          <w:color w:val="000000"/>
          <w:kern w:val="0"/>
          <w:szCs w:val="22"/>
        </w:rPr>
        <w:t>6-1</w:t>
      </w:r>
      <w:r>
        <w:rPr>
          <w:rFonts w:eastAsiaTheme="minorEastAsia" w:hint="eastAsia"/>
          <w:color w:val="000000"/>
          <w:kern w:val="0"/>
          <w:szCs w:val="22"/>
        </w:rPr>
        <w:t>8</w:t>
      </w:r>
      <w:r w:rsidRPr="00C14268">
        <w:rPr>
          <w:rFonts w:eastAsiaTheme="minorEastAsia" w:hint="eastAsia"/>
          <w:color w:val="000000"/>
          <w:kern w:val="0"/>
          <w:szCs w:val="22"/>
        </w:rPr>
        <w:t>題。</w:t>
      </w:r>
    </w:p>
    <w:p w:rsidR="00B60B7C" w:rsidRPr="00986DEB" w:rsidRDefault="00B60B7C" w:rsidP="008B6729">
      <w:pPr>
        <w:pStyle w:val="afd"/>
        <w:ind w:firstLineChars="200" w:firstLine="482"/>
      </w:pPr>
      <w:r w:rsidRPr="00986DEB">
        <w:rPr>
          <w:rFonts w:hint="eastAsia"/>
        </w:rPr>
        <w:t>曾經遍布臺灣山野，後因日本政府「軍刀農政」政策，又與栽培稻雜交，而跡近絕種的原生種，「鬼稻」，最近在臺大校園穩定復耕，傳遞著一段珍貴的臺灣稻作史。</w:t>
      </w:r>
    </w:p>
    <w:p w:rsidR="00B60B7C" w:rsidRPr="00986DEB" w:rsidRDefault="00B60B7C" w:rsidP="008B6729">
      <w:pPr>
        <w:pStyle w:val="afd"/>
        <w:ind w:firstLineChars="200" w:firstLine="482"/>
      </w:pPr>
      <w:r w:rsidRPr="00986DEB">
        <w:rPr>
          <w:rFonts w:hint="eastAsia"/>
          <w:u w:val="single"/>
        </w:rPr>
        <w:t xml:space="preserve">　甲</w:t>
      </w:r>
      <w:r>
        <w:rPr>
          <w:rFonts w:hint="eastAsia"/>
          <w:u w:val="single"/>
        </w:rPr>
        <w:t xml:space="preserve">　</w:t>
      </w:r>
      <w:r w:rsidRPr="00986DEB">
        <w:rPr>
          <w:rFonts w:hint="eastAsia"/>
        </w:rPr>
        <w:t>臺大農藝系技士劉建甫，小心翼翼地捻起鬼稻紅色的長鬚，解釋「這在現代稻作中少見的長毛，就是鬼稻在野生環境中，為了防止鳥類啄食，而發展出來的性狀。而它結穗後，大約一週就會掉落土中，也是野生稻為了加緊繁殖後代，所發展出來的生存能力。」</w:t>
      </w:r>
    </w:p>
    <w:p w:rsidR="00B60B7C" w:rsidRPr="00986DEB" w:rsidRDefault="00B60B7C" w:rsidP="008B6729">
      <w:pPr>
        <w:pStyle w:val="afd"/>
        <w:ind w:firstLineChars="200" w:firstLine="482"/>
      </w:pPr>
      <w:r w:rsidRPr="00986DEB">
        <w:rPr>
          <w:rFonts w:hint="eastAsia"/>
        </w:rPr>
        <w:t>鬼稻一旦與栽培稻雜交，就會開始無法適應野生環境，進而衰弱、滅絕；但反之亦然，栽培稻若與鬼稻雜交，也會開始變「空心」、容易掉落，味道也變差，「以前農民覺得，這麼快就掉光，是被鬼吃掉了嗎？所以將其稱之『鬼稻』。」劉建甫說。</w:t>
      </w:r>
    </w:p>
    <w:p w:rsidR="008D3EAA" w:rsidRDefault="008D3EAA" w:rsidP="008B6729">
      <w:pPr>
        <w:widowControl/>
        <w:ind w:firstLineChars="200" w:firstLine="482"/>
        <w:jc w:val="left"/>
        <w:rPr>
          <w:rFonts w:eastAsia="標楷體"/>
        </w:rPr>
      </w:pPr>
      <w:r>
        <w:br w:type="page"/>
      </w:r>
    </w:p>
    <w:p w:rsidR="00B60B7C" w:rsidRPr="00986DEB" w:rsidRDefault="00B60B7C" w:rsidP="008B6729">
      <w:pPr>
        <w:pStyle w:val="afd"/>
        <w:ind w:firstLineChars="200" w:firstLine="482"/>
      </w:pPr>
      <w:r w:rsidRPr="00986DEB">
        <w:rPr>
          <w:rFonts w:hint="eastAsia"/>
          <w:u w:val="single"/>
        </w:rPr>
        <w:t xml:space="preserve">　</w:t>
      </w:r>
      <w:r>
        <w:rPr>
          <w:rFonts w:hint="eastAsia"/>
          <w:u w:val="single"/>
        </w:rPr>
        <w:t xml:space="preserve">乙　</w:t>
      </w:r>
      <w:r w:rsidRPr="00986DEB">
        <w:rPr>
          <w:rFonts w:hint="eastAsia"/>
        </w:rPr>
        <w:t>臺大農藝系教授郭華仁研究指出，雖然鬼稻和水稻雜交後的第一代，多半看起來口感不佳、不具商業價值，但部分植株卻潛藏了美味基因，經過多次交配後，可能生出全新良品。而且部分鬼稻更含有對抗白葉枯病、稻熱病的基因，能讓栽培稻免於「全軍覆沒」在病蟲害之下的慘狀。</w:t>
      </w:r>
    </w:p>
    <w:p w:rsidR="00B60B7C" w:rsidRPr="00986DEB" w:rsidRDefault="00B60B7C" w:rsidP="008B6729">
      <w:pPr>
        <w:pStyle w:val="afd"/>
        <w:ind w:firstLineChars="200" w:firstLine="482"/>
      </w:pPr>
      <w:r w:rsidRPr="00986DEB">
        <w:rPr>
          <w:rFonts w:hint="eastAsia"/>
        </w:rPr>
        <w:t>劉建甫指出，清代臺灣平原雖已大量種植可食用的秈稻，但山野間仍有許多未墾荒地，讓鬼稻得以留存鄉間。不過日本政府到臺灣後，為提高水稻產量與品質，以軍事力量為後盾，要求農民改種政府指定的品種，同時到處動員、拔除鬼稻。但在日本政府以政策消滅鬼稻的同時，日本學者了解鬼稻的研究價值，留存許多珍貴稻種，戰後的農試所，也留有種子，才能讓鬼稻復育成功。</w:t>
      </w:r>
    </w:p>
    <w:p w:rsidR="00B60B7C" w:rsidRPr="00986DEB" w:rsidRDefault="00B60B7C" w:rsidP="008B6729">
      <w:pPr>
        <w:pStyle w:val="afd"/>
        <w:ind w:firstLineChars="200" w:firstLine="482"/>
      </w:pPr>
      <w:r w:rsidRPr="00986DEB">
        <w:rPr>
          <w:rFonts w:hint="eastAsia"/>
          <w:u w:val="single"/>
        </w:rPr>
        <w:t xml:space="preserve">　</w:t>
      </w:r>
      <w:r>
        <w:rPr>
          <w:rFonts w:hint="eastAsia"/>
          <w:u w:val="single"/>
        </w:rPr>
        <w:t xml:space="preserve">丙　</w:t>
      </w:r>
      <w:r w:rsidRPr="00986DEB">
        <w:rPr>
          <w:rFonts w:hint="eastAsia"/>
        </w:rPr>
        <w:t>「不只臺灣研究人員努力復育，日本部分有機農民，也在尋找已有千年歷史的本土『長毛稻』，最後在一處幽靜的山間神社中找到。」臺灣農村陣線研究員林樂昕轉述，日本農民說，長毛稻與鬼稻類似，都有明顯的莖鬚，以避免鳥類啄食，同時也有雜交出優良品種的潛力。</w:t>
      </w:r>
    </w:p>
    <w:p w:rsidR="00B60B7C" w:rsidRDefault="00B60B7C" w:rsidP="008B6729">
      <w:pPr>
        <w:pStyle w:val="afd"/>
        <w:ind w:firstLineChars="200" w:firstLine="482"/>
      </w:pPr>
      <w:r w:rsidRPr="00986DEB">
        <w:rPr>
          <w:rFonts w:hint="eastAsia"/>
          <w:u w:val="single"/>
        </w:rPr>
        <w:t xml:space="preserve">　</w:t>
      </w:r>
      <w:r>
        <w:rPr>
          <w:rFonts w:hint="eastAsia"/>
          <w:u w:val="single"/>
        </w:rPr>
        <w:t xml:space="preserve">丁　</w:t>
      </w:r>
      <w:r w:rsidRPr="00986DEB">
        <w:rPr>
          <w:rFonts w:hint="eastAsia"/>
        </w:rPr>
        <w:t>林樂昕說，鬼稻與長毛稻這類原生米種，雖然直接煮成白飯不好吃，但據農民說，用來製作某些古老的米食糕點，味道卻意外合適。根據日本經驗，復育古老稻種，不但能夠提供學院研究、育種所需，「說不定也蘊含了古早米食的美味祕密，有機會能讓許多『古早味』重現餐桌！」（何欣潔〈絕跡「鬼稻」重現臺大校園</w:t>
      </w:r>
      <w:r w:rsidRPr="00986DEB">
        <w:t xml:space="preserve"> </w:t>
      </w:r>
      <w:r w:rsidRPr="00986DEB">
        <w:rPr>
          <w:rFonts w:hint="eastAsia"/>
        </w:rPr>
        <w:t>成功復耕〉。</w:t>
      </w:r>
      <w:r w:rsidRPr="00986DEB">
        <w:t>2013.09.23</w:t>
      </w:r>
      <w:r w:rsidRPr="00986DEB">
        <w:rPr>
          <w:rFonts w:hint="eastAsia"/>
        </w:rPr>
        <w:t>。上下游新聞）</w:t>
      </w:r>
    </w:p>
    <w:p w:rsidR="00B60B7C" w:rsidRDefault="00B60B7C" w:rsidP="008D3EAA">
      <w:pPr>
        <w:pStyle w:val="af"/>
      </w:pPr>
      <w:r w:rsidRPr="00986DEB">
        <w:t>1</w:t>
      </w:r>
      <w:r>
        <w:t>6.</w:t>
      </w:r>
      <w:r w:rsidR="008D3EAA">
        <w:rPr>
          <w:rFonts w:hint="eastAsia"/>
        </w:rPr>
        <w:tab/>
      </w:r>
      <w:r w:rsidRPr="00986DEB">
        <w:rPr>
          <w:rFonts w:hint="eastAsia"/>
        </w:rPr>
        <w:t>依據文意，「既然鬼稻看來如此『無用』，臺大為何又要耗費心力，重新讓紅鬚飄揚在校園角落裡？」應填入：</w:t>
      </w:r>
      <w:r w:rsidR="008D3EAA">
        <w:rPr>
          <w:rFonts w:hint="eastAsia"/>
        </w:rPr>
        <w:br/>
      </w:r>
      <w:r>
        <w:t>(</w:t>
      </w:r>
      <w:r w:rsidRPr="00986DEB">
        <w:t>A</w:t>
      </w:r>
      <w:r>
        <w:t>)</w:t>
      </w:r>
      <w:r w:rsidRPr="00986DEB">
        <w:rPr>
          <w:rFonts w:hint="eastAsia"/>
        </w:rPr>
        <w:t>甲</w:t>
      </w:r>
      <w:r w:rsidR="008D3EAA">
        <w:rPr>
          <w:rFonts w:hint="eastAsia"/>
        </w:rPr>
        <w:tab/>
      </w:r>
      <w:r>
        <w:t>(</w:t>
      </w:r>
      <w:r w:rsidRPr="00986DEB">
        <w:t>B</w:t>
      </w:r>
      <w:r>
        <w:t>)</w:t>
      </w:r>
      <w:r w:rsidRPr="00986DEB">
        <w:rPr>
          <w:rFonts w:hint="eastAsia"/>
        </w:rPr>
        <w:t>乙</w:t>
      </w:r>
      <w:r w:rsidR="008D3EAA">
        <w:rPr>
          <w:rFonts w:hint="eastAsia"/>
        </w:rPr>
        <w:tab/>
      </w:r>
      <w:r>
        <w:t>(</w:t>
      </w:r>
      <w:r w:rsidRPr="00986DEB">
        <w:t>C</w:t>
      </w:r>
      <w:r>
        <w:t>)</w:t>
      </w:r>
      <w:r w:rsidRPr="00986DEB">
        <w:rPr>
          <w:rFonts w:hint="eastAsia"/>
        </w:rPr>
        <w:t>丙</w:t>
      </w:r>
      <w:r w:rsidR="008D3EAA">
        <w:rPr>
          <w:rFonts w:hint="eastAsia"/>
        </w:rPr>
        <w:tab/>
      </w:r>
      <w:r>
        <w:t>(</w:t>
      </w:r>
      <w:r w:rsidRPr="00986DEB">
        <w:t>D</w:t>
      </w:r>
      <w:r>
        <w:t>)</w:t>
      </w:r>
      <w:r w:rsidRPr="00986DEB">
        <w:rPr>
          <w:rFonts w:hint="eastAsia"/>
        </w:rPr>
        <w:t>丁</w:t>
      </w:r>
    </w:p>
    <w:p w:rsidR="00B60B7C" w:rsidRPr="00C14268" w:rsidRDefault="00B60B7C" w:rsidP="008D3EAA">
      <w:pPr>
        <w:pStyle w:val="a3"/>
        <w:ind w:left="1566" w:hanging="1205"/>
      </w:pPr>
      <w:r>
        <w:rPr>
          <w:rFonts w:hint="eastAsia"/>
        </w:rPr>
        <w:t>命題出處：</w:t>
      </w:r>
      <w:r w:rsidR="008D3EAA">
        <w:rPr>
          <w:rFonts w:hint="eastAsia"/>
        </w:rPr>
        <w:tab/>
      </w:r>
      <w:r>
        <w:t>龍騰《</w:t>
      </w:r>
      <w:r w:rsidRPr="000426AD">
        <w:rPr>
          <w:rFonts w:hint="eastAsia"/>
        </w:rPr>
        <w:t>閱寫悅有感：從</w:t>
      </w:r>
      <w:r w:rsidRPr="000426AD">
        <w:rPr>
          <w:rFonts w:hint="eastAsia"/>
        </w:rPr>
        <w:t>40</w:t>
      </w:r>
      <w:r w:rsidRPr="000426AD">
        <w:rPr>
          <w:rFonts w:hint="eastAsia"/>
        </w:rPr>
        <w:t>組閱測解鎖</w:t>
      </w:r>
      <w:r w:rsidRPr="000426AD">
        <w:rPr>
          <w:rFonts w:hint="eastAsia"/>
        </w:rPr>
        <w:t>8</w:t>
      </w:r>
      <w:r w:rsidRPr="000426AD">
        <w:rPr>
          <w:rFonts w:hint="eastAsia"/>
        </w:rPr>
        <w:t>大國寫祕技</w:t>
      </w:r>
      <w:r>
        <w:t>》</w:t>
      </w:r>
      <w:r>
        <w:rPr>
          <w:rFonts w:hint="eastAsia"/>
        </w:rPr>
        <w:t>主題</w:t>
      </w:r>
      <w:r>
        <w:rPr>
          <w:rFonts w:hint="eastAsia"/>
        </w:rPr>
        <w:t>4</w:t>
      </w:r>
      <w:r w:rsidRPr="00C14268">
        <w:t xml:space="preserve"> </w:t>
      </w:r>
    </w:p>
    <w:p w:rsidR="00B60B7C" w:rsidRPr="00C14268" w:rsidRDefault="00B60B7C" w:rsidP="008D3EAA">
      <w:pPr>
        <w:pStyle w:val="a3"/>
        <w:ind w:left="1566" w:hanging="1205"/>
      </w:pPr>
      <w:r w:rsidRPr="00C14268">
        <w:rPr>
          <w:rFonts w:hint="eastAsia"/>
        </w:rPr>
        <w:t>參考答案：</w:t>
      </w:r>
      <w:r w:rsidR="008D3EAA">
        <w:rPr>
          <w:rFonts w:hint="eastAsia"/>
        </w:rPr>
        <w:tab/>
      </w:r>
      <w:r>
        <w:t>B</w:t>
      </w:r>
    </w:p>
    <w:p w:rsidR="00B60B7C" w:rsidRPr="00016DEB" w:rsidRDefault="00B60B7C" w:rsidP="008B6729">
      <w:pPr>
        <w:pStyle w:val="a3"/>
        <w:ind w:left="1927" w:hangingChars="650" w:hanging="1566"/>
      </w:pPr>
      <w:r w:rsidRPr="00C14268">
        <w:rPr>
          <w:rFonts w:hint="eastAsia"/>
        </w:rPr>
        <w:t>試題解析：</w:t>
      </w:r>
      <w:r w:rsidR="008D3EAA">
        <w:rPr>
          <w:rFonts w:hint="eastAsia"/>
        </w:rPr>
        <w:tab/>
      </w:r>
      <w:r w:rsidRPr="00C14268">
        <w:t>(A)</w:t>
      </w:r>
      <w:r w:rsidR="008D3EAA">
        <w:rPr>
          <w:rFonts w:hint="eastAsia"/>
        </w:rPr>
        <w:tab/>
      </w:r>
      <w:r w:rsidRPr="00016DEB">
        <w:rPr>
          <w:rFonts w:hint="eastAsia"/>
        </w:rPr>
        <w:t>甲處後句雖為臺大校方人士發言，但旨在說明紅色長鬚性狀及其演化原因，</w:t>
      </w:r>
      <w:r w:rsidR="008D3EAA">
        <w:rPr>
          <w:rFonts w:hint="eastAsia"/>
        </w:rPr>
        <w:t>與題幹問句無關</w:t>
      </w:r>
    </w:p>
    <w:p w:rsidR="00B60B7C" w:rsidRPr="00016DEB" w:rsidRDefault="00B60B7C" w:rsidP="008D3EAA">
      <w:pPr>
        <w:pStyle w:val="-1"/>
        <w:ind w:left="1927" w:hanging="361"/>
      </w:pPr>
      <w:r w:rsidRPr="00016DEB">
        <w:rPr>
          <w:rFonts w:hint="eastAsia"/>
        </w:rPr>
        <w:t>(</w:t>
      </w:r>
      <w:r w:rsidRPr="00016DEB">
        <w:t>B)</w:t>
      </w:r>
      <w:r w:rsidRPr="00016DEB">
        <w:rPr>
          <w:rFonts w:hint="eastAsia"/>
        </w:rPr>
        <w:t>置於乙處，能緊密呼應後句臺大校方人士解說復育鬼稻原因</w:t>
      </w:r>
    </w:p>
    <w:p w:rsidR="00B60B7C" w:rsidRPr="00016DEB" w:rsidRDefault="00B60B7C" w:rsidP="008D3EAA">
      <w:pPr>
        <w:pStyle w:val="-1"/>
        <w:ind w:left="1927" w:hanging="361"/>
      </w:pPr>
      <w:r w:rsidRPr="00016DEB">
        <w:t>(C)(D)</w:t>
      </w:r>
      <w:r w:rsidRPr="00016DEB">
        <w:rPr>
          <w:rFonts w:hint="eastAsia"/>
        </w:rPr>
        <w:t>丙處、丁處的後句，皆非臺大校方人士發言，內容亦與題幹問句無關。</w:t>
      </w:r>
    </w:p>
    <w:p w:rsidR="00B60B7C" w:rsidRPr="009F4116" w:rsidRDefault="00B60B7C" w:rsidP="008D3EAA">
      <w:pPr>
        <w:pStyle w:val="af"/>
      </w:pPr>
      <w:r w:rsidRPr="009F4116">
        <w:t>17.</w:t>
      </w:r>
      <w:r w:rsidR="008D3EAA">
        <w:rPr>
          <w:rFonts w:hint="eastAsia"/>
        </w:rPr>
        <w:tab/>
      </w:r>
      <w:r w:rsidRPr="009F4116">
        <w:rPr>
          <w:rFonts w:hint="eastAsia"/>
        </w:rPr>
        <w:t>關於上文各品種稻米的特性及發展史，敘述最適當的是：</w:t>
      </w:r>
      <w:r w:rsidR="008D3EAA">
        <w:rPr>
          <w:rFonts w:hint="eastAsia"/>
        </w:rPr>
        <w:br/>
      </w:r>
      <w:r>
        <w:t>(</w:t>
      </w:r>
      <w:r w:rsidRPr="009F4116">
        <w:t>A</w:t>
      </w:r>
      <w:r>
        <w:t>)</w:t>
      </w:r>
      <w:r w:rsidRPr="009F4116">
        <w:rPr>
          <w:rFonts w:hint="eastAsia"/>
        </w:rPr>
        <w:t>看似無用的鬼稻經多次雜交後，基因可能足以對抗病蟲害</w:t>
      </w:r>
      <w:r w:rsidR="008D3EAA">
        <w:rPr>
          <w:rFonts w:hint="eastAsia"/>
        </w:rPr>
        <w:br/>
      </w:r>
      <w:r>
        <w:t>(</w:t>
      </w:r>
      <w:r w:rsidRPr="009F4116">
        <w:t>B</w:t>
      </w:r>
      <w:r>
        <w:t>)</w:t>
      </w:r>
      <w:r w:rsidRPr="009F4116">
        <w:rPr>
          <w:rFonts w:hint="eastAsia"/>
        </w:rPr>
        <w:t>鬼稻與長毛稻皆有長鬚，能防鳥類啄食，但不適合做料理</w:t>
      </w:r>
      <w:r w:rsidR="008D3EAA">
        <w:rPr>
          <w:rFonts w:hint="eastAsia"/>
        </w:rPr>
        <w:br/>
      </w:r>
      <w:r>
        <w:t>(</w:t>
      </w:r>
      <w:r w:rsidRPr="009F4116">
        <w:t>C</w:t>
      </w:r>
      <w:r>
        <w:t>)</w:t>
      </w:r>
      <w:r w:rsidRPr="009F4116">
        <w:rPr>
          <w:rFonts w:hint="eastAsia"/>
        </w:rPr>
        <w:t>臺灣在清代開始種植鬼稻，在此之前平原已大量種植秈稻</w:t>
      </w:r>
      <w:r w:rsidR="008D3EAA">
        <w:rPr>
          <w:rFonts w:hint="eastAsia"/>
        </w:rPr>
        <w:br/>
      </w:r>
      <w:r>
        <w:t>(</w:t>
      </w:r>
      <w:r w:rsidRPr="009F4116">
        <w:t>D</w:t>
      </w:r>
      <w:r>
        <w:t>)</w:t>
      </w:r>
      <w:r w:rsidRPr="009F4116">
        <w:rPr>
          <w:rFonts w:hint="eastAsia"/>
        </w:rPr>
        <w:t>日本政府消滅鬼稻以推廣日本長毛稻，提升臺灣米的產量</w:t>
      </w:r>
    </w:p>
    <w:p w:rsidR="00B60B7C" w:rsidRPr="00C14268" w:rsidRDefault="00B60B7C" w:rsidP="008D3EAA">
      <w:pPr>
        <w:pStyle w:val="a3"/>
        <w:ind w:left="1566" w:hanging="1205"/>
      </w:pPr>
      <w:r>
        <w:rPr>
          <w:rFonts w:hint="eastAsia"/>
        </w:rPr>
        <w:t>命題出處：</w:t>
      </w:r>
      <w:r w:rsidR="008D3EAA">
        <w:rPr>
          <w:rFonts w:hint="eastAsia"/>
        </w:rPr>
        <w:tab/>
      </w:r>
      <w:r>
        <w:t>龍騰《</w:t>
      </w:r>
      <w:r w:rsidRPr="000426AD">
        <w:rPr>
          <w:rFonts w:hint="eastAsia"/>
        </w:rPr>
        <w:t>閱寫悅有感：從</w:t>
      </w:r>
      <w:r w:rsidRPr="000426AD">
        <w:rPr>
          <w:rFonts w:hint="eastAsia"/>
        </w:rPr>
        <w:t>40</w:t>
      </w:r>
      <w:r w:rsidRPr="000426AD">
        <w:rPr>
          <w:rFonts w:hint="eastAsia"/>
        </w:rPr>
        <w:t>組閱測解鎖</w:t>
      </w:r>
      <w:r w:rsidRPr="000426AD">
        <w:rPr>
          <w:rFonts w:hint="eastAsia"/>
        </w:rPr>
        <w:t>8</w:t>
      </w:r>
      <w:r w:rsidRPr="000426AD">
        <w:rPr>
          <w:rFonts w:hint="eastAsia"/>
        </w:rPr>
        <w:t>大國寫祕技</w:t>
      </w:r>
      <w:r>
        <w:t>》</w:t>
      </w:r>
      <w:r>
        <w:rPr>
          <w:rFonts w:hint="eastAsia"/>
        </w:rPr>
        <w:t>主題</w:t>
      </w:r>
      <w:r>
        <w:rPr>
          <w:rFonts w:hint="eastAsia"/>
        </w:rPr>
        <w:t>4</w:t>
      </w:r>
      <w:r w:rsidRPr="00C14268">
        <w:t xml:space="preserve"> </w:t>
      </w:r>
    </w:p>
    <w:p w:rsidR="00B60B7C" w:rsidRPr="00C14268" w:rsidRDefault="00B60B7C" w:rsidP="008D3EAA">
      <w:pPr>
        <w:pStyle w:val="a3"/>
        <w:ind w:left="1566" w:hanging="1205"/>
      </w:pPr>
      <w:r w:rsidRPr="00C14268">
        <w:rPr>
          <w:rFonts w:hint="eastAsia"/>
        </w:rPr>
        <w:t>參考答案：</w:t>
      </w:r>
      <w:r w:rsidR="008D3EAA">
        <w:rPr>
          <w:rFonts w:hint="eastAsia"/>
        </w:rPr>
        <w:tab/>
      </w:r>
      <w:r>
        <w:t>A</w:t>
      </w:r>
    </w:p>
    <w:p w:rsidR="00B60B7C" w:rsidRPr="009F4116" w:rsidRDefault="00B60B7C" w:rsidP="008D3EAA">
      <w:pPr>
        <w:pStyle w:val="a3"/>
        <w:ind w:left="1566" w:hanging="1205"/>
      </w:pPr>
      <w:r w:rsidRPr="00C14268">
        <w:rPr>
          <w:rFonts w:hint="eastAsia"/>
        </w:rPr>
        <w:t>試題解析：</w:t>
      </w:r>
      <w:r w:rsidR="008D3EAA">
        <w:rPr>
          <w:rFonts w:hint="eastAsia"/>
        </w:rPr>
        <w:tab/>
      </w:r>
      <w:r w:rsidRPr="00016DEB">
        <w:rPr>
          <w:rFonts w:hint="eastAsia"/>
        </w:rPr>
        <w:t>(</w:t>
      </w:r>
      <w:r w:rsidRPr="00016DEB">
        <w:t>B)</w:t>
      </w:r>
      <w:r w:rsidR="008D3EAA">
        <w:rPr>
          <w:rFonts w:hint="eastAsia"/>
        </w:rPr>
        <w:tab/>
      </w:r>
      <w:r w:rsidRPr="008D3EAA">
        <w:rPr>
          <w:rFonts w:hint="eastAsia"/>
          <w:spacing w:val="-2"/>
        </w:rPr>
        <w:t>鬼稻與長毛稻適合用來製作某些古老的米食糕點，並非全然不適合製作料理</w:t>
      </w:r>
    </w:p>
    <w:p w:rsidR="00B60B7C" w:rsidRPr="00B92CB6" w:rsidRDefault="00B60B7C" w:rsidP="008D3EAA">
      <w:pPr>
        <w:pStyle w:val="-1"/>
        <w:ind w:left="1927" w:hanging="361"/>
      </w:pPr>
      <w:r>
        <w:t>(</w:t>
      </w:r>
      <w:r w:rsidRPr="00B92CB6">
        <w:t>C</w:t>
      </w:r>
      <w:r>
        <w:t>)</w:t>
      </w:r>
      <w:r w:rsidR="008D3EAA">
        <w:rPr>
          <w:rFonts w:hint="eastAsia"/>
        </w:rPr>
        <w:tab/>
      </w:r>
      <w:r w:rsidRPr="00B92CB6">
        <w:rPr>
          <w:rFonts w:hint="eastAsia"/>
        </w:rPr>
        <w:t>從首段可知鬼稻為原生種，遍布臺灣山野已久，直至清代臺灣平原才以種植秈稻為主</w:t>
      </w:r>
    </w:p>
    <w:p w:rsidR="00B60B7C" w:rsidRPr="00B92CB6" w:rsidRDefault="00B60B7C" w:rsidP="008D3EAA">
      <w:pPr>
        <w:pStyle w:val="-1"/>
        <w:ind w:left="1927" w:hanging="361"/>
      </w:pPr>
      <w:r>
        <w:t>(</w:t>
      </w:r>
      <w:r w:rsidRPr="00B92CB6">
        <w:t>D</w:t>
      </w:r>
      <w:r>
        <w:t>)</w:t>
      </w:r>
      <w:r w:rsidR="008D3EAA">
        <w:rPr>
          <w:rFonts w:hint="eastAsia"/>
        </w:rPr>
        <w:tab/>
      </w:r>
      <w:r w:rsidRPr="00B92CB6">
        <w:rPr>
          <w:rFonts w:hint="eastAsia"/>
        </w:rPr>
        <w:t>文中提及日本政府要求農民改種政府指定的品種，但並未說是長毛稻</w:t>
      </w:r>
      <w:r w:rsidRPr="00016DEB">
        <w:rPr>
          <w:rFonts w:hint="eastAsia"/>
        </w:rPr>
        <w:t>。</w:t>
      </w:r>
    </w:p>
    <w:p w:rsidR="00B60B7C" w:rsidRPr="00102162" w:rsidRDefault="00B60B7C" w:rsidP="008D3EAA">
      <w:pPr>
        <w:pStyle w:val="af"/>
      </w:pPr>
      <w:r w:rsidRPr="00102162">
        <w:t>18.</w:t>
      </w:r>
      <w:r w:rsidR="008D3EAA">
        <w:rPr>
          <w:rFonts w:hint="eastAsia"/>
        </w:rPr>
        <w:tab/>
      </w:r>
      <w:r w:rsidRPr="00102162">
        <w:rPr>
          <w:rFonts w:hint="eastAsia"/>
        </w:rPr>
        <w:t>若要以上文鬼稻「看似無用，實則有用」的特點為例，佐證個人論點或聯想人生體悟，則運用</w:t>
      </w:r>
      <w:r w:rsidRPr="008D3EAA">
        <w:rPr>
          <w:rFonts w:hint="eastAsia"/>
          <w:b/>
          <w:u w:val="single"/>
        </w:rPr>
        <w:t>最不適當</w:t>
      </w:r>
      <w:r w:rsidRPr="00102162">
        <w:rPr>
          <w:rFonts w:hint="eastAsia"/>
        </w:rPr>
        <w:t>的是：</w:t>
      </w:r>
    </w:p>
    <w:p w:rsidR="00B60B7C" w:rsidRPr="00102162" w:rsidRDefault="00B60B7C" w:rsidP="008D3EAA">
      <w:pPr>
        <w:pStyle w:val="af"/>
        <w:ind w:leftChars="150" w:left="722"/>
      </w:pPr>
      <w:r>
        <w:t>(</w:t>
      </w:r>
      <w:r w:rsidRPr="00102162">
        <w:t>A</w:t>
      </w:r>
      <w:r>
        <w:t>)</w:t>
      </w:r>
      <w:r w:rsidR="008D3EAA">
        <w:rPr>
          <w:rFonts w:hint="eastAsia"/>
        </w:rPr>
        <w:tab/>
      </w:r>
      <w:r w:rsidRPr="00102162">
        <w:rPr>
          <w:rFonts w:hint="eastAsia"/>
        </w:rPr>
        <w:t>佐證論點：「頂尖學者僅需一眼之間，便足以評判出生物品種是否有價值」</w:t>
      </w:r>
    </w:p>
    <w:p w:rsidR="00B60B7C" w:rsidRPr="00102162" w:rsidRDefault="00B60B7C" w:rsidP="008D3EAA">
      <w:pPr>
        <w:pStyle w:val="af"/>
        <w:ind w:leftChars="150" w:left="722"/>
      </w:pPr>
      <w:r>
        <w:t>(</w:t>
      </w:r>
      <w:r w:rsidRPr="00102162">
        <w:t>B</w:t>
      </w:r>
      <w:r>
        <w:t>)</w:t>
      </w:r>
      <w:r w:rsidR="008D3EAA">
        <w:rPr>
          <w:rFonts w:hint="eastAsia"/>
        </w:rPr>
        <w:tab/>
      </w:r>
      <w:r w:rsidRPr="00102162">
        <w:rPr>
          <w:rFonts w:hint="eastAsia"/>
        </w:rPr>
        <w:t>佐證論點：「一件事物價值之有無，取決於觀看者的角度，而非事物本身」</w:t>
      </w:r>
    </w:p>
    <w:p w:rsidR="00B60B7C" w:rsidRPr="00102162" w:rsidRDefault="00B60B7C" w:rsidP="008D3EAA">
      <w:pPr>
        <w:pStyle w:val="af"/>
        <w:ind w:leftChars="150" w:left="722"/>
      </w:pPr>
      <w:r>
        <w:t>(</w:t>
      </w:r>
      <w:r w:rsidRPr="00102162">
        <w:t>C</w:t>
      </w:r>
      <w:r>
        <w:t>)</w:t>
      </w:r>
      <w:r w:rsidR="008D3EAA">
        <w:rPr>
          <w:rFonts w:hint="eastAsia"/>
        </w:rPr>
        <w:tab/>
      </w:r>
      <w:r w:rsidRPr="00102162">
        <w:rPr>
          <w:rFonts w:hint="eastAsia"/>
        </w:rPr>
        <w:t>聯想體悟：「蘇軾在貶謫黃州這看似困頓痛苦的遭遇之中，人格更趨成熟，作品境界也更上層樓」</w:t>
      </w:r>
    </w:p>
    <w:p w:rsidR="00B60B7C" w:rsidRDefault="00B60B7C" w:rsidP="008D3EAA">
      <w:pPr>
        <w:pStyle w:val="af"/>
        <w:ind w:leftChars="150" w:left="722"/>
      </w:pPr>
      <w:r>
        <w:t>(</w:t>
      </w:r>
      <w:r w:rsidRPr="00102162">
        <w:t>D</w:t>
      </w:r>
      <w:r>
        <w:t>)</w:t>
      </w:r>
      <w:r w:rsidR="008D3EAA">
        <w:rPr>
          <w:rFonts w:hint="eastAsia"/>
        </w:rPr>
        <w:tab/>
      </w:r>
      <w:r w:rsidRPr="00102162">
        <w:rPr>
          <w:rFonts w:hint="eastAsia"/>
        </w:rPr>
        <w:t>聯想體悟：「我曾認為文學無實際用處，但最失意時竟因〈赤壁賦〉這篇文學作品，而轉念心寬」</w:t>
      </w:r>
    </w:p>
    <w:p w:rsidR="00B60B7C" w:rsidRPr="00C14268" w:rsidRDefault="00B60B7C" w:rsidP="008D3EAA">
      <w:pPr>
        <w:pStyle w:val="a3"/>
        <w:ind w:left="1566" w:hanging="1205"/>
      </w:pPr>
      <w:r>
        <w:rPr>
          <w:rFonts w:hint="eastAsia"/>
        </w:rPr>
        <w:t>命題出處：</w:t>
      </w:r>
      <w:r w:rsidR="008D3EAA">
        <w:rPr>
          <w:rFonts w:hint="eastAsia"/>
        </w:rPr>
        <w:tab/>
      </w:r>
      <w:r>
        <w:t>龍騰《</w:t>
      </w:r>
      <w:r w:rsidRPr="000426AD">
        <w:rPr>
          <w:rFonts w:hint="eastAsia"/>
        </w:rPr>
        <w:t>閱寫悅有感：從</w:t>
      </w:r>
      <w:r w:rsidRPr="000426AD">
        <w:rPr>
          <w:rFonts w:hint="eastAsia"/>
        </w:rPr>
        <w:t>40</w:t>
      </w:r>
      <w:r w:rsidRPr="000426AD">
        <w:rPr>
          <w:rFonts w:hint="eastAsia"/>
        </w:rPr>
        <w:t>組閱測解鎖</w:t>
      </w:r>
      <w:r w:rsidRPr="000426AD">
        <w:rPr>
          <w:rFonts w:hint="eastAsia"/>
        </w:rPr>
        <w:t>8</w:t>
      </w:r>
      <w:r w:rsidRPr="000426AD">
        <w:rPr>
          <w:rFonts w:hint="eastAsia"/>
        </w:rPr>
        <w:t>大國寫祕技</w:t>
      </w:r>
      <w:r>
        <w:t>》</w:t>
      </w:r>
      <w:r>
        <w:rPr>
          <w:rFonts w:hint="eastAsia"/>
        </w:rPr>
        <w:t>主題</w:t>
      </w:r>
      <w:r>
        <w:rPr>
          <w:rFonts w:hint="eastAsia"/>
        </w:rPr>
        <w:t>4</w:t>
      </w:r>
    </w:p>
    <w:p w:rsidR="00B60B7C" w:rsidRPr="00C14268" w:rsidRDefault="00B60B7C" w:rsidP="008D3EAA">
      <w:pPr>
        <w:pStyle w:val="a3"/>
        <w:ind w:left="1566" w:hanging="1205"/>
      </w:pPr>
      <w:r w:rsidRPr="00C14268">
        <w:rPr>
          <w:rFonts w:hint="eastAsia"/>
        </w:rPr>
        <w:t>參考答案：</w:t>
      </w:r>
      <w:r w:rsidR="008D3EAA">
        <w:rPr>
          <w:rFonts w:hint="eastAsia"/>
        </w:rPr>
        <w:tab/>
      </w:r>
      <w:r>
        <w:t>A</w:t>
      </w:r>
    </w:p>
    <w:p w:rsidR="00B60B7C" w:rsidRPr="00102162" w:rsidRDefault="00B60B7C" w:rsidP="008B6729">
      <w:pPr>
        <w:pStyle w:val="a3"/>
        <w:ind w:left="1927" w:hangingChars="650" w:hanging="1566"/>
      </w:pPr>
      <w:r w:rsidRPr="00C14268">
        <w:rPr>
          <w:rFonts w:hint="eastAsia"/>
        </w:rPr>
        <w:t>試題解析：</w:t>
      </w:r>
      <w:r>
        <w:t>(</w:t>
      </w:r>
      <w:r w:rsidRPr="00102162">
        <w:t>A</w:t>
      </w:r>
      <w:r>
        <w:t>)</w:t>
      </w:r>
      <w:r w:rsidR="008D3EAA">
        <w:rPr>
          <w:rFonts w:hint="eastAsia"/>
        </w:rPr>
        <w:tab/>
      </w:r>
      <w:r w:rsidRPr="00102162">
        <w:rPr>
          <w:rFonts w:hint="eastAsia"/>
        </w:rPr>
        <w:t>此選項論點並非在討論「看似無用，實則有用」。且上文僅提及臺大教授看出鬼稻價值，未提及頂尖學者能一眼評判出生物品種有無價值</w:t>
      </w:r>
    </w:p>
    <w:p w:rsidR="00B60B7C" w:rsidRPr="00102162" w:rsidRDefault="00B60B7C" w:rsidP="008D3EAA">
      <w:pPr>
        <w:pStyle w:val="-1"/>
        <w:ind w:left="1927" w:hanging="361"/>
      </w:pPr>
      <w:r>
        <w:t>(</w:t>
      </w:r>
      <w:r w:rsidRPr="00102162">
        <w:t>B</w:t>
      </w:r>
      <w:r>
        <w:t>)</w:t>
      </w:r>
      <w:r w:rsidR="008D3EAA">
        <w:rPr>
          <w:rFonts w:hint="eastAsia"/>
        </w:rPr>
        <w:tab/>
      </w:r>
      <w:r w:rsidRPr="00102162">
        <w:rPr>
          <w:rFonts w:hint="eastAsia"/>
        </w:rPr>
        <w:t>例如鬼稻在日本政府看來極無用，但在日本學者、臺大教授眼中卻極有用，可見事物有無價值，取決於觀看視角</w:t>
      </w:r>
    </w:p>
    <w:p w:rsidR="00B60B7C" w:rsidRPr="00102162" w:rsidRDefault="00B60B7C" w:rsidP="008D3EAA">
      <w:pPr>
        <w:pStyle w:val="-1"/>
        <w:ind w:left="1927" w:hanging="361"/>
      </w:pPr>
      <w:r>
        <w:t>(</w:t>
      </w:r>
      <w:r w:rsidRPr="00102162">
        <w:t>C</w:t>
      </w:r>
      <w:r>
        <w:t>)</w:t>
      </w:r>
      <w:r w:rsidR="008D3EAA">
        <w:rPr>
          <w:rFonts w:hint="eastAsia"/>
        </w:rPr>
        <w:tab/>
      </w:r>
      <w:r w:rsidRPr="00102162">
        <w:rPr>
          <w:rFonts w:hint="eastAsia"/>
        </w:rPr>
        <w:t>蘇軾貶謫黃州經歷看似無用又困頓，實則淬煉其人格與作品，亦可為有用，符合鬼稻特點</w:t>
      </w:r>
    </w:p>
    <w:p w:rsidR="00B60B7C" w:rsidRPr="00102162" w:rsidRDefault="00B60B7C" w:rsidP="008D3EAA">
      <w:pPr>
        <w:pStyle w:val="-1"/>
        <w:ind w:left="1927" w:hanging="361"/>
      </w:pPr>
      <w:r>
        <w:t>(</w:t>
      </w:r>
      <w:r w:rsidRPr="00102162">
        <w:t>D</w:t>
      </w:r>
      <w:r>
        <w:t>)</w:t>
      </w:r>
      <w:r w:rsidR="008D3EAA">
        <w:rPr>
          <w:rFonts w:hint="eastAsia"/>
        </w:rPr>
        <w:tab/>
      </w:r>
      <w:r w:rsidRPr="00102162">
        <w:rPr>
          <w:rFonts w:hint="eastAsia"/>
        </w:rPr>
        <w:t>抒發「文學看似無實際用處，實則能助人轉念」的感悟，符合鬼稻特點。</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1</w:t>
      </w:r>
      <w:r>
        <w:rPr>
          <w:rFonts w:eastAsiaTheme="minorEastAsia"/>
          <w:color w:val="000000"/>
          <w:kern w:val="0"/>
          <w:szCs w:val="22"/>
          <w:u w:val="single"/>
        </w:rPr>
        <w:t>9-21</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1</w:t>
      </w:r>
      <w:r>
        <w:rPr>
          <w:rFonts w:eastAsiaTheme="minorEastAsia"/>
          <w:color w:val="000000"/>
          <w:kern w:val="0"/>
          <w:szCs w:val="22"/>
        </w:rPr>
        <w:t>9-21</w:t>
      </w:r>
      <w:r w:rsidRPr="00C14268">
        <w:rPr>
          <w:rFonts w:eastAsiaTheme="minorEastAsia" w:hint="eastAsia"/>
          <w:color w:val="000000"/>
          <w:kern w:val="0"/>
          <w:szCs w:val="22"/>
        </w:rPr>
        <w:t>題。</w:t>
      </w:r>
    </w:p>
    <w:p w:rsidR="00B60B7C" w:rsidRPr="008D3EAA" w:rsidRDefault="00B60B7C" w:rsidP="008D3EAA">
      <w:pPr>
        <w:pStyle w:val="afd"/>
      </w:pPr>
      <w:r w:rsidRPr="008D3EAA">
        <w:rPr>
          <w:rFonts w:hint="eastAsia"/>
          <w:bdr w:val="single" w:sz="4" w:space="0" w:color="auto"/>
        </w:rPr>
        <w:t>甲</w:t>
      </w:r>
    </w:p>
    <w:p w:rsidR="00B60B7C" w:rsidRPr="008D3EAA" w:rsidRDefault="008D3EAA" w:rsidP="008D3EAA">
      <w:pPr>
        <w:pStyle w:val="afd"/>
        <w:ind w:firstLineChars="200" w:firstLine="482"/>
      </w:pPr>
      <w:r w:rsidRPr="008D3EAA">
        <w:rPr>
          <w:rFonts w:hint="eastAsia"/>
          <w:noProof/>
        </w:rPr>
        <mc:AlternateContent>
          <mc:Choice Requires="wps">
            <w:drawing>
              <wp:anchor distT="0" distB="0" distL="114300" distR="114300" simplePos="0" relativeHeight="251686912" behindDoc="0" locked="1" layoutInCell="1" allowOverlap="1" wp14:anchorId="38874D2D" wp14:editId="39A87BFC">
                <wp:simplePos x="0" y="0"/>
                <wp:positionH relativeFrom="margin">
                  <wp:posOffset>1657350</wp:posOffset>
                </wp:positionH>
                <wp:positionV relativeFrom="paragraph">
                  <wp:posOffset>819895</wp:posOffset>
                </wp:positionV>
                <wp:extent cx="4518000" cy="788400"/>
                <wp:effectExtent l="0" t="0" r="16510" b="12065"/>
                <wp:wrapNone/>
                <wp:docPr id="15"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8000" cy="788400"/>
                        </a:xfrm>
                        <a:prstGeom prst="rect">
                          <a:avLst/>
                        </a:prstGeom>
                        <a:solidFill>
                          <a:srgbClr val="FFFFFF"/>
                        </a:solidFill>
                        <a:ln w="9525" cap="rnd">
                          <a:solidFill>
                            <a:srgbClr val="000000"/>
                          </a:solidFill>
                          <a:prstDash val="sysDot"/>
                          <a:miter lim="800000"/>
                          <a:headEnd/>
                          <a:tailEnd/>
                        </a:ln>
                      </wps:spPr>
                      <wps:txbx>
                        <w:txbxContent>
                          <w:p w:rsidR="00017824" w:rsidRPr="008D3EAA" w:rsidRDefault="00017824" w:rsidP="008D3EAA">
                            <w:pPr>
                              <w:rPr>
                                <w:rStyle w:val="afe"/>
                              </w:rPr>
                            </w:pPr>
                            <w:r w:rsidRPr="008D3EAA">
                              <w:rPr>
                                <w:rStyle w:val="afe"/>
                                <w:rFonts w:hint="eastAsia"/>
                              </w:rPr>
                              <w:t>琢玉郎：美男子，指王定國（王鞏），此為蘇軾稱讚友人之用詞。</w:t>
                            </w:r>
                          </w:p>
                          <w:p w:rsidR="00017824" w:rsidRPr="008D3EAA" w:rsidRDefault="00017824" w:rsidP="008D3EAA">
                            <w:pPr>
                              <w:rPr>
                                <w:rStyle w:val="afe"/>
                              </w:rPr>
                            </w:pPr>
                            <w:r w:rsidRPr="008D3EAA">
                              <w:rPr>
                                <w:rStyle w:val="afe"/>
                                <w:rFonts w:hint="eastAsia"/>
                              </w:rPr>
                              <w:t>乞與：贈予。</w:t>
                            </w:r>
                          </w:p>
                          <w:p w:rsidR="00017824" w:rsidRPr="008D3EAA" w:rsidRDefault="00017824" w:rsidP="008D3EAA">
                            <w:pPr>
                              <w:rPr>
                                <w:rStyle w:val="afe"/>
                              </w:rPr>
                            </w:pPr>
                            <w:r w:rsidRPr="008D3EAA">
                              <w:rPr>
                                <w:rStyle w:val="afe"/>
                                <w:rFonts w:hint="eastAsia"/>
                              </w:rPr>
                              <w:t>點酥娘：指柔奴，王定國歌伎。點酥，形容其肌膚潔白、滑膩細緻。</w:t>
                            </w:r>
                          </w:p>
                          <w:p w:rsidR="00017824" w:rsidRPr="008D3EAA" w:rsidRDefault="00017824" w:rsidP="008D3EAA">
                            <w:pPr>
                              <w:ind w:left="482" w:hangingChars="200" w:hanging="482"/>
                              <w:rPr>
                                <w:rStyle w:val="afe"/>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30.5pt;margin-top:64.55pt;width:355.75pt;height:6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">
                <v:stroke dashstyle="1 1" endcap="round"/>
                <v:textbox inset="1mm,0,0,0">
                  <w:txbxContent>
                    <w:p w:rsidR="00017824" w:rsidRPr="008D3EAA" w:rsidRDefault="00017824" w:rsidP="008D3EAA">
                      <w:pPr>
                        <w:rPr>
                          <w:rStyle w:val="afe"/>
                        </w:rPr>
                      </w:pPr>
                      <w:r w:rsidRPr="008D3EAA">
                        <w:rPr>
                          <w:rStyle w:val="afe"/>
                          <w:rFonts w:hint="eastAsia"/>
                        </w:rPr>
                        <w:t>琢玉郎：美男子，指王定國（王鞏），此為蘇軾稱讚友人之用詞。</w:t>
                      </w:r>
                    </w:p>
                    <w:p w:rsidR="00017824" w:rsidRPr="008D3EAA" w:rsidRDefault="00017824" w:rsidP="008D3EAA">
                      <w:pPr>
                        <w:rPr>
                          <w:rStyle w:val="afe"/>
                        </w:rPr>
                      </w:pPr>
                      <w:r w:rsidRPr="008D3EAA">
                        <w:rPr>
                          <w:rStyle w:val="afe"/>
                          <w:rFonts w:hint="eastAsia"/>
                        </w:rPr>
                        <w:t>乞與：贈予。</w:t>
                      </w:r>
                    </w:p>
                    <w:p w:rsidR="00017824" w:rsidRPr="008D3EAA" w:rsidRDefault="00017824" w:rsidP="008D3EAA">
                      <w:pPr>
                        <w:rPr>
                          <w:rStyle w:val="afe"/>
                        </w:rPr>
                      </w:pPr>
                      <w:r w:rsidRPr="008D3EAA">
                        <w:rPr>
                          <w:rStyle w:val="afe"/>
                          <w:rFonts w:hint="eastAsia"/>
                        </w:rPr>
                        <w:t>點酥娘：指柔奴，王定國歌伎。點酥，形容其肌膚潔白、滑膩細緻。</w:t>
                      </w:r>
                    </w:p>
                    <w:p w:rsidR="00017824" w:rsidRPr="008D3EAA" w:rsidRDefault="00017824" w:rsidP="008D3EAA">
                      <w:pPr>
                        <w:ind w:left="482" w:hangingChars="200" w:hanging="482"/>
                        <w:rPr>
                          <w:rStyle w:val="afe"/>
                        </w:rPr>
                      </w:pPr>
                    </w:p>
                  </w:txbxContent>
                </v:textbox>
                <w10:wrap anchorx="margin"/>
                <w10:anchorlock/>
              </v:shape>
            </w:pict>
          </mc:Fallback>
        </mc:AlternateContent>
      </w:r>
      <w:r w:rsidR="00B60B7C" w:rsidRPr="008D3EAA">
        <w:rPr>
          <w:rFonts w:hint="eastAsia"/>
        </w:rPr>
        <w:t>常羨人間琢玉郎，天應乞與點酥娘。盡道清歌傳皓齒，風起，雪飛炎海變清涼。</w:t>
      </w:r>
    </w:p>
    <w:p w:rsidR="00B60B7C" w:rsidRPr="008D3EAA" w:rsidRDefault="00B60B7C" w:rsidP="008D3EAA">
      <w:pPr>
        <w:pStyle w:val="afd"/>
        <w:ind w:firstLineChars="200" w:firstLine="482"/>
      </w:pPr>
      <w:r w:rsidRPr="008D3EAA">
        <w:rPr>
          <w:rFonts w:hint="eastAsia"/>
        </w:rPr>
        <w:t>萬里歸來顏愈少，微笑，笑時猶帶嶺梅香。試問嶺南應不好，卻道，此心安處是吾鄉。</w:t>
      </w:r>
      <w:r w:rsidR="008D3EAA">
        <w:br/>
      </w:r>
      <w:r w:rsidRPr="008D3EAA">
        <w:rPr>
          <w:rFonts w:hint="eastAsia"/>
        </w:rPr>
        <w:t>（蘇軾〈定風波・南海歸贈王定國侍人寓娘〉）</w:t>
      </w:r>
    </w:p>
    <w:p w:rsidR="00B60B7C" w:rsidRPr="008D3EAA" w:rsidRDefault="00B60B7C" w:rsidP="008D3EAA">
      <w:pPr>
        <w:pStyle w:val="afd"/>
      </w:pPr>
    </w:p>
    <w:p w:rsidR="00B60B7C" w:rsidRPr="008D3EAA" w:rsidRDefault="00B60B7C" w:rsidP="008D3EAA">
      <w:pPr>
        <w:pStyle w:val="afd"/>
        <w:spacing w:afterLines="50" w:after="196"/>
      </w:pPr>
    </w:p>
    <w:p w:rsidR="00B60B7C" w:rsidRPr="008D3EAA" w:rsidRDefault="00B60B7C" w:rsidP="008D3EAA">
      <w:pPr>
        <w:pStyle w:val="afd"/>
      </w:pPr>
      <w:r w:rsidRPr="008D3EAA">
        <w:rPr>
          <w:rFonts w:hint="eastAsia"/>
          <w:bdr w:val="single" w:sz="4" w:space="0" w:color="auto"/>
        </w:rPr>
        <w:t>乙</w:t>
      </w:r>
    </w:p>
    <w:p w:rsidR="00B60B7C" w:rsidRPr="008D3EAA" w:rsidRDefault="00B60B7C" w:rsidP="008D3EAA">
      <w:pPr>
        <w:pStyle w:val="afd"/>
        <w:ind w:firstLineChars="200" w:firstLine="482"/>
      </w:pPr>
      <w:r w:rsidRPr="008D3EAA">
        <w:rPr>
          <w:rFonts w:hint="eastAsia"/>
        </w:rPr>
        <w:t>本論文就蘇軾詞中詠花次數最多的前五種，針對其描繪花卉的方式及其象徵意涵作探究，發現蘇軾最愛梅花為吟詠的對象，除對外貌的細寫外，更著重在象徵意涵的抒發，尤其是梅格所賦予的冰潔堅貞的人格上；楊柳花出現次數雖最多，大多只是景物中的一小部分，且常與其他花卉一併出現，例如桃或杏等，蘇軾較少對楊柳花深入描摹或寫意，而楊柳花的意象則承襲自古的離別哀愁為多；桃花和荷花喜就其外貌直書其在大自然的風貌；菊花偏寫秋天重陽節的習俗在自然景物烘托下所帶給人離別相思與傷時的情感。花屬陰柔美，蘇軾在詠各種花卉不時將其喻為女子，借女子容貌和姿態形容花卉的美，也以花稱讚女子品德或代訴情懷，甚至表明自己心跡。</w:t>
      </w:r>
    </w:p>
    <w:p w:rsidR="00B60B7C" w:rsidRPr="008D3EAA" w:rsidRDefault="00B60B7C" w:rsidP="008D3EAA">
      <w:pPr>
        <w:pStyle w:val="afd"/>
        <w:ind w:firstLineChars="200" w:firstLine="482"/>
      </w:pPr>
      <w:r w:rsidRPr="008D3EAA">
        <w:rPr>
          <w:rFonts w:hint="eastAsia"/>
        </w:rPr>
        <w:t>蘇軾詠花詞跳脫北宋前期只重在花卉的姿態、色澤和香氣等外在描述，此種「無我之物」加入個人情感，把對客觀事物的體察與社會人生結合，融入在花卉的描繪上，使詠花不單只是詠花，變得更人文而富情感。「蘇軾根據事物自身的特點賦予它們不同的人格特徵，把事物自身的物性和作者所賦予的人性很好地結合起來，既是詠物但又超然物外」，達到物我合一的境界。</w:t>
      </w:r>
    </w:p>
    <w:p w:rsidR="00B60B7C" w:rsidRPr="008D3EAA" w:rsidRDefault="00B60B7C" w:rsidP="008D3EAA">
      <w:pPr>
        <w:pStyle w:val="afd"/>
        <w:ind w:firstLineChars="200" w:firstLine="482"/>
      </w:pPr>
      <w:r w:rsidRPr="008D3EAA">
        <w:rPr>
          <w:rFonts w:hint="eastAsia"/>
        </w:rPr>
        <w:t>蘇軾在詠花詞的象徵意涵上，大致承襲中國傳統意象來形容花卉。然在菊花意象，賦予其新意義，有著對人生積極向上的態度，這也展現蘇軾在面對人生困境時的豁然大度與處世觀，也是蘇軾詠花詞與其他文人作品不同之處。</w:t>
      </w:r>
    </w:p>
    <w:p w:rsidR="00B60B7C" w:rsidRPr="008D3EAA" w:rsidRDefault="00B60B7C" w:rsidP="00A30C58">
      <w:pPr>
        <w:pStyle w:val="afd"/>
        <w:spacing w:afterLines="10" w:after="39"/>
      </w:pPr>
      <w:r w:rsidRPr="00A30C58">
        <w:rPr>
          <w:rFonts w:hint="eastAsia"/>
          <w:bdr w:val="single" w:sz="4" w:space="0" w:color="auto"/>
        </w:rPr>
        <w:t>丙</w:t>
      </w:r>
      <w:r w:rsidRPr="008D3EAA">
        <w:rPr>
          <w:rFonts w:hint="eastAsia"/>
        </w:rPr>
        <w:t xml:space="preserve">　蘇軾詠花詞分類統計表</w:t>
      </w:r>
    </w:p>
    <w:tbl>
      <w:tblPr>
        <w:tblStyle w:val="af9"/>
        <w:tblW w:w="0" w:type="auto"/>
        <w:tblInd w:w="150" w:type="dxa"/>
        <w:tblLook w:val="04A0" w:firstRow="1" w:lastRow="0" w:firstColumn="1" w:lastColumn="0" w:noHBand="0" w:noVBand="1"/>
      </w:tblPr>
      <w:tblGrid>
        <w:gridCol w:w="3808"/>
        <w:gridCol w:w="1112"/>
        <w:gridCol w:w="3409"/>
        <w:gridCol w:w="1190"/>
      </w:tblGrid>
      <w:tr w:rsidR="00A30C58" w:rsidTr="00A30C58">
        <w:tc>
          <w:tcPr>
            <w:tcW w:w="4920" w:type="dxa"/>
            <w:gridSpan w:val="2"/>
            <w:shd w:val="clear" w:color="auto" w:fill="E6E6E6"/>
          </w:tcPr>
          <w:p w:rsidR="00A30C58" w:rsidRDefault="00A30C58" w:rsidP="00A30C58">
            <w:pPr>
              <w:pStyle w:val="afd"/>
              <w:jc w:val="center"/>
            </w:pPr>
            <w:r>
              <w:rPr>
                <w:rFonts w:hint="eastAsia"/>
              </w:rPr>
              <w:t>木本</w:t>
            </w:r>
          </w:p>
        </w:tc>
        <w:tc>
          <w:tcPr>
            <w:tcW w:w="4599" w:type="dxa"/>
            <w:gridSpan w:val="2"/>
            <w:shd w:val="clear" w:color="auto" w:fill="E6E6E6"/>
          </w:tcPr>
          <w:p w:rsidR="00A30C58" w:rsidRDefault="00A30C58" w:rsidP="00A30C58">
            <w:pPr>
              <w:pStyle w:val="afd"/>
              <w:jc w:val="center"/>
            </w:pPr>
            <w:r>
              <w:t>草本</w:t>
            </w:r>
          </w:p>
        </w:tc>
      </w:tr>
      <w:tr w:rsidR="00A30C58" w:rsidTr="00A30C58">
        <w:tc>
          <w:tcPr>
            <w:tcW w:w="3808" w:type="dxa"/>
            <w:shd w:val="clear" w:color="auto" w:fill="E6E6E6"/>
          </w:tcPr>
          <w:p w:rsidR="00A30C58" w:rsidRDefault="00A30C58" w:rsidP="00A30C58">
            <w:pPr>
              <w:pStyle w:val="afd"/>
              <w:jc w:val="center"/>
            </w:pPr>
            <w:r>
              <w:t>類型</w:t>
            </w:r>
          </w:p>
        </w:tc>
        <w:tc>
          <w:tcPr>
            <w:tcW w:w="1112" w:type="dxa"/>
            <w:shd w:val="clear" w:color="auto" w:fill="E6E6E6"/>
          </w:tcPr>
          <w:p w:rsidR="00A30C58" w:rsidRDefault="00A30C58" w:rsidP="00A30C58">
            <w:pPr>
              <w:pStyle w:val="afd"/>
              <w:jc w:val="center"/>
            </w:pPr>
            <w:r>
              <w:t>次數</w:t>
            </w:r>
          </w:p>
        </w:tc>
        <w:tc>
          <w:tcPr>
            <w:tcW w:w="3409" w:type="dxa"/>
            <w:shd w:val="clear" w:color="auto" w:fill="E6E6E6"/>
          </w:tcPr>
          <w:p w:rsidR="00A30C58" w:rsidRDefault="00A30C58" w:rsidP="00A30C58">
            <w:pPr>
              <w:pStyle w:val="afd"/>
              <w:jc w:val="center"/>
            </w:pPr>
            <w:r>
              <w:t>類型</w:t>
            </w:r>
          </w:p>
        </w:tc>
        <w:tc>
          <w:tcPr>
            <w:tcW w:w="1190" w:type="dxa"/>
            <w:shd w:val="clear" w:color="auto" w:fill="E6E6E6"/>
          </w:tcPr>
          <w:p w:rsidR="00A30C58" w:rsidRDefault="00A30C58" w:rsidP="00A30C58">
            <w:pPr>
              <w:pStyle w:val="afd"/>
              <w:jc w:val="center"/>
            </w:pPr>
            <w:r>
              <w:t>次數</w:t>
            </w:r>
          </w:p>
        </w:tc>
      </w:tr>
      <w:tr w:rsidR="00A30C58" w:rsidTr="00A30C58">
        <w:tc>
          <w:tcPr>
            <w:tcW w:w="3808" w:type="dxa"/>
          </w:tcPr>
          <w:p w:rsidR="00A30C58" w:rsidRDefault="00A30C58" w:rsidP="00A30C58">
            <w:pPr>
              <w:pStyle w:val="afd"/>
              <w:jc w:val="left"/>
            </w:pPr>
            <w:r>
              <w:rPr>
                <w:rFonts w:hint="eastAsia"/>
              </w:rPr>
              <w:t>1.</w:t>
            </w:r>
            <w:r>
              <w:rPr>
                <w:rFonts w:hint="eastAsia"/>
              </w:rPr>
              <w:t>楊柳花（柳絮）</w:t>
            </w:r>
          </w:p>
        </w:tc>
        <w:tc>
          <w:tcPr>
            <w:tcW w:w="1112" w:type="dxa"/>
          </w:tcPr>
          <w:p w:rsidR="00A30C58" w:rsidRDefault="00A30C58" w:rsidP="00A30C58">
            <w:pPr>
              <w:pStyle w:val="afd"/>
              <w:jc w:val="center"/>
            </w:pPr>
            <w:r>
              <w:rPr>
                <w:rFonts w:hint="eastAsia"/>
              </w:rPr>
              <w:t>20</w:t>
            </w:r>
          </w:p>
        </w:tc>
        <w:tc>
          <w:tcPr>
            <w:tcW w:w="3409" w:type="dxa"/>
          </w:tcPr>
          <w:p w:rsidR="00A30C58" w:rsidRDefault="00A30C58" w:rsidP="00A30C58">
            <w:pPr>
              <w:pStyle w:val="afd"/>
              <w:jc w:val="left"/>
            </w:pPr>
            <w:r>
              <w:rPr>
                <w:rFonts w:hint="eastAsia"/>
              </w:rPr>
              <w:t>1.</w:t>
            </w:r>
            <w:r>
              <w:rPr>
                <w:rFonts w:hint="eastAsia"/>
              </w:rPr>
              <w:t>菊花</w:t>
            </w:r>
          </w:p>
        </w:tc>
        <w:tc>
          <w:tcPr>
            <w:tcW w:w="1190" w:type="dxa"/>
          </w:tcPr>
          <w:p w:rsidR="00A30C58" w:rsidRDefault="00A30C58" w:rsidP="00A30C58">
            <w:pPr>
              <w:pStyle w:val="afd"/>
              <w:jc w:val="center"/>
            </w:pPr>
            <w:r>
              <w:rPr>
                <w:rFonts w:hint="eastAsia"/>
              </w:rPr>
              <w:t>16</w:t>
            </w:r>
          </w:p>
        </w:tc>
      </w:tr>
      <w:tr w:rsidR="00A30C58" w:rsidTr="00A30C58">
        <w:tc>
          <w:tcPr>
            <w:tcW w:w="3808" w:type="dxa"/>
          </w:tcPr>
          <w:p w:rsidR="00A30C58" w:rsidRDefault="00A30C58" w:rsidP="00A30C58">
            <w:pPr>
              <w:pStyle w:val="afd"/>
              <w:jc w:val="left"/>
            </w:pPr>
            <w:r>
              <w:rPr>
                <w:rFonts w:hint="eastAsia"/>
              </w:rPr>
              <w:t>2.</w:t>
            </w:r>
            <w:r>
              <w:rPr>
                <w:rFonts w:hint="eastAsia"/>
              </w:rPr>
              <w:t>梅花</w:t>
            </w:r>
          </w:p>
        </w:tc>
        <w:tc>
          <w:tcPr>
            <w:tcW w:w="1112" w:type="dxa"/>
          </w:tcPr>
          <w:p w:rsidR="00A30C58" w:rsidRDefault="00A30C58" w:rsidP="00A30C58">
            <w:pPr>
              <w:pStyle w:val="afd"/>
              <w:jc w:val="center"/>
            </w:pPr>
            <w:r>
              <w:rPr>
                <w:rFonts w:hint="eastAsia"/>
              </w:rPr>
              <w:t>18</w:t>
            </w:r>
          </w:p>
        </w:tc>
        <w:tc>
          <w:tcPr>
            <w:tcW w:w="3409" w:type="dxa"/>
          </w:tcPr>
          <w:p w:rsidR="00A30C58" w:rsidRDefault="00A30C58" w:rsidP="00A30C58">
            <w:pPr>
              <w:pStyle w:val="afd"/>
              <w:jc w:val="left"/>
            </w:pPr>
            <w:r>
              <w:rPr>
                <w:rFonts w:hint="eastAsia"/>
              </w:rPr>
              <w:t>2.</w:t>
            </w:r>
            <w:r>
              <w:rPr>
                <w:rFonts w:hint="eastAsia"/>
              </w:rPr>
              <w:t>荷花</w:t>
            </w:r>
          </w:p>
        </w:tc>
        <w:tc>
          <w:tcPr>
            <w:tcW w:w="1190" w:type="dxa"/>
          </w:tcPr>
          <w:p w:rsidR="00A30C58" w:rsidRDefault="00A30C58" w:rsidP="00A30C58">
            <w:pPr>
              <w:pStyle w:val="afd"/>
              <w:jc w:val="center"/>
            </w:pPr>
            <w:r>
              <w:rPr>
                <w:rFonts w:hint="eastAsia"/>
              </w:rPr>
              <w:t>12</w:t>
            </w:r>
          </w:p>
        </w:tc>
      </w:tr>
      <w:tr w:rsidR="00A30C58" w:rsidTr="00A30C58">
        <w:tc>
          <w:tcPr>
            <w:tcW w:w="3808" w:type="dxa"/>
          </w:tcPr>
          <w:p w:rsidR="00A30C58" w:rsidRDefault="00A30C58" w:rsidP="00A30C58">
            <w:pPr>
              <w:pStyle w:val="afd"/>
              <w:jc w:val="left"/>
            </w:pPr>
            <w:r>
              <w:rPr>
                <w:rFonts w:hint="eastAsia"/>
              </w:rPr>
              <w:t>3.</w:t>
            </w:r>
            <w:r>
              <w:rPr>
                <w:rFonts w:hint="eastAsia"/>
              </w:rPr>
              <w:t>桃花</w:t>
            </w:r>
          </w:p>
        </w:tc>
        <w:tc>
          <w:tcPr>
            <w:tcW w:w="1112" w:type="dxa"/>
          </w:tcPr>
          <w:p w:rsidR="00A30C58" w:rsidRDefault="00A30C58" w:rsidP="00A30C58">
            <w:pPr>
              <w:pStyle w:val="afd"/>
              <w:jc w:val="center"/>
            </w:pPr>
            <w:r>
              <w:rPr>
                <w:rFonts w:hint="eastAsia"/>
              </w:rPr>
              <w:t>17</w:t>
            </w:r>
          </w:p>
        </w:tc>
        <w:tc>
          <w:tcPr>
            <w:tcW w:w="3409" w:type="dxa"/>
          </w:tcPr>
          <w:p w:rsidR="00A30C58" w:rsidRDefault="00A30C58" w:rsidP="00A30C58">
            <w:pPr>
              <w:pStyle w:val="afd"/>
              <w:jc w:val="left"/>
            </w:pPr>
            <w:r>
              <w:rPr>
                <w:rFonts w:hint="eastAsia"/>
              </w:rPr>
              <w:t>3.</w:t>
            </w:r>
            <w:r>
              <w:rPr>
                <w:rFonts w:hint="eastAsia"/>
              </w:rPr>
              <w:t>蘆葦花</w:t>
            </w:r>
          </w:p>
        </w:tc>
        <w:tc>
          <w:tcPr>
            <w:tcW w:w="1190" w:type="dxa"/>
          </w:tcPr>
          <w:p w:rsidR="00A30C58" w:rsidRDefault="00A30C58" w:rsidP="00A30C58">
            <w:pPr>
              <w:pStyle w:val="afd"/>
              <w:jc w:val="center"/>
            </w:pPr>
            <w:r>
              <w:rPr>
                <w:rFonts w:hint="eastAsia"/>
              </w:rPr>
              <w:t>3</w:t>
            </w:r>
          </w:p>
        </w:tc>
      </w:tr>
      <w:tr w:rsidR="00A30C58" w:rsidTr="00A30C58">
        <w:tc>
          <w:tcPr>
            <w:tcW w:w="3808" w:type="dxa"/>
          </w:tcPr>
          <w:p w:rsidR="00A30C58" w:rsidRDefault="00A30C58" w:rsidP="00A30C58">
            <w:pPr>
              <w:pStyle w:val="afd"/>
              <w:jc w:val="left"/>
            </w:pPr>
            <w:r>
              <w:rPr>
                <w:rFonts w:hint="eastAsia"/>
              </w:rPr>
              <w:t>4.</w:t>
            </w:r>
            <w:r>
              <w:rPr>
                <w:rFonts w:hint="eastAsia"/>
              </w:rPr>
              <w:t>杏花</w:t>
            </w:r>
          </w:p>
        </w:tc>
        <w:tc>
          <w:tcPr>
            <w:tcW w:w="1112" w:type="dxa"/>
          </w:tcPr>
          <w:p w:rsidR="00A30C58" w:rsidRDefault="00A30C58" w:rsidP="00A30C58">
            <w:pPr>
              <w:pStyle w:val="afd"/>
              <w:jc w:val="center"/>
            </w:pPr>
            <w:r>
              <w:rPr>
                <w:rFonts w:hint="eastAsia"/>
              </w:rPr>
              <w:t>10</w:t>
            </w:r>
          </w:p>
        </w:tc>
        <w:tc>
          <w:tcPr>
            <w:tcW w:w="3409" w:type="dxa"/>
          </w:tcPr>
          <w:p w:rsidR="00A30C58" w:rsidRDefault="00A30C58" w:rsidP="00A30C58">
            <w:pPr>
              <w:pStyle w:val="afd"/>
              <w:jc w:val="left"/>
            </w:pPr>
            <w:r>
              <w:rPr>
                <w:rFonts w:hint="eastAsia"/>
              </w:rPr>
              <w:t>4.</w:t>
            </w:r>
            <w:r>
              <w:rPr>
                <w:rFonts w:hint="eastAsia"/>
              </w:rPr>
              <w:t>蘭花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5.</w:t>
            </w:r>
            <w:r>
              <w:rPr>
                <w:rFonts w:hint="eastAsia"/>
              </w:rPr>
              <w:t>李花</w:t>
            </w:r>
          </w:p>
        </w:tc>
        <w:tc>
          <w:tcPr>
            <w:tcW w:w="1112" w:type="dxa"/>
          </w:tcPr>
          <w:p w:rsidR="00A30C58" w:rsidRDefault="00A30C58" w:rsidP="00A30C58">
            <w:pPr>
              <w:pStyle w:val="afd"/>
              <w:jc w:val="center"/>
            </w:pPr>
            <w:r>
              <w:rPr>
                <w:rFonts w:hint="eastAsia"/>
              </w:rPr>
              <w:t>6</w:t>
            </w:r>
          </w:p>
        </w:tc>
        <w:tc>
          <w:tcPr>
            <w:tcW w:w="3409" w:type="dxa"/>
          </w:tcPr>
          <w:p w:rsidR="00A30C58" w:rsidRDefault="00A30C58" w:rsidP="00A30C58">
            <w:pPr>
              <w:pStyle w:val="afd"/>
              <w:jc w:val="left"/>
            </w:pPr>
            <w:r>
              <w:rPr>
                <w:rFonts w:hint="eastAsia"/>
              </w:rPr>
              <w:t>5.</w:t>
            </w:r>
            <w:r>
              <w:rPr>
                <w:rFonts w:hint="eastAsia"/>
              </w:rPr>
              <w:t>芍藥</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6.</w:t>
            </w:r>
            <w:r>
              <w:rPr>
                <w:rFonts w:hint="eastAsia"/>
              </w:rPr>
              <w:t>瑞香花</w:t>
            </w:r>
          </w:p>
        </w:tc>
        <w:tc>
          <w:tcPr>
            <w:tcW w:w="1112" w:type="dxa"/>
          </w:tcPr>
          <w:p w:rsidR="00A30C58" w:rsidRDefault="00A30C58" w:rsidP="00A30C58">
            <w:pPr>
              <w:pStyle w:val="afd"/>
              <w:jc w:val="center"/>
            </w:pPr>
            <w:r>
              <w:rPr>
                <w:rFonts w:hint="eastAsia"/>
              </w:rPr>
              <w:t>4</w:t>
            </w:r>
          </w:p>
        </w:tc>
        <w:tc>
          <w:tcPr>
            <w:tcW w:w="3409" w:type="dxa"/>
          </w:tcPr>
          <w:p w:rsidR="00A30C58" w:rsidRDefault="00A30C58" w:rsidP="00A30C58">
            <w:pPr>
              <w:pStyle w:val="afd"/>
              <w:jc w:val="left"/>
            </w:pPr>
            <w:r>
              <w:rPr>
                <w:rFonts w:hint="eastAsia"/>
              </w:rPr>
              <w:t>6.</w:t>
            </w:r>
            <w:r>
              <w:rPr>
                <w:rFonts w:hint="eastAsia"/>
              </w:rPr>
              <w:t>豆蔻花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7.</w:t>
            </w:r>
            <w:r>
              <w:rPr>
                <w:rFonts w:hint="eastAsia"/>
              </w:rPr>
              <w:t>梨花</w:t>
            </w:r>
          </w:p>
        </w:tc>
        <w:tc>
          <w:tcPr>
            <w:tcW w:w="1112" w:type="dxa"/>
          </w:tcPr>
          <w:p w:rsidR="00A30C58" w:rsidRDefault="00A30C58" w:rsidP="00A30C58">
            <w:pPr>
              <w:pStyle w:val="afd"/>
              <w:jc w:val="center"/>
            </w:pPr>
            <w:r>
              <w:rPr>
                <w:rFonts w:hint="eastAsia"/>
              </w:rPr>
              <w:t>3</w:t>
            </w:r>
          </w:p>
        </w:tc>
        <w:tc>
          <w:tcPr>
            <w:tcW w:w="3409" w:type="dxa"/>
          </w:tcPr>
          <w:p w:rsidR="00A30C58" w:rsidRDefault="00A30C58" w:rsidP="00A30C58">
            <w:pPr>
              <w:pStyle w:val="afd"/>
              <w:jc w:val="left"/>
            </w:pPr>
            <w:r>
              <w:rPr>
                <w:rFonts w:hint="eastAsia"/>
              </w:rPr>
              <w:t>7.</w:t>
            </w:r>
            <w:r>
              <w:rPr>
                <w:rFonts w:hint="eastAsia"/>
              </w:rPr>
              <w:t>菖蒲花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8.</w:t>
            </w:r>
            <w:r>
              <w:rPr>
                <w:rFonts w:hint="eastAsia"/>
              </w:rPr>
              <w:t>石榴花</w:t>
            </w:r>
          </w:p>
        </w:tc>
        <w:tc>
          <w:tcPr>
            <w:tcW w:w="1112" w:type="dxa"/>
          </w:tcPr>
          <w:p w:rsidR="00A30C58" w:rsidRDefault="00A30C58" w:rsidP="00A30C58">
            <w:pPr>
              <w:pStyle w:val="afd"/>
              <w:jc w:val="center"/>
            </w:pPr>
            <w:r>
              <w:rPr>
                <w:rFonts w:hint="eastAsia"/>
              </w:rPr>
              <w:t>3</w:t>
            </w:r>
          </w:p>
        </w:tc>
        <w:tc>
          <w:tcPr>
            <w:tcW w:w="3409" w:type="dxa"/>
          </w:tcPr>
          <w:p w:rsidR="00A30C58" w:rsidRDefault="00A30C58" w:rsidP="00A30C58">
            <w:pPr>
              <w:pStyle w:val="afd"/>
              <w:jc w:val="left"/>
            </w:pPr>
            <w:r>
              <w:rPr>
                <w:rFonts w:hint="eastAsia"/>
              </w:rPr>
              <w:t>8.</w:t>
            </w:r>
            <w:r>
              <w:rPr>
                <w:rFonts w:hint="eastAsia"/>
              </w:rPr>
              <w:t>蕪菁花</w:t>
            </w:r>
          </w:p>
        </w:tc>
        <w:tc>
          <w:tcPr>
            <w:tcW w:w="1190" w:type="dxa"/>
          </w:tcPr>
          <w:p w:rsidR="00A30C58" w:rsidRDefault="00A30C58" w:rsidP="00A30C58">
            <w:pPr>
              <w:pStyle w:val="afd"/>
              <w:jc w:val="center"/>
            </w:pPr>
            <w:r>
              <w:rPr>
                <w:rFonts w:hint="eastAsia"/>
              </w:rPr>
              <w:t>1</w:t>
            </w:r>
          </w:p>
        </w:tc>
      </w:tr>
      <w:tr w:rsidR="00A30C58" w:rsidTr="00A30C58">
        <w:tc>
          <w:tcPr>
            <w:tcW w:w="3808" w:type="dxa"/>
          </w:tcPr>
          <w:p w:rsidR="00A30C58" w:rsidRDefault="00A30C58" w:rsidP="00A30C58">
            <w:pPr>
              <w:pStyle w:val="afd"/>
              <w:jc w:val="left"/>
            </w:pPr>
            <w:r>
              <w:rPr>
                <w:rFonts w:hint="eastAsia"/>
              </w:rPr>
              <w:t>9.</w:t>
            </w:r>
            <w:r>
              <w:rPr>
                <w:rFonts w:hint="eastAsia"/>
              </w:rPr>
              <w:t>拒霜花（木芙蓉）</w:t>
            </w:r>
          </w:p>
        </w:tc>
        <w:tc>
          <w:tcPr>
            <w:tcW w:w="1112" w:type="dxa"/>
          </w:tcPr>
          <w:p w:rsidR="00A30C58" w:rsidRDefault="00A30C58" w:rsidP="00A30C58">
            <w:pPr>
              <w:pStyle w:val="afd"/>
              <w:jc w:val="center"/>
            </w:pPr>
            <w:r>
              <w:rPr>
                <w:rFonts w:hint="eastAsia"/>
              </w:rPr>
              <w:t>2</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10.</w:t>
            </w:r>
            <w:r>
              <w:rPr>
                <w:rFonts w:hint="eastAsia"/>
              </w:rPr>
              <w:t>凌霄花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11.</w:t>
            </w:r>
            <w:r>
              <w:rPr>
                <w:rFonts w:hint="eastAsia"/>
              </w:rPr>
              <w:t>海棠花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12.</w:t>
            </w:r>
            <w:r>
              <w:rPr>
                <w:rFonts w:hint="eastAsia"/>
              </w:rPr>
              <w:t>牡丹花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13.</w:t>
            </w:r>
            <w:r>
              <w:rPr>
                <w:rFonts w:hint="eastAsia"/>
              </w:rPr>
              <w:t>薔薇</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14.</w:t>
            </w:r>
            <w:r>
              <w:rPr>
                <w:rFonts w:hint="eastAsia"/>
              </w:rPr>
              <w:t>棗花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15.</w:t>
            </w:r>
            <w:r>
              <w:rPr>
                <w:rFonts w:hint="eastAsia"/>
              </w:rPr>
              <w:t>棠梨花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3808" w:type="dxa"/>
          </w:tcPr>
          <w:p w:rsidR="00A30C58" w:rsidRDefault="00A30C58" w:rsidP="00A30C58">
            <w:pPr>
              <w:pStyle w:val="afd"/>
              <w:jc w:val="left"/>
            </w:pPr>
            <w:r>
              <w:rPr>
                <w:rFonts w:hint="eastAsia"/>
              </w:rPr>
              <w:t>16.</w:t>
            </w:r>
            <w:r>
              <w:rPr>
                <w:rFonts w:hint="eastAsia"/>
              </w:rPr>
              <w:t>茱萸花</w:t>
            </w:r>
          </w:p>
        </w:tc>
        <w:tc>
          <w:tcPr>
            <w:tcW w:w="1112" w:type="dxa"/>
          </w:tcPr>
          <w:p w:rsidR="00A30C58" w:rsidRDefault="00A30C58" w:rsidP="00A30C58">
            <w:pPr>
              <w:pStyle w:val="afd"/>
              <w:jc w:val="center"/>
            </w:pPr>
            <w:r>
              <w:rPr>
                <w:rFonts w:hint="eastAsia"/>
              </w:rPr>
              <w:t>1</w:t>
            </w:r>
          </w:p>
        </w:tc>
        <w:tc>
          <w:tcPr>
            <w:tcW w:w="3409" w:type="dxa"/>
          </w:tcPr>
          <w:p w:rsidR="00A30C58" w:rsidRDefault="00A30C58" w:rsidP="00A30C58">
            <w:pPr>
              <w:pStyle w:val="afd"/>
              <w:jc w:val="left"/>
            </w:pPr>
          </w:p>
        </w:tc>
        <w:tc>
          <w:tcPr>
            <w:tcW w:w="1190" w:type="dxa"/>
          </w:tcPr>
          <w:p w:rsidR="00A30C58" w:rsidRDefault="00A30C58" w:rsidP="00A30C58">
            <w:pPr>
              <w:pStyle w:val="afd"/>
              <w:jc w:val="center"/>
            </w:pPr>
          </w:p>
        </w:tc>
      </w:tr>
      <w:tr w:rsidR="00A30C58" w:rsidTr="00A30C58">
        <w:tc>
          <w:tcPr>
            <w:tcW w:w="4920" w:type="dxa"/>
            <w:gridSpan w:val="2"/>
            <w:tcBorders>
              <w:bottom w:val="single" w:sz="4" w:space="0" w:color="auto"/>
            </w:tcBorders>
          </w:tcPr>
          <w:p w:rsidR="00A30C58" w:rsidRDefault="00A30C58" w:rsidP="00A30C58">
            <w:pPr>
              <w:pStyle w:val="afd"/>
              <w:jc w:val="center"/>
            </w:pPr>
            <w:r>
              <w:t>小計</w:t>
            </w:r>
            <w:r>
              <w:rPr>
                <w:rFonts w:hint="eastAsia"/>
              </w:rPr>
              <w:t>：</w:t>
            </w:r>
            <w:r>
              <w:rPr>
                <w:rFonts w:hint="eastAsia"/>
              </w:rPr>
              <w:t>90</w:t>
            </w:r>
            <w:r>
              <w:rPr>
                <w:rFonts w:hint="eastAsia"/>
              </w:rPr>
              <w:t>次</w:t>
            </w:r>
          </w:p>
        </w:tc>
        <w:tc>
          <w:tcPr>
            <w:tcW w:w="4599" w:type="dxa"/>
            <w:gridSpan w:val="2"/>
            <w:tcBorders>
              <w:bottom w:val="single" w:sz="4" w:space="0" w:color="auto"/>
            </w:tcBorders>
          </w:tcPr>
          <w:p w:rsidR="00A30C58" w:rsidRDefault="00A30C58" w:rsidP="00A30C58">
            <w:pPr>
              <w:pStyle w:val="afd"/>
              <w:jc w:val="center"/>
            </w:pPr>
            <w:r>
              <w:t>小計</w:t>
            </w:r>
            <w:r>
              <w:rPr>
                <w:rFonts w:hint="eastAsia"/>
              </w:rPr>
              <w:t>：</w:t>
            </w:r>
            <w:r>
              <w:rPr>
                <w:rFonts w:hint="eastAsia"/>
              </w:rPr>
              <w:t>36</w:t>
            </w:r>
            <w:r>
              <w:rPr>
                <w:rFonts w:hint="eastAsia"/>
              </w:rPr>
              <w:t>次</w:t>
            </w:r>
          </w:p>
        </w:tc>
      </w:tr>
      <w:tr w:rsidR="00A30C58" w:rsidTr="00A30C58">
        <w:tc>
          <w:tcPr>
            <w:tcW w:w="9519" w:type="dxa"/>
            <w:gridSpan w:val="4"/>
            <w:shd w:val="clear" w:color="auto" w:fill="E6E6E6"/>
          </w:tcPr>
          <w:p w:rsidR="00A30C58" w:rsidRDefault="00A30C58" w:rsidP="00A30C58">
            <w:pPr>
              <w:pStyle w:val="afd"/>
              <w:jc w:val="center"/>
            </w:pPr>
            <w:r>
              <w:t>總計：</w:t>
            </w:r>
            <w:r>
              <w:rPr>
                <w:rFonts w:hint="eastAsia"/>
              </w:rPr>
              <w:t>126</w:t>
            </w:r>
            <w:r>
              <w:rPr>
                <w:rFonts w:hint="eastAsia"/>
              </w:rPr>
              <w:t>次</w:t>
            </w:r>
          </w:p>
        </w:tc>
      </w:tr>
    </w:tbl>
    <w:p w:rsidR="00B60B7C" w:rsidRPr="008D3EAA" w:rsidRDefault="00B60B7C" w:rsidP="00A30C58">
      <w:pPr>
        <w:pStyle w:val="afd"/>
        <w:jc w:val="right"/>
      </w:pPr>
      <w:r w:rsidRPr="008D3EAA">
        <w:rPr>
          <w:rFonts w:hint="eastAsia"/>
        </w:rPr>
        <w:t>（乙文、丙表皆出自黃貞瑋〈蘇軾詠花詞研究〉）</w:t>
      </w:r>
    </w:p>
    <w:p w:rsidR="00B60B7C" w:rsidRPr="00B76081" w:rsidRDefault="00B60B7C" w:rsidP="00A30C58">
      <w:pPr>
        <w:pStyle w:val="af"/>
      </w:pPr>
      <w:r>
        <w:rPr>
          <w:rFonts w:hint="eastAsia"/>
        </w:rPr>
        <w:t>19.</w:t>
      </w:r>
      <w:r w:rsidR="00A30C58">
        <w:rPr>
          <w:rFonts w:hint="eastAsia"/>
        </w:rPr>
        <w:tab/>
      </w:r>
      <w:r w:rsidRPr="00B76081">
        <w:rPr>
          <w:rFonts w:hint="eastAsia"/>
        </w:rPr>
        <w:t>依據甲詞，下列關於內容與寫作手法的說明，最適當的是：</w:t>
      </w:r>
      <w:r w:rsidR="00A30C58">
        <w:rPr>
          <w:rFonts w:hint="eastAsia"/>
        </w:rPr>
        <w:br/>
      </w:r>
      <w:r>
        <w:rPr>
          <w:rFonts w:hint="eastAsia"/>
        </w:rPr>
        <w:t>(</w:t>
      </w:r>
      <w:r w:rsidRPr="00B76081">
        <w:t>A</w:t>
      </w:r>
      <w:r>
        <w:rPr>
          <w:rFonts w:hint="eastAsia"/>
        </w:rPr>
        <w:t>)</w:t>
      </w:r>
      <w:r w:rsidRPr="00B76081">
        <w:rPr>
          <w:rFonts w:hint="eastAsia"/>
        </w:rPr>
        <w:t>首二句透過「羨」字凸顯王定國和柔奴二人相遇過程的坎坷，寄託不捨之情</w:t>
      </w:r>
      <w:r w:rsidR="00A30C58">
        <w:rPr>
          <w:rFonts w:hint="eastAsia"/>
        </w:rPr>
        <w:br/>
      </w:r>
      <w:r>
        <w:rPr>
          <w:rFonts w:hint="eastAsia"/>
        </w:rPr>
        <w:t>(</w:t>
      </w:r>
      <w:r w:rsidRPr="00B76081">
        <w:t>B</w:t>
      </w:r>
      <w:r>
        <w:rPr>
          <w:rFonts w:hint="eastAsia"/>
        </w:rPr>
        <w:t>)</w:t>
      </w:r>
      <w:r w:rsidRPr="00B76081">
        <w:rPr>
          <w:rFonts w:hint="eastAsia"/>
        </w:rPr>
        <w:t>「風起，雪飛炎海變清涼」寫柔奴清亮的歌聲，為聽覺摹寫觸覺的移覺手法</w:t>
      </w:r>
      <w:r w:rsidR="00A30C58">
        <w:rPr>
          <w:rFonts w:hint="eastAsia"/>
        </w:rPr>
        <w:br/>
      </w:r>
      <w:r>
        <w:rPr>
          <w:rFonts w:hint="eastAsia"/>
        </w:rPr>
        <w:t>(C)</w:t>
      </w:r>
      <w:r w:rsidRPr="00B76081">
        <w:rPr>
          <w:rFonts w:hint="eastAsia"/>
        </w:rPr>
        <w:t>「萬里歸來顏愈少」意謂著嶺南艱困的生活使歡顏不再，如今只能強顏歡笑</w:t>
      </w:r>
      <w:r w:rsidR="00A30C58">
        <w:rPr>
          <w:rFonts w:hint="eastAsia"/>
        </w:rPr>
        <w:br/>
      </w:r>
      <w:r>
        <w:rPr>
          <w:rFonts w:hint="eastAsia"/>
        </w:rPr>
        <w:t>(</w:t>
      </w:r>
      <w:r w:rsidRPr="00B76081">
        <w:t>D</w:t>
      </w:r>
      <w:r>
        <w:rPr>
          <w:rFonts w:hint="eastAsia"/>
        </w:rPr>
        <w:t>)</w:t>
      </w:r>
      <w:r w:rsidRPr="00B76081">
        <w:rPr>
          <w:rFonts w:hint="eastAsia"/>
        </w:rPr>
        <w:t>「此心安處是吾鄉」與白居易「我生本無鄉，心安是歸處」有異曲同工之妙</w:t>
      </w:r>
    </w:p>
    <w:p w:rsidR="00B60B7C" w:rsidRPr="00613929" w:rsidRDefault="00B60B7C" w:rsidP="00A30C58">
      <w:pPr>
        <w:pStyle w:val="a3"/>
        <w:ind w:left="1566" w:hanging="1205"/>
      </w:pPr>
      <w:r w:rsidRPr="00C14268">
        <w:rPr>
          <w:rFonts w:hint="eastAsia"/>
        </w:rPr>
        <w:t>命題出處：</w:t>
      </w:r>
      <w:r w:rsidR="00A30C58">
        <w:rPr>
          <w:rFonts w:hint="eastAsia"/>
        </w:rPr>
        <w:tab/>
      </w:r>
      <w:r w:rsidRPr="00C14268">
        <w:rPr>
          <w:rFonts w:hint="eastAsia"/>
        </w:rPr>
        <w:t>龍騰《</w:t>
      </w:r>
      <w:r w:rsidRPr="00CA1A41">
        <w:rPr>
          <w:rFonts w:hint="eastAsia"/>
        </w:rPr>
        <w:t>【模模考】國文科學測模考試題本</w:t>
      </w:r>
      <w:r w:rsidRPr="00C14268">
        <w:rPr>
          <w:rFonts w:hint="eastAsia"/>
        </w:rPr>
        <w:t>》第</w:t>
      </w:r>
      <w:r>
        <w:rPr>
          <w:rFonts w:hint="eastAsia"/>
        </w:rPr>
        <w:t>8</w:t>
      </w:r>
      <w:r w:rsidRPr="00C14268">
        <w:rPr>
          <w:rFonts w:hint="eastAsia"/>
        </w:rPr>
        <w:t>回</w:t>
      </w:r>
    </w:p>
    <w:p w:rsidR="00B60B7C" w:rsidRPr="00C14268" w:rsidRDefault="00B60B7C" w:rsidP="00A30C58">
      <w:pPr>
        <w:pStyle w:val="a3"/>
        <w:ind w:left="1566" w:hanging="1205"/>
      </w:pPr>
      <w:r w:rsidRPr="005741AC">
        <w:rPr>
          <w:rFonts w:hint="eastAsia"/>
        </w:rPr>
        <w:t>參考答案：</w:t>
      </w:r>
      <w:r w:rsidR="00A30C58">
        <w:rPr>
          <w:rFonts w:hint="eastAsia"/>
        </w:rPr>
        <w:tab/>
      </w:r>
      <w:r>
        <w:rPr>
          <w:rFonts w:hint="eastAsia"/>
        </w:rPr>
        <w:t>D</w:t>
      </w:r>
    </w:p>
    <w:p w:rsidR="00A30C58" w:rsidRDefault="00A30C58">
      <w:pPr>
        <w:widowControl/>
        <w:jc w:val="left"/>
        <w:rPr>
          <w:color w:val="FF0000"/>
        </w:rPr>
      </w:pPr>
      <w:r>
        <w:br w:type="page"/>
      </w:r>
    </w:p>
    <w:p w:rsidR="00B60B7C" w:rsidRPr="004A34F9" w:rsidRDefault="00B60B7C" w:rsidP="00C4167F">
      <w:pPr>
        <w:pStyle w:val="a3"/>
        <w:ind w:left="1927" w:hangingChars="650" w:hanging="1566"/>
      </w:pPr>
      <w:r w:rsidRPr="005741AC">
        <w:t>試題解析：</w:t>
      </w:r>
      <w:r>
        <w:rPr>
          <w:rFonts w:hint="eastAsia"/>
        </w:rPr>
        <w:t>(</w:t>
      </w:r>
      <w:r>
        <w:t>A</w:t>
      </w:r>
      <w:r>
        <w:rPr>
          <w:rFonts w:hint="eastAsia"/>
        </w:rPr>
        <w:t>)</w:t>
      </w:r>
      <w:r w:rsidR="00A30C58">
        <w:rPr>
          <w:rFonts w:hint="eastAsia"/>
        </w:rPr>
        <w:tab/>
      </w:r>
      <w:r w:rsidRPr="004A34F9">
        <w:rPr>
          <w:rFonts w:hint="eastAsia"/>
        </w:rPr>
        <w:t>以「羨」字凸顯王定國和柔奴匹配、有如天造地設的情緣，以「琢玉」形容王定國晶瑩清亮的風采，以「點酥」比喻柔奴柔美的氣質，作者於此處</w:t>
      </w:r>
      <w:r w:rsidR="00A30C58">
        <w:rPr>
          <w:rFonts w:hint="eastAsia"/>
        </w:rPr>
        <w:t>並未寄託不捨之情</w:t>
      </w:r>
    </w:p>
    <w:p w:rsidR="00B60B7C" w:rsidRPr="004A34F9" w:rsidRDefault="00B60B7C" w:rsidP="00A30C58">
      <w:pPr>
        <w:pStyle w:val="-1"/>
        <w:ind w:left="1927" w:hanging="361"/>
      </w:pPr>
      <w:r>
        <w:rPr>
          <w:rFonts w:hint="eastAsia"/>
        </w:rPr>
        <w:t>(</w:t>
      </w:r>
      <w:r>
        <w:t>B</w:t>
      </w:r>
      <w:r>
        <w:rPr>
          <w:rFonts w:hint="eastAsia"/>
        </w:rPr>
        <w:t>)</w:t>
      </w:r>
      <w:r w:rsidR="00A30C58">
        <w:rPr>
          <w:rFonts w:hint="eastAsia"/>
        </w:rPr>
        <w:tab/>
      </w:r>
      <w:r w:rsidRPr="004A34F9">
        <w:rPr>
          <w:rFonts w:hint="eastAsia"/>
        </w:rPr>
        <w:t>作者以「風起雪飛」的意象，具體表現柔奴清</w:t>
      </w:r>
      <w:r w:rsidR="00A30C58">
        <w:rPr>
          <w:rFonts w:hint="eastAsia"/>
        </w:rPr>
        <w:t>亮的歌聲，彷彿能把炎熱的夏天變得清涼，為觸覺摹寫聽覺的移覺手法</w:t>
      </w:r>
    </w:p>
    <w:p w:rsidR="00B60B7C" w:rsidRPr="004A34F9" w:rsidRDefault="00B60B7C" w:rsidP="00A30C58">
      <w:pPr>
        <w:pStyle w:val="-1"/>
        <w:ind w:left="1927" w:hanging="361"/>
      </w:pPr>
      <w:r>
        <w:rPr>
          <w:rFonts w:hint="eastAsia"/>
        </w:rPr>
        <w:t>(</w:t>
      </w:r>
      <w:r w:rsidRPr="004A34F9">
        <w:t>C</w:t>
      </w:r>
      <w:r>
        <w:rPr>
          <w:rFonts w:hint="eastAsia"/>
        </w:rPr>
        <w:t>)</w:t>
      </w:r>
      <w:r w:rsidR="00A30C58">
        <w:rPr>
          <w:rFonts w:hint="eastAsia"/>
        </w:rPr>
        <w:tab/>
      </w:r>
      <w:r w:rsidRPr="00A30C58">
        <w:rPr>
          <w:rFonts w:hint="eastAsia"/>
          <w:spacing w:val="-4"/>
        </w:rPr>
        <w:t>「顏愈</w:t>
      </w:r>
      <w:r w:rsidR="00A30C58" w:rsidRPr="00A30C58">
        <w:rPr>
          <w:rFonts w:hint="eastAsia"/>
          <w:spacing w:val="-4"/>
        </w:rPr>
        <w:t>少」意指「看起來更加年輕」，再以「微笑」展現柔奴容光煥發的自信</w:t>
      </w:r>
    </w:p>
    <w:p w:rsidR="00B60B7C" w:rsidRPr="004A34F9" w:rsidRDefault="00B60B7C" w:rsidP="00A30C58">
      <w:pPr>
        <w:pStyle w:val="-1"/>
        <w:ind w:left="1927" w:hanging="361"/>
      </w:pPr>
      <w:r>
        <w:rPr>
          <w:rFonts w:hint="eastAsia"/>
        </w:rPr>
        <w:t>(</w:t>
      </w:r>
      <w:r>
        <w:t>D</w:t>
      </w:r>
      <w:r>
        <w:rPr>
          <w:rFonts w:hint="eastAsia"/>
        </w:rPr>
        <w:t>)</w:t>
      </w:r>
      <w:r w:rsidR="00A30C58">
        <w:rPr>
          <w:rFonts w:hint="eastAsia"/>
        </w:rPr>
        <w:tab/>
      </w:r>
      <w:r w:rsidRPr="004A34F9">
        <w:rPr>
          <w:rFonts w:hint="eastAsia"/>
        </w:rPr>
        <w:t>此二句皆強調真正的「歸處」並非現實環境上的居所，而是個人內在的「心安」，展現隨緣自適的曠達襟懷。</w:t>
      </w:r>
      <w:r>
        <w:t xml:space="preserve"> </w:t>
      </w:r>
    </w:p>
    <w:p w:rsidR="00B60B7C" w:rsidRDefault="00B60B7C" w:rsidP="00A30C58">
      <w:pPr>
        <w:pStyle w:val="-1"/>
        <w:ind w:left="1927" w:hanging="361"/>
      </w:pPr>
      <w:r>
        <w:rPr>
          <w:rFonts w:hint="eastAsia"/>
        </w:rPr>
        <w:t>甲文語譯：</w:t>
      </w:r>
    </w:p>
    <w:p w:rsidR="00B60B7C" w:rsidRPr="00EF23EE" w:rsidRDefault="00B60B7C" w:rsidP="00A30C58">
      <w:pPr>
        <w:pStyle w:val="-1"/>
        <w:ind w:left="1566" w:firstLineChars="0" w:firstLine="0"/>
      </w:pPr>
      <w:r w:rsidRPr="00EF23EE">
        <w:rPr>
          <w:rFonts w:hint="eastAsia"/>
        </w:rPr>
        <w:t xml:space="preserve">　　時常羨慕這個如玉雕琢般俊美清秀的男子（此指王定國），連上天也憐惜他，贈予他一位聰慧溫柔的佳人（此指柔奴），陪伴在他左右。人人都讚揚這位女子擁有清亮美妙的歌聲與柔美的笑容，當風揚起時，她的歌聲就如同飛雪一般，讓炎炎夏日也變得清涼起來。</w:t>
      </w:r>
    </w:p>
    <w:p w:rsidR="00B60B7C" w:rsidRPr="00EF23EE" w:rsidRDefault="00B60B7C" w:rsidP="00A30C58">
      <w:pPr>
        <w:pStyle w:val="-1"/>
        <w:ind w:left="1566" w:firstLineChars="0" w:firstLine="0"/>
      </w:pPr>
      <w:r w:rsidRPr="00EF23EE">
        <w:rPr>
          <w:rFonts w:hint="eastAsia"/>
        </w:rPr>
        <w:t xml:space="preserve">　　你（指柔奴）雖然從遙遠的地方歸來，但看起來卻比以往更加年輕了。你臉上笑容還是如往昔一樣動人，笑顏裡彷彿夾藏著嶺南梅花的清香。我詢問你：「嶺南的生活環境應該不是很好吧？」你卻泰然自若地回答我：「能夠使心有所安定的地方，那便是我的故鄉。」</w:t>
      </w:r>
    </w:p>
    <w:p w:rsidR="00B60B7C" w:rsidRPr="001A0609" w:rsidRDefault="00B60B7C" w:rsidP="00A30C58">
      <w:pPr>
        <w:pStyle w:val="af"/>
      </w:pPr>
      <w:r w:rsidRPr="001A0609">
        <w:rPr>
          <w:rFonts w:hint="eastAsia"/>
        </w:rPr>
        <w:t>20.</w:t>
      </w:r>
      <w:r w:rsidR="00A30C58">
        <w:rPr>
          <w:rFonts w:hint="eastAsia"/>
        </w:rPr>
        <w:tab/>
      </w:r>
      <w:r w:rsidRPr="001A0609">
        <w:rPr>
          <w:rFonts w:hint="eastAsia"/>
        </w:rPr>
        <w:t>依據甲詞、乙文和丙表，下列說明最適當的是：</w:t>
      </w:r>
      <w:r w:rsidR="00A30C58">
        <w:rPr>
          <w:rFonts w:hint="eastAsia"/>
        </w:rPr>
        <w:br/>
      </w:r>
      <w:r>
        <w:rPr>
          <w:rFonts w:hint="eastAsia"/>
        </w:rPr>
        <w:t>(</w:t>
      </w:r>
      <w:r w:rsidRPr="001A0609">
        <w:t>A</w:t>
      </w:r>
      <w:r>
        <w:rPr>
          <w:rFonts w:hint="eastAsia"/>
        </w:rPr>
        <w:t>)</w:t>
      </w:r>
      <w:r w:rsidRPr="001A0609">
        <w:rPr>
          <w:rFonts w:hint="eastAsia"/>
        </w:rPr>
        <w:t>乙文中提及的花卉類型，木本占三項，草本占兩項</w:t>
      </w:r>
      <w:r w:rsidR="00A30C58">
        <w:rPr>
          <w:rFonts w:hint="eastAsia"/>
        </w:rPr>
        <w:br/>
      </w:r>
      <w:r>
        <w:rPr>
          <w:rFonts w:hint="eastAsia"/>
        </w:rPr>
        <w:t>(</w:t>
      </w:r>
      <w:r w:rsidRPr="001A0609">
        <w:t>B</w:t>
      </w:r>
      <w:r>
        <w:rPr>
          <w:rFonts w:hint="eastAsia"/>
        </w:rPr>
        <w:t>)</w:t>
      </w:r>
      <w:r w:rsidRPr="001A0609">
        <w:rPr>
          <w:rFonts w:hint="eastAsia"/>
        </w:rPr>
        <w:t>甲詞「嶺梅香」可展現乙文「梅格」的人文象徵意涵</w:t>
      </w:r>
      <w:r w:rsidR="00A30C58">
        <w:rPr>
          <w:rFonts w:hint="eastAsia"/>
        </w:rPr>
        <w:br/>
      </w:r>
      <w:r>
        <w:rPr>
          <w:rFonts w:hint="eastAsia"/>
        </w:rPr>
        <w:t>(</w:t>
      </w:r>
      <w:r w:rsidRPr="001A0609">
        <w:t>C</w:t>
      </w:r>
      <w:r>
        <w:rPr>
          <w:rFonts w:hint="eastAsia"/>
        </w:rPr>
        <w:t>)</w:t>
      </w:r>
      <w:r w:rsidRPr="001A0609">
        <w:rPr>
          <w:rFonts w:hint="eastAsia"/>
        </w:rPr>
        <w:t>楊柳花在蘇軾詞中出現次數最多，可於丙表找到此現象發生的原因</w:t>
      </w:r>
      <w:r w:rsidR="00A30C58">
        <w:rPr>
          <w:rFonts w:hint="eastAsia"/>
        </w:rPr>
        <w:br/>
      </w:r>
      <w:r>
        <w:rPr>
          <w:rFonts w:hint="eastAsia"/>
        </w:rPr>
        <w:t>(</w:t>
      </w:r>
      <w:r w:rsidRPr="001A0609">
        <w:t>D</w:t>
      </w:r>
      <w:r>
        <w:rPr>
          <w:rFonts w:hint="eastAsia"/>
        </w:rPr>
        <w:t>)</w:t>
      </w:r>
      <w:r w:rsidRPr="001A0609">
        <w:rPr>
          <w:rFonts w:hint="eastAsia"/>
        </w:rPr>
        <w:t>菊花出現次數多於荷花，是因菊花同時帶有正面與負面的雙重意義</w:t>
      </w:r>
    </w:p>
    <w:p w:rsidR="00B60B7C" w:rsidRPr="00613929" w:rsidRDefault="00B60B7C" w:rsidP="00A30C58">
      <w:pPr>
        <w:pStyle w:val="a3"/>
        <w:ind w:left="1566" w:hanging="1205"/>
      </w:pPr>
      <w:r w:rsidRPr="00C14268">
        <w:rPr>
          <w:rFonts w:hint="eastAsia"/>
        </w:rPr>
        <w:t>命題出處：</w:t>
      </w:r>
      <w:r w:rsidR="00A30C58">
        <w:rPr>
          <w:rFonts w:hint="eastAsia"/>
        </w:rPr>
        <w:tab/>
      </w:r>
      <w:r w:rsidRPr="00C14268">
        <w:rPr>
          <w:rFonts w:hint="eastAsia"/>
        </w:rPr>
        <w:t>龍騰《</w:t>
      </w:r>
      <w:r w:rsidRPr="00CA1A41">
        <w:rPr>
          <w:rFonts w:hint="eastAsia"/>
        </w:rPr>
        <w:t>【模模考】國文科學測模考試題本</w:t>
      </w:r>
      <w:r w:rsidRPr="00C14268">
        <w:rPr>
          <w:rFonts w:hint="eastAsia"/>
        </w:rPr>
        <w:t>》第</w:t>
      </w:r>
      <w:r>
        <w:rPr>
          <w:rFonts w:hint="eastAsia"/>
        </w:rPr>
        <w:t>8</w:t>
      </w:r>
      <w:r w:rsidRPr="00C14268">
        <w:rPr>
          <w:rFonts w:hint="eastAsia"/>
        </w:rPr>
        <w:t>回</w:t>
      </w:r>
    </w:p>
    <w:p w:rsidR="00B60B7C" w:rsidRPr="00C14268" w:rsidRDefault="00B60B7C" w:rsidP="00A30C58">
      <w:pPr>
        <w:pStyle w:val="a3"/>
        <w:ind w:left="1566" w:hanging="1205"/>
      </w:pPr>
      <w:r w:rsidRPr="005741AC">
        <w:rPr>
          <w:rFonts w:hint="eastAsia"/>
        </w:rPr>
        <w:t>參考答案：</w:t>
      </w:r>
      <w:r w:rsidR="00A30C58">
        <w:rPr>
          <w:rFonts w:hint="eastAsia"/>
        </w:rPr>
        <w:tab/>
      </w:r>
      <w:r>
        <w:rPr>
          <w:rFonts w:hint="eastAsia"/>
        </w:rPr>
        <w:t>B</w:t>
      </w:r>
    </w:p>
    <w:p w:rsidR="00B60B7C" w:rsidRDefault="00B60B7C" w:rsidP="00A30C58">
      <w:pPr>
        <w:pStyle w:val="a3"/>
        <w:ind w:left="1927" w:hangingChars="650" w:hanging="1566"/>
      </w:pPr>
      <w:r w:rsidRPr="005741AC">
        <w:t>試題解析：</w:t>
      </w:r>
      <w:r w:rsidR="008B6729">
        <w:rPr>
          <w:rFonts w:hint="eastAsia"/>
        </w:rPr>
        <w:tab/>
      </w:r>
      <w:r>
        <w:rPr>
          <w:rFonts w:hint="eastAsia"/>
        </w:rPr>
        <w:t>(</w:t>
      </w:r>
      <w:r w:rsidRPr="002729C4">
        <w:t>A</w:t>
      </w:r>
      <w:r>
        <w:rPr>
          <w:rFonts w:hint="eastAsia"/>
        </w:rPr>
        <w:t>)</w:t>
      </w:r>
      <w:r w:rsidR="00A30C58">
        <w:rPr>
          <w:rFonts w:hint="eastAsia"/>
        </w:rPr>
        <w:tab/>
      </w:r>
      <w:r w:rsidRPr="002729C4">
        <w:rPr>
          <w:rFonts w:hint="eastAsia"/>
        </w:rPr>
        <w:t>對照丙表，乙文中提及的花卉類型，木本占四項（梅花、楊柳花、桃花、</w:t>
      </w:r>
      <w:r w:rsidR="00A30C58">
        <w:rPr>
          <w:rFonts w:hint="eastAsia"/>
        </w:rPr>
        <w:t>杏花），草本占兩項（菊花、荷花）</w:t>
      </w:r>
    </w:p>
    <w:p w:rsidR="00B60B7C" w:rsidRDefault="00B60B7C" w:rsidP="00A30C58">
      <w:pPr>
        <w:pStyle w:val="-1"/>
        <w:ind w:left="1927" w:hanging="361"/>
      </w:pPr>
      <w:r>
        <w:rPr>
          <w:rFonts w:hint="eastAsia"/>
        </w:rPr>
        <w:t>(</w:t>
      </w:r>
      <w:r w:rsidRPr="002729C4">
        <w:t>B</w:t>
      </w:r>
      <w:r>
        <w:rPr>
          <w:rFonts w:hint="eastAsia"/>
        </w:rPr>
        <w:t>)</w:t>
      </w:r>
      <w:r w:rsidR="00A30C58">
        <w:rPr>
          <w:rFonts w:hint="eastAsia"/>
        </w:rPr>
        <w:tab/>
      </w:r>
      <w:r w:rsidRPr="002729C4">
        <w:rPr>
          <w:rFonts w:hint="eastAsia"/>
        </w:rPr>
        <w:t>「笑時猶帶嶺梅香」以梅花不畏風霜、堅貞高潔的人文意涵，讚美柔奴在嶺南克服困難的堅強意志；蘇軾原以為嶺南是偏僻荒涼之地，但柔奴回以「此心安處是吾鄉」，可見出柔奴堅毅清高的人格特質，呼應「梅格」的象徵意涵</w:t>
      </w:r>
    </w:p>
    <w:p w:rsidR="00B60B7C" w:rsidRDefault="00B60B7C" w:rsidP="00A30C58">
      <w:pPr>
        <w:pStyle w:val="-1"/>
        <w:ind w:left="1927" w:hanging="361"/>
      </w:pPr>
      <w:r>
        <w:rPr>
          <w:rFonts w:hint="eastAsia"/>
        </w:rPr>
        <w:t>(C)</w:t>
      </w:r>
      <w:r w:rsidR="00A30C58">
        <w:rPr>
          <w:rFonts w:hint="eastAsia"/>
        </w:rPr>
        <w:tab/>
      </w:r>
      <w:r w:rsidRPr="002729C4">
        <w:rPr>
          <w:rFonts w:hint="eastAsia"/>
        </w:rPr>
        <w:t xml:space="preserve">丙表僅客觀呈現蘇軾詠花詞分類統計的數字，未能從中得知楊柳花在蘇軾詞中出現次數最多的原因；而乙文提及楊柳花出現時，「大多只是景物中的一小部分，且常與其他花卉一併出現」，或有可能是此現象發生的原因　</w:t>
      </w:r>
    </w:p>
    <w:p w:rsidR="00B60B7C" w:rsidRPr="002729C4" w:rsidRDefault="00B60B7C" w:rsidP="00A30C58">
      <w:pPr>
        <w:pStyle w:val="-1"/>
        <w:ind w:left="1927" w:hanging="361"/>
      </w:pPr>
      <w:r>
        <w:rPr>
          <w:rFonts w:hint="eastAsia"/>
        </w:rPr>
        <w:t>(</w:t>
      </w:r>
      <w:r>
        <w:t>D</w:t>
      </w:r>
      <w:r>
        <w:rPr>
          <w:rFonts w:hint="eastAsia"/>
        </w:rPr>
        <w:t>)</w:t>
      </w:r>
      <w:r w:rsidR="00A30C58">
        <w:rPr>
          <w:rFonts w:hint="eastAsia"/>
        </w:rPr>
        <w:tab/>
      </w:r>
      <w:r w:rsidRPr="002729C4">
        <w:rPr>
          <w:rFonts w:hint="eastAsia"/>
        </w:rPr>
        <w:t>根據丙表，雖然菊花出現的次數多於荷花，但乙文研究並未指出此現象的原因；而蘇軾詞中的菊花雖能展現「離別相思與傷時情感」，以及「對人生積極向上的態度」，但乙文作者也未明確定義其象徵特質屬於正面或負面。</w:t>
      </w:r>
    </w:p>
    <w:p w:rsidR="00A30C58" w:rsidRDefault="00A30C58">
      <w:pPr>
        <w:widowControl/>
        <w:jc w:val="left"/>
      </w:pPr>
      <w:r>
        <w:br w:type="page"/>
      </w:r>
    </w:p>
    <w:p w:rsidR="00B60B7C" w:rsidRPr="000F038F" w:rsidRDefault="00B60B7C" w:rsidP="00A30C58">
      <w:pPr>
        <w:pStyle w:val="af"/>
      </w:pPr>
      <w:r>
        <w:rPr>
          <w:rFonts w:hint="eastAsia"/>
        </w:rPr>
        <w:t>21.</w:t>
      </w:r>
      <w:r w:rsidR="00A30C58">
        <w:rPr>
          <w:rFonts w:hint="eastAsia"/>
        </w:rPr>
        <w:tab/>
      </w:r>
      <w:r w:rsidRPr="000F038F">
        <w:rPr>
          <w:rFonts w:hint="eastAsia"/>
        </w:rPr>
        <w:t>下列蘇軾詞作中，</w:t>
      </w:r>
      <w:r w:rsidRPr="00382A41">
        <w:rPr>
          <w:rFonts w:hint="eastAsia"/>
          <w:b/>
          <w:u w:val="single"/>
        </w:rPr>
        <w:t>最不符合</w:t>
      </w:r>
      <w:r w:rsidRPr="000F038F">
        <w:rPr>
          <w:rFonts w:hint="eastAsia"/>
        </w:rPr>
        <w:t>乙文提及楊柳花與菊花帶有「離別」意涵的是：</w:t>
      </w:r>
    </w:p>
    <w:p w:rsidR="00B60B7C" w:rsidRPr="000F038F" w:rsidRDefault="00B60B7C" w:rsidP="00A30C58">
      <w:pPr>
        <w:pStyle w:val="af"/>
        <w:ind w:leftChars="150" w:left="722"/>
      </w:pPr>
      <w:r>
        <w:rPr>
          <w:rFonts w:hint="eastAsia"/>
        </w:rPr>
        <w:t>(</w:t>
      </w:r>
      <w:r w:rsidRPr="000F038F">
        <w:t>A</w:t>
      </w:r>
      <w:r>
        <w:rPr>
          <w:rFonts w:hint="eastAsia"/>
        </w:rPr>
        <w:t>)</w:t>
      </w:r>
      <w:r w:rsidR="00A30C58">
        <w:rPr>
          <w:rFonts w:hint="eastAsia"/>
        </w:rPr>
        <w:tab/>
      </w:r>
      <w:r w:rsidRPr="000F038F">
        <w:rPr>
          <w:rFonts w:hint="eastAsia"/>
        </w:rPr>
        <w:t>萬頃風濤不記蘇，雪晴江上麥千車。但令人飽我愁無。翠袖倚風縈柳絮，絳脣得酒爛櫻珠。樽前呵手鑷霜鬚</w:t>
      </w:r>
    </w:p>
    <w:p w:rsidR="00B60B7C" w:rsidRPr="000F038F" w:rsidRDefault="00B60B7C" w:rsidP="00A30C58">
      <w:pPr>
        <w:pStyle w:val="af"/>
        <w:ind w:leftChars="150" w:left="722"/>
      </w:pPr>
      <w:r>
        <w:rPr>
          <w:rFonts w:hint="eastAsia"/>
        </w:rPr>
        <w:t>(</w:t>
      </w:r>
      <w:r w:rsidRPr="000F038F">
        <w:t>B</w:t>
      </w:r>
      <w:r>
        <w:rPr>
          <w:rFonts w:hint="eastAsia"/>
        </w:rPr>
        <w:t>)</w:t>
      </w:r>
      <w:r w:rsidR="00A30C58">
        <w:rPr>
          <w:rFonts w:hint="eastAsia"/>
        </w:rPr>
        <w:tab/>
      </w:r>
      <w:r w:rsidRPr="000F038F">
        <w:rPr>
          <w:rFonts w:hint="eastAsia"/>
        </w:rPr>
        <w:t>縹緲危樓紫翠間，良辰樂事古難全。感時懷舊獨悽然。璧月瓊枝空夜夜，菊花人貌自年年。不知來歲與誰看</w:t>
      </w:r>
    </w:p>
    <w:p w:rsidR="00B60B7C" w:rsidRPr="000F038F" w:rsidRDefault="00B60B7C" w:rsidP="00A30C58">
      <w:pPr>
        <w:pStyle w:val="af"/>
        <w:ind w:leftChars="150" w:left="722"/>
      </w:pPr>
      <w:r>
        <w:rPr>
          <w:rFonts w:hint="eastAsia"/>
        </w:rPr>
        <w:t>(</w:t>
      </w:r>
      <w:r w:rsidRPr="000F038F">
        <w:t>C</w:t>
      </w:r>
      <w:r>
        <w:rPr>
          <w:rFonts w:hint="eastAsia"/>
        </w:rPr>
        <w:t>)</w:t>
      </w:r>
      <w:r w:rsidR="00A30C58">
        <w:rPr>
          <w:rFonts w:hint="eastAsia"/>
        </w:rPr>
        <w:tab/>
      </w:r>
      <w:r w:rsidRPr="000F038F">
        <w:rPr>
          <w:rFonts w:hint="eastAsia"/>
        </w:rPr>
        <w:t>纖纖素手如霜雪，笑把秋花插。樽前莫怪歌聲咽，又還是輕別。此去翱翔，遍賞玉堂金闕。欲問再來何歲，應有華髮</w:t>
      </w:r>
    </w:p>
    <w:p w:rsidR="00B60B7C" w:rsidRPr="000F038F" w:rsidRDefault="00B60B7C" w:rsidP="00A30C58">
      <w:pPr>
        <w:pStyle w:val="af"/>
        <w:ind w:leftChars="150" w:left="722"/>
      </w:pPr>
      <w:r>
        <w:rPr>
          <w:rFonts w:hint="eastAsia"/>
        </w:rPr>
        <w:t>(</w:t>
      </w:r>
      <w:r w:rsidRPr="000F038F">
        <w:t>D</w:t>
      </w:r>
      <w:r>
        <w:rPr>
          <w:rFonts w:hint="eastAsia"/>
        </w:rPr>
        <w:t>)</w:t>
      </w:r>
      <w:r w:rsidR="00A30C58">
        <w:rPr>
          <w:rFonts w:hint="eastAsia"/>
        </w:rPr>
        <w:tab/>
      </w:r>
      <w:r w:rsidRPr="000F038F">
        <w:rPr>
          <w:rFonts w:hint="eastAsia"/>
        </w:rPr>
        <w:t>去年相送，餘杭門外，飛雪似楊花。今年春盡，楊花似雪，猶不見還家。對酒捲簾邀明月，風露透窗紗。恰似姮娥憐雙燕，分明照，畫梁斜</w:t>
      </w:r>
    </w:p>
    <w:p w:rsidR="00B60B7C" w:rsidRPr="00613929" w:rsidRDefault="00B60B7C" w:rsidP="00A30C58">
      <w:pPr>
        <w:pStyle w:val="a3"/>
        <w:ind w:left="1566" w:hanging="1205"/>
      </w:pPr>
      <w:r w:rsidRPr="00C14268">
        <w:rPr>
          <w:rFonts w:hint="eastAsia"/>
        </w:rPr>
        <w:t>命題出處：</w:t>
      </w:r>
      <w:r w:rsidR="00A30C58">
        <w:rPr>
          <w:rFonts w:hint="eastAsia"/>
        </w:rPr>
        <w:tab/>
      </w:r>
      <w:r w:rsidRPr="00C14268">
        <w:rPr>
          <w:rFonts w:hint="eastAsia"/>
        </w:rPr>
        <w:t>龍騰《</w:t>
      </w:r>
      <w:r w:rsidRPr="00CA1A41">
        <w:rPr>
          <w:rFonts w:hint="eastAsia"/>
        </w:rPr>
        <w:t>【模模考】國文科學測模考</w:t>
      </w:r>
      <w:r w:rsidRPr="0078432B">
        <w:rPr>
          <w:rFonts w:hint="eastAsia"/>
        </w:rPr>
        <w:t>試題本》第</w:t>
      </w:r>
      <w:r w:rsidRPr="0078432B">
        <w:rPr>
          <w:rFonts w:hint="eastAsia"/>
        </w:rPr>
        <w:t>8</w:t>
      </w:r>
      <w:r w:rsidRPr="0078432B">
        <w:rPr>
          <w:rFonts w:hint="eastAsia"/>
        </w:rPr>
        <w:t>回</w:t>
      </w:r>
    </w:p>
    <w:p w:rsidR="00B60B7C" w:rsidRPr="00C14268" w:rsidRDefault="00B60B7C" w:rsidP="00A30C58">
      <w:pPr>
        <w:pStyle w:val="a3"/>
        <w:ind w:left="1566" w:hanging="1205"/>
      </w:pPr>
      <w:r w:rsidRPr="005741AC">
        <w:rPr>
          <w:rFonts w:hint="eastAsia"/>
        </w:rPr>
        <w:t>參考答案：</w:t>
      </w:r>
      <w:r w:rsidR="00A30C58">
        <w:rPr>
          <w:rFonts w:hint="eastAsia"/>
        </w:rPr>
        <w:tab/>
      </w:r>
      <w:r>
        <w:rPr>
          <w:rFonts w:hint="eastAsia"/>
        </w:rPr>
        <w:t>A</w:t>
      </w:r>
    </w:p>
    <w:p w:rsidR="00B60B7C" w:rsidRDefault="00B60B7C" w:rsidP="00A30C58">
      <w:pPr>
        <w:pStyle w:val="a3"/>
        <w:ind w:left="1927" w:hangingChars="650" w:hanging="1566"/>
      </w:pPr>
      <w:r w:rsidRPr="005741AC">
        <w:t>試題解析：</w:t>
      </w:r>
      <w:r>
        <w:rPr>
          <w:rFonts w:hint="eastAsia"/>
        </w:rPr>
        <w:t>(</w:t>
      </w:r>
      <w:r w:rsidRPr="0078432B">
        <w:t>A</w:t>
      </w:r>
      <w:r>
        <w:rPr>
          <w:rFonts w:hint="eastAsia"/>
        </w:rPr>
        <w:t>)</w:t>
      </w:r>
      <w:r w:rsidR="00A30C58">
        <w:rPr>
          <w:rFonts w:hint="eastAsia"/>
        </w:rPr>
        <w:tab/>
      </w:r>
      <w:r w:rsidRPr="0078432B">
        <w:rPr>
          <w:rFonts w:hint="eastAsia"/>
        </w:rPr>
        <w:t>此處的柳絮是指像柳絮般輕盈潔白的霜雪，歌伎的翠袖在雪花中搖曳，紅潤的嘴脣鮮豔如櫻桃，與詞人在歌席間呵著發凍的手、捋著花白鬍鬚形成強烈對比，並無離別之意。蘇軾〈浣</w:t>
      </w:r>
      <w:r>
        <w:rPr>
          <w:rFonts w:hint="eastAsia"/>
        </w:rPr>
        <w:t>溪沙．</w:t>
      </w:r>
      <w:r w:rsidRPr="0078432B">
        <w:rPr>
          <w:rFonts w:hint="eastAsia"/>
        </w:rPr>
        <w:t xml:space="preserve">萬頃風濤不記蘇〉。語譯：只記得昨日那個風聲漫天的夜晚，卻不記得自己是何時醒過來的。望向江上那片紛飛的大雪，想著瑞年（豐年）即將到來，栽種的麥子肯定能豐收，只要百姓生活可以溫飽，我便無所愁了。如柳絮般的雪花隨風縈繞著歌女的舞袖，當歌女舉杯飲酒時，她的雙脣就像那紅櫻桃，飽滿而熟潤。而我在酒杯前搓著手、呵著氣，順摸著我花白的鬍子　</w:t>
      </w:r>
    </w:p>
    <w:p w:rsidR="00B60B7C" w:rsidRDefault="00B60B7C" w:rsidP="00A30C58">
      <w:pPr>
        <w:pStyle w:val="-1"/>
        <w:ind w:left="1927" w:hanging="361"/>
      </w:pPr>
      <w:r>
        <w:rPr>
          <w:rFonts w:hint="eastAsia"/>
        </w:rPr>
        <w:t>(</w:t>
      </w:r>
      <w:r>
        <w:t>B</w:t>
      </w:r>
      <w:r>
        <w:rPr>
          <w:rFonts w:hint="eastAsia"/>
        </w:rPr>
        <w:t>)</w:t>
      </w:r>
      <w:r w:rsidR="00A30C58">
        <w:rPr>
          <w:rFonts w:hint="eastAsia"/>
        </w:rPr>
        <w:tab/>
      </w:r>
      <w:r w:rsidRPr="0078432B">
        <w:rPr>
          <w:rFonts w:hint="eastAsia"/>
        </w:rPr>
        <w:t>由「菊花人貌自年年。不知來歲與誰看」可知，今日一別，明年不知能和誰一起欣賞菊花，表達</w:t>
      </w:r>
      <w:r>
        <w:rPr>
          <w:rFonts w:hint="eastAsia"/>
        </w:rPr>
        <w:t>離別傷感的情意。蘇軾〈浣溪沙．</w:t>
      </w:r>
      <w:r w:rsidRPr="0078432B">
        <w:rPr>
          <w:rFonts w:hint="eastAsia"/>
        </w:rPr>
        <w:t xml:space="preserve">菊節〉。語譯：那座高樓在紫氣升騰的青山中若隱若現，天下的良辰美景、賞心樂事自古以來本就難以俱全。不禁感嘆起時光的流逝，憶起那些往事，竟獨自傷悲了起來。滿月每晚徒然地照耀在美麗的樹枝上，菊花與容貌每年都依然如舊。只是不知道來年能和誰一起欣賞景色　</w:t>
      </w:r>
    </w:p>
    <w:p w:rsidR="00B60B7C" w:rsidRDefault="00B60B7C" w:rsidP="00A30C58">
      <w:pPr>
        <w:pStyle w:val="-1"/>
        <w:ind w:left="1927" w:hanging="361"/>
      </w:pPr>
      <w:r>
        <w:rPr>
          <w:rFonts w:hint="eastAsia"/>
        </w:rPr>
        <w:t>(</w:t>
      </w:r>
      <w:r w:rsidRPr="0078432B">
        <w:t>C</w:t>
      </w:r>
      <w:r>
        <w:rPr>
          <w:rFonts w:hint="eastAsia"/>
        </w:rPr>
        <w:t>)</w:t>
      </w:r>
      <w:r w:rsidRPr="0078432B">
        <w:rPr>
          <w:rFonts w:hint="eastAsia"/>
        </w:rPr>
        <w:t>由「纖纖素手如霜雪，笑把秋花插。樽前莫怪歌聲咽，又還是輕別」可知，作者在宴席上，藉著側寫歌伎笑插菊花，</w:t>
      </w:r>
      <w:r>
        <w:rPr>
          <w:rFonts w:hint="eastAsia"/>
        </w:rPr>
        <w:t>映襯出離別的憂傷。蘇軾〈泛金船．</w:t>
      </w:r>
      <w:r w:rsidRPr="0078432B">
        <w:rPr>
          <w:rFonts w:hint="eastAsia"/>
        </w:rPr>
        <w:t xml:space="preserve">流杯亭和楊元素〉。語譯：（歌女）舉起那雙如霜雪般淨白且柔嫩的手，笑著將秋天的鮮花插入花瓶中。不要訝異歌伎在酒宴上唱出那些悲傷的歌曲，卻又對離別毫不在意。（楊元素）這次入朝為官，你可要好好觀賞那些華麗輝煌的殿堂。若要問將來何年還能再相聚，只怕是頭髮斑白，年歲已大了　</w:t>
      </w:r>
    </w:p>
    <w:p w:rsidR="00B60B7C" w:rsidRPr="00CA1A41" w:rsidRDefault="00B60B7C" w:rsidP="00C4167F">
      <w:pPr>
        <w:pStyle w:val="-1"/>
        <w:ind w:left="1927" w:hanging="361"/>
      </w:pPr>
      <w:r>
        <w:rPr>
          <w:rFonts w:hint="eastAsia"/>
        </w:rPr>
        <w:t>(</w:t>
      </w:r>
      <w:r w:rsidRPr="0078432B">
        <w:t>D</w:t>
      </w:r>
      <w:r>
        <w:rPr>
          <w:rFonts w:hint="eastAsia"/>
        </w:rPr>
        <w:t>)</w:t>
      </w:r>
      <w:r w:rsidRPr="0078432B">
        <w:rPr>
          <w:rFonts w:hint="eastAsia"/>
        </w:rPr>
        <w:t>由「去年相送，餘杭門外，飛雪似楊花。今年春盡，楊花似雪，猶不見還家」可知，作者以去年和今年做對比，離人尚未歸返家</w:t>
      </w:r>
      <w:r>
        <w:rPr>
          <w:rFonts w:hint="eastAsia"/>
        </w:rPr>
        <w:t>園，可見離別之久。蘇軾〈少年遊．</w:t>
      </w:r>
      <w:r w:rsidRPr="0078432B">
        <w:rPr>
          <w:rFonts w:hint="eastAsia"/>
        </w:rPr>
        <w:t>潤州作，</w:t>
      </w:r>
      <w:r w:rsidR="00017824">
        <w:rPr>
          <w:rFonts w:hint="eastAsia"/>
        </w:rPr>
        <w:t>代</w:t>
      </w:r>
      <w:r w:rsidRPr="0078432B">
        <w:rPr>
          <w:rFonts w:hint="eastAsia"/>
        </w:rPr>
        <w:t>人寄遠〉。語譯：去年在餘杭門（北宋時杭州的北門之一）外與你送別，空中的大雪紛飛，如同柳絮漫天一般。如今春天已經快要結束了，飄落的柳絮像是飛雪一樣，卻沒有見到離人回歸。（這怎能教人不牽掛呢？）捲起窗簾並舉起酒杯，有意邀請明月一同作伴，這時，窗外的風霜寒氣卻乘隙而入。那高掛著的月將自己的光輝斜照在築於畫梁的燕巢上，月光柔情，似乎是對雙宿雙棲的燕子的憐愛之情。</w:t>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22</w:t>
      </w:r>
      <w:r>
        <w:rPr>
          <w:rFonts w:eastAsiaTheme="minorEastAsia"/>
          <w:color w:val="000000"/>
          <w:kern w:val="0"/>
          <w:szCs w:val="22"/>
          <w:u w:val="single"/>
        </w:rPr>
        <w:t>-2</w:t>
      </w:r>
      <w:r>
        <w:rPr>
          <w:rFonts w:eastAsiaTheme="minorEastAsia" w:hint="eastAsia"/>
          <w:color w:val="000000"/>
          <w:kern w:val="0"/>
          <w:szCs w:val="22"/>
          <w:u w:val="single"/>
        </w:rPr>
        <w:t>5</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22</w:t>
      </w:r>
      <w:r>
        <w:rPr>
          <w:rFonts w:eastAsiaTheme="minorEastAsia"/>
          <w:color w:val="000000"/>
          <w:kern w:val="0"/>
          <w:szCs w:val="22"/>
        </w:rPr>
        <w:t>-2</w:t>
      </w:r>
      <w:r>
        <w:rPr>
          <w:rFonts w:eastAsiaTheme="minorEastAsia" w:hint="eastAsia"/>
          <w:color w:val="000000"/>
          <w:kern w:val="0"/>
          <w:szCs w:val="22"/>
        </w:rPr>
        <w:t>5</w:t>
      </w:r>
      <w:r w:rsidRPr="00C14268">
        <w:rPr>
          <w:rFonts w:eastAsiaTheme="minorEastAsia" w:hint="eastAsia"/>
          <w:color w:val="000000"/>
          <w:kern w:val="0"/>
          <w:szCs w:val="22"/>
        </w:rPr>
        <w:t>題。</w:t>
      </w:r>
    </w:p>
    <w:p w:rsidR="00B60B7C" w:rsidRPr="00C4167F" w:rsidRDefault="00B60B7C" w:rsidP="00C4167F">
      <w:pPr>
        <w:pStyle w:val="afd"/>
        <w:ind w:firstLineChars="200" w:firstLine="482"/>
      </w:pPr>
      <w:r w:rsidRPr="00C4167F">
        <w:rPr>
          <w:rFonts w:hint="eastAsia"/>
        </w:rPr>
        <w:t>詩與散文的分別要同時在實質與形式兩方面見出。如果採取這個看法，我們可以下詩的定義說：「詩是具有音律的純文學。」這個定義把具有音律而無文學價值的陳腐作品，以及有文學價值而不具音律的散文作品，都一律排開，只收在形式和實質兩方面都不愧為詩的作品。</w:t>
      </w:r>
    </w:p>
    <w:p w:rsidR="00B60B7C" w:rsidRPr="00C4167F" w:rsidRDefault="00B60B7C" w:rsidP="00C4167F">
      <w:pPr>
        <w:pStyle w:val="afd"/>
        <w:ind w:firstLineChars="200" w:firstLine="482"/>
      </w:pPr>
      <w:r w:rsidRPr="00C4167F">
        <w:rPr>
          <w:rFonts w:hint="eastAsia"/>
        </w:rPr>
        <w:t>就大體論，散文的功用偏於敘事說理，詩的功用偏於抒情遣興。事理直截了當，一往無餘，情趣則低徊往復，纏綿不盡。直截了當者宜偏重敘述語氣，纏綿不盡者宜偏重驚嘆語氣。在敘述語中事盡於詞，理盡於意；在驚嘆語中語言是情感的縮寫字，情溢於詞，所以讀者可因聲音想到絃外之響。換句話說，事理可以專從文後的意義上領會，情趣必從文字的聲音上體驗。詩的情趣是纏綿不盡，往而復返的，詩的音律也是如此。舉一個實例來說，比如《詩經》中：</w:t>
      </w:r>
    </w:p>
    <w:p w:rsidR="00B60B7C" w:rsidRPr="00C4167F" w:rsidRDefault="00B60B7C" w:rsidP="00C4167F">
      <w:pPr>
        <w:pStyle w:val="afd"/>
        <w:ind w:firstLineChars="200" w:firstLine="482"/>
      </w:pPr>
      <w:r w:rsidRPr="00C4167F">
        <w:rPr>
          <w:rFonts w:hint="eastAsia"/>
        </w:rPr>
        <w:t>「昔我往矣，楊柳依依；今我來思，雨雪霏霏。」</w:t>
      </w:r>
    </w:p>
    <w:p w:rsidR="00B60B7C" w:rsidRPr="00C4167F" w:rsidRDefault="00B60B7C" w:rsidP="00C4167F">
      <w:pPr>
        <w:pStyle w:val="afd"/>
      </w:pPr>
      <w:r w:rsidRPr="00C4167F">
        <w:rPr>
          <w:rFonts w:hint="eastAsia"/>
        </w:rPr>
        <w:t>四句詩如果譯為現代散文，則為：</w:t>
      </w:r>
    </w:p>
    <w:p w:rsidR="00017824" w:rsidRDefault="00B60B7C" w:rsidP="00C4167F">
      <w:pPr>
        <w:pStyle w:val="afd"/>
        <w:ind w:firstLineChars="200" w:firstLine="482"/>
      </w:pPr>
      <w:r w:rsidRPr="00C4167F">
        <w:rPr>
          <w:rFonts w:hint="eastAsia"/>
        </w:rPr>
        <w:t>「從前我走的時候，楊柳還正在春風中搖曳；現在我回來，天已經在下大雪了。」</w:t>
      </w:r>
    </w:p>
    <w:p w:rsidR="00B60B7C" w:rsidRPr="00C4167F" w:rsidRDefault="00B60B7C" w:rsidP="00C4167F">
      <w:pPr>
        <w:pStyle w:val="afd"/>
        <w:ind w:firstLineChars="200" w:firstLine="482"/>
      </w:pPr>
      <w:r w:rsidRPr="00C4167F">
        <w:rPr>
          <w:rFonts w:hint="eastAsia"/>
        </w:rPr>
        <w:t>原詩的意義雖大致還在，它的情致就不知去向了。義存而情不存，就因為譯文沒有保留住原文的音節。實質與形式本來平行一貫，譯文不同原詩，不僅在形式，實質亦並不一致。比如「在春風中搖曳」譯「依依」就很勉強，費詞雖較多而含蓄卻反較少。「搖曳」只是呆板的物理，「依依」卻含有濃厚的人情。詩較散文難翻譯，就因為詩偏重音而散文偏重義，義易譯而音不易譯，譯即另是一回事。這個實例很可以證明詩與散文確有分別，詩的音律起於情感的自然需要。（朱光潛〈詩為有音律的純文學〉）</w:t>
      </w:r>
    </w:p>
    <w:p w:rsidR="00B60B7C" w:rsidRPr="00CF032C" w:rsidRDefault="00B60B7C" w:rsidP="00C4167F">
      <w:pPr>
        <w:pStyle w:val="af"/>
      </w:pPr>
      <w:r w:rsidRPr="00CF032C">
        <w:rPr>
          <w:rFonts w:hint="eastAsia"/>
        </w:rPr>
        <w:t>22.</w:t>
      </w:r>
      <w:r w:rsidR="00C4167F">
        <w:rPr>
          <w:rFonts w:hint="eastAsia"/>
        </w:rPr>
        <w:tab/>
      </w:r>
      <w:r w:rsidRPr="00CF032C">
        <w:rPr>
          <w:rFonts w:hint="eastAsia"/>
        </w:rPr>
        <w:t>依據上文，最符合作者對「詩」的看法的是：</w:t>
      </w:r>
      <w:r w:rsidR="00C4167F">
        <w:rPr>
          <w:rFonts w:hint="eastAsia"/>
        </w:rPr>
        <w:br/>
      </w:r>
      <w:r>
        <w:rPr>
          <w:rFonts w:hint="eastAsia"/>
        </w:rPr>
        <w:t>(</w:t>
      </w:r>
      <w:r w:rsidRPr="00CF032C">
        <w:t>A</w:t>
      </w:r>
      <w:r>
        <w:rPr>
          <w:rFonts w:hint="eastAsia"/>
        </w:rPr>
        <w:t>)</w:t>
      </w:r>
      <w:r w:rsidRPr="00CF032C">
        <w:rPr>
          <w:rFonts w:hint="eastAsia"/>
        </w:rPr>
        <w:t>詩比散文更具文學價值</w:t>
      </w:r>
      <w:r w:rsidR="00C4167F">
        <w:rPr>
          <w:rFonts w:hint="eastAsia"/>
        </w:rPr>
        <w:br/>
      </w:r>
      <w:r>
        <w:rPr>
          <w:rFonts w:hint="eastAsia"/>
        </w:rPr>
        <w:t>(</w:t>
      </w:r>
      <w:r>
        <w:t>B</w:t>
      </w:r>
      <w:r>
        <w:rPr>
          <w:rFonts w:hint="eastAsia"/>
        </w:rPr>
        <w:t>)</w:t>
      </w:r>
      <w:r w:rsidRPr="00CF032C">
        <w:rPr>
          <w:rFonts w:hint="eastAsia"/>
        </w:rPr>
        <w:t>詩是純文學，散文不是</w:t>
      </w:r>
      <w:r w:rsidR="00C4167F">
        <w:br/>
      </w:r>
      <w:r>
        <w:rPr>
          <w:rFonts w:hint="eastAsia"/>
        </w:rPr>
        <w:t>(</w:t>
      </w:r>
      <w:r>
        <w:t>C</w:t>
      </w:r>
      <w:r>
        <w:rPr>
          <w:rFonts w:hint="eastAsia"/>
        </w:rPr>
        <w:t>)</w:t>
      </w:r>
      <w:r w:rsidRPr="00CF032C">
        <w:rPr>
          <w:rFonts w:hint="eastAsia"/>
        </w:rPr>
        <w:t>詩比散文更要求音律感</w:t>
      </w:r>
      <w:r w:rsidR="00C4167F">
        <w:rPr>
          <w:rFonts w:hint="eastAsia"/>
        </w:rPr>
        <w:br/>
      </w:r>
      <w:r>
        <w:rPr>
          <w:rFonts w:hint="eastAsia"/>
        </w:rPr>
        <w:t>(</w:t>
      </w:r>
      <w:r>
        <w:t>D</w:t>
      </w:r>
      <w:r>
        <w:rPr>
          <w:rFonts w:hint="eastAsia"/>
        </w:rPr>
        <w:t>)</w:t>
      </w:r>
      <w:r w:rsidRPr="00CF032C">
        <w:rPr>
          <w:rFonts w:hint="eastAsia"/>
        </w:rPr>
        <w:t>詩有固定的形式和實質</w:t>
      </w:r>
    </w:p>
    <w:p w:rsidR="00B60B7C" w:rsidRPr="00010ED3" w:rsidRDefault="00B60B7C" w:rsidP="00C4167F">
      <w:pPr>
        <w:pStyle w:val="a3"/>
        <w:ind w:left="1566" w:hanging="1205"/>
      </w:pPr>
      <w:r w:rsidRPr="00C14268">
        <w:rPr>
          <w:rFonts w:hint="eastAsia"/>
        </w:rPr>
        <w:t>命題出處：</w:t>
      </w:r>
      <w:r w:rsidR="00C4167F">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4</w:t>
      </w:r>
      <w:r>
        <w:rPr>
          <w:rFonts w:hint="eastAsia"/>
        </w:rPr>
        <w:t>週</w:t>
      </w:r>
    </w:p>
    <w:p w:rsidR="00B60B7C" w:rsidRPr="00C14268" w:rsidRDefault="00B60B7C" w:rsidP="00C4167F">
      <w:pPr>
        <w:pStyle w:val="a3"/>
        <w:ind w:left="1566" w:hanging="1205"/>
      </w:pPr>
      <w:r w:rsidRPr="005741AC">
        <w:rPr>
          <w:rFonts w:hint="eastAsia"/>
        </w:rPr>
        <w:t>參考答案：</w:t>
      </w:r>
      <w:r w:rsidR="00C4167F">
        <w:rPr>
          <w:rFonts w:hint="eastAsia"/>
        </w:rPr>
        <w:tab/>
      </w:r>
      <w:r>
        <w:rPr>
          <w:rFonts w:hint="eastAsia"/>
        </w:rPr>
        <w:t>C</w:t>
      </w:r>
    </w:p>
    <w:p w:rsidR="00B60B7C" w:rsidRDefault="00B60B7C" w:rsidP="00C4167F">
      <w:pPr>
        <w:pStyle w:val="a3"/>
        <w:ind w:left="1927" w:hangingChars="650" w:hanging="1566"/>
      </w:pPr>
      <w:r w:rsidRPr="005741AC">
        <w:t>試題解析：</w:t>
      </w:r>
      <w:r w:rsidR="008B6729">
        <w:rPr>
          <w:rFonts w:hint="eastAsia"/>
        </w:rPr>
        <w:tab/>
      </w:r>
      <w:r>
        <w:rPr>
          <w:rFonts w:hint="eastAsia"/>
        </w:rPr>
        <w:t>(</w:t>
      </w:r>
      <w:r w:rsidRPr="00C21BCA">
        <w:t>A</w:t>
      </w:r>
      <w:r>
        <w:t>)</w:t>
      </w:r>
      <w:r w:rsidR="00C4167F">
        <w:rPr>
          <w:rFonts w:hint="eastAsia"/>
        </w:rPr>
        <w:tab/>
      </w:r>
      <w:r w:rsidRPr="00C21BCA">
        <w:rPr>
          <w:rFonts w:hint="eastAsia"/>
        </w:rPr>
        <w:t>作者認為同時具備音律和文學價值的才是「詩」</w:t>
      </w:r>
      <w:r w:rsidR="00C4167F">
        <w:rPr>
          <w:rFonts w:hint="eastAsia"/>
        </w:rPr>
        <w:t>，但並不否定散文也有其文學價值，亦未比較詩和散文文學價值的高低</w:t>
      </w:r>
    </w:p>
    <w:p w:rsidR="00B60B7C" w:rsidRDefault="00B60B7C" w:rsidP="00C4167F">
      <w:pPr>
        <w:pStyle w:val="-1"/>
        <w:ind w:left="1927" w:hanging="361"/>
      </w:pPr>
      <w:r>
        <w:t>(</w:t>
      </w:r>
      <w:r w:rsidRPr="00C21BCA">
        <w:t>B</w:t>
      </w:r>
      <w:r>
        <w:t>)</w:t>
      </w:r>
      <w:r w:rsidR="00C4167F">
        <w:rPr>
          <w:rFonts w:hint="eastAsia"/>
        </w:rPr>
        <w:tab/>
      </w:r>
      <w:r w:rsidR="00C4167F">
        <w:rPr>
          <w:rFonts w:hint="eastAsia"/>
        </w:rPr>
        <w:t>純文學可包括詩和散文，二者差異在於是否具有音律</w:t>
      </w:r>
    </w:p>
    <w:p w:rsidR="00B60B7C" w:rsidRDefault="00B60B7C" w:rsidP="00C4167F">
      <w:pPr>
        <w:pStyle w:val="-1"/>
        <w:ind w:left="1927" w:hanging="361"/>
      </w:pPr>
      <w:r>
        <w:t>(</w:t>
      </w:r>
      <w:r w:rsidRPr="00C21BCA">
        <w:t>C</w:t>
      </w:r>
      <w:r>
        <w:t>)</w:t>
      </w:r>
      <w:r w:rsidR="00C4167F">
        <w:rPr>
          <w:rFonts w:hint="eastAsia"/>
        </w:rPr>
        <w:tab/>
      </w:r>
      <w:r w:rsidR="00C4167F">
        <w:rPr>
          <w:rFonts w:hint="eastAsia"/>
        </w:rPr>
        <w:t>從「詩是具有音律的純文學」、「詩偏重音而散文偏重義」可知</w:t>
      </w:r>
    </w:p>
    <w:p w:rsidR="00B60B7C" w:rsidRDefault="00B60B7C" w:rsidP="00C4167F">
      <w:pPr>
        <w:pStyle w:val="-1"/>
        <w:ind w:left="1927" w:hanging="361"/>
      </w:pPr>
      <w:r>
        <w:t>(</w:t>
      </w:r>
      <w:r w:rsidRPr="00C21BCA">
        <w:t>D</w:t>
      </w:r>
      <w:r>
        <w:t>)</w:t>
      </w:r>
      <w:r w:rsidR="00C4167F">
        <w:rPr>
          <w:rFonts w:hint="eastAsia"/>
        </w:rPr>
        <w:tab/>
      </w:r>
      <w:r w:rsidRPr="00C21BCA">
        <w:rPr>
          <w:rFonts w:hint="eastAsia"/>
        </w:rPr>
        <w:t>詩對實質和形式都有所要求，但不是有固定形式和實質。</w:t>
      </w:r>
    </w:p>
    <w:p w:rsidR="00C4167F" w:rsidRDefault="00C4167F">
      <w:pPr>
        <w:widowControl/>
        <w:jc w:val="left"/>
      </w:pPr>
      <w:r>
        <w:br w:type="page"/>
      </w:r>
    </w:p>
    <w:p w:rsidR="00B60B7C" w:rsidRPr="00CF032C" w:rsidRDefault="00B60B7C" w:rsidP="00C4167F">
      <w:pPr>
        <w:pStyle w:val="af"/>
      </w:pPr>
      <w:r w:rsidRPr="00CF032C">
        <w:rPr>
          <w:rFonts w:hint="eastAsia"/>
        </w:rPr>
        <w:t>23.</w:t>
      </w:r>
      <w:r w:rsidR="00C4167F">
        <w:rPr>
          <w:rFonts w:hint="eastAsia"/>
        </w:rPr>
        <w:tab/>
      </w:r>
      <w:r w:rsidRPr="00CF032C">
        <w:rPr>
          <w:rFonts w:hint="eastAsia"/>
        </w:rPr>
        <w:t>作者認為《詩經》譯為現代散文會失掉情致，原因在於：</w:t>
      </w:r>
      <w:r w:rsidR="00C4167F">
        <w:rPr>
          <w:rFonts w:hint="eastAsia"/>
        </w:rPr>
        <w:br/>
        <w:t>(A)</w:t>
      </w:r>
      <w:r w:rsidRPr="00CF032C">
        <w:rPr>
          <w:rFonts w:hint="eastAsia"/>
        </w:rPr>
        <w:t>譯文沒有保留原文的音節</w:t>
      </w:r>
      <w:r w:rsidR="00B9519D">
        <w:rPr>
          <w:rFonts w:hint="eastAsia"/>
        </w:rPr>
        <w:tab/>
      </w:r>
      <w:r w:rsidR="00C4167F">
        <w:rPr>
          <w:rFonts w:hint="eastAsia"/>
        </w:rPr>
        <w:t>(B)</w:t>
      </w:r>
      <w:r w:rsidRPr="00CF032C">
        <w:rPr>
          <w:rFonts w:hint="eastAsia"/>
        </w:rPr>
        <w:t>譯文缺乏原文整齊的句式</w:t>
      </w:r>
      <w:r w:rsidR="00C4167F">
        <w:rPr>
          <w:rFonts w:hint="eastAsia"/>
        </w:rPr>
        <w:br/>
        <w:t>(C)</w:t>
      </w:r>
      <w:r w:rsidRPr="00CF032C">
        <w:rPr>
          <w:rFonts w:hint="eastAsia"/>
        </w:rPr>
        <w:t>譯文偏重音節而失去原意</w:t>
      </w:r>
      <w:r w:rsidR="00B9519D">
        <w:rPr>
          <w:rFonts w:hint="eastAsia"/>
        </w:rPr>
        <w:tab/>
      </w:r>
      <w:r w:rsidR="00C4167F">
        <w:rPr>
          <w:rFonts w:hint="eastAsia"/>
        </w:rPr>
        <w:t>(D)</w:t>
      </w:r>
      <w:r w:rsidRPr="00CF032C">
        <w:rPr>
          <w:rFonts w:hint="eastAsia"/>
        </w:rPr>
        <w:t>譯文費詞較多而冗贅拖沓</w:t>
      </w:r>
    </w:p>
    <w:p w:rsidR="00B60B7C" w:rsidRPr="00010ED3" w:rsidRDefault="00B60B7C" w:rsidP="00C4167F">
      <w:pPr>
        <w:pStyle w:val="a3"/>
        <w:ind w:left="1566" w:hanging="1205"/>
      </w:pPr>
      <w:r w:rsidRPr="00C14268">
        <w:rPr>
          <w:rFonts w:hint="eastAsia"/>
        </w:rPr>
        <w:t>命題出處：</w:t>
      </w:r>
      <w:r w:rsidR="00C4167F">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4</w:t>
      </w:r>
      <w:r>
        <w:rPr>
          <w:rFonts w:hint="eastAsia"/>
        </w:rPr>
        <w:t>週</w:t>
      </w:r>
    </w:p>
    <w:p w:rsidR="00B60B7C" w:rsidRPr="00C14268" w:rsidRDefault="00B60B7C" w:rsidP="00C4167F">
      <w:pPr>
        <w:pStyle w:val="a3"/>
        <w:ind w:left="1566" w:hanging="1205"/>
      </w:pPr>
      <w:r w:rsidRPr="005741AC">
        <w:rPr>
          <w:rFonts w:hint="eastAsia"/>
        </w:rPr>
        <w:t>參考答案：</w:t>
      </w:r>
      <w:r w:rsidR="00C4167F">
        <w:rPr>
          <w:rFonts w:hint="eastAsia"/>
        </w:rPr>
        <w:tab/>
      </w:r>
      <w:r>
        <w:rPr>
          <w:rFonts w:hint="eastAsia"/>
        </w:rPr>
        <w:t>A</w:t>
      </w:r>
    </w:p>
    <w:p w:rsidR="00B60B7C" w:rsidRPr="00CF032C" w:rsidRDefault="00B60B7C" w:rsidP="00C4167F">
      <w:pPr>
        <w:pStyle w:val="a3"/>
        <w:ind w:left="1566" w:hanging="1205"/>
        <w:rPr>
          <w:rFonts w:ascii="DFMingStd-W3" w:eastAsia="DFMingStd-W3" w:cs="DFMingStd-W3"/>
          <w:kern w:val="0"/>
          <w:sz w:val="20"/>
          <w:szCs w:val="20"/>
        </w:rPr>
      </w:pPr>
      <w:r w:rsidRPr="005741AC">
        <w:t>試題解析：</w:t>
      </w:r>
      <w:r w:rsidR="00C4167F">
        <w:rPr>
          <w:rFonts w:hint="eastAsia"/>
        </w:rPr>
        <w:tab/>
      </w:r>
      <w:r w:rsidRPr="00551E5C">
        <w:rPr>
          <w:rFonts w:hint="eastAsia"/>
        </w:rPr>
        <w:t>從「義存而情不存，就因為譯文沒有保留住原文的音節」可知。</w:t>
      </w:r>
    </w:p>
    <w:p w:rsidR="00B60B7C" w:rsidRPr="00CF032C" w:rsidRDefault="00B60B7C" w:rsidP="00C4167F">
      <w:pPr>
        <w:pStyle w:val="af"/>
      </w:pPr>
      <w:r w:rsidRPr="00CF032C">
        <w:rPr>
          <w:rFonts w:hint="eastAsia"/>
        </w:rPr>
        <w:t>24.</w:t>
      </w:r>
      <w:r w:rsidR="00C4167F">
        <w:rPr>
          <w:rFonts w:hint="eastAsia"/>
        </w:rPr>
        <w:tab/>
      </w:r>
      <w:r w:rsidRPr="00CF032C">
        <w:rPr>
          <w:rFonts w:hint="eastAsia"/>
        </w:rPr>
        <w:t>依據上文，前人對詩的看法與作者相同的是：</w:t>
      </w:r>
      <w:r w:rsidR="00C4167F">
        <w:rPr>
          <w:rFonts w:hint="eastAsia"/>
        </w:rPr>
        <w:br/>
        <w:t>(A)</w:t>
      </w:r>
      <w:r w:rsidRPr="00CF032C">
        <w:rPr>
          <w:rFonts w:hint="eastAsia"/>
        </w:rPr>
        <w:t>《詩》無達詁，《易》無達占</w:t>
      </w:r>
      <w:r w:rsidR="00C4167F">
        <w:rPr>
          <w:rFonts w:hint="eastAsia"/>
        </w:rPr>
        <w:br/>
        <w:t>(B)</w:t>
      </w:r>
      <w:r w:rsidRPr="00CF032C">
        <w:rPr>
          <w:rFonts w:hint="eastAsia"/>
        </w:rPr>
        <w:t>詩賦之文，益事華靡，多慷慨之音</w:t>
      </w:r>
      <w:r w:rsidR="00C4167F">
        <w:rPr>
          <w:rFonts w:hint="eastAsia"/>
        </w:rPr>
        <w:br/>
        <w:t>(C)</w:t>
      </w:r>
      <w:r w:rsidRPr="00CF032C">
        <w:rPr>
          <w:rFonts w:hint="eastAsia"/>
        </w:rPr>
        <w:t>《詩》可以興，可以觀，可以群，可以怨</w:t>
      </w:r>
      <w:r w:rsidR="00C4167F">
        <w:rPr>
          <w:rFonts w:hint="eastAsia"/>
        </w:rPr>
        <w:br/>
        <w:t>(D)</w:t>
      </w:r>
      <w:r w:rsidRPr="00CF032C">
        <w:rPr>
          <w:rFonts w:hint="eastAsia"/>
        </w:rPr>
        <w:t>人稟七情，應物斯感，感物吟志，莫非自然</w:t>
      </w:r>
    </w:p>
    <w:p w:rsidR="00B60B7C" w:rsidRPr="00010ED3" w:rsidRDefault="00B60B7C" w:rsidP="00C4167F">
      <w:pPr>
        <w:pStyle w:val="a3"/>
        <w:ind w:left="1566" w:hanging="1205"/>
      </w:pPr>
      <w:r w:rsidRPr="00C14268">
        <w:rPr>
          <w:rFonts w:hint="eastAsia"/>
        </w:rPr>
        <w:t>命題出處：</w:t>
      </w:r>
      <w:r w:rsidR="00C4167F">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4</w:t>
      </w:r>
      <w:r>
        <w:rPr>
          <w:rFonts w:hint="eastAsia"/>
        </w:rPr>
        <w:t>週</w:t>
      </w:r>
    </w:p>
    <w:p w:rsidR="00B60B7C" w:rsidRPr="00C14268" w:rsidRDefault="00B60B7C" w:rsidP="00C4167F">
      <w:pPr>
        <w:pStyle w:val="a3"/>
        <w:ind w:left="1566" w:hanging="1205"/>
      </w:pPr>
      <w:r w:rsidRPr="005741AC">
        <w:rPr>
          <w:rFonts w:hint="eastAsia"/>
        </w:rPr>
        <w:t>參考答案：</w:t>
      </w:r>
      <w:r w:rsidR="00C4167F">
        <w:rPr>
          <w:rFonts w:hint="eastAsia"/>
        </w:rPr>
        <w:tab/>
      </w:r>
      <w:r>
        <w:rPr>
          <w:rFonts w:hint="eastAsia"/>
        </w:rPr>
        <w:t>D</w:t>
      </w:r>
    </w:p>
    <w:p w:rsidR="00B60B7C" w:rsidRDefault="00B60B7C" w:rsidP="00C4167F">
      <w:pPr>
        <w:pStyle w:val="a3"/>
        <w:ind w:left="1927" w:hangingChars="650" w:hanging="1566"/>
      </w:pPr>
      <w:r w:rsidRPr="005741AC">
        <w:t>試題解析：</w:t>
      </w:r>
      <w:r w:rsidR="008B6729">
        <w:rPr>
          <w:rFonts w:hint="eastAsia"/>
        </w:rPr>
        <w:tab/>
      </w:r>
      <w:r>
        <w:rPr>
          <w:rFonts w:hint="eastAsia"/>
        </w:rPr>
        <w:t>(</w:t>
      </w:r>
      <w:r w:rsidRPr="00551E5C">
        <w:t>A</w:t>
      </w:r>
      <w:r>
        <w:t>)</w:t>
      </w:r>
      <w:r w:rsidR="00C4167F">
        <w:rPr>
          <w:rFonts w:hint="eastAsia"/>
        </w:rPr>
        <w:tab/>
      </w:r>
      <w:r w:rsidRPr="00551E5C">
        <w:rPr>
          <w:rFonts w:hint="eastAsia"/>
        </w:rPr>
        <w:t>說明解說經典的靈活達變。董仲舒《春秋繁露．精華》</w:t>
      </w:r>
      <w:r w:rsidR="00C4167F">
        <w:rPr>
          <w:rFonts w:hint="eastAsia"/>
        </w:rPr>
        <w:t>。語譯：《詩經》沒有一成不變的解釋</w:t>
      </w:r>
      <w:r w:rsidR="00017824">
        <w:rPr>
          <w:rFonts w:hint="eastAsia"/>
        </w:rPr>
        <w:t>，</w:t>
      </w:r>
      <w:r w:rsidR="00C4167F">
        <w:rPr>
          <w:rFonts w:hint="eastAsia"/>
        </w:rPr>
        <w:t>《周易》沒有一成不變的預測</w:t>
      </w:r>
    </w:p>
    <w:p w:rsidR="00B60B7C" w:rsidRDefault="00B60B7C" w:rsidP="00C4167F">
      <w:pPr>
        <w:pStyle w:val="-1"/>
        <w:ind w:left="1927" w:hanging="361"/>
      </w:pPr>
      <w:r>
        <w:t>(</w:t>
      </w:r>
      <w:r w:rsidRPr="00551E5C">
        <w:t>B</w:t>
      </w:r>
      <w:r>
        <w:t>)</w:t>
      </w:r>
      <w:r w:rsidR="00C4167F">
        <w:rPr>
          <w:rFonts w:hint="eastAsia"/>
        </w:rPr>
        <w:tab/>
      </w:r>
      <w:r w:rsidRPr="00551E5C">
        <w:rPr>
          <w:rFonts w:hint="eastAsia"/>
        </w:rPr>
        <w:t>劉師培《中國中古文學史</w:t>
      </w:r>
      <w:r w:rsidR="00C4167F">
        <w:rPr>
          <w:rFonts w:hint="eastAsia"/>
        </w:rPr>
        <w:t>講義》。語譯：詩賦類的文章，愈來愈華美綺麗，大多充滿昂揚的志氣</w:t>
      </w:r>
    </w:p>
    <w:p w:rsidR="00B60B7C" w:rsidRDefault="00B60B7C" w:rsidP="00C4167F">
      <w:pPr>
        <w:pStyle w:val="-1"/>
        <w:ind w:left="1927" w:hanging="361"/>
      </w:pPr>
      <w:r>
        <w:t>(</w:t>
      </w:r>
      <w:r w:rsidRPr="00551E5C">
        <w:t>C</w:t>
      </w:r>
      <w:r>
        <w:t>)</w:t>
      </w:r>
      <w:r w:rsidR="00C4167F">
        <w:rPr>
          <w:rFonts w:hint="eastAsia"/>
        </w:rPr>
        <w:tab/>
      </w:r>
      <w:r w:rsidRPr="00551E5C">
        <w:rPr>
          <w:rFonts w:hint="eastAsia"/>
        </w:rPr>
        <w:t>孔子闡明詩的社會功用，包括詩的美學作用和社會教育作用。《論語．陽貨》。語譯：《詩》可</w:t>
      </w:r>
      <w:r w:rsidR="00C4167F">
        <w:rPr>
          <w:rFonts w:hint="eastAsia"/>
        </w:rPr>
        <w:t>以感發人的志氣，可以考察政教的得失，可以和睦樂群，可以抒發哀怨</w:t>
      </w:r>
    </w:p>
    <w:p w:rsidR="00B60B7C" w:rsidRPr="00CF032C" w:rsidRDefault="00B60B7C" w:rsidP="00C4167F">
      <w:pPr>
        <w:pStyle w:val="-1"/>
        <w:ind w:left="1927" w:hanging="361"/>
      </w:pPr>
      <w:r>
        <w:t>(</w:t>
      </w:r>
      <w:r w:rsidRPr="00551E5C">
        <w:t>D</w:t>
      </w:r>
      <w:r>
        <w:t>)</w:t>
      </w:r>
      <w:r w:rsidR="00C4167F">
        <w:rPr>
          <w:rFonts w:hint="eastAsia"/>
        </w:rPr>
        <w:tab/>
      </w:r>
      <w:r w:rsidRPr="00551E5C">
        <w:rPr>
          <w:rFonts w:hint="eastAsia"/>
        </w:rPr>
        <w:t>說明人吟詠詩歌乃出於自然，與引文旨意相近，尤以文末「詩與散文確有分別，詩的音律起於情感的自然需要」一句，更明確點出詩歌之創作乃出於自然。《文心雕龍．明詩》。語譯：人稟受各種各樣的情感，感應外物的刺激，而產生一定的感應。心有所感，而發為吟詠。沒有不是這樣自然而然產生的。</w:t>
      </w:r>
    </w:p>
    <w:p w:rsidR="00B60B7C" w:rsidRPr="00CF032C" w:rsidRDefault="00B60B7C" w:rsidP="00C4167F">
      <w:pPr>
        <w:pStyle w:val="af"/>
      </w:pPr>
      <w:r w:rsidRPr="00CF032C">
        <w:rPr>
          <w:rFonts w:hint="eastAsia"/>
        </w:rPr>
        <w:t>25.</w:t>
      </w:r>
      <w:r w:rsidR="00C4167F">
        <w:rPr>
          <w:rFonts w:hint="eastAsia"/>
        </w:rPr>
        <w:tab/>
      </w:r>
      <w:r w:rsidRPr="00CF032C">
        <w:rPr>
          <w:rFonts w:hint="eastAsia"/>
        </w:rPr>
        <w:t>依據上文，關於詩與散文的區別，最符合作者看法的是：</w:t>
      </w:r>
      <w:r w:rsidR="00C4167F">
        <w:rPr>
          <w:rFonts w:hint="eastAsia"/>
        </w:rPr>
        <w:br/>
        <w:t>(A)</w:t>
      </w:r>
      <w:r w:rsidRPr="00CF032C">
        <w:rPr>
          <w:rFonts w:hint="eastAsia"/>
        </w:rPr>
        <w:t>詩重視抒情含蓄，散文則較多鋪敘</w:t>
      </w:r>
      <w:r w:rsidR="00C4167F">
        <w:rPr>
          <w:rFonts w:hint="eastAsia"/>
        </w:rPr>
        <w:br/>
        <w:t>(B)</w:t>
      </w:r>
      <w:r w:rsidRPr="00CF032C">
        <w:rPr>
          <w:rFonts w:hint="eastAsia"/>
        </w:rPr>
        <w:t>散文是不分行的詩</w:t>
      </w:r>
      <w:r w:rsidR="00017824">
        <w:rPr>
          <w:rFonts w:hint="eastAsia"/>
        </w:rPr>
        <w:t>，</w:t>
      </w:r>
      <w:r w:rsidRPr="00CF032C">
        <w:rPr>
          <w:rFonts w:hint="eastAsia"/>
        </w:rPr>
        <w:t>而詩就是分行的散文</w:t>
      </w:r>
      <w:r w:rsidR="00C4167F">
        <w:rPr>
          <w:rFonts w:hint="eastAsia"/>
        </w:rPr>
        <w:br/>
        <w:t>(C)</w:t>
      </w:r>
      <w:r w:rsidRPr="00CF032C">
        <w:rPr>
          <w:rFonts w:hint="eastAsia"/>
        </w:rPr>
        <w:t>散文重實用和思想結構，詩則是較重審美</w:t>
      </w:r>
      <w:r w:rsidR="00C4167F">
        <w:rPr>
          <w:rFonts w:hint="eastAsia"/>
        </w:rPr>
        <w:br/>
        <w:t>(D)</w:t>
      </w:r>
      <w:r w:rsidRPr="00CF032C">
        <w:rPr>
          <w:rFonts w:hint="eastAsia"/>
        </w:rPr>
        <w:t>詩簡短而意義豐富，散文篇幅長而語多隱晦</w:t>
      </w:r>
    </w:p>
    <w:p w:rsidR="00B60B7C" w:rsidRPr="00010ED3" w:rsidRDefault="00B60B7C" w:rsidP="00C4167F">
      <w:pPr>
        <w:pStyle w:val="a3"/>
        <w:ind w:left="1566" w:hanging="1205"/>
      </w:pPr>
      <w:r w:rsidRPr="00C14268">
        <w:rPr>
          <w:rFonts w:hint="eastAsia"/>
        </w:rPr>
        <w:t>命題出處：</w:t>
      </w:r>
      <w:r w:rsidR="00C4167F">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4</w:t>
      </w:r>
      <w:r>
        <w:rPr>
          <w:rFonts w:hint="eastAsia"/>
        </w:rPr>
        <w:t>週</w:t>
      </w:r>
    </w:p>
    <w:p w:rsidR="00B60B7C" w:rsidRPr="00C14268" w:rsidRDefault="00B60B7C" w:rsidP="00C4167F">
      <w:pPr>
        <w:pStyle w:val="a3"/>
        <w:ind w:left="1566" w:hanging="1205"/>
      </w:pPr>
      <w:r w:rsidRPr="005741AC">
        <w:rPr>
          <w:rFonts w:hint="eastAsia"/>
        </w:rPr>
        <w:t>參考答案：</w:t>
      </w:r>
      <w:r w:rsidR="00C4167F">
        <w:rPr>
          <w:rFonts w:hint="eastAsia"/>
        </w:rPr>
        <w:tab/>
      </w:r>
      <w:r>
        <w:rPr>
          <w:rFonts w:hint="eastAsia"/>
        </w:rPr>
        <w:t>A</w:t>
      </w:r>
    </w:p>
    <w:p w:rsidR="00B60B7C" w:rsidRDefault="00B60B7C" w:rsidP="00C4167F">
      <w:pPr>
        <w:pStyle w:val="a3"/>
        <w:ind w:left="1566" w:hanging="1205"/>
      </w:pPr>
      <w:r w:rsidRPr="005741AC">
        <w:t>試題解析：</w:t>
      </w:r>
      <w:r w:rsidR="00C4167F">
        <w:rPr>
          <w:rFonts w:hint="eastAsia"/>
        </w:rPr>
        <w:tab/>
      </w:r>
      <w:r w:rsidRPr="00551E5C">
        <w:rPr>
          <w:rFonts w:hint="eastAsia"/>
        </w:rPr>
        <w:t>就引文第二段的描述，可以看出作者對詩和散文的區別，大致有幾個觀點：</w:t>
      </w:r>
      <w:r w:rsidRPr="00551E5C">
        <w:t>1</w:t>
      </w:r>
      <w:r w:rsidRPr="00551E5C">
        <w:rPr>
          <w:rFonts w:hint="eastAsia"/>
        </w:rPr>
        <w:t>就功用論：散文偏敘事說理，詩偏於抒情。</w:t>
      </w:r>
      <w:r w:rsidRPr="00551E5C">
        <w:t>2</w:t>
      </w:r>
      <w:r w:rsidRPr="00551E5C">
        <w:rPr>
          <w:rFonts w:hint="eastAsia"/>
        </w:rPr>
        <w:t>敘述方式：散文較直接，詩貴含蓄。</w:t>
      </w:r>
      <w:r w:rsidRPr="00551E5C">
        <w:t>3</w:t>
      </w:r>
      <w:r w:rsidRPr="00551E5C">
        <w:rPr>
          <w:rFonts w:hint="eastAsia"/>
        </w:rPr>
        <w:t>語氣使用：散文重敘述，詩偏驚嘆。</w:t>
      </w:r>
      <w:r>
        <w:t>4</w:t>
      </w:r>
      <w:r w:rsidRPr="00551E5C">
        <w:rPr>
          <w:rFonts w:hint="eastAsia"/>
        </w:rPr>
        <w:t>文意呈現：散文可從文字意義領會，詩則從文字的</w:t>
      </w:r>
      <w:r>
        <w:rPr>
          <w:rFonts w:hint="eastAsia"/>
        </w:rPr>
        <w:t>音律體會</w:t>
      </w:r>
      <w:r w:rsidRPr="00551E5C">
        <w:rPr>
          <w:rFonts w:hint="eastAsia"/>
        </w:rPr>
        <w:t>。</w:t>
      </w:r>
      <w:r w:rsidR="00C4167F">
        <w:rPr>
          <w:rFonts w:hint="eastAsia"/>
        </w:rPr>
        <w:br/>
      </w:r>
      <w:r>
        <w:t>(</w:t>
      </w:r>
      <w:r w:rsidRPr="00551E5C">
        <w:t>A</w:t>
      </w:r>
      <w:r>
        <w:t>)</w:t>
      </w:r>
      <w:r w:rsidR="00C4167F">
        <w:rPr>
          <w:rFonts w:hint="eastAsia"/>
        </w:rPr>
        <w:t>符合作者觀點</w:t>
      </w:r>
      <w:r w:rsidR="00C4167F">
        <w:rPr>
          <w:rFonts w:hint="eastAsia"/>
        </w:rPr>
        <w:br/>
      </w:r>
      <w:r>
        <w:t>(</w:t>
      </w:r>
      <w:r w:rsidRPr="00551E5C">
        <w:t>B</w:t>
      </w:r>
      <w:r>
        <w:t>)</w:t>
      </w:r>
      <w:r w:rsidR="00C4167F">
        <w:rPr>
          <w:rFonts w:hint="eastAsia"/>
        </w:rPr>
        <w:t>作者沒有提到分行的概念</w:t>
      </w:r>
      <w:r w:rsidR="00C4167F">
        <w:rPr>
          <w:rFonts w:hint="eastAsia"/>
        </w:rPr>
        <w:br/>
      </w:r>
      <w:r>
        <w:rPr>
          <w:rFonts w:hint="eastAsia"/>
        </w:rPr>
        <w:t>(</w:t>
      </w:r>
      <w:r w:rsidRPr="00551E5C">
        <w:t>C</w:t>
      </w:r>
      <w:r>
        <w:t>)</w:t>
      </w:r>
      <w:r w:rsidR="00C4167F">
        <w:rPr>
          <w:rFonts w:hint="eastAsia"/>
        </w:rPr>
        <w:t>「實用與否」不在作者的討論之列</w:t>
      </w:r>
      <w:r w:rsidR="00C4167F">
        <w:rPr>
          <w:rFonts w:hint="eastAsia"/>
        </w:rPr>
        <w:br/>
      </w:r>
      <w:r>
        <w:t>(D)</w:t>
      </w:r>
      <w:r w:rsidRPr="00551E5C">
        <w:rPr>
          <w:rFonts w:hint="eastAsia"/>
        </w:rPr>
        <w:t>文中作者未以篇幅之長短來區分詩與散文。散文用語也不崇尚隱晦。</w:t>
      </w:r>
    </w:p>
    <w:p w:rsidR="00006B32" w:rsidRPr="00F264B3" w:rsidRDefault="00006B32" w:rsidP="00EE28C8">
      <w:pPr>
        <w:pStyle w:val="--"/>
        <w:spacing w:before="196" w:after="196"/>
      </w:pPr>
      <w:r>
        <w:rPr>
          <w:rFonts w:hint="eastAsia"/>
        </w:rPr>
        <w:t>二、多選題（</w:t>
      </w:r>
      <w:r w:rsidRPr="006736DA">
        <w:rPr>
          <w:rFonts w:hint="eastAsia"/>
        </w:rPr>
        <w:t>占</w:t>
      </w:r>
      <w:r>
        <w:rPr>
          <w:rFonts w:hint="eastAsia"/>
        </w:rPr>
        <w:t>28</w:t>
      </w:r>
      <w:r w:rsidRPr="006736DA">
        <w:t>分</w:t>
      </w:r>
      <w:r>
        <w:rPr>
          <w:rFonts w:hint="eastAsia"/>
        </w:rPr>
        <w:t>）</w:t>
      </w:r>
    </w:p>
    <w:p w:rsidR="008164F3" w:rsidRPr="00001306" w:rsidRDefault="008164F3" w:rsidP="008164F3">
      <w:pPr>
        <w:pStyle w:val="ab"/>
        <w:rPr>
          <w:rFonts w:eastAsia="華康楷書體W3"/>
        </w:rPr>
      </w:pPr>
      <w:r w:rsidRPr="00001306">
        <w:rPr>
          <w:rFonts w:eastAsia="華康楷書體W3"/>
        </w:rPr>
        <w:t>說明：</w:t>
      </w:r>
      <w:r w:rsidRPr="003B519C">
        <w:rPr>
          <w:rFonts w:hint="eastAsia"/>
        </w:rPr>
        <w:t>第</w:t>
      </w:r>
      <w:r>
        <w:rPr>
          <w:rFonts w:hint="eastAsia"/>
        </w:rPr>
        <w:t>26</w:t>
      </w:r>
      <w:r>
        <w:rPr>
          <w:rFonts w:hint="eastAsia"/>
        </w:rPr>
        <w:t>題</w:t>
      </w:r>
      <w:r w:rsidRPr="00ED402D">
        <w:rPr>
          <w:rFonts w:hint="eastAsia"/>
        </w:rPr>
        <w:t>至</w:t>
      </w:r>
      <w:r>
        <w:rPr>
          <w:rFonts w:hint="eastAsia"/>
        </w:rPr>
        <w:t>第</w:t>
      </w:r>
      <w:r>
        <w:rPr>
          <w:rFonts w:hint="eastAsia"/>
        </w:rPr>
        <w:t>32</w:t>
      </w:r>
      <w:r w:rsidRPr="00ED402D">
        <w:rPr>
          <w:rFonts w:hint="eastAsia"/>
        </w:rPr>
        <w:t>題</w:t>
      </w:r>
      <w:r>
        <w:rPr>
          <w:rFonts w:hint="eastAsia"/>
        </w:rPr>
        <w:t>，每題</w:t>
      </w:r>
      <w:r>
        <w:rPr>
          <w:rFonts w:hint="eastAsia"/>
        </w:rPr>
        <w:t>4</w:t>
      </w:r>
      <w:r>
        <w:rPr>
          <w:rFonts w:hint="eastAsia"/>
        </w:rPr>
        <w:t>分</w:t>
      </w:r>
      <w:r w:rsidRPr="00ED402D">
        <w:rPr>
          <w:rFonts w:hint="eastAsia"/>
        </w:rPr>
        <w:t>。</w:t>
      </w:r>
    </w:p>
    <w:p w:rsidR="00C4167F" w:rsidRDefault="00B60B7C" w:rsidP="00B60B7C">
      <w:pPr>
        <w:pStyle w:val="af"/>
        <w:rPr>
          <w:color w:val="000000" w:themeColor="text1"/>
        </w:rPr>
      </w:pPr>
      <w:r w:rsidRPr="00B609CE">
        <w:rPr>
          <w:rFonts w:hint="eastAsia"/>
          <w:color w:val="000000" w:themeColor="text1"/>
        </w:rPr>
        <w:t>26.</w:t>
      </w:r>
      <w:r w:rsidRPr="00B609CE">
        <w:rPr>
          <w:rFonts w:hint="eastAsia"/>
          <w:color w:val="000000" w:themeColor="text1"/>
        </w:rPr>
        <w:tab/>
      </w:r>
      <w:r w:rsidRPr="00B609CE">
        <w:rPr>
          <w:rFonts w:hint="eastAsia"/>
          <w:color w:val="000000" w:themeColor="text1"/>
        </w:rPr>
        <w:t>下列各組「</w:t>
      </w:r>
      <w:r w:rsidRPr="00B609CE">
        <w:rPr>
          <w:rFonts w:hint="eastAsia"/>
          <w:color w:val="000000" w:themeColor="text1"/>
        </w:rPr>
        <w:t xml:space="preserve">  </w:t>
      </w:r>
      <w:r w:rsidRPr="00B609CE">
        <w:rPr>
          <w:rFonts w:hint="eastAsia"/>
          <w:color w:val="000000" w:themeColor="text1"/>
        </w:rPr>
        <w:t>」內的詞，意義前後相同的是：</w:t>
      </w:r>
    </w:p>
    <w:p w:rsidR="00C4167F" w:rsidRDefault="00B60B7C" w:rsidP="00C4167F">
      <w:pPr>
        <w:pStyle w:val="af"/>
        <w:ind w:leftChars="150" w:left="722"/>
        <w:rPr>
          <w:color w:val="000000" w:themeColor="text1"/>
        </w:rPr>
      </w:pPr>
      <w:r w:rsidRPr="00B609CE">
        <w:rPr>
          <w:rFonts w:hint="eastAsia"/>
          <w:color w:val="000000" w:themeColor="text1"/>
        </w:rPr>
        <w:t>(</w:t>
      </w:r>
      <w:r w:rsidRPr="00B609CE">
        <w:rPr>
          <w:color w:val="000000" w:themeColor="text1"/>
        </w:rPr>
        <w:t>A</w:t>
      </w:r>
      <w:r w:rsidRPr="00B609CE">
        <w:rPr>
          <w:rFonts w:hint="eastAsia"/>
          <w:color w:val="000000" w:themeColor="text1"/>
        </w:rPr>
        <w:t>)</w:t>
      </w:r>
      <w:r w:rsidR="00C4167F">
        <w:rPr>
          <w:rFonts w:hint="eastAsia"/>
          <w:color w:val="000000" w:themeColor="text1"/>
        </w:rPr>
        <w:tab/>
      </w:r>
      <w:r w:rsidRPr="00B609CE">
        <w:rPr>
          <w:rFonts w:hint="eastAsia"/>
          <w:color w:val="000000" w:themeColor="text1"/>
        </w:rPr>
        <w:t>不宜妄自菲「薄」，引喻失義／「薄」暮畢集，王俱與稽首</w:t>
      </w:r>
    </w:p>
    <w:p w:rsidR="00C4167F" w:rsidRDefault="00B60B7C" w:rsidP="00C4167F">
      <w:pPr>
        <w:pStyle w:val="af"/>
        <w:ind w:leftChars="150" w:left="722"/>
        <w:rPr>
          <w:color w:val="000000" w:themeColor="text1"/>
        </w:rPr>
      </w:pPr>
      <w:r w:rsidRPr="00B609CE">
        <w:rPr>
          <w:color w:val="000000" w:themeColor="text1"/>
        </w:rPr>
        <w:t>(B)</w:t>
      </w:r>
      <w:r w:rsidR="00C4167F">
        <w:rPr>
          <w:rFonts w:hint="eastAsia"/>
          <w:color w:val="000000" w:themeColor="text1"/>
        </w:rPr>
        <w:tab/>
      </w:r>
      <w:r w:rsidRPr="00B609CE">
        <w:rPr>
          <w:rFonts w:hint="eastAsia"/>
          <w:color w:val="000000" w:themeColor="text1"/>
        </w:rPr>
        <w:t>彼與彼年「相」若也，道相似也／來歸「相」怒怨，但坐觀羅敷</w:t>
      </w:r>
    </w:p>
    <w:p w:rsidR="00C4167F" w:rsidRDefault="00B60B7C" w:rsidP="00C4167F">
      <w:pPr>
        <w:pStyle w:val="af"/>
        <w:ind w:leftChars="150" w:left="722"/>
        <w:rPr>
          <w:color w:val="000000" w:themeColor="text1"/>
          <w:szCs w:val="22"/>
        </w:rPr>
      </w:pPr>
      <w:r w:rsidRPr="00B609CE">
        <w:rPr>
          <w:color w:val="000000" w:themeColor="text1"/>
        </w:rPr>
        <w:t>(C)</w:t>
      </w:r>
      <w:r w:rsidR="00C4167F">
        <w:rPr>
          <w:rFonts w:hint="eastAsia"/>
          <w:color w:val="000000" w:themeColor="text1"/>
        </w:rPr>
        <w:tab/>
      </w:r>
      <w:r w:rsidRPr="00B609CE">
        <w:rPr>
          <w:rFonts w:hint="eastAsia"/>
          <w:color w:val="000000" w:themeColor="text1"/>
        </w:rPr>
        <w:t>縱一葦之所</w:t>
      </w:r>
      <w:r w:rsidRPr="00B609CE">
        <w:rPr>
          <w:rFonts w:hint="eastAsia"/>
          <w:color w:val="000000" w:themeColor="text1"/>
          <w:szCs w:val="22"/>
        </w:rPr>
        <w:t>「如」／「</w:t>
      </w:r>
      <w:r w:rsidRPr="00B609CE">
        <w:rPr>
          <w:color w:val="000000" w:themeColor="text1"/>
          <w:szCs w:val="22"/>
        </w:rPr>
        <w:t>如</w:t>
      </w:r>
      <w:r w:rsidRPr="00B609CE">
        <w:rPr>
          <w:rFonts w:hint="eastAsia"/>
          <w:color w:val="000000" w:themeColor="text1"/>
          <w:szCs w:val="22"/>
        </w:rPr>
        <w:t>」</w:t>
      </w:r>
      <w:r w:rsidRPr="00B609CE">
        <w:rPr>
          <w:color w:val="000000" w:themeColor="text1"/>
          <w:szCs w:val="22"/>
        </w:rPr>
        <w:t>有不由此者，在埶者去，眾以為殃，是謂小康</w:t>
      </w:r>
    </w:p>
    <w:p w:rsidR="00C4167F" w:rsidRDefault="00B60B7C" w:rsidP="00C4167F">
      <w:pPr>
        <w:pStyle w:val="af"/>
        <w:ind w:leftChars="150" w:left="722"/>
        <w:rPr>
          <w:rFonts w:ascii="Lucida Sans Unicode" w:hAnsi="Lucida Sans Unicode" w:cs="Lucida Sans Unicode"/>
          <w:color w:val="000000" w:themeColor="text1"/>
          <w:szCs w:val="22"/>
          <w:shd w:val="clear" w:color="auto" w:fill="FFFFFF"/>
        </w:rPr>
      </w:pPr>
      <w:r w:rsidRPr="00B609CE">
        <w:rPr>
          <w:color w:val="000000" w:themeColor="text1"/>
          <w:szCs w:val="22"/>
        </w:rPr>
        <w:t>(D)</w:t>
      </w:r>
      <w:r w:rsidR="00C4167F">
        <w:rPr>
          <w:rFonts w:hint="eastAsia"/>
          <w:color w:val="000000" w:themeColor="text1"/>
          <w:szCs w:val="22"/>
        </w:rPr>
        <w:tab/>
      </w:r>
      <w:r w:rsidRPr="00B609CE">
        <w:rPr>
          <w:rFonts w:hAnsi="新細明體"/>
          <w:color w:val="000000" w:themeColor="text1"/>
          <w:kern w:val="0"/>
          <w:szCs w:val="22"/>
        </w:rPr>
        <w:t>庭</w:t>
      </w:r>
      <w:r w:rsidRPr="00B609CE">
        <w:rPr>
          <w:rFonts w:hAnsi="新細明體" w:hint="eastAsia"/>
          <w:color w:val="000000" w:themeColor="text1"/>
          <w:kern w:val="0"/>
          <w:szCs w:val="22"/>
        </w:rPr>
        <w:t>階</w:t>
      </w:r>
      <w:r w:rsidRPr="00B609CE">
        <w:rPr>
          <w:rFonts w:hAnsi="新細明體"/>
          <w:color w:val="000000" w:themeColor="text1"/>
          <w:kern w:val="0"/>
          <w:szCs w:val="22"/>
        </w:rPr>
        <w:t>寂寂，小鳥時來啄食，人至不</w:t>
      </w:r>
      <w:r w:rsidRPr="00B609CE">
        <w:rPr>
          <w:rFonts w:hAnsi="新細明體" w:hint="eastAsia"/>
          <w:color w:val="000000" w:themeColor="text1"/>
          <w:kern w:val="0"/>
          <w:szCs w:val="22"/>
        </w:rPr>
        <w:t>「</w:t>
      </w:r>
      <w:r w:rsidRPr="00B609CE">
        <w:rPr>
          <w:rFonts w:hAnsi="新細明體"/>
          <w:color w:val="000000" w:themeColor="text1"/>
          <w:kern w:val="0"/>
          <w:szCs w:val="22"/>
        </w:rPr>
        <w:t>去</w:t>
      </w:r>
      <w:r w:rsidRPr="00B609CE">
        <w:rPr>
          <w:rFonts w:hAnsi="新細明體" w:hint="eastAsia"/>
          <w:color w:val="000000" w:themeColor="text1"/>
          <w:kern w:val="0"/>
          <w:szCs w:val="22"/>
        </w:rPr>
        <w:t>」</w:t>
      </w:r>
      <w:r w:rsidRPr="00B609CE">
        <w:rPr>
          <w:rFonts w:hint="eastAsia"/>
          <w:color w:val="000000" w:themeColor="text1"/>
          <w:szCs w:val="22"/>
        </w:rPr>
        <w:t>／余時為桃花所戀，竟不忍「去」湖上</w:t>
      </w:r>
    </w:p>
    <w:p w:rsidR="00B60B7C" w:rsidRPr="00B609CE" w:rsidRDefault="00B60B7C" w:rsidP="00C4167F">
      <w:pPr>
        <w:pStyle w:val="af"/>
        <w:ind w:leftChars="150" w:left="722"/>
        <w:rPr>
          <w:rFonts w:ascii="Lucida Sans Unicode" w:hAnsi="Lucida Sans Unicode" w:cs="Lucida Sans Unicode"/>
          <w:color w:val="000000" w:themeColor="text1"/>
          <w:szCs w:val="22"/>
          <w:shd w:val="clear" w:color="auto" w:fill="FFFFFF"/>
        </w:rPr>
      </w:pPr>
      <w:r w:rsidRPr="00B609CE">
        <w:rPr>
          <w:rFonts w:hint="eastAsia"/>
          <w:color w:val="000000" w:themeColor="text1"/>
          <w:szCs w:val="22"/>
        </w:rPr>
        <w:t>(</w:t>
      </w:r>
      <w:r w:rsidRPr="00B609CE">
        <w:rPr>
          <w:color w:val="000000" w:themeColor="text1"/>
          <w:szCs w:val="22"/>
        </w:rPr>
        <w:t>E)</w:t>
      </w:r>
      <w:r w:rsidR="00C4167F">
        <w:rPr>
          <w:rFonts w:hint="eastAsia"/>
          <w:color w:val="000000" w:themeColor="text1"/>
          <w:szCs w:val="22"/>
        </w:rPr>
        <w:tab/>
      </w:r>
      <w:r w:rsidRPr="00B609CE">
        <w:rPr>
          <w:rFonts w:ascii="新細明體" w:hAnsi="新細明體" w:cs="新細明體"/>
          <w:color w:val="000000" w:themeColor="text1"/>
          <w:kern w:val="0"/>
          <w:szCs w:val="22"/>
        </w:rPr>
        <w:t>文靜素奇其人，一旦聞有客</w:t>
      </w:r>
      <w:r w:rsidRPr="00B609CE">
        <w:rPr>
          <w:rFonts w:ascii="新細明體" w:hAnsi="新細明體" w:cs="新細明體" w:hint="eastAsia"/>
          <w:color w:val="000000" w:themeColor="text1"/>
          <w:kern w:val="0"/>
          <w:szCs w:val="22"/>
        </w:rPr>
        <w:t>「</w:t>
      </w:r>
      <w:r w:rsidRPr="00B609CE">
        <w:rPr>
          <w:rFonts w:ascii="新細明體" w:hAnsi="新細明體" w:cs="新細明體"/>
          <w:color w:val="000000" w:themeColor="text1"/>
          <w:kern w:val="0"/>
          <w:szCs w:val="22"/>
        </w:rPr>
        <w:t>善</w:t>
      </w:r>
      <w:r w:rsidRPr="00B609CE">
        <w:rPr>
          <w:rFonts w:ascii="新細明體" w:hAnsi="新細明體" w:cs="新細明體" w:hint="eastAsia"/>
          <w:color w:val="000000" w:themeColor="text1"/>
          <w:kern w:val="0"/>
          <w:szCs w:val="22"/>
        </w:rPr>
        <w:t>」</w:t>
      </w:r>
      <w:r w:rsidRPr="00B609CE">
        <w:rPr>
          <w:rFonts w:ascii="新細明體" w:hAnsi="新細明體" w:cs="新細明體"/>
          <w:color w:val="000000" w:themeColor="text1"/>
          <w:kern w:val="0"/>
          <w:szCs w:val="22"/>
        </w:rPr>
        <w:t>相，遽致酒延焉</w:t>
      </w:r>
      <w:r w:rsidRPr="00B609CE">
        <w:rPr>
          <w:rFonts w:hint="eastAsia"/>
          <w:color w:val="000000" w:themeColor="text1"/>
          <w:szCs w:val="22"/>
        </w:rPr>
        <w:t>／</w:t>
      </w:r>
      <w:r w:rsidRPr="00B609CE">
        <w:rPr>
          <w:rFonts w:ascii="Segoe UI" w:hAnsi="Segoe UI" w:cs="Segoe UI"/>
          <w:color w:val="000000" w:themeColor="text1"/>
          <w:kern w:val="0"/>
          <w:szCs w:val="22"/>
        </w:rPr>
        <w:t>楚左尹項伯者，項羽季父也</w:t>
      </w:r>
      <w:r w:rsidRPr="00B609CE">
        <w:rPr>
          <w:rFonts w:ascii="Segoe UI" w:hAnsi="Segoe UI" w:cs="Segoe UI"/>
          <w:color w:val="000000" w:themeColor="text1"/>
          <w:kern w:val="0"/>
        </w:rPr>
        <w:t>，素</w:t>
      </w:r>
      <w:r w:rsidRPr="00B609CE">
        <w:rPr>
          <w:rFonts w:ascii="Segoe UI" w:hAnsi="Segoe UI" w:cs="Segoe UI" w:hint="eastAsia"/>
          <w:color w:val="000000" w:themeColor="text1"/>
          <w:kern w:val="0"/>
        </w:rPr>
        <w:t>「</w:t>
      </w:r>
      <w:r w:rsidRPr="00B609CE">
        <w:rPr>
          <w:rFonts w:ascii="Segoe UI" w:hAnsi="Segoe UI" w:cs="Segoe UI"/>
          <w:color w:val="000000" w:themeColor="text1"/>
          <w:kern w:val="0"/>
        </w:rPr>
        <w:t>善</w:t>
      </w:r>
      <w:r w:rsidRPr="00B609CE">
        <w:rPr>
          <w:rFonts w:ascii="Segoe UI" w:hAnsi="Segoe UI" w:cs="Segoe UI" w:hint="eastAsia"/>
          <w:color w:val="000000" w:themeColor="text1"/>
          <w:kern w:val="0"/>
        </w:rPr>
        <w:t>」</w:t>
      </w:r>
      <w:r w:rsidRPr="00B609CE">
        <w:rPr>
          <w:rFonts w:ascii="Segoe UI" w:hAnsi="Segoe UI" w:cs="Segoe UI"/>
          <w:color w:val="000000" w:themeColor="text1"/>
          <w:kern w:val="0"/>
        </w:rPr>
        <w:t>留侯張良</w:t>
      </w:r>
    </w:p>
    <w:p w:rsidR="00B60B7C" w:rsidRPr="00B609CE" w:rsidRDefault="00B60B7C" w:rsidP="00B60B7C">
      <w:pPr>
        <w:pStyle w:val="a3"/>
        <w:spacing w:line="380" w:lineRule="atLeast"/>
        <w:ind w:left="1566" w:hanging="1205"/>
      </w:pPr>
      <w:r w:rsidRPr="00B609CE">
        <w:rPr>
          <w:rFonts w:hint="eastAsia"/>
        </w:rPr>
        <w:t>參考答案：</w:t>
      </w:r>
      <w:r w:rsidRPr="00B609CE">
        <w:rPr>
          <w:rFonts w:hint="eastAsia"/>
        </w:rPr>
        <w:tab/>
        <w:t>BD</w:t>
      </w:r>
    </w:p>
    <w:p w:rsidR="00B60B7C" w:rsidRPr="00B609CE" w:rsidRDefault="00B60B7C" w:rsidP="00B60B7C">
      <w:pPr>
        <w:pStyle w:val="a3"/>
        <w:spacing w:line="380" w:lineRule="atLeast"/>
        <w:ind w:left="1566" w:hanging="1205"/>
      </w:pPr>
      <w:r w:rsidRPr="00B609CE">
        <w:t>試題解析：</w:t>
      </w:r>
      <w:r w:rsidRPr="00B609CE">
        <w:tab/>
      </w:r>
      <w:r w:rsidRPr="00B609CE">
        <w:rPr>
          <w:rFonts w:hint="eastAsia"/>
        </w:rPr>
        <w:t>(</w:t>
      </w:r>
      <w:r w:rsidRPr="00B609CE">
        <w:t>A</w:t>
      </w:r>
      <w:r w:rsidRPr="00B609CE">
        <w:rPr>
          <w:rFonts w:hint="eastAsia"/>
        </w:rPr>
        <w:t>)</w:t>
      </w:r>
      <w:r w:rsidRPr="00B609CE">
        <w:rPr>
          <w:rFonts w:hint="eastAsia"/>
        </w:rPr>
        <w:tab/>
      </w:r>
      <w:r w:rsidRPr="00B609CE">
        <w:rPr>
          <w:rFonts w:hint="eastAsia"/>
        </w:rPr>
        <w:t>輕視。諸葛亮〈出師表〉／迫近。蒲松齡〈勞山道士〉</w:t>
      </w:r>
      <w:r w:rsidRPr="00B609CE">
        <w:rPr>
          <w:rFonts w:hint="eastAsia"/>
        </w:rPr>
        <w:br/>
      </w:r>
      <w:r w:rsidRPr="00B609CE">
        <w:t>(B)</w:t>
      </w:r>
      <w:r w:rsidR="00C4167F">
        <w:rPr>
          <w:rFonts w:hint="eastAsia"/>
        </w:rPr>
        <w:tab/>
      </w:r>
      <w:r w:rsidRPr="00B609CE">
        <w:rPr>
          <w:rFonts w:hint="eastAsia"/>
        </w:rPr>
        <w:t>彼此、交互。韓愈</w:t>
      </w:r>
      <w:r w:rsidRPr="00B609CE">
        <w:rPr>
          <w:rFonts w:ascii="細明體" w:eastAsia="細明體" w:hAnsi="細明體" w:hint="eastAsia"/>
        </w:rPr>
        <w:t>〈師說〉</w:t>
      </w:r>
      <w:r w:rsidRPr="00B609CE">
        <w:rPr>
          <w:rFonts w:hint="eastAsia"/>
        </w:rPr>
        <w:t>／彼此、交互。</w:t>
      </w:r>
      <w:r w:rsidRPr="00B609CE">
        <w:rPr>
          <w:rFonts w:ascii="細明體" w:eastAsia="細明體" w:hAnsi="細明體" w:hint="eastAsia"/>
        </w:rPr>
        <w:t>〈陌上桑〉</w:t>
      </w:r>
      <w:r w:rsidRPr="00B609CE">
        <w:rPr>
          <w:rFonts w:hint="eastAsia"/>
        </w:rPr>
        <w:br/>
      </w:r>
      <w:r w:rsidRPr="00B609CE">
        <w:t>(C)</w:t>
      </w:r>
      <w:r w:rsidR="00C4167F">
        <w:rPr>
          <w:rFonts w:hint="eastAsia"/>
        </w:rPr>
        <w:tab/>
      </w:r>
      <w:r w:rsidRPr="00B609CE">
        <w:rPr>
          <w:rFonts w:hint="eastAsia"/>
        </w:rPr>
        <w:t>往。蘇軾〈赤壁賦〉／如果。〈大同與小康〉</w:t>
      </w:r>
      <w:r w:rsidRPr="00B609CE">
        <w:rPr>
          <w:rFonts w:hint="eastAsia"/>
        </w:rPr>
        <w:tab/>
      </w:r>
      <w:r w:rsidRPr="00B609CE">
        <w:rPr>
          <w:rFonts w:hint="eastAsia"/>
        </w:rPr>
        <w:br/>
      </w:r>
      <w:r w:rsidRPr="00B609CE">
        <w:t>(D)</w:t>
      </w:r>
      <w:r w:rsidRPr="00B609CE">
        <w:rPr>
          <w:rFonts w:hint="eastAsia"/>
        </w:rPr>
        <w:tab/>
      </w:r>
      <w:r w:rsidRPr="00B609CE">
        <w:rPr>
          <w:rFonts w:hint="eastAsia"/>
        </w:rPr>
        <w:t>離開。歸有光〈項脊軒志〉／離開。袁宏道〈晚遊六橋待月記〉</w:t>
      </w:r>
      <w:r w:rsidRPr="00B609CE">
        <w:rPr>
          <w:rFonts w:hint="eastAsia"/>
        </w:rPr>
        <w:br/>
        <w:t>(</w:t>
      </w:r>
      <w:r w:rsidRPr="00B609CE">
        <w:t>E)</w:t>
      </w:r>
      <w:r w:rsidRPr="00B609CE">
        <w:rPr>
          <w:rFonts w:hint="eastAsia"/>
        </w:rPr>
        <w:tab/>
      </w:r>
      <w:r w:rsidRPr="00B609CE">
        <w:rPr>
          <w:rFonts w:hint="eastAsia"/>
        </w:rPr>
        <w:t>擅長。杜光庭〈虬髯客傳〉／友好。司馬遷〈鴻門宴〉。</w:t>
      </w:r>
    </w:p>
    <w:p w:rsidR="00B60B7C" w:rsidRPr="00436025" w:rsidRDefault="00B60B7C" w:rsidP="00C4167F">
      <w:pPr>
        <w:pStyle w:val="af"/>
      </w:pPr>
      <w:r>
        <w:rPr>
          <w:rFonts w:hint="eastAsia"/>
        </w:rPr>
        <w:t>27.</w:t>
      </w:r>
      <w:r w:rsidR="00C4167F">
        <w:rPr>
          <w:rFonts w:hint="eastAsia"/>
        </w:rPr>
        <w:tab/>
      </w:r>
      <w:r w:rsidRPr="00436025">
        <w:rPr>
          <w:rFonts w:hint="eastAsia"/>
        </w:rPr>
        <w:t>在古詩詞中，常見將數個名詞或名詞</w:t>
      </w:r>
      <w:r>
        <w:rPr>
          <w:rFonts w:hint="eastAsia"/>
        </w:rPr>
        <w:t>詞組</w:t>
      </w:r>
      <w:r w:rsidRPr="00436025">
        <w:rPr>
          <w:rFonts w:hint="eastAsia"/>
        </w:rPr>
        <w:t>，經過組合排列後，構成生動的文句，用以烘托氣</w:t>
      </w:r>
      <w:r>
        <w:rPr>
          <w:rFonts w:hint="eastAsia"/>
        </w:rPr>
        <w:t>氛、創造意境、表達情感，稱為「列錦法</w:t>
      </w:r>
      <w:r w:rsidRPr="00436025">
        <w:rPr>
          <w:rFonts w:hint="eastAsia"/>
        </w:rPr>
        <w:t>」或「三疊句</w:t>
      </w:r>
      <w:r>
        <w:rPr>
          <w:rFonts w:hint="eastAsia"/>
        </w:rPr>
        <w:t>法</w:t>
      </w:r>
      <w:r w:rsidRPr="00436025">
        <w:rPr>
          <w:rFonts w:hint="eastAsia"/>
        </w:rPr>
        <w:t>」，如</w:t>
      </w:r>
      <w:r>
        <w:rPr>
          <w:rFonts w:hint="eastAsia"/>
        </w:rPr>
        <w:t>杜甫</w:t>
      </w:r>
      <w:r w:rsidRPr="00436025">
        <w:rPr>
          <w:rFonts w:hint="eastAsia"/>
        </w:rPr>
        <w:t>〈書憤〉：「樓船夜雪瓜洲渡，鐵馬秋風大散關」。下列詩句，亦使用此種手法的</w:t>
      </w:r>
      <w:r>
        <w:rPr>
          <w:rFonts w:hint="eastAsia"/>
        </w:rPr>
        <w:t>有</w:t>
      </w:r>
      <w:r w:rsidRPr="00436025">
        <w:rPr>
          <w:rFonts w:hint="eastAsia"/>
        </w:rPr>
        <w:t>：</w:t>
      </w:r>
      <w:r w:rsidR="00C4167F">
        <w:rPr>
          <w:rFonts w:hint="eastAsia"/>
        </w:rPr>
        <w:br/>
      </w:r>
      <w:r w:rsidRPr="00436025">
        <w:t>(A)</w:t>
      </w:r>
      <w:r w:rsidRPr="00436025">
        <w:rPr>
          <w:rFonts w:hint="eastAsia"/>
        </w:rPr>
        <w:t>雞聲茅店月，人跡板橋霜</w:t>
      </w:r>
      <w:r w:rsidR="00B9519D">
        <w:rPr>
          <w:rFonts w:hint="eastAsia"/>
        </w:rPr>
        <w:tab/>
      </w:r>
      <w:r w:rsidRPr="00436025">
        <w:t>(B)</w:t>
      </w:r>
      <w:r w:rsidRPr="00436025">
        <w:rPr>
          <w:rFonts w:hint="eastAsia"/>
        </w:rPr>
        <w:t>星河秋一雁，砧杵夜千家</w:t>
      </w:r>
      <w:r w:rsidR="00C4167F">
        <w:rPr>
          <w:rFonts w:hint="eastAsia"/>
        </w:rPr>
        <w:br/>
      </w:r>
      <w:r w:rsidRPr="00436025">
        <w:t>(C)</w:t>
      </w:r>
      <w:r w:rsidRPr="00436025">
        <w:rPr>
          <w:rFonts w:hint="eastAsia"/>
        </w:rPr>
        <w:t>陳王昔時宴平樂，斗酒十千恣歡謔</w:t>
      </w:r>
      <w:r w:rsidR="00B9519D">
        <w:rPr>
          <w:rFonts w:hint="eastAsia"/>
        </w:rPr>
        <w:tab/>
      </w:r>
      <w:r w:rsidRPr="00436025">
        <w:t>(D)</w:t>
      </w:r>
      <w:r w:rsidRPr="00436025">
        <w:rPr>
          <w:rFonts w:hint="eastAsia"/>
        </w:rPr>
        <w:t>桃李春風一杯酒，江湖夜雨十年燈</w:t>
      </w:r>
      <w:r w:rsidR="00C4167F">
        <w:rPr>
          <w:rFonts w:hint="eastAsia"/>
        </w:rPr>
        <w:br/>
      </w:r>
      <w:r w:rsidRPr="00436025">
        <w:t>(E)</w:t>
      </w:r>
      <w:r w:rsidRPr="00A537F7">
        <w:rPr>
          <w:rFonts w:hint="eastAsia"/>
        </w:rPr>
        <w:t>一川煙草，滿城風絮，梅子黃時雨</w:t>
      </w:r>
    </w:p>
    <w:p w:rsidR="00B60B7C" w:rsidRPr="00613929" w:rsidRDefault="00B60B7C" w:rsidP="00C4167F">
      <w:pPr>
        <w:pStyle w:val="a3"/>
        <w:ind w:left="1566" w:hanging="1205"/>
      </w:pPr>
      <w:r w:rsidRPr="00C14268">
        <w:rPr>
          <w:rFonts w:hint="eastAsia"/>
        </w:rPr>
        <w:t>命題出處：</w:t>
      </w:r>
      <w:r w:rsidR="00C4167F">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t>3</w:t>
      </w:r>
      <w:r w:rsidRPr="00C14268">
        <w:rPr>
          <w:rFonts w:hint="eastAsia"/>
        </w:rPr>
        <w:t>回</w:t>
      </w:r>
    </w:p>
    <w:p w:rsidR="00B60B7C" w:rsidRPr="00C14268" w:rsidRDefault="00B60B7C" w:rsidP="00C4167F">
      <w:pPr>
        <w:pStyle w:val="a3"/>
        <w:ind w:left="1566" w:hanging="1205"/>
      </w:pPr>
      <w:r w:rsidRPr="005741AC">
        <w:rPr>
          <w:rFonts w:hint="eastAsia"/>
        </w:rPr>
        <w:t>參考答案：</w:t>
      </w:r>
      <w:r w:rsidR="00C4167F">
        <w:rPr>
          <w:rFonts w:hint="eastAsia"/>
        </w:rPr>
        <w:tab/>
      </w:r>
      <w:r>
        <w:rPr>
          <w:rFonts w:hint="eastAsia"/>
        </w:rPr>
        <w:t>ABDE</w:t>
      </w:r>
    </w:p>
    <w:p w:rsidR="00B60B7C" w:rsidRDefault="00B60B7C" w:rsidP="00C4167F">
      <w:pPr>
        <w:pStyle w:val="a3"/>
        <w:ind w:left="1927" w:hangingChars="650" w:hanging="1566"/>
      </w:pPr>
      <w:r w:rsidRPr="0086072D">
        <w:t>試題解析：</w:t>
      </w:r>
      <w:r w:rsidRPr="0099284C">
        <w:t>(A)</w:t>
      </w:r>
      <w:r w:rsidR="00C4167F">
        <w:rPr>
          <w:rFonts w:hint="eastAsia"/>
        </w:rPr>
        <w:tab/>
      </w:r>
      <w:r w:rsidRPr="0099284C">
        <w:rPr>
          <w:rFonts w:hint="eastAsia"/>
        </w:rPr>
        <w:t>溫庭筠〈商山早行〉。語譯：雞聲清亮，茅草覆蓋的旅店尚沐浴在月光之中，人的足跡已出現在覆蓋著寒霜的木板橋上</w:t>
      </w:r>
    </w:p>
    <w:p w:rsidR="00B60B7C" w:rsidRDefault="00B60B7C" w:rsidP="00C4167F">
      <w:pPr>
        <w:pStyle w:val="-1"/>
        <w:ind w:left="1927" w:hanging="361"/>
      </w:pPr>
      <w:r w:rsidRPr="0099284C">
        <w:t>(B)</w:t>
      </w:r>
      <w:r w:rsidR="00C4167F">
        <w:rPr>
          <w:rFonts w:hint="eastAsia"/>
        </w:rPr>
        <w:tab/>
      </w:r>
      <w:r w:rsidRPr="0099284C">
        <w:rPr>
          <w:rFonts w:hint="eastAsia"/>
        </w:rPr>
        <w:t>韓翃〈酬程延秋夜即事見贈〉。語譯：大雁向著秋夜的銀河飛去，夜裡傳來了千戶搗衣的聲音</w:t>
      </w:r>
    </w:p>
    <w:p w:rsidR="00B60B7C" w:rsidRDefault="00B60B7C" w:rsidP="00C4167F">
      <w:pPr>
        <w:pStyle w:val="-1"/>
        <w:ind w:left="1927" w:hanging="361"/>
      </w:pPr>
      <w:r w:rsidRPr="0099284C">
        <w:rPr>
          <w:rFonts w:hint="eastAsia"/>
        </w:rPr>
        <w:t>(C)</w:t>
      </w:r>
      <w:r w:rsidR="00C4167F">
        <w:rPr>
          <w:rFonts w:hint="eastAsia"/>
        </w:rPr>
        <w:tab/>
      </w:r>
      <w:r w:rsidRPr="0099284C">
        <w:rPr>
          <w:rFonts w:hint="eastAsia"/>
        </w:rPr>
        <w:t>「宴」、「歡謔」為動詞。李白〈將進酒〉。語譯：陳王當時在平樂寺裡宴請賓客時，雖然一杯酒值十千錢仍任意地歡樂嘻笑</w:t>
      </w:r>
    </w:p>
    <w:p w:rsidR="00B60B7C" w:rsidRDefault="00B60B7C" w:rsidP="00C4167F">
      <w:pPr>
        <w:pStyle w:val="-1"/>
        <w:ind w:left="1927" w:hanging="361"/>
      </w:pPr>
      <w:r w:rsidRPr="0099284C">
        <w:t>(D)</w:t>
      </w:r>
      <w:r w:rsidR="00C4167F">
        <w:rPr>
          <w:rFonts w:hint="eastAsia"/>
        </w:rPr>
        <w:tab/>
      </w:r>
      <w:r w:rsidR="00C4167F">
        <w:rPr>
          <w:rFonts w:hint="eastAsia"/>
        </w:rPr>
        <w:t>黃庭堅〈寄黃幾復〉</w:t>
      </w:r>
    </w:p>
    <w:p w:rsidR="00B60B7C" w:rsidRDefault="00B60B7C" w:rsidP="00C4167F">
      <w:pPr>
        <w:pStyle w:val="-1"/>
        <w:ind w:left="1927" w:hanging="361"/>
      </w:pPr>
      <w:r w:rsidRPr="0099284C">
        <w:t>(E)</w:t>
      </w:r>
      <w:r w:rsidR="00C4167F">
        <w:rPr>
          <w:rFonts w:hint="eastAsia"/>
        </w:rPr>
        <w:tab/>
      </w:r>
      <w:r w:rsidRPr="0099284C">
        <w:rPr>
          <w:rFonts w:hint="eastAsia"/>
        </w:rPr>
        <w:t>賀鑄〈青玉案〉。語譯：（愁緒）就像那一望無垠的荒草，滿城飄舞的柳絮，還有黃梅時節的綿綿細雨。</w:t>
      </w:r>
    </w:p>
    <w:p w:rsidR="00B9519D" w:rsidRDefault="00B9519D">
      <w:pPr>
        <w:widowControl/>
        <w:jc w:val="left"/>
      </w:pPr>
      <w:r>
        <w:br w:type="page"/>
      </w:r>
    </w:p>
    <w:p w:rsidR="00B60B7C" w:rsidRPr="00F46AE7" w:rsidRDefault="00B60B7C" w:rsidP="00B9519D">
      <w:pPr>
        <w:pStyle w:val="af"/>
        <w:rPr>
          <w:highlight w:val="green"/>
        </w:rPr>
      </w:pPr>
      <w:r w:rsidRPr="00F46AE7">
        <w:rPr>
          <w:rFonts w:hint="eastAsia"/>
        </w:rPr>
        <w:t>28.</w:t>
      </w:r>
      <w:r w:rsidR="00E647D1">
        <w:rPr>
          <w:rFonts w:hint="eastAsia"/>
        </w:rPr>
        <w:tab/>
      </w:r>
      <w:r w:rsidR="00E647D1">
        <w:rPr>
          <w:rFonts w:hint="eastAsia"/>
        </w:rPr>
        <w:t>閱讀下文，符合其文意的敘述是：</w:t>
      </w:r>
      <w:r w:rsidR="00E647D1">
        <w:rPr>
          <w:rFonts w:hint="eastAsia"/>
        </w:rPr>
        <w:br/>
      </w:r>
      <w:r w:rsidRPr="00E647D1">
        <w:rPr>
          <w:rFonts w:hint="eastAsia"/>
        </w:rPr>
        <w:t xml:space="preserve">　　</w:t>
      </w:r>
      <w:r w:rsidRPr="00C7108E">
        <w:rPr>
          <w:rStyle w:val="afe"/>
          <w:rFonts w:hint="eastAsia"/>
        </w:rPr>
        <w:t>自然，做起小說來，總不免自己有些主見的。例如，說到「為什麼」做小說罷，我仍抱著十多年前的「啟蒙主義」，以為必須是「為人生」，而且要改良這人生。我深惡先前的稱小說為「閒書」，而且將「為藝術的藝術」，看作不過是「消閒」的新式的別號。所以我的取材，多採自病態社會的不幸的人們中，意思是在揭出病苦，引起療救的注意。所以我力避行文的嘮叨，只要覺得夠將意思傳給別人了，就寧可什麼陪襯拖帶也沒有。中國舊戲上，沒有背景，新年賣給孩子看的花紙上，只有主要的幾個人（但現在的花紙卻多有背景了），我深信對於我的目的，這方法是適宜的，所以我不去描寫風月，對話也絕不說到一大篇。</w:t>
      </w:r>
      <w:r w:rsidR="00E647D1">
        <w:rPr>
          <w:rFonts w:hint="eastAsia"/>
        </w:rPr>
        <w:br/>
      </w:r>
      <w:r w:rsidRPr="00E647D1">
        <w:rPr>
          <w:noProof/>
        </w:rPr>
        <mc:AlternateContent>
          <mc:Choice Requires="wps">
            <w:drawing>
              <wp:anchor distT="0" distB="0" distL="114300" distR="114300" simplePos="0" relativeHeight="251688960" behindDoc="0" locked="1" layoutInCell="1" allowOverlap="1" wp14:anchorId="0ECCCA79" wp14:editId="61803422">
                <wp:simplePos x="0" y="0"/>
                <wp:positionH relativeFrom="margin">
                  <wp:posOffset>3959860</wp:posOffset>
                </wp:positionH>
                <wp:positionV relativeFrom="paragraph">
                  <wp:posOffset>2995295</wp:posOffset>
                </wp:positionV>
                <wp:extent cx="2152650" cy="237490"/>
                <wp:effectExtent l="0" t="0" r="19050" b="10160"/>
                <wp:wrapNone/>
                <wp:docPr id="16"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37490"/>
                        </a:xfrm>
                        <a:prstGeom prst="rect">
                          <a:avLst/>
                        </a:prstGeom>
                        <a:solidFill>
                          <a:srgbClr val="FFFFFF"/>
                        </a:solidFill>
                        <a:ln w="9525" cap="rnd">
                          <a:solidFill>
                            <a:srgbClr val="000000"/>
                          </a:solidFill>
                          <a:prstDash val="sysDot"/>
                          <a:miter lim="800000"/>
                          <a:headEnd/>
                          <a:tailEnd/>
                        </a:ln>
                      </wps:spPr>
                      <wps:txbx>
                        <w:txbxContent>
                          <w:p w:rsidR="00017824" w:rsidRPr="00B9519D" w:rsidRDefault="00017824" w:rsidP="00C7108E">
                            <w:pPr>
                              <w:rPr>
                                <w:rStyle w:val="afe"/>
                              </w:rPr>
                            </w:pPr>
                            <w:r w:rsidRPr="00B9519D">
                              <w:rPr>
                                <w:rStyle w:val="afe"/>
                              </w:rPr>
                              <w:t>Stylist</w:t>
                            </w:r>
                            <w:r w:rsidRPr="00B9519D">
                              <w:rPr>
                                <w:rStyle w:val="afe"/>
                                <w:rFonts w:hint="eastAsia"/>
                              </w:rPr>
                              <w:t>：注重語言風格的作家。</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311.8pt;margin-top:235.85pt;width:169.5pt;height:18.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">
                <v:stroke dashstyle="1 1" endcap="round"/>
                <v:textbox inset="1mm,0,0,0">
                  <w:txbxContent>
                    <w:p w:rsidR="00017824" w:rsidRPr="00B9519D" w:rsidRDefault="00017824" w:rsidP="00C7108E">
                      <w:pPr>
                        <w:rPr>
                          <w:rStyle w:val="afe"/>
                        </w:rPr>
                      </w:pPr>
                      <w:r w:rsidRPr="00B9519D">
                        <w:rPr>
                          <w:rStyle w:val="afe"/>
                        </w:rPr>
                        <w:t>Stylist</w:t>
                      </w:r>
                      <w:r w:rsidRPr="00B9519D">
                        <w:rPr>
                          <w:rStyle w:val="afe"/>
                          <w:rFonts w:hint="eastAsia"/>
                        </w:rPr>
                        <w:t>：注重語言風格的作家。</w:t>
                      </w:r>
                    </w:p>
                  </w:txbxContent>
                </v:textbox>
                <w10:wrap anchorx="margin"/>
                <w10:anchorlock/>
              </v:shape>
            </w:pict>
          </mc:Fallback>
        </mc:AlternateContent>
      </w:r>
      <w:r w:rsidRPr="00E647D1">
        <w:rPr>
          <w:rFonts w:hint="eastAsia"/>
        </w:rPr>
        <w:t xml:space="preserve">　　</w:t>
      </w:r>
      <w:r w:rsidRPr="00C7108E">
        <w:rPr>
          <w:rStyle w:val="afe"/>
          <w:rFonts w:hint="eastAsia"/>
        </w:rPr>
        <w:t>我做完之後，總要看兩遍，自己覺得拗口的，就增刪幾個字，一定要它讀得順口；沒有相宜的白話，寧可引古語，希望總有人會懂，只有自己懂得或連自己也不懂的生造出來的字句，是不大用的。這一節，許多批評家之中，只有一個人看出來了，但他稱我為</w:t>
      </w:r>
      <w:r w:rsidRPr="00C7108E">
        <w:rPr>
          <w:rStyle w:val="afe"/>
        </w:rPr>
        <w:t>Stylist</w:t>
      </w:r>
      <w:r w:rsidRPr="00C7108E">
        <w:rPr>
          <w:rStyle w:val="afe"/>
          <w:rFonts w:hint="eastAsia"/>
        </w:rPr>
        <w:t>。（魯迅〈我怎麼做起小說來〉）</w:t>
      </w:r>
      <w:r w:rsidR="00B9519D">
        <w:rPr>
          <w:rFonts w:hint="eastAsia"/>
        </w:rPr>
        <w:br/>
      </w:r>
      <w:r>
        <w:rPr>
          <w:rFonts w:hint="eastAsia"/>
        </w:rPr>
        <w:t>(</w:t>
      </w:r>
      <w:r w:rsidRPr="00F46AE7">
        <w:t>A</w:t>
      </w:r>
      <w:r>
        <w:rPr>
          <w:rFonts w:hint="eastAsia"/>
        </w:rPr>
        <w:t>)</w:t>
      </w:r>
      <w:r w:rsidRPr="00F46AE7">
        <w:rPr>
          <w:rFonts w:hint="eastAsia"/>
        </w:rPr>
        <w:t>作者起初是為消閒目的而寫小說，後來則轉成為改善社會問題而創作</w:t>
      </w:r>
      <w:r w:rsidR="00B9519D">
        <w:rPr>
          <w:rFonts w:hint="eastAsia"/>
        </w:rPr>
        <w:br/>
      </w:r>
      <w:r>
        <w:rPr>
          <w:rFonts w:hint="eastAsia"/>
        </w:rPr>
        <w:t>(</w:t>
      </w:r>
      <w:r w:rsidRPr="00F46AE7">
        <w:t>B</w:t>
      </w:r>
      <w:r>
        <w:rPr>
          <w:rFonts w:hint="eastAsia"/>
        </w:rPr>
        <w:t>)</w:t>
      </w:r>
      <w:r w:rsidRPr="00F46AE7">
        <w:rPr>
          <w:rFonts w:hint="eastAsia"/>
        </w:rPr>
        <w:t>作者小說的主要人物多為弱勢，指在生活或精神層面需要幫助的族群</w:t>
      </w:r>
      <w:r w:rsidR="00B9519D">
        <w:rPr>
          <w:rFonts w:hint="eastAsia"/>
        </w:rPr>
        <w:br/>
      </w:r>
      <w:r>
        <w:rPr>
          <w:rFonts w:hint="eastAsia"/>
        </w:rPr>
        <w:t>(</w:t>
      </w:r>
      <w:r w:rsidRPr="00F46AE7">
        <w:t>C</w:t>
      </w:r>
      <w:r>
        <w:t>)</w:t>
      </w:r>
      <w:r w:rsidRPr="00F46AE7">
        <w:rPr>
          <w:rFonts w:hint="eastAsia"/>
        </w:rPr>
        <w:t>作者不寫無病呻吟、為藝術而藝術的小說，而是在現實生活之中取材</w:t>
      </w:r>
      <w:r w:rsidR="00B9519D">
        <w:rPr>
          <w:rFonts w:hint="eastAsia"/>
        </w:rPr>
        <w:br/>
      </w:r>
      <w:r>
        <w:t>(</w:t>
      </w:r>
      <w:r w:rsidRPr="00F46AE7">
        <w:t>D</w:t>
      </w:r>
      <w:r>
        <w:t>)</w:t>
      </w:r>
      <w:r w:rsidRPr="00F46AE7">
        <w:rPr>
          <w:rFonts w:hint="eastAsia"/>
        </w:rPr>
        <w:t>為使作品能達到救苦濟弱的療效，作者總是不憚其煩地反覆宣揚理念</w:t>
      </w:r>
      <w:r w:rsidR="00B9519D">
        <w:rPr>
          <w:rFonts w:hint="eastAsia"/>
        </w:rPr>
        <w:br/>
      </w:r>
      <w:r>
        <w:t>(</w:t>
      </w:r>
      <w:r w:rsidRPr="00F46AE7">
        <w:t>E</w:t>
      </w:r>
      <w:r>
        <w:t>)</w:t>
      </w:r>
      <w:r w:rsidRPr="00F46AE7">
        <w:rPr>
          <w:rFonts w:hint="eastAsia"/>
        </w:rPr>
        <w:t>為能使作品普及，作者力求用字順口淺近，盡量避免在文中引述古語</w:t>
      </w:r>
    </w:p>
    <w:p w:rsidR="00B60B7C" w:rsidRPr="00613929" w:rsidRDefault="00B60B7C" w:rsidP="00B9519D">
      <w:pPr>
        <w:pStyle w:val="a3"/>
        <w:ind w:left="1566" w:hanging="1205"/>
      </w:pPr>
      <w:r w:rsidRPr="00C14268">
        <w:rPr>
          <w:rFonts w:hint="eastAsia"/>
        </w:rPr>
        <w:t>命題出處：</w:t>
      </w:r>
      <w:r w:rsidR="00B9519D">
        <w:rPr>
          <w:rFonts w:hint="eastAsia"/>
        </w:rPr>
        <w:tab/>
      </w:r>
      <w:r w:rsidRPr="00C14268">
        <w:rPr>
          <w:rFonts w:hint="eastAsia"/>
        </w:rPr>
        <w:t>龍騰《</w:t>
      </w:r>
      <w:r w:rsidRPr="00CA1A41">
        <w:rPr>
          <w:rFonts w:hint="eastAsia"/>
        </w:rPr>
        <w:t>【模模考】國文科學測模考試題本</w:t>
      </w:r>
      <w:r w:rsidRPr="00C14268">
        <w:rPr>
          <w:rFonts w:hint="eastAsia"/>
        </w:rPr>
        <w:t>》第</w:t>
      </w:r>
      <w:r>
        <w:rPr>
          <w:rFonts w:hint="eastAsia"/>
        </w:rPr>
        <w:t>10</w:t>
      </w:r>
      <w:r w:rsidRPr="00C14268">
        <w:rPr>
          <w:rFonts w:hint="eastAsia"/>
        </w:rPr>
        <w:t>回</w:t>
      </w:r>
    </w:p>
    <w:p w:rsidR="00B60B7C" w:rsidRPr="00C14268" w:rsidRDefault="00B60B7C" w:rsidP="00B9519D">
      <w:pPr>
        <w:pStyle w:val="a3"/>
        <w:ind w:left="1566" w:hanging="1205"/>
      </w:pPr>
      <w:r w:rsidRPr="005741AC">
        <w:rPr>
          <w:rFonts w:hint="eastAsia"/>
        </w:rPr>
        <w:t>參考答案：</w:t>
      </w:r>
      <w:r w:rsidR="00B9519D">
        <w:rPr>
          <w:rFonts w:hint="eastAsia"/>
        </w:rPr>
        <w:tab/>
      </w:r>
      <w:r>
        <w:rPr>
          <w:rFonts w:hint="eastAsia"/>
        </w:rPr>
        <w:t>BC</w:t>
      </w:r>
    </w:p>
    <w:p w:rsidR="00B60B7C" w:rsidRDefault="00B60B7C" w:rsidP="00B9519D">
      <w:pPr>
        <w:pStyle w:val="a3"/>
        <w:ind w:left="1927" w:hangingChars="650" w:hanging="1566"/>
      </w:pPr>
      <w:r w:rsidRPr="005741AC">
        <w:t>試題解析：</w:t>
      </w:r>
      <w:r w:rsidR="008B6729">
        <w:rPr>
          <w:rFonts w:hint="eastAsia"/>
        </w:rPr>
        <w:tab/>
      </w:r>
      <w:r>
        <w:rPr>
          <w:rFonts w:hint="eastAsia"/>
        </w:rPr>
        <w:t>(</w:t>
      </w:r>
      <w:r>
        <w:t>A)</w:t>
      </w:r>
      <w:r w:rsidR="00B9519D">
        <w:rPr>
          <w:rFonts w:hint="eastAsia"/>
        </w:rPr>
        <w:tab/>
      </w:r>
      <w:r w:rsidRPr="00F46AE7">
        <w:rPr>
          <w:rFonts w:hint="eastAsia"/>
        </w:rPr>
        <w:t>一直以來，作者不改「為人生」而創作的目的，亦即他寫作始終為了改善社會，而非為了消閒而作</w:t>
      </w:r>
    </w:p>
    <w:p w:rsidR="00B60B7C" w:rsidRDefault="00B60B7C" w:rsidP="00B9519D">
      <w:pPr>
        <w:pStyle w:val="-1"/>
        <w:ind w:left="1927" w:hanging="361"/>
      </w:pPr>
      <w:r>
        <w:t>(</w:t>
      </w:r>
      <w:r w:rsidRPr="00F46AE7">
        <w:t>D</w:t>
      </w:r>
      <w:r>
        <w:t>)</w:t>
      </w:r>
      <w:r w:rsidR="00B9519D">
        <w:rPr>
          <w:rFonts w:hint="eastAsia"/>
        </w:rPr>
        <w:tab/>
      </w:r>
      <w:r w:rsidR="00B9519D">
        <w:rPr>
          <w:rFonts w:hint="eastAsia"/>
        </w:rPr>
        <w:t>作者力避行文的嘮叨，行文簡潔明快，什麼陪襯拖帶也沒有</w:t>
      </w:r>
    </w:p>
    <w:p w:rsidR="00B9519D" w:rsidRDefault="00B60B7C" w:rsidP="00B9519D">
      <w:pPr>
        <w:pStyle w:val="-1"/>
        <w:ind w:left="1927" w:hanging="361"/>
      </w:pPr>
      <w:r>
        <w:t>(E)</w:t>
      </w:r>
      <w:r w:rsidR="00B9519D">
        <w:rPr>
          <w:rFonts w:hint="eastAsia"/>
        </w:rPr>
        <w:tab/>
      </w:r>
      <w:r w:rsidRPr="00F46AE7">
        <w:rPr>
          <w:rFonts w:hint="eastAsia"/>
        </w:rPr>
        <w:t>為使文字順口，若是沒有相宜的白話，作者寧可引古語。</w:t>
      </w:r>
    </w:p>
    <w:p w:rsidR="00B60B7C" w:rsidRPr="00201809" w:rsidRDefault="00201809" w:rsidP="00201809">
      <w:pPr>
        <w:pStyle w:val="af"/>
      </w:pPr>
      <w:r w:rsidRPr="00201809">
        <w:rPr>
          <w:noProof/>
        </w:rPr>
        <mc:AlternateContent>
          <mc:Choice Requires="wps">
            <w:drawing>
              <wp:anchor distT="0" distB="0" distL="114300" distR="114300" simplePos="0" relativeHeight="251689984" behindDoc="0" locked="0" layoutInCell="1" allowOverlap="1" wp14:anchorId="08D1A09D" wp14:editId="6D0B636D">
                <wp:simplePos x="0" y="0"/>
                <wp:positionH relativeFrom="margin">
                  <wp:posOffset>5166360</wp:posOffset>
                </wp:positionH>
                <wp:positionV relativeFrom="paragraph">
                  <wp:posOffset>2009444</wp:posOffset>
                </wp:positionV>
                <wp:extent cx="920115" cy="238125"/>
                <wp:effectExtent l="0" t="0" r="13335" b="28575"/>
                <wp:wrapNone/>
                <wp:docPr id="18"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238125"/>
                        </a:xfrm>
                        <a:prstGeom prst="rect">
                          <a:avLst/>
                        </a:prstGeom>
                        <a:solidFill>
                          <a:srgbClr val="FFFFFF"/>
                        </a:solidFill>
                        <a:ln w="9525" cap="rnd">
                          <a:solidFill>
                            <a:srgbClr val="000000"/>
                          </a:solidFill>
                          <a:prstDash val="sysDot"/>
                          <a:miter lim="800000"/>
                          <a:headEnd/>
                          <a:tailEnd/>
                        </a:ln>
                      </wps:spPr>
                      <wps:txbx>
                        <w:txbxContent>
                          <w:p w:rsidR="00017824" w:rsidRPr="00113A0E" w:rsidRDefault="00017824" w:rsidP="00B60B7C">
                            <w:pPr>
                              <w:rPr>
                                <w:rStyle w:val="afe"/>
                                <w:rFonts w:ascii="標楷體" w:hAnsi="標楷體"/>
                              </w:rPr>
                            </w:pPr>
                            <w:r w:rsidRPr="00113A0E">
                              <w:rPr>
                                <w:rFonts w:ascii="標楷體" w:eastAsia="標楷體" w:hAnsi="標楷體" w:cs="新細明體" w:hint="eastAsia"/>
                                <w:kern w:val="0"/>
                                <w:sz w:val="23"/>
                                <w:szCs w:val="23"/>
                              </w:rPr>
                              <w:t>摣</w:t>
                            </w:r>
                            <w:r w:rsidRPr="00113A0E">
                              <w:rPr>
                                <w:rFonts w:ascii="標楷體" w:eastAsia="標楷體" w:hAnsi="標楷體" w:cs="DFBiaoKaiShuStd-W5" w:hint="eastAsia"/>
                                <w:kern w:val="0"/>
                                <w:sz w:val="23"/>
                                <w:szCs w:val="23"/>
                              </w:rPr>
                              <w:t>：抓取。</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406.8pt;margin-top:158.2pt;width:72.45pt;height:18.7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">
                <v:stroke dashstyle="1 1" endcap="round"/>
                <v:textbox inset="1mm,0,0,0">
                  <w:txbxContent>
                    <w:p w:rsidR="00017824" w:rsidRPr="00113A0E" w:rsidRDefault="00017824" w:rsidP="00B60B7C">
                      <w:pPr>
                        <w:rPr>
                          <w:rStyle w:val="afe"/>
                          <w:rFonts w:ascii="標楷體" w:hAnsi="標楷體"/>
                        </w:rPr>
                      </w:pPr>
                      <w:r w:rsidRPr="00113A0E">
                        <w:rPr>
                          <w:rFonts w:ascii="標楷體" w:eastAsia="標楷體" w:hAnsi="標楷體" w:cs="新細明體" w:hint="eastAsia"/>
                          <w:kern w:val="0"/>
                          <w:sz w:val="23"/>
                          <w:szCs w:val="23"/>
                        </w:rPr>
                        <w:t>摣</w:t>
                      </w:r>
                      <w:r w:rsidRPr="00113A0E">
                        <w:rPr>
                          <w:rFonts w:ascii="標楷體" w:eastAsia="標楷體" w:hAnsi="標楷體" w:cs="DFBiaoKaiShuStd-W5" w:hint="eastAsia"/>
                          <w:kern w:val="0"/>
                          <w:sz w:val="23"/>
                          <w:szCs w:val="23"/>
                        </w:rPr>
                        <w:t>：抓取。</w:t>
                      </w:r>
                    </w:p>
                  </w:txbxContent>
                </v:textbox>
                <w10:wrap anchorx="margin"/>
              </v:shape>
            </w:pict>
          </mc:Fallback>
        </mc:AlternateContent>
      </w:r>
      <w:r w:rsidR="00B60B7C" w:rsidRPr="00201809">
        <w:rPr>
          <w:rFonts w:hint="eastAsia"/>
        </w:rPr>
        <w:t>2</w:t>
      </w:r>
      <w:r w:rsidR="00B60B7C" w:rsidRPr="00201809">
        <w:t>9.</w:t>
      </w:r>
      <w:r w:rsidR="00B60B7C" w:rsidRPr="00201809">
        <w:rPr>
          <w:rFonts w:hint="eastAsia"/>
        </w:rPr>
        <w:t>依據下文，說明適當的是：</w:t>
      </w:r>
      <w:r>
        <w:rPr>
          <w:rFonts w:hint="eastAsia"/>
        </w:rPr>
        <w:br/>
      </w:r>
      <w:r w:rsidR="00B60B7C" w:rsidRPr="00201809">
        <w:rPr>
          <w:rFonts w:hint="eastAsia"/>
        </w:rPr>
        <w:t xml:space="preserve">　　</w:t>
      </w:r>
      <w:r w:rsidR="00B60B7C" w:rsidRPr="00201809">
        <w:rPr>
          <w:rStyle w:val="afe"/>
          <w:rFonts w:hint="eastAsia"/>
        </w:rPr>
        <w:t>金老引了女兒，挑了擔兒，作謝提轄，便待出門。店小二攔住道：「金公，哪裡去？」魯達問道：「他少你房錢？」小二道：「小人房錢，昨夜都算還了。須欠鄭大官人典身錢，著落在小人身上看管他哩！」魯提轄道：「鄭屠的錢，洒家自還他。你放這老兒還鄉去。」那店小二哪裡肯放。魯達大怒，摣開五指，去那小二臉上只一掌，打的那店小二口中吐血；再復一拳，打下當門兩個牙齒。小二扒將起來，一道煙走向店裡去躲了。店主人哪裡敢出來攔他。金老父子兩個，忙忙離了店中，出城自去尋昨日覓下的車兒去了。且說魯達尋思，恐怕店小二趕去攔截他，且向店裡掇裡條凳子，坐了兩個時辰。約莫金公去的遠了，方才起身，逕到狀元橋來。（吳承恩《水滸傳．第三回》）</w:t>
      </w:r>
    </w:p>
    <w:p w:rsidR="00B60B7C" w:rsidRPr="00113A0E" w:rsidRDefault="00201809" w:rsidP="00B9519D">
      <w:pPr>
        <w:pStyle w:val="af"/>
      </w:pPr>
      <w:r>
        <w:rPr>
          <w:rFonts w:hint="eastAsia"/>
        </w:rPr>
        <w:tab/>
      </w:r>
      <w:r w:rsidR="00B60B7C">
        <w:t>(</w:t>
      </w:r>
      <w:r w:rsidR="00B60B7C" w:rsidRPr="00113A0E">
        <w:t>A</w:t>
      </w:r>
      <w:r w:rsidR="00B60B7C">
        <w:t>)</w:t>
      </w:r>
      <w:r w:rsidR="00B60B7C" w:rsidRPr="00113A0E">
        <w:rPr>
          <w:rFonts w:hint="eastAsia"/>
        </w:rPr>
        <w:t>店小二不肯放人，是因為房錢未清</w:t>
      </w:r>
      <w:r>
        <w:rPr>
          <w:rFonts w:hint="eastAsia"/>
        </w:rPr>
        <w:tab/>
      </w:r>
      <w:r w:rsidR="00B60B7C">
        <w:t>(</w:t>
      </w:r>
      <w:r w:rsidR="00B60B7C" w:rsidRPr="00113A0E">
        <w:t>B</w:t>
      </w:r>
      <w:r w:rsidR="00B60B7C">
        <w:t>)</w:t>
      </w:r>
      <w:r w:rsidR="00B60B7C" w:rsidRPr="00113A0E">
        <w:rPr>
          <w:rFonts w:hint="eastAsia"/>
        </w:rPr>
        <w:t>魯達因無力還前債，藉故撒賴打架</w:t>
      </w:r>
    </w:p>
    <w:p w:rsidR="00B60B7C" w:rsidRPr="00113A0E" w:rsidRDefault="00201809" w:rsidP="00B9519D">
      <w:pPr>
        <w:pStyle w:val="af"/>
      </w:pPr>
      <w:r>
        <w:rPr>
          <w:rFonts w:hint="eastAsia"/>
        </w:rPr>
        <w:tab/>
      </w:r>
      <w:r w:rsidR="00B60B7C">
        <w:t>(C)</w:t>
      </w:r>
      <w:r w:rsidR="00B60B7C" w:rsidRPr="00113A0E">
        <w:rPr>
          <w:rFonts w:hint="eastAsia"/>
        </w:rPr>
        <w:t>店小二敵不過魯達，只好先躲起來</w:t>
      </w:r>
      <w:r>
        <w:rPr>
          <w:rFonts w:hint="eastAsia"/>
        </w:rPr>
        <w:tab/>
      </w:r>
      <w:r w:rsidR="00B60B7C">
        <w:t>(D)</w:t>
      </w:r>
      <w:r w:rsidR="00B60B7C" w:rsidRPr="00113A0E">
        <w:rPr>
          <w:rFonts w:hint="eastAsia"/>
        </w:rPr>
        <w:t>店主人氣憤難耐，亦出拳加入鬥毆</w:t>
      </w:r>
    </w:p>
    <w:p w:rsidR="00B60B7C" w:rsidRPr="00113A0E" w:rsidRDefault="00201809" w:rsidP="00B9519D">
      <w:pPr>
        <w:pStyle w:val="af"/>
      </w:pPr>
      <w:r>
        <w:rPr>
          <w:rFonts w:hint="eastAsia"/>
        </w:rPr>
        <w:tab/>
      </w:r>
      <w:r w:rsidR="00B60B7C">
        <w:t>(E)</w:t>
      </w:r>
      <w:r w:rsidR="00B60B7C" w:rsidRPr="00113A0E">
        <w:rPr>
          <w:rFonts w:hint="eastAsia"/>
        </w:rPr>
        <w:t>魯達搬椅霸坐店中，足見心思細膩</w:t>
      </w:r>
    </w:p>
    <w:p w:rsidR="00201809" w:rsidRDefault="00201809">
      <w:pPr>
        <w:widowControl/>
        <w:jc w:val="left"/>
        <w:rPr>
          <w:color w:val="FF0000"/>
        </w:rPr>
      </w:pPr>
      <w:r>
        <w:rPr>
          <w:color w:val="FF0000"/>
        </w:rPr>
        <w:br w:type="page"/>
      </w:r>
    </w:p>
    <w:p w:rsidR="00B60B7C" w:rsidRPr="00010ED3" w:rsidRDefault="00B60B7C" w:rsidP="00201809">
      <w:pPr>
        <w:pStyle w:val="a3"/>
        <w:ind w:left="1566" w:hanging="1205"/>
      </w:pPr>
      <w:r w:rsidRPr="00C14268">
        <w:rPr>
          <w:rFonts w:hint="eastAsia"/>
        </w:rPr>
        <w:t>命題出處：</w:t>
      </w:r>
      <w:r w:rsidR="00201809">
        <w:rPr>
          <w:rFonts w:hint="eastAsia"/>
        </w:rPr>
        <w:tab/>
      </w:r>
      <w:r w:rsidRPr="00C14268">
        <w:rPr>
          <w:rFonts w:hint="eastAsia"/>
        </w:rPr>
        <w:t>龍騰《</w:t>
      </w:r>
      <w:r w:rsidRPr="00010ED3">
        <w:rPr>
          <w:rFonts w:hint="eastAsia"/>
        </w:rPr>
        <w:t>【新全勝】國文學測</w:t>
      </w:r>
      <w:r w:rsidRPr="00010ED3">
        <w:rPr>
          <w:rFonts w:hint="eastAsia"/>
        </w:rPr>
        <w:t>12</w:t>
      </w:r>
      <w:r w:rsidRPr="00010ED3">
        <w:rPr>
          <w:rFonts w:hint="eastAsia"/>
        </w:rPr>
        <w:t>週</w:t>
      </w:r>
      <w:r w:rsidRPr="00C14268">
        <w:rPr>
          <w:rFonts w:hint="eastAsia"/>
        </w:rPr>
        <w:t>》第</w:t>
      </w:r>
      <w:r>
        <w:rPr>
          <w:rFonts w:hint="eastAsia"/>
        </w:rPr>
        <w:t>1</w:t>
      </w:r>
      <w:r>
        <w:t>1</w:t>
      </w:r>
      <w:r>
        <w:rPr>
          <w:rFonts w:hint="eastAsia"/>
        </w:rPr>
        <w:t>週</w:t>
      </w:r>
    </w:p>
    <w:p w:rsidR="00B60B7C" w:rsidRPr="00C14268" w:rsidRDefault="00B60B7C" w:rsidP="00201809">
      <w:pPr>
        <w:pStyle w:val="a3"/>
        <w:ind w:left="1566" w:hanging="1205"/>
      </w:pPr>
      <w:r w:rsidRPr="005741AC">
        <w:rPr>
          <w:rFonts w:hint="eastAsia"/>
        </w:rPr>
        <w:t>參考答案：</w:t>
      </w:r>
      <w:r w:rsidR="00201809">
        <w:rPr>
          <w:rFonts w:hint="eastAsia"/>
        </w:rPr>
        <w:tab/>
      </w:r>
      <w:r>
        <w:rPr>
          <w:rFonts w:hint="eastAsia"/>
        </w:rPr>
        <w:t>C</w:t>
      </w:r>
      <w:r>
        <w:t>E</w:t>
      </w:r>
    </w:p>
    <w:p w:rsidR="00B60B7C" w:rsidRDefault="00B60B7C" w:rsidP="00201809">
      <w:pPr>
        <w:pStyle w:val="a3"/>
        <w:ind w:left="1927" w:hangingChars="650" w:hanging="1566"/>
      </w:pPr>
      <w:r w:rsidRPr="005741AC">
        <w:t>試題解析：</w:t>
      </w:r>
      <w:r>
        <w:rPr>
          <w:rFonts w:hint="eastAsia"/>
        </w:rPr>
        <w:t>(</w:t>
      </w:r>
      <w:r w:rsidRPr="00113A0E">
        <w:t>A</w:t>
      </w:r>
      <w:r>
        <w:rPr>
          <w:rFonts w:hint="eastAsia"/>
        </w:rPr>
        <w:t>)</w:t>
      </w:r>
      <w:r w:rsidR="00201809">
        <w:rPr>
          <w:rFonts w:hint="eastAsia"/>
        </w:rPr>
        <w:tab/>
      </w:r>
      <w:r w:rsidRPr="00113A0E">
        <w:rPr>
          <w:rFonts w:hint="eastAsia"/>
        </w:rPr>
        <w:t>房錢已清，但因鄭屠另有交代，所以不放人。判斷線索：「小人房</w:t>
      </w:r>
      <w:r w:rsidR="00201809">
        <w:rPr>
          <w:rFonts w:hint="eastAsia"/>
        </w:rPr>
        <w:t>錢，昨夜都算還了。須欠鄭大官人典身錢，著落在小人身上看管他哩」</w:t>
      </w:r>
    </w:p>
    <w:p w:rsidR="00B60B7C" w:rsidRDefault="00B60B7C" w:rsidP="00201809">
      <w:pPr>
        <w:pStyle w:val="-1"/>
        <w:ind w:left="1927" w:hanging="361"/>
      </w:pPr>
      <w:r>
        <w:rPr>
          <w:rFonts w:hint="eastAsia"/>
        </w:rPr>
        <w:t>(</w:t>
      </w:r>
      <w:r>
        <w:t>B</w:t>
      </w:r>
      <w:r>
        <w:rPr>
          <w:rFonts w:hint="eastAsia"/>
        </w:rPr>
        <w:t>)</w:t>
      </w:r>
      <w:r w:rsidR="00201809">
        <w:rPr>
          <w:rFonts w:hint="eastAsia"/>
        </w:rPr>
        <w:tab/>
      </w:r>
      <w:r w:rsidR="00201809">
        <w:rPr>
          <w:rFonts w:hint="eastAsia"/>
        </w:rPr>
        <w:t>無此情節</w:t>
      </w:r>
    </w:p>
    <w:p w:rsidR="00B60B7C" w:rsidRDefault="00B60B7C" w:rsidP="00201809">
      <w:pPr>
        <w:pStyle w:val="-1"/>
        <w:ind w:left="1927" w:hanging="361"/>
      </w:pPr>
      <w:r>
        <w:rPr>
          <w:rFonts w:hint="eastAsia"/>
        </w:rPr>
        <w:t>(</w:t>
      </w:r>
      <w:r w:rsidRPr="00113A0E">
        <w:t>C</w:t>
      </w:r>
      <w:r>
        <w:rPr>
          <w:rFonts w:hint="eastAsia"/>
        </w:rPr>
        <w:t>)</w:t>
      </w:r>
      <w:r w:rsidR="00201809">
        <w:rPr>
          <w:rFonts w:hint="eastAsia"/>
        </w:rPr>
        <w:tab/>
      </w:r>
      <w:r w:rsidR="00201809">
        <w:rPr>
          <w:rFonts w:hint="eastAsia"/>
        </w:rPr>
        <w:t>判斷線索：「小二扒將起來，一道煙走向店裡去躲了」</w:t>
      </w:r>
    </w:p>
    <w:p w:rsidR="00B60B7C" w:rsidRDefault="00B60B7C" w:rsidP="00201809">
      <w:pPr>
        <w:pStyle w:val="-1"/>
        <w:ind w:left="1927" w:hanging="361"/>
      </w:pPr>
      <w:r>
        <w:rPr>
          <w:rFonts w:hint="eastAsia"/>
        </w:rPr>
        <w:t>(</w:t>
      </w:r>
      <w:r w:rsidRPr="00113A0E">
        <w:t>D</w:t>
      </w:r>
      <w:r>
        <w:rPr>
          <w:rFonts w:hint="eastAsia"/>
        </w:rPr>
        <w:t>)</w:t>
      </w:r>
      <w:r w:rsidR="00201809">
        <w:rPr>
          <w:rFonts w:hint="eastAsia"/>
        </w:rPr>
        <w:tab/>
      </w:r>
      <w:r w:rsidR="00201809">
        <w:rPr>
          <w:rFonts w:hint="eastAsia"/>
        </w:rPr>
        <w:t>店主人亦怕事。判斷線索：「店主人哪裡敢出來攔他」</w:t>
      </w:r>
    </w:p>
    <w:p w:rsidR="00B60B7C" w:rsidRPr="00010ED3" w:rsidRDefault="00201809" w:rsidP="00201809">
      <w:pPr>
        <w:pStyle w:val="-1"/>
        <w:ind w:left="1927" w:hanging="361"/>
      </w:pPr>
      <w:r>
        <w:rPr>
          <w:rFonts w:hint="eastAsia"/>
        </w:rPr>
        <w:t>(E)</w:t>
      </w:r>
      <w:r>
        <w:rPr>
          <w:rFonts w:hint="eastAsia"/>
        </w:rPr>
        <w:tab/>
      </w:r>
      <w:r w:rsidR="00B60B7C" w:rsidRPr="00113A0E">
        <w:rPr>
          <w:rFonts w:hint="eastAsia"/>
        </w:rPr>
        <w:t>判斷線索：「且說魯達尋思，恐怕店小二趕去攔截他，且向店裡掇裡條凳子，坐了兩個時辰。約莫金公去的遠了，方才起身」。</w:t>
      </w:r>
    </w:p>
    <w:p w:rsidR="00B60B7C" w:rsidRDefault="00B60B7C" w:rsidP="00201809">
      <w:pPr>
        <w:pStyle w:val="af"/>
      </w:pPr>
      <w:r w:rsidRPr="0084620C">
        <w:rPr>
          <w:rFonts w:hint="eastAsia"/>
        </w:rPr>
        <w:t>30.</w:t>
      </w:r>
      <w:r w:rsidR="00201809">
        <w:rPr>
          <w:rFonts w:hint="eastAsia"/>
        </w:rPr>
        <w:tab/>
      </w:r>
      <w:r w:rsidRPr="0084620C">
        <w:rPr>
          <w:rFonts w:hint="eastAsia"/>
        </w:rPr>
        <w:t>依據甲、</w:t>
      </w:r>
      <w:r>
        <w:rPr>
          <w:rFonts w:hint="eastAsia"/>
        </w:rPr>
        <w:t>乙二文，「詠史詩」的相關敘述，適當的是：</w:t>
      </w:r>
    </w:p>
    <w:p w:rsidR="00B60B7C" w:rsidRPr="00201809" w:rsidRDefault="00B60B7C" w:rsidP="00201809">
      <w:pPr>
        <w:pStyle w:val="af"/>
        <w:ind w:leftChars="150" w:left="722"/>
        <w:rPr>
          <w:rStyle w:val="afe"/>
          <w:bdr w:val="single" w:sz="4" w:space="0" w:color="auto"/>
        </w:rPr>
      </w:pPr>
      <w:r w:rsidRPr="00201809">
        <w:rPr>
          <w:rStyle w:val="afe"/>
          <w:rFonts w:hint="eastAsia"/>
          <w:bdr w:val="single" w:sz="4" w:space="0" w:color="auto"/>
        </w:rPr>
        <w:t>甲</w:t>
      </w:r>
    </w:p>
    <w:p w:rsidR="00B60B7C" w:rsidRPr="00201809" w:rsidRDefault="00201809" w:rsidP="00201809">
      <w:pPr>
        <w:pStyle w:val="af"/>
        <w:ind w:leftChars="150" w:firstLineChars="200" w:firstLine="482"/>
        <w:rPr>
          <w:rStyle w:val="afe"/>
        </w:rPr>
      </w:pPr>
      <w:r w:rsidRPr="00201809">
        <w:rPr>
          <w:rStyle w:val="afe"/>
          <w:noProof/>
        </w:rPr>
        <mc:AlternateContent>
          <mc:Choice Requires="wps">
            <w:drawing>
              <wp:anchor distT="0" distB="0" distL="114300" distR="114300" simplePos="0" relativeHeight="251692032" behindDoc="0" locked="1" layoutInCell="1" allowOverlap="1" wp14:anchorId="33D4D260" wp14:editId="069778A2">
                <wp:simplePos x="0" y="0"/>
                <wp:positionH relativeFrom="margin">
                  <wp:posOffset>3735705</wp:posOffset>
                </wp:positionH>
                <wp:positionV relativeFrom="paragraph">
                  <wp:posOffset>489585</wp:posOffset>
                </wp:positionV>
                <wp:extent cx="2372360" cy="532765"/>
                <wp:effectExtent l="0" t="0" r="27940" b="19685"/>
                <wp:wrapNone/>
                <wp:docPr id="41"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360" cy="532765"/>
                        </a:xfrm>
                        <a:prstGeom prst="rect">
                          <a:avLst/>
                        </a:prstGeom>
                        <a:solidFill>
                          <a:srgbClr val="FFFFFF"/>
                        </a:solidFill>
                        <a:ln w="9525" cap="rnd">
                          <a:solidFill>
                            <a:srgbClr val="000000"/>
                          </a:solidFill>
                          <a:prstDash val="sysDot"/>
                          <a:miter lim="800000"/>
                          <a:headEnd/>
                          <a:tailEnd/>
                        </a:ln>
                      </wps:spPr>
                      <wps:txbx>
                        <w:txbxContent>
                          <w:p w:rsidR="00017824" w:rsidRDefault="00017824" w:rsidP="00B60B7C">
                            <w:pPr>
                              <w:ind w:leftChars="63" w:left="152"/>
                              <w:rPr>
                                <w:rFonts w:ascii="標楷體" w:eastAsia="標楷體" w:hAnsi="標楷體"/>
                                <w:spacing w:val="-4"/>
                              </w:rPr>
                            </w:pPr>
                            <w:r w:rsidRPr="004371A1">
                              <w:rPr>
                                <w:rFonts w:ascii="標楷體" w:eastAsia="標楷體" w:hAnsi="標楷體" w:hint="eastAsia"/>
                                <w:spacing w:val="-4"/>
                              </w:rPr>
                              <w:t>孟堅：指班固，「孟堅」為其字。</w:t>
                            </w:r>
                          </w:p>
                          <w:p w:rsidR="00017824" w:rsidRPr="00C40F39" w:rsidRDefault="00017824" w:rsidP="00B60B7C">
                            <w:pPr>
                              <w:ind w:leftChars="63" w:left="152"/>
                              <w:rPr>
                                <w:rStyle w:val="afe"/>
                                <w:rFonts w:ascii="標楷體" w:hAnsi="標楷體"/>
                                <w:spacing w:val="-4"/>
                              </w:rPr>
                            </w:pPr>
                            <w:r w:rsidRPr="004371A1">
                              <w:rPr>
                                <w:rFonts w:ascii="標楷體" w:eastAsia="標楷體" w:hAnsi="標楷體" w:hint="eastAsia"/>
                                <w:spacing w:val="-4"/>
                              </w:rPr>
                              <w:t>太沖：指左思，「太沖」為其字。</w:t>
                            </w: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left:0;text-align:left;margin-left:294.15pt;margin-top:38.55pt;width:186.8pt;height:41.9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">
                <v:stroke dashstyle="1 1" endcap="round"/>
                <v:textbox inset="1mm,0,0,0">
                  <w:txbxContent>
                    <w:p w:rsidR="00017824" w:rsidRDefault="00017824" w:rsidP="00B60B7C">
                      <w:pPr>
                        <w:ind w:leftChars="63" w:left="152"/>
                        <w:rPr>
                          <w:rFonts w:ascii="標楷體" w:eastAsia="標楷體" w:hAnsi="標楷體"/>
                          <w:spacing w:val="-4"/>
                        </w:rPr>
                      </w:pPr>
                      <w:r w:rsidRPr="004371A1">
                        <w:rPr>
                          <w:rFonts w:ascii="標楷體" w:eastAsia="標楷體" w:hAnsi="標楷體" w:hint="eastAsia"/>
                          <w:spacing w:val="-4"/>
                        </w:rPr>
                        <w:t>孟堅：指班固，「孟堅」為其字。</w:t>
                      </w:r>
                    </w:p>
                    <w:p w:rsidR="00017824" w:rsidRPr="00C40F39" w:rsidRDefault="00017824" w:rsidP="00B60B7C">
                      <w:pPr>
                        <w:ind w:leftChars="63" w:left="152"/>
                        <w:rPr>
                          <w:rStyle w:val="afe"/>
                          <w:rFonts w:ascii="標楷體" w:hAnsi="標楷體"/>
                          <w:spacing w:val="-4"/>
                        </w:rPr>
                      </w:pPr>
                      <w:r w:rsidRPr="004371A1">
                        <w:rPr>
                          <w:rFonts w:ascii="標楷體" w:eastAsia="標楷體" w:hAnsi="標楷體" w:hint="eastAsia"/>
                          <w:spacing w:val="-4"/>
                        </w:rPr>
                        <w:t>太沖：指左思，「太沖」為其字。</w:t>
                      </w:r>
                    </w:p>
                  </w:txbxContent>
                </v:textbox>
                <w10:wrap anchorx="margin"/>
                <w10:anchorlock/>
              </v:shape>
            </w:pict>
          </mc:Fallback>
        </mc:AlternateContent>
      </w:r>
      <w:r w:rsidR="00B60B7C" w:rsidRPr="00201809">
        <w:rPr>
          <w:rStyle w:val="afe"/>
          <w:rFonts w:hint="eastAsia"/>
        </w:rPr>
        <w:t>〈詠史〉之名，起自孟堅，但指一事。魏杜摯〈贈毋丘儉〉，疊用八古人名，堆垛寡變。太沖題實因班，體亦本杜，而造語奇偉，創格新特，錯綜震蕩，逸氣干雲，遂為千古絕唱。（胡應麟《詩藪》）</w:t>
      </w:r>
    </w:p>
    <w:p w:rsidR="00B60B7C" w:rsidRPr="00201809" w:rsidRDefault="00B60B7C" w:rsidP="00201809">
      <w:pPr>
        <w:pStyle w:val="af"/>
        <w:spacing w:beforeLines="20" w:before="78"/>
        <w:ind w:leftChars="150" w:left="722"/>
        <w:rPr>
          <w:rStyle w:val="afe"/>
        </w:rPr>
      </w:pPr>
      <w:r w:rsidRPr="00201809">
        <w:rPr>
          <w:rStyle w:val="afe"/>
          <w:rFonts w:hint="eastAsia"/>
          <w:bdr w:val="single" w:sz="4" w:space="0" w:color="auto"/>
        </w:rPr>
        <w:t>乙</w:t>
      </w:r>
    </w:p>
    <w:p w:rsidR="00B60B7C" w:rsidRPr="00201809" w:rsidRDefault="00201809" w:rsidP="00201809">
      <w:pPr>
        <w:pStyle w:val="af"/>
        <w:ind w:leftChars="150" w:firstLineChars="200" w:firstLine="482"/>
        <w:rPr>
          <w:rFonts w:eastAsia="標楷體"/>
        </w:rPr>
      </w:pPr>
      <w:r w:rsidRPr="00CA0415">
        <w:rPr>
          <w:noProof/>
        </w:rPr>
        <mc:AlternateContent>
          <mc:Choice Requires="wps">
            <w:drawing>
              <wp:anchor distT="0" distB="0" distL="114300" distR="114300" simplePos="0" relativeHeight="251691008" behindDoc="0" locked="0" layoutInCell="1" allowOverlap="1" wp14:anchorId="4FFA7A41" wp14:editId="5730EACD">
                <wp:simplePos x="0" y="0"/>
                <wp:positionH relativeFrom="margin">
                  <wp:posOffset>3909060</wp:posOffset>
                </wp:positionH>
                <wp:positionV relativeFrom="paragraph">
                  <wp:posOffset>283210</wp:posOffset>
                </wp:positionV>
                <wp:extent cx="2228850" cy="285750"/>
                <wp:effectExtent l="0" t="0" r="19050" b="19050"/>
                <wp:wrapNone/>
                <wp:docPr id="29"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285750"/>
                        </a:xfrm>
                        <a:prstGeom prst="rect">
                          <a:avLst/>
                        </a:prstGeom>
                        <a:solidFill>
                          <a:srgbClr val="FFFFFF"/>
                        </a:solidFill>
                        <a:ln w="9525" cap="rnd">
                          <a:solidFill>
                            <a:srgbClr val="000000"/>
                          </a:solidFill>
                          <a:prstDash val="sysDot"/>
                          <a:miter lim="800000"/>
                          <a:headEnd/>
                          <a:tailEnd/>
                        </a:ln>
                      </wps:spPr>
                      <wps:txbx>
                        <w:txbxContent>
                          <w:p w:rsidR="00017824" w:rsidRPr="004371A1" w:rsidRDefault="00017824" w:rsidP="00B60B7C">
                            <w:pPr>
                              <w:ind w:leftChars="64" w:left="154"/>
                              <w:rPr>
                                <w:rFonts w:ascii="標楷體" w:eastAsia="標楷體" w:hAnsi="標楷體"/>
                                <w:spacing w:val="-4"/>
                              </w:rPr>
                            </w:pPr>
                            <w:r w:rsidRPr="004371A1">
                              <w:rPr>
                                <w:rFonts w:ascii="標楷體" w:eastAsia="標楷體" w:hAnsi="標楷體" w:hint="eastAsia"/>
                                <w:spacing w:val="-4"/>
                              </w:rPr>
                              <w:t>攄：音ㄕㄨ，抒發。</w:t>
                            </w:r>
                          </w:p>
                          <w:p w:rsidR="00017824" w:rsidRPr="00113A0E" w:rsidRDefault="00017824" w:rsidP="00B60B7C">
                            <w:pPr>
                              <w:rPr>
                                <w:rStyle w:val="afe"/>
                                <w:rFonts w:ascii="標楷體" w:hAnsi="標楷體"/>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07.8pt;margin-top:22.3pt;width:175.5pt;height:2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">
                <v:stroke dashstyle="1 1" endcap="round"/>
                <v:textbox inset="1mm,0,0,0">
                  <w:txbxContent>
                    <w:p w:rsidR="00017824" w:rsidRPr="004371A1" w:rsidRDefault="00017824" w:rsidP="00B60B7C">
                      <w:pPr>
                        <w:ind w:leftChars="64" w:left="154"/>
                        <w:rPr>
                          <w:rFonts w:ascii="標楷體" w:eastAsia="標楷體" w:hAnsi="標楷體"/>
                          <w:spacing w:val="-4"/>
                        </w:rPr>
                      </w:pPr>
                      <w:r w:rsidRPr="004371A1">
                        <w:rPr>
                          <w:rFonts w:ascii="標楷體" w:eastAsia="標楷體" w:hAnsi="標楷體" w:hint="eastAsia"/>
                          <w:spacing w:val="-4"/>
                        </w:rPr>
                        <w:t>攄：音ㄕㄨ，抒發。</w:t>
                      </w:r>
                    </w:p>
                    <w:p w:rsidR="00017824" w:rsidRPr="00113A0E" w:rsidRDefault="00017824" w:rsidP="00B60B7C">
                      <w:pPr>
                        <w:rPr>
                          <w:rStyle w:val="afe"/>
                          <w:rFonts w:ascii="標楷體" w:hAnsi="標楷體"/>
                        </w:rPr>
                      </w:pPr>
                    </w:p>
                  </w:txbxContent>
                </v:textbox>
                <w10:wrap anchorx="margin"/>
              </v:shape>
            </w:pict>
          </mc:Fallback>
        </mc:AlternateContent>
      </w:r>
      <w:r w:rsidR="00B60B7C" w:rsidRPr="00201809">
        <w:rPr>
          <w:rStyle w:val="afe"/>
          <w:rFonts w:hint="eastAsia"/>
        </w:rPr>
        <w:t>詠史者，不過美其事而詠嘆之，概括本傳，不加藻飾，此正體也。太沖多攄胸臆，此又其變。（何焯《義門讀書記</w:t>
      </w:r>
      <w:r w:rsidR="00B60B7C" w:rsidRPr="00201809">
        <w:rPr>
          <w:rStyle w:val="afe"/>
        </w:rPr>
        <w:t>》</w:t>
      </w:r>
      <w:r w:rsidR="00B60B7C" w:rsidRPr="00201809">
        <w:rPr>
          <w:rStyle w:val="afe"/>
          <w:rFonts w:hint="eastAsia"/>
        </w:rPr>
        <w:t>）</w:t>
      </w:r>
    </w:p>
    <w:p w:rsidR="00B60B7C" w:rsidRPr="00475DC8" w:rsidRDefault="00B60B7C" w:rsidP="00201809">
      <w:pPr>
        <w:pStyle w:val="af"/>
        <w:spacing w:beforeLines="20" w:before="78"/>
        <w:ind w:leftChars="150" w:left="722"/>
      </w:pPr>
      <w:r w:rsidRPr="00475DC8">
        <w:rPr>
          <w:rFonts w:hint="eastAsia"/>
        </w:rPr>
        <w:t>(A)</w:t>
      </w:r>
      <w:r w:rsidRPr="00475DC8">
        <w:rPr>
          <w:rFonts w:hint="eastAsia"/>
        </w:rPr>
        <w:t>甲文中的「但指一事」，可對應乙文「美其事而詠嘆之」</w:t>
      </w:r>
    </w:p>
    <w:p w:rsidR="00B60B7C" w:rsidRPr="00475DC8" w:rsidRDefault="00B60B7C" w:rsidP="00201809">
      <w:pPr>
        <w:pStyle w:val="af"/>
        <w:ind w:leftChars="150" w:left="722"/>
      </w:pPr>
      <w:r w:rsidRPr="00475DC8">
        <w:rPr>
          <w:rFonts w:hint="eastAsia"/>
        </w:rPr>
        <w:t>(B)</w:t>
      </w:r>
      <w:r w:rsidRPr="00475DC8">
        <w:rPr>
          <w:rFonts w:hint="eastAsia"/>
        </w:rPr>
        <w:t>只要提及古人名，即便詩名不為〈詠史〉，也屬於詠史詩</w:t>
      </w:r>
    </w:p>
    <w:p w:rsidR="00B60B7C" w:rsidRDefault="00B60B7C" w:rsidP="00201809">
      <w:pPr>
        <w:pStyle w:val="af"/>
        <w:ind w:leftChars="150" w:left="722"/>
      </w:pPr>
      <w:r w:rsidRPr="00475DC8">
        <w:rPr>
          <w:rFonts w:hint="eastAsia"/>
        </w:rPr>
        <w:t>(C)</w:t>
      </w:r>
      <w:r w:rsidRPr="00475DC8">
        <w:rPr>
          <w:rFonts w:hint="eastAsia"/>
        </w:rPr>
        <w:t>左思〈詠史〉詩題沿自班固，但自造新語且蘊含情志，故為變體</w:t>
      </w:r>
    </w:p>
    <w:p w:rsidR="00B60B7C" w:rsidRDefault="00B60B7C" w:rsidP="00201809">
      <w:pPr>
        <w:pStyle w:val="af"/>
        <w:ind w:leftChars="150" w:left="722"/>
      </w:pPr>
      <w:r w:rsidRPr="00F05D4B">
        <w:t>(D)</w:t>
      </w:r>
      <w:r>
        <w:rPr>
          <w:rFonts w:hint="eastAsia"/>
        </w:rPr>
        <w:t>「</w:t>
      </w:r>
      <w:r w:rsidRPr="00924A85">
        <w:rPr>
          <w:rFonts w:hint="eastAsia"/>
        </w:rPr>
        <w:t>鉛刀貴一割，夢想騁良圖</w:t>
      </w:r>
      <w:r>
        <w:rPr>
          <w:rFonts w:hint="eastAsia"/>
        </w:rPr>
        <w:t>」可做為乙文「多攄胸臆」的具體呈現</w:t>
      </w:r>
    </w:p>
    <w:p w:rsidR="00B60B7C" w:rsidRDefault="00B60B7C" w:rsidP="00201809">
      <w:pPr>
        <w:pStyle w:val="af"/>
        <w:ind w:leftChars="150" w:left="722"/>
      </w:pPr>
      <w:r>
        <w:rPr>
          <w:rFonts w:hint="eastAsia"/>
        </w:rPr>
        <w:t>(</w:t>
      </w:r>
      <w:r>
        <w:t>E)</w:t>
      </w:r>
      <w:r>
        <w:rPr>
          <w:rFonts w:hint="eastAsia"/>
        </w:rPr>
        <w:t>從甲文中提及的作者，可推斷詠史詩盛行於東漢至魏晉，且左思後再無佳作</w:t>
      </w:r>
    </w:p>
    <w:p w:rsidR="00B60B7C" w:rsidRPr="00613929" w:rsidRDefault="00B60B7C" w:rsidP="00201809">
      <w:pPr>
        <w:pStyle w:val="a3"/>
        <w:ind w:left="1566" w:hanging="1205"/>
      </w:pPr>
      <w:r w:rsidRPr="00C14268">
        <w:rPr>
          <w:rFonts w:hint="eastAsia"/>
        </w:rPr>
        <w:t>命題出處：</w:t>
      </w:r>
      <w:r w:rsidR="00201809">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rPr>
          <w:rFonts w:hint="eastAsia"/>
        </w:rPr>
        <w:t>12</w:t>
      </w:r>
      <w:r w:rsidRPr="00C14268">
        <w:rPr>
          <w:rFonts w:hint="eastAsia"/>
        </w:rPr>
        <w:t>回</w:t>
      </w:r>
    </w:p>
    <w:p w:rsidR="00B60B7C" w:rsidRPr="00C14268" w:rsidRDefault="00B60B7C" w:rsidP="00201809">
      <w:pPr>
        <w:pStyle w:val="a3"/>
        <w:ind w:left="1566" w:hanging="1205"/>
      </w:pPr>
      <w:r w:rsidRPr="005741AC">
        <w:rPr>
          <w:rFonts w:hint="eastAsia"/>
        </w:rPr>
        <w:t>參考答案：</w:t>
      </w:r>
      <w:r w:rsidR="00201809">
        <w:rPr>
          <w:rFonts w:hint="eastAsia"/>
        </w:rPr>
        <w:tab/>
      </w:r>
      <w:r>
        <w:rPr>
          <w:rFonts w:hint="eastAsia"/>
        </w:rPr>
        <w:t>ACD</w:t>
      </w:r>
    </w:p>
    <w:p w:rsidR="00B60B7C" w:rsidRPr="006D0FF7" w:rsidRDefault="00B60B7C" w:rsidP="00201809">
      <w:pPr>
        <w:pStyle w:val="a3"/>
        <w:ind w:left="1566" w:hanging="1205"/>
      </w:pPr>
      <w:r w:rsidRPr="0086072D">
        <w:t>試題解析：</w:t>
      </w:r>
      <w:r w:rsidR="00201809">
        <w:rPr>
          <w:rFonts w:hint="eastAsia"/>
        </w:rPr>
        <w:tab/>
      </w:r>
      <w:r w:rsidRPr="006D0FF7">
        <w:rPr>
          <w:rFonts w:hint="eastAsia"/>
        </w:rPr>
        <w:t>(B)</w:t>
      </w:r>
      <w:r w:rsidR="00201809">
        <w:rPr>
          <w:rFonts w:hint="eastAsia"/>
        </w:rPr>
        <w:tab/>
      </w:r>
      <w:r w:rsidRPr="006D0FF7">
        <w:rPr>
          <w:rFonts w:hint="eastAsia"/>
        </w:rPr>
        <w:t>文中未有此說</w:t>
      </w:r>
    </w:p>
    <w:p w:rsidR="00B60B7C" w:rsidRPr="006D0FF7" w:rsidRDefault="00B60B7C" w:rsidP="00201809">
      <w:pPr>
        <w:pStyle w:val="-1"/>
        <w:ind w:left="1927" w:hanging="361"/>
      </w:pPr>
      <w:r w:rsidRPr="006D0FF7">
        <w:rPr>
          <w:rFonts w:hint="eastAsia"/>
        </w:rPr>
        <w:t>(E)</w:t>
      </w:r>
      <w:r w:rsidR="00201809">
        <w:rPr>
          <w:rFonts w:hint="eastAsia"/>
        </w:rPr>
        <w:tab/>
      </w:r>
      <w:r w:rsidRPr="00201809">
        <w:rPr>
          <w:rFonts w:hint="eastAsia"/>
          <w:spacing w:val="-4"/>
        </w:rPr>
        <w:t>文中未有此意，僅以此三人做為詠史詩代表說明其發展與差異，故推斷不當。</w:t>
      </w:r>
    </w:p>
    <w:p w:rsidR="00B60B7C" w:rsidRPr="006D0FF7" w:rsidRDefault="00B60B7C" w:rsidP="00201809">
      <w:pPr>
        <w:pStyle w:val="-1"/>
        <w:ind w:left="1566" w:firstLineChars="0" w:firstLine="0"/>
      </w:pPr>
      <w:r w:rsidRPr="006D0FF7">
        <w:rPr>
          <w:rFonts w:hint="eastAsia"/>
        </w:rPr>
        <w:tab/>
      </w:r>
      <w:r w:rsidRPr="006D0FF7">
        <w:rPr>
          <w:rFonts w:hint="eastAsia"/>
        </w:rPr>
        <w:t>題幹語譯：</w:t>
      </w:r>
    </w:p>
    <w:p w:rsidR="00B60B7C" w:rsidRPr="006D0FF7" w:rsidRDefault="00B60B7C" w:rsidP="00201809">
      <w:pPr>
        <w:pStyle w:val="-1"/>
        <w:ind w:left="1566" w:firstLineChars="0" w:firstLine="0"/>
      </w:pPr>
      <w:r w:rsidRPr="006D0FF7">
        <w:t>(</w:t>
      </w:r>
      <w:r w:rsidRPr="006D0FF7">
        <w:rPr>
          <w:rFonts w:hint="eastAsia"/>
        </w:rPr>
        <w:t>甲</w:t>
      </w:r>
      <w:r w:rsidRPr="006D0FF7">
        <w:rPr>
          <w:rFonts w:hint="eastAsia"/>
        </w:rPr>
        <w:t>)</w:t>
      </w:r>
      <w:r w:rsidRPr="006D0FF7">
        <w:rPr>
          <w:rFonts w:hint="eastAsia"/>
        </w:rPr>
        <w:t>以〈詠史〉為詩名，是從班固開始的，其詩只描述史事內容。三國魏國杜摯的〈贈毋丘儉〉中，堆疊運用了八位古人的名字，堆砌典故，變化較少。左思〈詠史〉的詩題沿用班固，體裁上也以杜摯詩為本，但自創雄偉不凡的詞語，風格創新奇特，辭情交錯氣勢震撼，超逸的氣魄直上雲霄，於是成為千古以來絕無僅有的佳作。</w:t>
      </w:r>
    </w:p>
    <w:p w:rsidR="00B60B7C" w:rsidRPr="006D0FF7" w:rsidRDefault="00B60B7C" w:rsidP="00201809">
      <w:pPr>
        <w:pStyle w:val="-1"/>
        <w:ind w:left="1566" w:firstLineChars="0" w:firstLine="0"/>
      </w:pPr>
      <w:r w:rsidRPr="006D0FF7">
        <w:t>(</w:t>
      </w:r>
      <w:r w:rsidRPr="006D0FF7">
        <w:rPr>
          <w:rFonts w:hint="eastAsia"/>
        </w:rPr>
        <w:t>乙</w:t>
      </w:r>
      <w:r w:rsidRPr="006D0FF7">
        <w:rPr>
          <w:rFonts w:hint="eastAsia"/>
        </w:rPr>
        <w:t>)</w:t>
      </w:r>
      <w:r w:rsidRPr="006D0FF7">
        <w:rPr>
          <w:rFonts w:hint="eastAsia"/>
        </w:rPr>
        <w:t>詠史詩的內容，不過是讚美其事而吟詠歌誦，總括事情的經過，文辭敘寫上沒有太多的雕飾，這是詠史詩寫作的標準形式。而左思在這之外，又在詩中加入許多抒發所感的內容，這便是詠史詩的變體了。</w:t>
      </w:r>
    </w:p>
    <w:p w:rsidR="00201809" w:rsidRPr="00201809" w:rsidRDefault="00201809">
      <w:pPr>
        <w:widowControl/>
        <w:jc w:val="left"/>
        <w:rPr>
          <w:rFonts w:eastAsiaTheme="minorEastAsia"/>
          <w:color w:val="000000"/>
          <w:kern w:val="0"/>
          <w:szCs w:val="22"/>
        </w:rPr>
      </w:pPr>
      <w:r w:rsidRPr="00201809">
        <w:rPr>
          <w:rFonts w:eastAsiaTheme="minorEastAsia"/>
          <w:color w:val="000000"/>
          <w:kern w:val="0"/>
          <w:szCs w:val="22"/>
        </w:rPr>
        <w:br w:type="page"/>
      </w:r>
    </w:p>
    <w:p w:rsidR="00B60B7C" w:rsidRPr="00986DEB" w:rsidRDefault="00B60B7C" w:rsidP="00B60B7C">
      <w:pPr>
        <w:autoSpaceDE w:val="0"/>
        <w:autoSpaceDN w:val="0"/>
        <w:adjustRightInd w:val="0"/>
        <w:jc w:val="left"/>
        <w:rPr>
          <w:rFonts w:eastAsiaTheme="minorEastAsia"/>
          <w:color w:val="000000"/>
          <w:kern w:val="0"/>
          <w:szCs w:val="22"/>
        </w:rPr>
      </w:pPr>
      <w:r>
        <w:rPr>
          <w:rFonts w:eastAsiaTheme="minorEastAsia" w:hint="eastAsia"/>
          <w:color w:val="000000"/>
          <w:kern w:val="0"/>
          <w:szCs w:val="22"/>
          <w:u w:val="single"/>
        </w:rPr>
        <w:t>31</w:t>
      </w:r>
      <w:r>
        <w:rPr>
          <w:rFonts w:eastAsiaTheme="minorEastAsia"/>
          <w:color w:val="000000"/>
          <w:kern w:val="0"/>
          <w:szCs w:val="22"/>
          <w:u w:val="single"/>
        </w:rPr>
        <w:t>-</w:t>
      </w:r>
      <w:r>
        <w:rPr>
          <w:rFonts w:eastAsiaTheme="minorEastAsia" w:hint="eastAsia"/>
          <w:color w:val="000000"/>
          <w:kern w:val="0"/>
          <w:szCs w:val="22"/>
          <w:u w:val="single"/>
        </w:rPr>
        <w:t>3</w:t>
      </w:r>
      <w:r>
        <w:rPr>
          <w:rFonts w:eastAsiaTheme="minorEastAsia"/>
          <w:color w:val="000000"/>
          <w:kern w:val="0"/>
          <w:szCs w:val="22"/>
          <w:u w:val="single"/>
        </w:rPr>
        <w:t>2</w:t>
      </w:r>
      <w:r w:rsidRPr="00C14268">
        <w:rPr>
          <w:rFonts w:eastAsiaTheme="minorEastAsia" w:hint="eastAsia"/>
          <w:color w:val="000000"/>
          <w:kern w:val="0"/>
          <w:szCs w:val="22"/>
          <w:u w:val="single"/>
        </w:rPr>
        <w:t>為題組</w:t>
      </w:r>
      <w:r w:rsidRPr="00C14268">
        <w:rPr>
          <w:rFonts w:eastAsiaTheme="minorEastAsia" w:hint="eastAsia"/>
          <w:color w:val="000000"/>
          <w:kern w:val="0"/>
          <w:szCs w:val="22"/>
        </w:rPr>
        <w:t>。閱讀下文，回答</w:t>
      </w:r>
      <w:r>
        <w:rPr>
          <w:rFonts w:eastAsiaTheme="minorEastAsia" w:hint="eastAsia"/>
          <w:color w:val="000000"/>
          <w:kern w:val="0"/>
          <w:szCs w:val="22"/>
        </w:rPr>
        <w:t>31</w:t>
      </w:r>
      <w:r>
        <w:rPr>
          <w:rFonts w:eastAsiaTheme="minorEastAsia"/>
          <w:color w:val="000000"/>
          <w:kern w:val="0"/>
          <w:szCs w:val="22"/>
        </w:rPr>
        <w:t>-</w:t>
      </w:r>
      <w:r>
        <w:rPr>
          <w:rFonts w:eastAsiaTheme="minorEastAsia" w:hint="eastAsia"/>
          <w:color w:val="000000"/>
          <w:kern w:val="0"/>
          <w:szCs w:val="22"/>
        </w:rPr>
        <w:t>32</w:t>
      </w:r>
      <w:r w:rsidRPr="00C14268">
        <w:rPr>
          <w:rFonts w:eastAsiaTheme="minorEastAsia" w:hint="eastAsia"/>
          <w:color w:val="000000"/>
          <w:kern w:val="0"/>
          <w:szCs w:val="22"/>
        </w:rPr>
        <w:t>題。</w:t>
      </w:r>
    </w:p>
    <w:p w:rsidR="00B60B7C" w:rsidRPr="00201809" w:rsidRDefault="00201809" w:rsidP="00201809">
      <w:pPr>
        <w:pStyle w:val="afd"/>
        <w:ind w:firstLineChars="200" w:firstLine="482"/>
      </w:pPr>
      <w:r w:rsidRPr="00CA0415">
        <w:rPr>
          <w:noProof/>
        </w:rPr>
        <mc:AlternateContent>
          <mc:Choice Requires="wps">
            <w:drawing>
              <wp:anchor distT="0" distB="0" distL="114300" distR="114300" simplePos="0" relativeHeight="251693056" behindDoc="0" locked="1" layoutInCell="1" allowOverlap="1" wp14:anchorId="7D7D12E3" wp14:editId="424A89B9">
                <wp:simplePos x="0" y="0"/>
                <wp:positionH relativeFrom="margin">
                  <wp:posOffset>3851910</wp:posOffset>
                </wp:positionH>
                <wp:positionV relativeFrom="paragraph">
                  <wp:posOffset>2268855</wp:posOffset>
                </wp:positionV>
                <wp:extent cx="2245995" cy="820420"/>
                <wp:effectExtent l="0" t="0" r="20955" b="17780"/>
                <wp:wrapNone/>
                <wp:docPr id="42"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995" cy="820420"/>
                        </a:xfrm>
                        <a:prstGeom prst="rect">
                          <a:avLst/>
                        </a:prstGeom>
                        <a:solidFill>
                          <a:srgbClr val="FFFFFF"/>
                        </a:solidFill>
                        <a:ln w="9525" cap="rnd">
                          <a:solidFill>
                            <a:srgbClr val="000000"/>
                          </a:solidFill>
                          <a:prstDash val="sysDot"/>
                          <a:miter lim="800000"/>
                          <a:headEnd/>
                          <a:tailEnd/>
                        </a:ln>
                      </wps:spPr>
                      <wps:txbx>
                        <w:txbxContent>
                          <w:p w:rsidR="00017824" w:rsidRPr="008023F3" w:rsidRDefault="00017824" w:rsidP="00B60B7C">
                            <w:pPr>
                              <w:rPr>
                                <w:rFonts w:ascii="標楷體" w:eastAsia="標楷體" w:hAnsi="標楷體"/>
                              </w:rPr>
                            </w:pPr>
                            <w:r w:rsidRPr="008023F3">
                              <w:rPr>
                                <w:rFonts w:ascii="標楷體" w:eastAsia="標楷體" w:hAnsi="標楷體" w:hint="eastAsia"/>
                              </w:rPr>
                              <w:t>薾：音ㄋㄧㄝˊ。衰弱。</w:t>
                            </w:r>
                          </w:p>
                          <w:p w:rsidR="00017824" w:rsidRPr="008023F3" w:rsidRDefault="00017824" w:rsidP="00B60B7C">
                            <w:pPr>
                              <w:rPr>
                                <w:rFonts w:ascii="標楷體" w:eastAsia="標楷體" w:hAnsi="標楷體"/>
                              </w:rPr>
                            </w:pPr>
                            <w:r w:rsidRPr="008023F3">
                              <w:rPr>
                                <w:rFonts w:ascii="標楷體" w:eastAsia="標楷體" w:hAnsi="標楷體" w:hint="eastAsia"/>
                              </w:rPr>
                              <w:t>瘵：音ㄓㄞˋ。病。</w:t>
                            </w:r>
                          </w:p>
                          <w:p w:rsidR="00017824" w:rsidRPr="008023F3" w:rsidRDefault="00017824" w:rsidP="00B60B7C">
                            <w:pPr>
                              <w:rPr>
                                <w:rFonts w:ascii="標楷體" w:eastAsia="標楷體" w:hAnsi="標楷體"/>
                              </w:rPr>
                            </w:pPr>
                            <w:r w:rsidRPr="008023F3">
                              <w:rPr>
                                <w:rFonts w:ascii="標楷體" w:eastAsia="標楷體" w:hAnsi="標楷體" w:hint="eastAsia"/>
                              </w:rPr>
                              <w:t>差：音ㄔㄞˋ。同「瘥」，病癒。</w:t>
                            </w:r>
                          </w:p>
                          <w:p w:rsidR="00017824" w:rsidRPr="00C40F39" w:rsidRDefault="00017824" w:rsidP="00B60B7C">
                            <w:pPr>
                              <w:ind w:leftChars="63" w:left="152"/>
                              <w:rPr>
                                <w:rStyle w:val="afe"/>
                                <w:rFonts w:ascii="標楷體" w:hAnsi="標楷體"/>
                                <w:spacing w:val="-4"/>
                              </w:rPr>
                            </w:pPr>
                          </w:p>
                        </w:txbxContent>
                      </wps:txbx>
                      <wps:bodyPr rot="0" vert="horz" wrap="square" lIns="360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03.3pt;margin-top:178.65pt;width:176.85pt;height:64.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">
                <v:stroke dashstyle="1 1" endcap="round"/>
                <v:textbox inset="1mm,0,0,0">
                  <w:txbxContent>
                    <w:p w:rsidR="00017824" w:rsidRPr="008023F3" w:rsidRDefault="00017824" w:rsidP="00B60B7C">
                      <w:pPr>
                        <w:rPr>
                          <w:rFonts w:ascii="標楷體" w:eastAsia="標楷體" w:hAnsi="標楷體"/>
                        </w:rPr>
                      </w:pPr>
                      <w:r w:rsidRPr="008023F3">
                        <w:rPr>
                          <w:rFonts w:ascii="標楷體" w:eastAsia="標楷體" w:hAnsi="標楷體" w:hint="eastAsia"/>
                        </w:rPr>
                        <w:t>薾：音ㄋㄧㄝˊ。衰弱。</w:t>
                      </w:r>
                    </w:p>
                    <w:p w:rsidR="00017824" w:rsidRPr="008023F3" w:rsidRDefault="00017824" w:rsidP="00B60B7C">
                      <w:pPr>
                        <w:rPr>
                          <w:rFonts w:ascii="標楷體" w:eastAsia="標楷體" w:hAnsi="標楷體"/>
                        </w:rPr>
                      </w:pPr>
                      <w:r w:rsidRPr="008023F3">
                        <w:rPr>
                          <w:rFonts w:ascii="標楷體" w:eastAsia="標楷體" w:hAnsi="標楷體" w:hint="eastAsia"/>
                        </w:rPr>
                        <w:t>瘵：音ㄓㄞˋ。病。</w:t>
                      </w:r>
                    </w:p>
                    <w:p w:rsidR="00017824" w:rsidRPr="008023F3" w:rsidRDefault="00017824" w:rsidP="00B60B7C">
                      <w:pPr>
                        <w:rPr>
                          <w:rFonts w:ascii="標楷體" w:eastAsia="標楷體" w:hAnsi="標楷體"/>
                        </w:rPr>
                      </w:pPr>
                      <w:r w:rsidRPr="008023F3">
                        <w:rPr>
                          <w:rFonts w:ascii="標楷體" w:eastAsia="標楷體" w:hAnsi="標楷體" w:hint="eastAsia"/>
                        </w:rPr>
                        <w:t>差：音ㄔㄞˋ。同「瘥」，病癒。</w:t>
                      </w:r>
                    </w:p>
                    <w:p w:rsidR="00017824" w:rsidRPr="00C40F39" w:rsidRDefault="00017824" w:rsidP="00B60B7C">
                      <w:pPr>
                        <w:ind w:leftChars="63" w:left="152"/>
                        <w:rPr>
                          <w:rStyle w:val="afe"/>
                          <w:rFonts w:ascii="標楷體" w:hAnsi="標楷體"/>
                          <w:spacing w:val="-4"/>
                        </w:rPr>
                      </w:pPr>
                    </w:p>
                  </w:txbxContent>
                </v:textbox>
                <w10:wrap anchorx="margin"/>
                <w10:anchorlock/>
              </v:shape>
            </w:pict>
          </mc:Fallback>
        </mc:AlternateContent>
      </w:r>
      <w:r w:rsidR="00B60B7C" w:rsidRPr="00201809">
        <w:rPr>
          <w:rFonts w:hint="eastAsia"/>
        </w:rPr>
        <w:t>予年二十九，有脾病焉。其症能食而不能化，因節不多食。漸節漸寡，幾至廢食。氣漸薾，形日就憊，醫謂為瘵也，以藥補之；病益甚，則補益峻。歲且盡，乃相謂曰：「吾計且窮矣。若春木旺，則脾土必重傷。」先君子憂之。</w:t>
      </w:r>
    </w:p>
    <w:p w:rsidR="00B60B7C" w:rsidRPr="00201809" w:rsidRDefault="00B60B7C" w:rsidP="00201809">
      <w:pPr>
        <w:pStyle w:val="afd"/>
        <w:ind w:firstLineChars="200" w:firstLine="482"/>
      </w:pPr>
      <w:r w:rsidRPr="00201809">
        <w:rPr>
          <w:rFonts w:hint="eastAsia"/>
        </w:rPr>
        <w:t>會有老醫孫景祥氏來視，曰：「及春而解。」予怪問之，孫曰：「病在心火，故得木而解。彼謂脾病者，不揣其本故也。子無乃有憂鬱之心乎？」予爽然曰：「嘻，是也。」蓋是時予屢有妻及弟之喪，悲愴交集，積歲而病，累月而憊，非唯醫不能識，而予亦忘之矣。於是括舊藥盡焚之，悉聽其所為。三日而一藥，藥不過四五劑，及春而果差。</w:t>
      </w:r>
    </w:p>
    <w:p w:rsidR="00201809" w:rsidRDefault="00B60B7C" w:rsidP="00201809">
      <w:pPr>
        <w:pStyle w:val="afd"/>
        <w:ind w:firstLineChars="200" w:firstLine="482"/>
      </w:pPr>
      <w:r w:rsidRPr="00201809">
        <w:rPr>
          <w:rFonts w:hint="eastAsia"/>
        </w:rPr>
        <w:t>因嘆曰：「醫不能識病，而欲拯人之危，難矣哉！」又嘆曰：「世之徇名遺實，以軀命託之庸人之手者，亦豈少哉！鄉不此醫之值，而徒託諸所謂命醫，不當補而補，至于憊而莫之悟也。」因錄以自戒。</w:t>
      </w:r>
      <w:r w:rsidR="00017824">
        <w:rPr>
          <w:rFonts w:hint="eastAsia"/>
        </w:rPr>
        <w:t>（李東陽〈醫戒〉）</w:t>
      </w:r>
    </w:p>
    <w:p w:rsidR="00201809" w:rsidRDefault="00201809" w:rsidP="00201809">
      <w:pPr>
        <w:pStyle w:val="afd"/>
        <w:ind w:firstLineChars="200" w:firstLine="482"/>
      </w:pPr>
    </w:p>
    <w:p w:rsidR="00201809" w:rsidRDefault="00201809" w:rsidP="00201809">
      <w:pPr>
        <w:pStyle w:val="afd"/>
        <w:spacing w:afterLines="50" w:after="196"/>
        <w:ind w:firstLineChars="200" w:firstLine="482"/>
      </w:pPr>
    </w:p>
    <w:p w:rsidR="00B60B7C" w:rsidRDefault="00B60B7C" w:rsidP="00201809">
      <w:pPr>
        <w:pStyle w:val="af"/>
      </w:pPr>
      <w:r w:rsidRPr="000021C5">
        <w:rPr>
          <w:rFonts w:hint="eastAsia"/>
        </w:rPr>
        <w:t>31.</w:t>
      </w:r>
      <w:r w:rsidR="00201809">
        <w:rPr>
          <w:rFonts w:hint="eastAsia"/>
        </w:rPr>
        <w:tab/>
      </w:r>
      <w:r w:rsidRPr="000021C5">
        <w:rPr>
          <w:rFonts w:hint="eastAsia"/>
        </w:rPr>
        <w:t>依據上文，整理作者二次的醫療經驗，選項適當的是：</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3835"/>
        <w:gridCol w:w="3836"/>
      </w:tblGrid>
      <w:tr w:rsidR="00B60B7C" w:rsidTr="00201809">
        <w:tc>
          <w:tcPr>
            <w:tcW w:w="1596" w:type="dxa"/>
          </w:tcPr>
          <w:p w:rsidR="00B60B7C" w:rsidRDefault="00B60B7C" w:rsidP="00B60B7C"/>
        </w:tc>
        <w:tc>
          <w:tcPr>
            <w:tcW w:w="3835" w:type="dxa"/>
          </w:tcPr>
          <w:p w:rsidR="00B60B7C" w:rsidRPr="00201809" w:rsidRDefault="00B60B7C" w:rsidP="00B60B7C">
            <w:pPr>
              <w:jc w:val="center"/>
            </w:pPr>
            <w:r w:rsidRPr="00201809">
              <w:rPr>
                <w:rFonts w:hint="eastAsia"/>
              </w:rPr>
              <w:t>前醫生</w:t>
            </w:r>
          </w:p>
        </w:tc>
        <w:tc>
          <w:tcPr>
            <w:tcW w:w="3836" w:type="dxa"/>
          </w:tcPr>
          <w:p w:rsidR="00B60B7C" w:rsidRPr="00201809" w:rsidRDefault="00B60B7C" w:rsidP="00B60B7C">
            <w:pPr>
              <w:jc w:val="center"/>
            </w:pPr>
            <w:r w:rsidRPr="00201809">
              <w:rPr>
                <w:rFonts w:hint="eastAsia"/>
              </w:rPr>
              <w:t>孫老醫生</w:t>
            </w:r>
          </w:p>
        </w:tc>
      </w:tr>
      <w:tr w:rsidR="00B60B7C" w:rsidTr="0072017B">
        <w:tc>
          <w:tcPr>
            <w:tcW w:w="1596" w:type="dxa"/>
            <w:vAlign w:val="center"/>
          </w:tcPr>
          <w:p w:rsidR="00B60B7C" w:rsidRDefault="00B60B7C" w:rsidP="0072017B">
            <w:r>
              <w:t>(</w:t>
            </w:r>
            <w:r w:rsidRPr="000021C5">
              <w:t>A</w:t>
            </w:r>
            <w:r>
              <w:t>)</w:t>
            </w:r>
            <w:r w:rsidRPr="000021C5">
              <w:rPr>
                <w:rFonts w:hint="eastAsia"/>
              </w:rPr>
              <w:t>病灶位置</w:t>
            </w:r>
          </w:p>
        </w:tc>
        <w:tc>
          <w:tcPr>
            <w:tcW w:w="3835" w:type="dxa"/>
          </w:tcPr>
          <w:p w:rsidR="00B60B7C" w:rsidRDefault="00B60B7C" w:rsidP="00B60B7C">
            <w:r w:rsidRPr="000021C5">
              <w:rPr>
                <w:rFonts w:hint="eastAsia"/>
              </w:rPr>
              <w:t>在脾</w:t>
            </w:r>
          </w:p>
        </w:tc>
        <w:tc>
          <w:tcPr>
            <w:tcW w:w="3836" w:type="dxa"/>
          </w:tcPr>
          <w:p w:rsidR="00B60B7C" w:rsidRDefault="00B60B7C" w:rsidP="00B60B7C">
            <w:r w:rsidRPr="000021C5">
              <w:rPr>
                <w:rFonts w:hint="eastAsia"/>
              </w:rPr>
              <w:t>在心</w:t>
            </w:r>
          </w:p>
        </w:tc>
      </w:tr>
      <w:tr w:rsidR="00B60B7C" w:rsidTr="0072017B">
        <w:tc>
          <w:tcPr>
            <w:tcW w:w="1596" w:type="dxa"/>
            <w:vAlign w:val="center"/>
          </w:tcPr>
          <w:p w:rsidR="00B60B7C" w:rsidRDefault="00B60B7C" w:rsidP="0072017B">
            <w:r>
              <w:rPr>
                <w:rFonts w:hint="eastAsia"/>
              </w:rPr>
              <w:t>(</w:t>
            </w:r>
            <w:r>
              <w:t>B</w:t>
            </w:r>
            <w:r>
              <w:rPr>
                <w:rFonts w:hint="eastAsia"/>
              </w:rPr>
              <w:t>)</w:t>
            </w:r>
            <w:r w:rsidRPr="000021C5">
              <w:rPr>
                <w:rFonts w:hint="eastAsia"/>
              </w:rPr>
              <w:t>醫生診斷</w:t>
            </w:r>
          </w:p>
        </w:tc>
        <w:tc>
          <w:tcPr>
            <w:tcW w:w="3835" w:type="dxa"/>
          </w:tcPr>
          <w:p w:rsidR="00B60B7C" w:rsidRDefault="00B60B7C" w:rsidP="00B60B7C">
            <w:r w:rsidRPr="000021C5">
              <w:rPr>
                <w:rFonts w:hint="eastAsia"/>
              </w:rPr>
              <w:t>來年春天木興旺，脾病必定加重</w:t>
            </w:r>
          </w:p>
        </w:tc>
        <w:tc>
          <w:tcPr>
            <w:tcW w:w="3836" w:type="dxa"/>
          </w:tcPr>
          <w:p w:rsidR="00B60B7C" w:rsidRDefault="00B60B7C" w:rsidP="00B60B7C">
            <w:r w:rsidRPr="000021C5">
              <w:rPr>
                <w:rFonts w:hint="eastAsia"/>
              </w:rPr>
              <w:t>到了春季，就解除了</w:t>
            </w:r>
          </w:p>
        </w:tc>
      </w:tr>
      <w:tr w:rsidR="00B60B7C" w:rsidTr="0072017B">
        <w:tc>
          <w:tcPr>
            <w:tcW w:w="1596" w:type="dxa"/>
            <w:vAlign w:val="center"/>
          </w:tcPr>
          <w:p w:rsidR="00B60B7C" w:rsidRPr="00BE6151" w:rsidRDefault="00B60B7C" w:rsidP="0072017B">
            <w:r>
              <w:t>(</w:t>
            </w:r>
            <w:r w:rsidRPr="000021C5">
              <w:t>C</w:t>
            </w:r>
            <w:r>
              <w:t>)</w:t>
            </w:r>
            <w:r w:rsidRPr="000021C5">
              <w:rPr>
                <w:rFonts w:hint="eastAsia"/>
              </w:rPr>
              <w:t>醫囑用藥</w:t>
            </w:r>
          </w:p>
        </w:tc>
        <w:tc>
          <w:tcPr>
            <w:tcW w:w="3835" w:type="dxa"/>
          </w:tcPr>
          <w:p w:rsidR="00B60B7C" w:rsidRDefault="00B60B7C" w:rsidP="00B60B7C">
            <w:r w:rsidRPr="000021C5">
              <w:rPr>
                <w:rFonts w:hint="eastAsia"/>
              </w:rPr>
              <w:t>三天服一劑藥</w:t>
            </w:r>
          </w:p>
        </w:tc>
        <w:tc>
          <w:tcPr>
            <w:tcW w:w="3836" w:type="dxa"/>
          </w:tcPr>
          <w:p w:rsidR="00B60B7C" w:rsidRDefault="00B60B7C" w:rsidP="00B60B7C">
            <w:r w:rsidRPr="000021C5">
              <w:rPr>
                <w:rFonts w:hint="eastAsia"/>
              </w:rPr>
              <w:t>以補藥滋補</w:t>
            </w:r>
          </w:p>
        </w:tc>
      </w:tr>
      <w:tr w:rsidR="00B60B7C" w:rsidTr="0072017B">
        <w:tc>
          <w:tcPr>
            <w:tcW w:w="1596" w:type="dxa"/>
            <w:vAlign w:val="center"/>
          </w:tcPr>
          <w:p w:rsidR="00B60B7C" w:rsidRPr="00BE6151" w:rsidRDefault="00B60B7C" w:rsidP="0072017B">
            <w:r>
              <w:t>(</w:t>
            </w:r>
            <w:r w:rsidRPr="000021C5">
              <w:t>D</w:t>
            </w:r>
            <w:r>
              <w:t>)</w:t>
            </w:r>
            <w:r w:rsidRPr="000021C5">
              <w:rPr>
                <w:rFonts w:hint="eastAsia"/>
              </w:rPr>
              <w:t>病情狀況</w:t>
            </w:r>
          </w:p>
        </w:tc>
        <w:tc>
          <w:tcPr>
            <w:tcW w:w="3835" w:type="dxa"/>
          </w:tcPr>
          <w:p w:rsidR="00B60B7C" w:rsidRDefault="00B60B7C" w:rsidP="00B60B7C">
            <w:r w:rsidRPr="000021C5">
              <w:rPr>
                <w:rFonts w:hint="eastAsia"/>
              </w:rPr>
              <w:t>病情加重</w:t>
            </w:r>
          </w:p>
        </w:tc>
        <w:tc>
          <w:tcPr>
            <w:tcW w:w="3836" w:type="dxa"/>
          </w:tcPr>
          <w:p w:rsidR="00B60B7C" w:rsidRDefault="00B60B7C" w:rsidP="00B60B7C">
            <w:r w:rsidRPr="000021C5">
              <w:rPr>
                <w:rFonts w:hint="eastAsia"/>
              </w:rPr>
              <w:t>病情好轉</w:t>
            </w:r>
          </w:p>
        </w:tc>
      </w:tr>
      <w:tr w:rsidR="00B60B7C" w:rsidTr="0072017B">
        <w:tc>
          <w:tcPr>
            <w:tcW w:w="1596" w:type="dxa"/>
            <w:vAlign w:val="center"/>
          </w:tcPr>
          <w:p w:rsidR="00B60B7C" w:rsidRDefault="00B60B7C" w:rsidP="0072017B">
            <w:r>
              <w:t>(E)</w:t>
            </w:r>
            <w:r w:rsidRPr="000021C5">
              <w:rPr>
                <w:rFonts w:hint="eastAsia"/>
              </w:rPr>
              <w:t>治療結果</w:t>
            </w:r>
          </w:p>
        </w:tc>
        <w:tc>
          <w:tcPr>
            <w:tcW w:w="3835" w:type="dxa"/>
          </w:tcPr>
          <w:p w:rsidR="00B60B7C" w:rsidRDefault="00B60B7C" w:rsidP="00B60B7C">
            <w:r w:rsidRPr="000021C5">
              <w:rPr>
                <w:rFonts w:hint="eastAsia"/>
              </w:rPr>
              <w:t>加強藥物劑量，病人最終因此戰勝病魔</w:t>
            </w:r>
          </w:p>
        </w:tc>
        <w:tc>
          <w:tcPr>
            <w:tcW w:w="3836" w:type="dxa"/>
          </w:tcPr>
          <w:p w:rsidR="00B60B7C" w:rsidRPr="00BE6151" w:rsidRDefault="00B60B7C" w:rsidP="00B60B7C">
            <w:r w:rsidRPr="000021C5">
              <w:rPr>
                <w:rFonts w:hint="eastAsia"/>
              </w:rPr>
              <w:t>將舊藥收集起來銷毀，不再聽醫生</w:t>
            </w:r>
            <w:r>
              <w:rPr>
                <w:rFonts w:hint="eastAsia"/>
              </w:rPr>
              <w:t>診治</w:t>
            </w:r>
          </w:p>
        </w:tc>
      </w:tr>
    </w:tbl>
    <w:p w:rsidR="00B60B7C" w:rsidRPr="00016507" w:rsidRDefault="00B60B7C" w:rsidP="00201809">
      <w:pPr>
        <w:pStyle w:val="a3"/>
        <w:ind w:left="1566" w:hanging="1205"/>
      </w:pPr>
      <w:r w:rsidRPr="00C14268">
        <w:rPr>
          <w:rFonts w:hint="eastAsia"/>
        </w:rPr>
        <w:t>命題出處：</w:t>
      </w:r>
      <w:r w:rsidR="00201809">
        <w:rPr>
          <w:rFonts w:hint="eastAsia"/>
        </w:rPr>
        <w:tab/>
      </w:r>
      <w:r w:rsidRPr="00C14268">
        <w:rPr>
          <w:rFonts w:hint="eastAsia"/>
        </w:rPr>
        <w:t>龍騰《</w:t>
      </w:r>
      <w:r w:rsidRPr="00016507">
        <w:rPr>
          <w:rFonts w:hint="eastAsia"/>
        </w:rPr>
        <w:t>快充閱讀力</w:t>
      </w:r>
      <w:r>
        <w:rPr>
          <w:rFonts w:hint="eastAsia"/>
        </w:rPr>
        <w:t>》單元</w:t>
      </w:r>
      <w:r>
        <w:rPr>
          <w:rFonts w:hint="eastAsia"/>
        </w:rPr>
        <w:t>4</w:t>
      </w:r>
    </w:p>
    <w:p w:rsidR="00B60B7C" w:rsidRPr="00C14268" w:rsidRDefault="00B60B7C" w:rsidP="00201809">
      <w:pPr>
        <w:pStyle w:val="a3"/>
        <w:ind w:left="1566" w:hanging="1205"/>
      </w:pPr>
      <w:r w:rsidRPr="005741AC">
        <w:rPr>
          <w:rFonts w:hint="eastAsia"/>
        </w:rPr>
        <w:t>參考答案：</w:t>
      </w:r>
      <w:r w:rsidR="00201809">
        <w:rPr>
          <w:rFonts w:hint="eastAsia"/>
        </w:rPr>
        <w:tab/>
      </w:r>
      <w:r>
        <w:rPr>
          <w:rFonts w:hint="eastAsia"/>
        </w:rPr>
        <w:t>ABD</w:t>
      </w:r>
    </w:p>
    <w:p w:rsidR="00B60B7C" w:rsidRDefault="00B60B7C" w:rsidP="00201809">
      <w:pPr>
        <w:pStyle w:val="a3"/>
        <w:ind w:left="1927" w:hangingChars="650" w:hanging="1566"/>
      </w:pPr>
      <w:r w:rsidRPr="005741AC">
        <w:t>試題解析：</w:t>
      </w:r>
      <w:r>
        <w:rPr>
          <w:rFonts w:hint="eastAsia"/>
        </w:rPr>
        <w:t>(</w:t>
      </w:r>
      <w:r w:rsidRPr="00994ADE">
        <w:t>A</w:t>
      </w:r>
      <w:r>
        <w:rPr>
          <w:rFonts w:hint="eastAsia"/>
        </w:rPr>
        <w:t>)</w:t>
      </w:r>
      <w:r w:rsidR="00201809">
        <w:rPr>
          <w:rFonts w:hint="eastAsia"/>
        </w:rPr>
        <w:tab/>
      </w:r>
      <w:r w:rsidRPr="00994ADE">
        <w:rPr>
          <w:rFonts w:hint="eastAsia"/>
        </w:rPr>
        <w:t>文中前醫生診斷：「則脾土必重傷」；而孫醫生診斷：「病在心火」，可知前者</w:t>
      </w:r>
      <w:r w:rsidR="00201809">
        <w:rPr>
          <w:rFonts w:hint="eastAsia"/>
        </w:rPr>
        <w:t>認為病灶在脾；後者認為病灶在心</w:t>
      </w:r>
    </w:p>
    <w:p w:rsidR="00B60B7C" w:rsidRDefault="00B60B7C" w:rsidP="00201809">
      <w:pPr>
        <w:pStyle w:val="-1"/>
        <w:ind w:left="1927" w:hanging="361"/>
      </w:pPr>
      <w:r>
        <w:rPr>
          <w:rFonts w:hint="eastAsia"/>
        </w:rPr>
        <w:t>(</w:t>
      </w:r>
      <w:r w:rsidRPr="00994ADE">
        <w:t>B</w:t>
      </w:r>
      <w:r>
        <w:rPr>
          <w:rFonts w:hint="eastAsia"/>
        </w:rPr>
        <w:t>)</w:t>
      </w:r>
      <w:r w:rsidR="00201809">
        <w:rPr>
          <w:rFonts w:hint="eastAsia"/>
        </w:rPr>
        <w:tab/>
      </w:r>
      <w:r w:rsidRPr="00994ADE">
        <w:rPr>
          <w:rFonts w:hint="eastAsia"/>
        </w:rPr>
        <w:t>文中前醫生</w:t>
      </w:r>
      <w:r w:rsidR="00201809">
        <w:rPr>
          <w:rFonts w:hint="eastAsia"/>
        </w:rPr>
        <w:t>判斷：「若春木旺，則脾土必重傷」；孫醫生判斷：「及春而解」可知</w:t>
      </w:r>
    </w:p>
    <w:p w:rsidR="00B60B7C" w:rsidRDefault="00B60B7C" w:rsidP="00201809">
      <w:pPr>
        <w:pStyle w:val="-1"/>
        <w:ind w:left="1927" w:hanging="361"/>
      </w:pPr>
      <w:r>
        <w:rPr>
          <w:rFonts w:hint="eastAsia"/>
        </w:rPr>
        <w:t>(C)</w:t>
      </w:r>
      <w:r w:rsidR="00201809">
        <w:rPr>
          <w:rFonts w:hint="eastAsia"/>
        </w:rPr>
        <w:tab/>
      </w:r>
      <w:r w:rsidRPr="00994ADE">
        <w:rPr>
          <w:rFonts w:hint="eastAsia"/>
        </w:rPr>
        <w:t>文中前醫生：「以藥補之；病益甚</w:t>
      </w:r>
      <w:r w:rsidR="00201809">
        <w:rPr>
          <w:rFonts w:hint="eastAsia"/>
        </w:rPr>
        <w:t>，則補益峻」；孫醫生則診斷：「三日一藥」，可知表格兩者敘述相反</w:t>
      </w:r>
    </w:p>
    <w:p w:rsidR="00B60B7C" w:rsidRDefault="00B60B7C" w:rsidP="00201809">
      <w:pPr>
        <w:pStyle w:val="-1"/>
        <w:ind w:left="1927" w:hanging="361"/>
      </w:pPr>
      <w:r>
        <w:rPr>
          <w:rFonts w:hint="eastAsia"/>
        </w:rPr>
        <w:t>(</w:t>
      </w:r>
      <w:r w:rsidRPr="00994ADE">
        <w:t>D</w:t>
      </w:r>
      <w:r>
        <w:rPr>
          <w:rFonts w:hint="eastAsia"/>
        </w:rPr>
        <w:t>)</w:t>
      </w:r>
      <w:r w:rsidR="00201809">
        <w:rPr>
          <w:rFonts w:hint="eastAsia"/>
        </w:rPr>
        <w:tab/>
      </w:r>
      <w:r w:rsidRPr="00994ADE">
        <w:rPr>
          <w:rFonts w:hint="eastAsia"/>
        </w:rPr>
        <w:t>上文中前醫生：「病益</w:t>
      </w:r>
      <w:r w:rsidR="00201809">
        <w:rPr>
          <w:rFonts w:hint="eastAsia"/>
        </w:rPr>
        <w:t>甚，則補益峻」可知病情加重；孫醫生治療後「果差」，可知病情好轉</w:t>
      </w:r>
    </w:p>
    <w:p w:rsidR="00B60B7C" w:rsidRDefault="00B60B7C" w:rsidP="00201809">
      <w:pPr>
        <w:pStyle w:val="-1"/>
        <w:ind w:left="1927" w:hanging="361"/>
      </w:pPr>
      <w:r>
        <w:rPr>
          <w:rFonts w:hint="eastAsia"/>
        </w:rPr>
        <w:t>(</w:t>
      </w:r>
      <w:r w:rsidRPr="00994ADE">
        <w:t>E</w:t>
      </w:r>
      <w:r>
        <w:rPr>
          <w:rFonts w:hint="eastAsia"/>
        </w:rPr>
        <w:t>)</w:t>
      </w:r>
      <w:r w:rsidR="00201809">
        <w:rPr>
          <w:rFonts w:hint="eastAsia"/>
        </w:rPr>
        <w:tab/>
      </w:r>
      <w:r w:rsidRPr="00994ADE">
        <w:rPr>
          <w:rFonts w:hint="eastAsia"/>
        </w:rPr>
        <w:t>前醫生診治後，由後文發展及孫醫生的診斷即可推知前醫生的治療結果不佳；孫醫生診治後，由「括舊藥盡焚之，悉聽其所為」可知，病人並未不聽從孫醫生的診治。</w:t>
      </w:r>
    </w:p>
    <w:p w:rsidR="00201809" w:rsidRDefault="00201809">
      <w:pPr>
        <w:widowControl/>
        <w:jc w:val="left"/>
        <w:rPr>
          <w:color w:val="FF0000"/>
        </w:rPr>
      </w:pPr>
      <w:r>
        <w:br w:type="page"/>
      </w:r>
    </w:p>
    <w:p w:rsidR="00B60B7C" w:rsidRPr="0031007F" w:rsidRDefault="00B60B7C" w:rsidP="00201809">
      <w:pPr>
        <w:pStyle w:val="-1"/>
        <w:ind w:left="1566" w:firstLineChars="0" w:firstLine="0"/>
      </w:pPr>
      <w:r w:rsidRPr="0031007F">
        <w:rPr>
          <w:rFonts w:hint="eastAsia"/>
        </w:rPr>
        <w:t>題幹語譯：</w:t>
      </w:r>
    </w:p>
    <w:p w:rsidR="00201809" w:rsidRDefault="00B60B7C" w:rsidP="00201809">
      <w:pPr>
        <w:pStyle w:val="-1"/>
        <w:ind w:left="1566" w:firstLineChars="0" w:firstLine="0"/>
      </w:pPr>
      <w:r>
        <w:rPr>
          <w:rFonts w:hint="eastAsia"/>
        </w:rPr>
        <w:t xml:space="preserve">　　</w:t>
      </w:r>
      <w:r w:rsidRPr="0031007F">
        <w:rPr>
          <w:rFonts w:hint="eastAsia"/>
        </w:rPr>
        <w:t>我二十九歲時，脾有毛病。症狀是能吃而不能消化，因此就節制不多吃。愈來愈節制，吃得愈來愈少，幾乎到了不吃東西的地步。精神日漸衰弱，形體也一天天顯得憔悴。醫生說：「這是脾病。」便用補藥滋補；病情愈發厲害，就更加重補藥分量。快到年末時，醫生就對我說：「我的辦法想盡了。如果來年春天木興旺，那脾病必定加重。」先父很為我擔憂。</w:t>
      </w:r>
    </w:p>
    <w:p w:rsidR="00201809" w:rsidRDefault="00B60B7C" w:rsidP="00201809">
      <w:pPr>
        <w:pStyle w:val="-1"/>
        <w:ind w:left="1566" w:firstLineChars="0" w:firstLine="0"/>
      </w:pPr>
      <w:r>
        <w:rPr>
          <w:rFonts w:hint="eastAsia"/>
        </w:rPr>
        <w:t xml:space="preserve">　　</w:t>
      </w:r>
      <w:r w:rsidRPr="0031007F">
        <w:rPr>
          <w:rFonts w:hint="eastAsia"/>
        </w:rPr>
        <w:t>這時恰逢有位老醫生孫景祥來看視，他說：「到了春天，病就會痊癒。」我感到奇怪詢問原因，他說：「你的病在心火，因此『得木』（因春天屬木，木生火，到了春季心火便得以散發）就解除了。那個醫生說你患脾病，這就沒有揣摩到病的本質。您恐怕有什麼憂鬱的心事吧？」我恍然明白地說：「啊！原來是這樣。」大概是我那時連續碰上妻子和弟弟過世，悲痛交集，積年累月，生病而疲乏不堪。非但那個醫生不理解，連我自己也忽略了。於是把原來吃的舊藥收集起來燒乾淨，全都聽從孫老醫生的診治，三天服一劑藥，吃了不過四五劑，到了春天，病果然好了。</w:t>
      </w:r>
    </w:p>
    <w:p w:rsidR="00B60B7C" w:rsidRPr="0031007F" w:rsidRDefault="00B60B7C" w:rsidP="00201809">
      <w:pPr>
        <w:pStyle w:val="-1"/>
        <w:ind w:left="1566" w:firstLineChars="0" w:firstLine="0"/>
      </w:pPr>
      <w:r>
        <w:rPr>
          <w:rFonts w:hint="eastAsia"/>
        </w:rPr>
        <w:t xml:space="preserve">　　</w:t>
      </w:r>
      <w:r w:rsidRPr="0031007F">
        <w:rPr>
          <w:rFonts w:hint="eastAsia"/>
        </w:rPr>
        <w:t>我因此感慨說：「醫生不能辨識疾病，要想拯救病人的危難，難得很哪！」</w:t>
      </w:r>
      <w:r w:rsidRPr="0031007F">
        <w:t xml:space="preserve"> </w:t>
      </w:r>
      <w:r w:rsidRPr="0031007F">
        <w:rPr>
          <w:rFonts w:hint="eastAsia"/>
        </w:rPr>
        <w:t>又嘆道：「世上那些只仰慕虛名而不顧實際情況，將性命寄託在庸人手中的人，難道還少嗎？如果我不遇到這位老醫生，只是白白地將自己託付給所謂名醫，不應當進補而補，直到精疲力盡還是不會明白啊！」於是就寫下這件事來告誡自己。</w:t>
      </w:r>
    </w:p>
    <w:p w:rsidR="00B60B7C" w:rsidRPr="0031007F" w:rsidRDefault="00B60B7C" w:rsidP="00201809">
      <w:pPr>
        <w:pStyle w:val="af"/>
      </w:pPr>
      <w:r>
        <w:t>32.</w:t>
      </w:r>
      <w:r w:rsidR="00201809">
        <w:rPr>
          <w:rFonts w:hint="eastAsia"/>
        </w:rPr>
        <w:tab/>
      </w:r>
      <w:r w:rsidRPr="0031007F">
        <w:rPr>
          <w:rFonts w:hint="eastAsia"/>
        </w:rPr>
        <w:t>依據上文，下列學生整理作者的感悟，推論適當的是：</w:t>
      </w:r>
      <w:r w:rsidR="00201809">
        <w:rPr>
          <w:rFonts w:hint="eastAsia"/>
        </w:rPr>
        <w:br/>
      </w:r>
      <w:r>
        <w:rPr>
          <w:rFonts w:hint="eastAsia"/>
        </w:rPr>
        <w:t>(</w:t>
      </w:r>
      <w:r w:rsidRPr="0031007F">
        <w:t>A</w:t>
      </w:r>
      <w:r>
        <w:rPr>
          <w:rFonts w:hint="eastAsia"/>
        </w:rPr>
        <w:t>)</w:t>
      </w:r>
      <w:r w:rsidRPr="0031007F">
        <w:rPr>
          <w:rFonts w:hint="eastAsia"/>
        </w:rPr>
        <w:t>小光：若醫術低劣的醫生誤用藥物，足以置病人於危難之中</w:t>
      </w:r>
      <w:r w:rsidR="00201809">
        <w:rPr>
          <w:rFonts w:hint="eastAsia"/>
        </w:rPr>
        <w:br/>
      </w:r>
      <w:r>
        <w:rPr>
          <w:rFonts w:hint="eastAsia"/>
        </w:rPr>
        <w:t>(</w:t>
      </w:r>
      <w:r>
        <w:t>B</w:t>
      </w:r>
      <w:r>
        <w:rPr>
          <w:rFonts w:hint="eastAsia"/>
        </w:rPr>
        <w:t>)</w:t>
      </w:r>
      <w:r w:rsidRPr="0031007F">
        <w:rPr>
          <w:rFonts w:hint="eastAsia"/>
        </w:rPr>
        <w:t>小亮：醫生如果無法判斷疾病的根源，便難以達成救人使命</w:t>
      </w:r>
      <w:r w:rsidR="00201809">
        <w:rPr>
          <w:rFonts w:hint="eastAsia"/>
        </w:rPr>
        <w:br/>
      </w:r>
      <w:r>
        <w:rPr>
          <w:rFonts w:hint="eastAsia"/>
        </w:rPr>
        <w:t>(</w:t>
      </w:r>
      <w:r>
        <w:t>C</w:t>
      </w:r>
      <w:r>
        <w:rPr>
          <w:rFonts w:hint="eastAsia"/>
        </w:rPr>
        <w:t>)</w:t>
      </w:r>
      <w:r w:rsidRPr="0031007F">
        <w:rPr>
          <w:rFonts w:hint="eastAsia"/>
        </w:rPr>
        <w:t>小明：病人一味迷信名醫，不重視醫療實力，反讓自己受害</w:t>
      </w:r>
      <w:r w:rsidR="00201809">
        <w:rPr>
          <w:rFonts w:hint="eastAsia"/>
        </w:rPr>
        <w:br/>
      </w:r>
      <w:r>
        <w:rPr>
          <w:rFonts w:hint="eastAsia"/>
        </w:rPr>
        <w:t>(</w:t>
      </w:r>
      <w:r w:rsidRPr="0031007F">
        <w:t>D</w:t>
      </w:r>
      <w:r>
        <w:rPr>
          <w:rFonts w:hint="eastAsia"/>
        </w:rPr>
        <w:t>)</w:t>
      </w:r>
      <w:r w:rsidRPr="0031007F">
        <w:rPr>
          <w:rFonts w:hint="eastAsia"/>
        </w:rPr>
        <w:t>小志：世上多浪得虛名，聲過其實的現象，要有明辨的智慧</w:t>
      </w:r>
      <w:r w:rsidR="00201809">
        <w:rPr>
          <w:rFonts w:hint="eastAsia"/>
        </w:rPr>
        <w:br/>
      </w:r>
      <w:r>
        <w:rPr>
          <w:rFonts w:hint="eastAsia"/>
        </w:rPr>
        <w:t>(E)</w:t>
      </w:r>
      <w:r w:rsidRPr="0031007F">
        <w:rPr>
          <w:rFonts w:hint="eastAsia"/>
        </w:rPr>
        <w:t>小春：病兆輕微卻未及時求醫，恐延誤病情，不可掉以輕心</w:t>
      </w:r>
    </w:p>
    <w:p w:rsidR="00B60B7C" w:rsidRPr="00016507" w:rsidRDefault="00B60B7C" w:rsidP="00201809">
      <w:pPr>
        <w:pStyle w:val="a3"/>
        <w:ind w:left="1566" w:hanging="1205"/>
      </w:pPr>
      <w:r w:rsidRPr="00C14268">
        <w:rPr>
          <w:rFonts w:hint="eastAsia"/>
        </w:rPr>
        <w:t>命題出處：</w:t>
      </w:r>
      <w:r w:rsidR="00201809">
        <w:rPr>
          <w:rFonts w:hint="eastAsia"/>
        </w:rPr>
        <w:tab/>
      </w:r>
      <w:r w:rsidRPr="00C14268">
        <w:rPr>
          <w:rFonts w:hint="eastAsia"/>
        </w:rPr>
        <w:t>龍騰《</w:t>
      </w:r>
      <w:r w:rsidRPr="00016507">
        <w:rPr>
          <w:rFonts w:hint="eastAsia"/>
        </w:rPr>
        <w:t>快充閱讀力</w:t>
      </w:r>
      <w:r>
        <w:rPr>
          <w:rFonts w:hint="eastAsia"/>
        </w:rPr>
        <w:t>》單元</w:t>
      </w:r>
      <w:r>
        <w:rPr>
          <w:rFonts w:hint="eastAsia"/>
        </w:rPr>
        <w:t>4</w:t>
      </w:r>
    </w:p>
    <w:p w:rsidR="00B60B7C" w:rsidRPr="00C14268" w:rsidRDefault="00B60B7C" w:rsidP="00201809">
      <w:pPr>
        <w:pStyle w:val="a3"/>
        <w:ind w:left="1566" w:hanging="1205"/>
      </w:pPr>
      <w:r w:rsidRPr="005741AC">
        <w:rPr>
          <w:rFonts w:hint="eastAsia"/>
        </w:rPr>
        <w:t>參考答案：</w:t>
      </w:r>
      <w:r w:rsidR="00201809">
        <w:rPr>
          <w:rFonts w:hint="eastAsia"/>
        </w:rPr>
        <w:tab/>
      </w:r>
      <w:r>
        <w:rPr>
          <w:rFonts w:hint="eastAsia"/>
        </w:rPr>
        <w:t>AB</w:t>
      </w:r>
      <w:r>
        <w:t>C</w:t>
      </w:r>
      <w:r>
        <w:rPr>
          <w:rFonts w:hint="eastAsia"/>
        </w:rPr>
        <w:t>D</w:t>
      </w:r>
    </w:p>
    <w:p w:rsidR="00B60B7C" w:rsidRDefault="00B60B7C" w:rsidP="00201809">
      <w:pPr>
        <w:pStyle w:val="a3"/>
        <w:ind w:left="1927" w:hangingChars="650" w:hanging="1566"/>
      </w:pPr>
      <w:r w:rsidRPr="005741AC">
        <w:t>試題解析：</w:t>
      </w:r>
      <w:r>
        <w:rPr>
          <w:rFonts w:hint="eastAsia"/>
        </w:rPr>
        <w:t>(</w:t>
      </w:r>
      <w:r w:rsidRPr="0031007F">
        <w:t>A</w:t>
      </w:r>
      <w:r>
        <w:rPr>
          <w:rFonts w:hint="eastAsia"/>
        </w:rPr>
        <w:t>)</w:t>
      </w:r>
      <w:r w:rsidR="00201809">
        <w:rPr>
          <w:rFonts w:hint="eastAsia"/>
        </w:rPr>
        <w:tab/>
      </w:r>
      <w:r w:rsidRPr="0031007F">
        <w:rPr>
          <w:rFonts w:hint="eastAsia"/>
        </w:rPr>
        <w:t>透過文末作者所言：「世之徇名遺實，以軀命</w:t>
      </w:r>
      <w:r w:rsidR="00017824">
        <w:rPr>
          <w:rFonts w:hint="eastAsia"/>
        </w:rPr>
        <w:t>託</w:t>
      </w:r>
      <w:r w:rsidRPr="0031007F">
        <w:rPr>
          <w:rFonts w:hint="eastAsia"/>
        </w:rPr>
        <w:t>之庸人之手者，亦豈少哉！鄉不此醫之值，而徒</w:t>
      </w:r>
      <w:r w:rsidR="00017824">
        <w:rPr>
          <w:rFonts w:hint="eastAsia"/>
        </w:rPr>
        <w:t>託</w:t>
      </w:r>
      <w:r w:rsidRPr="0031007F">
        <w:rPr>
          <w:rFonts w:hint="eastAsia"/>
        </w:rPr>
        <w:t>諸所謂命醫，不當補而補，至</w:t>
      </w:r>
      <w:r w:rsidR="00017824">
        <w:rPr>
          <w:rFonts w:hint="eastAsia"/>
        </w:rPr>
        <w:t>于</w:t>
      </w:r>
      <w:r w:rsidR="00201809">
        <w:rPr>
          <w:rFonts w:hint="eastAsia"/>
        </w:rPr>
        <w:t>憊而莫之悟也」可知，醫術低劣的醫生誤用藥物，置病人於危難之中</w:t>
      </w:r>
    </w:p>
    <w:p w:rsidR="00B60B7C" w:rsidRPr="00201809" w:rsidRDefault="00B60B7C" w:rsidP="00201809">
      <w:pPr>
        <w:pStyle w:val="-1"/>
        <w:ind w:left="1927" w:hanging="361"/>
      </w:pPr>
      <w:r>
        <w:rPr>
          <w:rFonts w:hint="eastAsia"/>
        </w:rPr>
        <w:t>(</w:t>
      </w:r>
      <w:r w:rsidRPr="0031007F">
        <w:t>B</w:t>
      </w:r>
      <w:r>
        <w:rPr>
          <w:rFonts w:hint="eastAsia"/>
        </w:rPr>
        <w:t>)</w:t>
      </w:r>
      <w:r w:rsidR="00201809">
        <w:rPr>
          <w:rFonts w:hint="eastAsia"/>
        </w:rPr>
        <w:tab/>
      </w:r>
      <w:r w:rsidRPr="0031007F">
        <w:rPr>
          <w:rFonts w:hint="eastAsia"/>
        </w:rPr>
        <w:t>透過</w:t>
      </w:r>
      <w:r w:rsidR="00201809">
        <w:rPr>
          <w:rFonts w:hint="eastAsia"/>
        </w:rPr>
        <w:t>文末作者所言：「醫不能識病，而欲拯人之危，難矣哉」可知</w:t>
      </w:r>
    </w:p>
    <w:p w:rsidR="00201809" w:rsidRDefault="00B60B7C" w:rsidP="00201809">
      <w:pPr>
        <w:pStyle w:val="-1"/>
        <w:ind w:left="1927" w:hanging="361"/>
      </w:pPr>
      <w:r w:rsidRPr="00201809">
        <w:rPr>
          <w:rFonts w:hint="eastAsia"/>
        </w:rPr>
        <w:t>(</w:t>
      </w:r>
      <w:r w:rsidRPr="00201809">
        <w:t>C</w:t>
      </w:r>
      <w:r w:rsidRPr="00201809">
        <w:rPr>
          <w:rFonts w:hint="eastAsia"/>
        </w:rPr>
        <w:t>)</w:t>
      </w:r>
      <w:r w:rsidR="00201809">
        <w:rPr>
          <w:rFonts w:hint="eastAsia"/>
        </w:rPr>
        <w:tab/>
      </w:r>
      <w:r w:rsidRPr="00201809">
        <w:rPr>
          <w:rFonts w:hint="eastAsia"/>
        </w:rPr>
        <w:t>作者認為世人多「徇名遺實」，才讓自己受其害</w:t>
      </w:r>
    </w:p>
    <w:p w:rsidR="00201809" w:rsidRDefault="00201809" w:rsidP="00201809">
      <w:pPr>
        <w:pStyle w:val="-1"/>
        <w:ind w:left="1927" w:hanging="361"/>
      </w:pPr>
      <w:r>
        <w:rPr>
          <w:rFonts w:hint="eastAsia"/>
        </w:rPr>
        <w:t>(D)</w:t>
      </w:r>
      <w:r>
        <w:rPr>
          <w:rFonts w:hint="eastAsia"/>
        </w:rPr>
        <w:tab/>
      </w:r>
      <w:r w:rsidR="00B60B7C" w:rsidRPr="00201809">
        <w:rPr>
          <w:rFonts w:hint="eastAsia"/>
        </w:rPr>
        <w:t>同上，因此作者寫文自戒，點出應釐清事實，勿盲目相</w:t>
      </w:r>
      <w:r w:rsidR="00B60B7C" w:rsidRPr="0031007F">
        <w:rPr>
          <w:rFonts w:hint="eastAsia"/>
        </w:rPr>
        <w:t>信虛名的道理</w:t>
      </w:r>
    </w:p>
    <w:p w:rsidR="00B60B7C" w:rsidRDefault="00201809" w:rsidP="00201809">
      <w:pPr>
        <w:pStyle w:val="-1"/>
        <w:ind w:left="1927" w:hanging="361"/>
      </w:pPr>
      <w:r>
        <w:rPr>
          <w:rFonts w:hint="eastAsia"/>
        </w:rPr>
        <w:t>(E)</w:t>
      </w:r>
      <w:r>
        <w:rPr>
          <w:rFonts w:hint="eastAsia"/>
        </w:rPr>
        <w:tab/>
      </w:r>
      <w:r w:rsidR="00B60B7C" w:rsidRPr="0031007F">
        <w:rPr>
          <w:rFonts w:hint="eastAsia"/>
        </w:rPr>
        <w:t>文中作者並未對疾病掉以輕心延誤就醫，而是遇到前醫生誤診，所以與上述不符。</w:t>
      </w:r>
    </w:p>
    <w:p w:rsidR="00201809" w:rsidRDefault="00201809">
      <w:pPr>
        <w:widowControl/>
        <w:jc w:val="left"/>
        <w:rPr>
          <w:b/>
          <w:sz w:val="28"/>
          <w:szCs w:val="28"/>
        </w:rPr>
      </w:pPr>
      <w:r>
        <w:br w:type="page"/>
      </w:r>
    </w:p>
    <w:p w:rsidR="00006B32" w:rsidRDefault="00006B32" w:rsidP="00EE28C8">
      <w:pPr>
        <w:pStyle w:val="--"/>
        <w:spacing w:before="196" w:after="196"/>
      </w:pPr>
      <w:r w:rsidRPr="006736DA">
        <w:rPr>
          <w:rFonts w:hint="eastAsia"/>
        </w:rPr>
        <w:t>第</w:t>
      </w:r>
      <w:r>
        <w:rPr>
          <w:rFonts w:hint="eastAsia"/>
        </w:rPr>
        <w:t>貳</w:t>
      </w:r>
      <w:r w:rsidRPr="006736DA">
        <w:rPr>
          <w:rFonts w:hint="eastAsia"/>
        </w:rPr>
        <w:t>部分</w:t>
      </w:r>
      <w:r w:rsidR="005500BB">
        <w:t>：</w:t>
      </w:r>
      <w:r>
        <w:t>混合</w:t>
      </w:r>
      <w:r w:rsidRPr="006736DA">
        <w:t>題</w:t>
      </w:r>
      <w:r>
        <w:t>或非選擇題</w:t>
      </w:r>
      <w:r w:rsidRPr="006736DA">
        <w:t>（</w:t>
      </w:r>
      <w:r w:rsidRPr="006736DA">
        <w:rPr>
          <w:rFonts w:hint="eastAsia"/>
        </w:rPr>
        <w:t>占</w:t>
      </w:r>
      <w:r>
        <w:rPr>
          <w:rFonts w:hint="eastAsia"/>
        </w:rPr>
        <w:t>22</w:t>
      </w:r>
      <w:r w:rsidRPr="006736DA">
        <w:t>分）</w:t>
      </w:r>
    </w:p>
    <w:p w:rsidR="00006B32" w:rsidRPr="005500BB" w:rsidRDefault="00006B32" w:rsidP="005500BB">
      <w:pPr>
        <w:pStyle w:val="ab"/>
      </w:pPr>
      <w:r w:rsidRPr="00001306">
        <w:rPr>
          <w:rFonts w:eastAsia="華康楷書體W3"/>
        </w:rPr>
        <w:t>說明：</w:t>
      </w:r>
      <w:r>
        <w:rPr>
          <w:rFonts w:eastAsia="華康楷書體W3" w:hint="eastAsia"/>
        </w:rPr>
        <w:tab/>
      </w:r>
      <w:r w:rsidR="005500BB" w:rsidRPr="00E233D0">
        <w:rPr>
          <w:rFonts w:hint="eastAsia"/>
        </w:rPr>
        <w:t>本部分共有</w:t>
      </w:r>
      <w:r w:rsidR="005500BB" w:rsidRPr="00E233D0">
        <w:rPr>
          <w:rFonts w:hint="eastAsia"/>
        </w:rPr>
        <w:t>2</w:t>
      </w:r>
      <w:r w:rsidR="005500BB" w:rsidRPr="00E233D0">
        <w:rPr>
          <w:rFonts w:hint="eastAsia"/>
        </w:rPr>
        <w:t>題組，選擇題每題</w:t>
      </w:r>
      <w:r w:rsidR="005500BB" w:rsidRPr="00E233D0">
        <w:rPr>
          <w:rFonts w:hint="eastAsia"/>
        </w:rPr>
        <w:t>2</w:t>
      </w:r>
      <w:r w:rsidR="005500BB" w:rsidRPr="00E233D0">
        <w:rPr>
          <w:rFonts w:hint="eastAsia"/>
        </w:rPr>
        <w:t>分，非選擇題配分標於題末。限在標示題號作答區內作答。選擇題使用</w:t>
      </w:r>
      <w:r w:rsidR="005500BB" w:rsidRPr="00E233D0">
        <w:rPr>
          <w:rFonts w:hint="eastAsia"/>
        </w:rPr>
        <w:t>2B</w:t>
      </w:r>
      <w:r w:rsidR="005500BB" w:rsidRPr="00E233D0">
        <w:rPr>
          <w:rFonts w:hint="eastAsia"/>
        </w:rPr>
        <w:t>鉛筆作答，更正時以橡皮擦擦拭，切勿使用修正帶（液）。非選擇題請由左而右橫式書寫。</w:t>
      </w:r>
    </w:p>
    <w:p w:rsidR="00B60B7C" w:rsidRDefault="00B60B7C" w:rsidP="00B60B7C">
      <w:pPr>
        <w:pStyle w:val="--"/>
        <w:spacing w:before="196" w:after="196"/>
      </w:pPr>
      <w:r w:rsidRPr="00652BFE">
        <w:rPr>
          <w:rFonts w:hint="eastAsia"/>
        </w:rPr>
        <w:t>第一題（占</w:t>
      </w:r>
      <w:r>
        <w:rPr>
          <w:rFonts w:hint="eastAsia"/>
        </w:rPr>
        <w:t>9</w:t>
      </w:r>
      <w:r w:rsidRPr="00652BFE">
        <w:t>分</w:t>
      </w:r>
      <w:r w:rsidRPr="00652BFE">
        <w:rPr>
          <w:rFonts w:hint="eastAsia"/>
        </w:rPr>
        <w:t>）</w:t>
      </w:r>
    </w:p>
    <w:p w:rsidR="00B60B7C" w:rsidRPr="00046AE5" w:rsidRDefault="00B60B7C" w:rsidP="00201809">
      <w:r>
        <w:rPr>
          <w:u w:val="single"/>
        </w:rPr>
        <w:t>33-3</w:t>
      </w:r>
      <w:r>
        <w:rPr>
          <w:rFonts w:hint="eastAsia"/>
          <w:u w:val="single"/>
        </w:rPr>
        <w:t>5</w:t>
      </w:r>
      <w:r w:rsidRPr="00B2029A">
        <w:rPr>
          <w:rFonts w:hint="eastAsia"/>
          <w:u w:val="single"/>
        </w:rPr>
        <w:t>為題組</w:t>
      </w:r>
      <w:r w:rsidRPr="00CA0415">
        <w:rPr>
          <w:rFonts w:hint="eastAsia"/>
        </w:rPr>
        <w:t>。閱讀下文，回答</w:t>
      </w:r>
      <w:r>
        <w:t>33-3</w:t>
      </w:r>
      <w:r>
        <w:rPr>
          <w:rFonts w:hint="eastAsia"/>
        </w:rPr>
        <w:t>5</w:t>
      </w:r>
      <w:r w:rsidRPr="00CA0415">
        <w:rPr>
          <w:rFonts w:hint="eastAsia"/>
        </w:rPr>
        <w:t>題。</w:t>
      </w:r>
    </w:p>
    <w:p w:rsidR="00B60B7C" w:rsidRDefault="00B60B7C" w:rsidP="00201809">
      <w:pPr>
        <w:pStyle w:val="afd"/>
        <w:rPr>
          <w:bdr w:val="single" w:sz="4" w:space="0" w:color="auto"/>
        </w:rPr>
      </w:pPr>
      <w:r w:rsidRPr="009D3296">
        <w:rPr>
          <w:rFonts w:hint="eastAsia"/>
          <w:bdr w:val="single" w:sz="4" w:space="0" w:color="auto"/>
        </w:rPr>
        <w:t>甲</w:t>
      </w:r>
    </w:p>
    <w:p w:rsidR="00B60B7C" w:rsidRPr="009D3296" w:rsidRDefault="00B60B7C" w:rsidP="00201809">
      <w:pPr>
        <w:pStyle w:val="afd"/>
      </w:pPr>
      <w:r w:rsidRPr="009D3296">
        <w:rPr>
          <w:rFonts w:hint="eastAsia"/>
        </w:rPr>
        <w:t xml:space="preserve">　　大道之行也，天下為公：選賢與能，講信修睦，故人不獨親其親，不獨子其子。使老有所終，壯有所用，幼有所長，矜、寡、孤、獨、廢、疾者皆有所養。男有分，女有歸。貨惡其棄於地也，不必藏於己；力惡其不出於身也，不必為己。是故謀閉而不興，盜竊亂賊而不作，故外戶而不閉，是謂「大同」。（〈大同與小康〉）</w:t>
      </w:r>
    </w:p>
    <w:p w:rsidR="00B60B7C" w:rsidRDefault="00B60B7C" w:rsidP="00201809">
      <w:pPr>
        <w:pStyle w:val="afd"/>
        <w:rPr>
          <w:bdr w:val="single" w:sz="4" w:space="0" w:color="auto"/>
        </w:rPr>
      </w:pPr>
      <w:r w:rsidRPr="009D3296">
        <w:rPr>
          <w:rFonts w:hint="eastAsia"/>
          <w:bdr w:val="single" w:sz="4" w:space="0" w:color="auto"/>
        </w:rPr>
        <w:t>乙</w:t>
      </w:r>
    </w:p>
    <w:p w:rsidR="00B60B7C" w:rsidRPr="009D3296" w:rsidRDefault="00B60B7C" w:rsidP="00201809">
      <w:pPr>
        <w:pStyle w:val="afd"/>
      </w:pPr>
      <w:r w:rsidRPr="009D3296">
        <w:rPr>
          <w:rFonts w:hint="eastAsia"/>
        </w:rPr>
        <w:t xml:space="preserve">　　（唐敖與多九公）說話間，來到鬧市。只見有一隸卒在那裡買物，手中拿著貨物道：「老兄如此高貨，卻討恁般賤價，教小弟買去，如何能安！務求將價加增，方好遵教。若再過謙，那是有意不肯賞光交易了。」唐敖聽了，因暗暗說道：「九公，凡買物，只有賣者討價，買者還價。今賣者雖討過價，那買者並不還價，卻要添價。此等言談，倒也罕聞。據此看來那</w:t>
      </w:r>
      <w:r>
        <w:rPr>
          <w:rFonts w:hint="eastAsia"/>
        </w:rPr>
        <w:t>『</w:t>
      </w:r>
      <w:r w:rsidRPr="007A01DD">
        <w:rPr>
          <w:rFonts w:hint="eastAsia"/>
          <w:u w:val="single"/>
        </w:rPr>
        <w:t xml:space="preserve">          </w:t>
      </w:r>
      <w:r>
        <w:rPr>
          <w:rFonts w:hint="eastAsia"/>
        </w:rPr>
        <w:t>』</w:t>
      </w:r>
      <w:r w:rsidRPr="009D3296">
        <w:rPr>
          <w:rFonts w:hint="eastAsia"/>
        </w:rPr>
        <w:t>四字，竟有幾分意思了。」只聽賣貨人答道：「既承照顧，敢不仰體！但適才妄討大價，已覺厚顏；不意老兄反說貨高價賤，豈不更教小弟慚愧？況敝貨並非『言無二價』，其中頗有虛頭。俗云：『漫天要價，就地還錢』。今老兄不但不減，反要加增，如此克己，只好請到別家交易，小弟實難遵命。」唐敖道：「『漫天要價，就地還錢』，原是買物之人向來俗談；至『並非言無二價，其中頗有虛頭』，亦是買者之話。不意今皆出於賣者之口，倒也有趣。」……。</w:t>
      </w:r>
    </w:p>
    <w:p w:rsidR="00B60B7C" w:rsidRPr="009D3296" w:rsidRDefault="00B60B7C" w:rsidP="00201809">
      <w:pPr>
        <w:pStyle w:val="afd"/>
      </w:pPr>
      <w:r w:rsidRPr="009D3296">
        <w:rPr>
          <w:rFonts w:hint="eastAsia"/>
        </w:rPr>
        <w:t xml:space="preserve">　　唐敖道：「如此看來，這幾個交易光景，豈非</w:t>
      </w:r>
      <w:r>
        <w:rPr>
          <w:rFonts w:hint="eastAsia"/>
        </w:rPr>
        <w:t>『</w:t>
      </w:r>
      <w:r w:rsidRPr="007A01DD">
        <w:rPr>
          <w:rFonts w:hint="eastAsia"/>
          <w:u w:val="single"/>
        </w:rPr>
        <w:t xml:space="preserve">          </w:t>
      </w:r>
      <w:r>
        <w:rPr>
          <w:rFonts w:hint="eastAsia"/>
        </w:rPr>
        <w:t>』</w:t>
      </w:r>
      <w:r w:rsidRPr="009D3296">
        <w:rPr>
          <w:rFonts w:hint="eastAsia"/>
        </w:rPr>
        <w:t>，一幅行樂圖麼？我們還打聽甚麼！且到前面再去暢游。如此美地，領略領略風景，廣廣識見，也是好的。」</w:t>
      </w:r>
    </w:p>
    <w:p w:rsidR="00B60B7C" w:rsidRPr="009D3296" w:rsidRDefault="00B60B7C" w:rsidP="00201809">
      <w:pPr>
        <w:pStyle w:val="afd"/>
      </w:pPr>
      <w:r w:rsidRPr="009D3296">
        <w:rPr>
          <w:rFonts w:hint="eastAsia"/>
        </w:rPr>
        <w:t>（李汝珍《鏡花緣》第十一回</w:t>
      </w:r>
      <w:r w:rsidRPr="001D3C9F">
        <w:rPr>
          <w:rFonts w:hint="eastAsia"/>
        </w:rPr>
        <w:t>〈</w:t>
      </w:r>
      <w:r w:rsidRPr="009D3296">
        <w:rPr>
          <w:rFonts w:hint="eastAsia"/>
        </w:rPr>
        <w:t>觀雅化閑游</w:t>
      </w:r>
      <w:r>
        <w:rPr>
          <w:rFonts w:hint="eastAsia"/>
        </w:rPr>
        <w:t>君子</w:t>
      </w:r>
      <w:r w:rsidRPr="009D3296">
        <w:rPr>
          <w:rFonts w:hint="eastAsia"/>
        </w:rPr>
        <w:t>邦　慕仁風誤入良臣府</w:t>
      </w:r>
      <w:r w:rsidRPr="001D3C9F">
        <w:rPr>
          <w:rFonts w:hint="eastAsia"/>
        </w:rPr>
        <w:t>〉</w:t>
      </w:r>
      <w:r w:rsidRPr="009D3296">
        <w:rPr>
          <w:rFonts w:hint="eastAsia"/>
        </w:rPr>
        <w:t>）</w:t>
      </w:r>
    </w:p>
    <w:p w:rsidR="00B60B7C" w:rsidRDefault="00B60B7C" w:rsidP="00201809">
      <w:pPr>
        <w:pStyle w:val="afd"/>
        <w:rPr>
          <w:bdr w:val="single" w:sz="4" w:space="0" w:color="auto"/>
        </w:rPr>
      </w:pPr>
      <w:r w:rsidRPr="009D3296">
        <w:rPr>
          <w:rFonts w:hint="eastAsia"/>
          <w:bdr w:val="single" w:sz="4" w:space="0" w:color="auto"/>
        </w:rPr>
        <w:t>丙</w:t>
      </w:r>
    </w:p>
    <w:p w:rsidR="00B60B7C" w:rsidRPr="006E122E" w:rsidRDefault="009D0051" w:rsidP="00201809">
      <w:pPr>
        <w:pStyle w:val="afd"/>
      </w:pPr>
      <w:r w:rsidRPr="009D3296">
        <w:rPr>
          <w:rFonts w:hint="eastAsia"/>
        </w:rPr>
        <w:t xml:space="preserve">　　</w:t>
      </w:r>
      <w:r w:rsidR="00B60B7C" w:rsidRPr="009D3296">
        <w:rPr>
          <w:rFonts w:hint="eastAsia"/>
        </w:rPr>
        <w:t>吳之和（○○國之人）道：「小子向聞貴處</w:t>
      </w:r>
      <w:r w:rsidR="00B60B7C" w:rsidRPr="00F01643">
        <w:rPr>
          <w:rFonts w:hint="eastAsia"/>
        </w:rPr>
        <w:t>（指唐敖與多九公的故鄉）</w:t>
      </w:r>
      <w:r w:rsidR="00B60B7C" w:rsidRPr="009D3296">
        <w:rPr>
          <w:rFonts w:hint="eastAsia"/>
        </w:rPr>
        <w:t>世俗，於殯葬一事，作子孫的，並不計及死者以入土為安，往往因選風水，置父母之柩多年不能入土，甚至耽延兩代三代之久，相習成風。以至庵觀寺院，停柩如山；曠野荒郊，浮厝無數。並且當日有力時，因選風水蹉跎；及至後來無力，雖要求其將就殯葬，亦不可得；久而久之，竟無入土之期。此等情形，死者稍有所知，安能瞑目！……又聞貴處世俗，於風鑒卜筮外，有算命合婚之說。至境界不順，希冀運轉時來，偶一推算，此亦人情之常，即使推算不準，亦屬無傷。婚姻一事，關係男女終身，理宜慎重，豈可草草。既要聯姻，如果品行純正，年貌相當，門第相對，即屬絕好良姻，何必再去推算？</w:t>
      </w:r>
      <w:r w:rsidR="00B60B7C">
        <w:rPr>
          <w:rFonts w:hint="eastAsia"/>
        </w:rPr>
        <w:t>」</w:t>
      </w:r>
      <w:r w:rsidR="00B60B7C" w:rsidRPr="009D3296">
        <w:rPr>
          <w:rFonts w:hint="eastAsia"/>
        </w:rPr>
        <w:t>（李汝珍《鏡花緣》第十二回</w:t>
      </w:r>
      <w:r w:rsidR="00B60B7C" w:rsidRPr="001D3C9F">
        <w:rPr>
          <w:rFonts w:hint="eastAsia"/>
        </w:rPr>
        <w:t>〈</w:t>
      </w:r>
      <w:r w:rsidR="00B60B7C" w:rsidRPr="009D3296">
        <w:rPr>
          <w:rFonts w:hint="eastAsia"/>
        </w:rPr>
        <w:t>雙宰輔暢談俗弊　兩書生敬服良箴</w:t>
      </w:r>
      <w:r w:rsidR="00B60B7C" w:rsidRPr="001D3C9F">
        <w:rPr>
          <w:rFonts w:hint="eastAsia"/>
        </w:rPr>
        <w:t>〉</w:t>
      </w:r>
      <w:r w:rsidR="00B60B7C" w:rsidRPr="009D3296">
        <w:rPr>
          <w:rFonts w:hint="eastAsia"/>
        </w:rPr>
        <w:t>）</w:t>
      </w:r>
    </w:p>
    <w:p w:rsidR="00B60B7C" w:rsidRPr="009D3296" w:rsidRDefault="00B60B7C" w:rsidP="00201809">
      <w:pPr>
        <w:pStyle w:val="af"/>
      </w:pPr>
      <w:r w:rsidRPr="00E11CB4">
        <w:rPr>
          <w:rFonts w:hint="eastAsia"/>
        </w:rPr>
        <w:t>33.</w:t>
      </w:r>
      <w:r w:rsidRPr="00E11CB4">
        <w:rPr>
          <w:rFonts w:hint="eastAsia"/>
        </w:rPr>
        <w:tab/>
      </w:r>
      <w:r w:rsidRPr="009D3296">
        <w:rPr>
          <w:rFonts w:hint="eastAsia"/>
        </w:rPr>
        <w:t>依據乙、丙二文的敘述，推論唐敖與多九公最有可能抵達的國家，並由此</w:t>
      </w:r>
      <w:r>
        <w:rPr>
          <w:rFonts w:hint="eastAsia"/>
        </w:rPr>
        <w:t>來</w:t>
      </w:r>
      <w:r w:rsidRPr="009D3296">
        <w:rPr>
          <w:rFonts w:hint="eastAsia"/>
        </w:rPr>
        <w:t>判斷皆適合填入的詞語。依序答案</w:t>
      </w:r>
      <w:r>
        <w:rPr>
          <w:rFonts w:hint="eastAsia"/>
        </w:rPr>
        <w:t>應</w:t>
      </w:r>
      <w:r w:rsidRPr="009D3296">
        <w:rPr>
          <w:rFonts w:hint="eastAsia"/>
        </w:rPr>
        <w:t>為：</w:t>
      </w:r>
      <w:r w:rsidR="00201809">
        <w:rPr>
          <w:rFonts w:hint="eastAsia"/>
        </w:rPr>
        <w:br/>
      </w:r>
      <w:r w:rsidRPr="009D3296">
        <w:t>(A)</w:t>
      </w:r>
      <w:r w:rsidRPr="009D3296">
        <w:rPr>
          <w:rFonts w:hint="eastAsia"/>
        </w:rPr>
        <w:t>兩面國</w:t>
      </w:r>
      <w:r w:rsidRPr="009D3296">
        <w:t>／</w:t>
      </w:r>
      <w:r w:rsidRPr="009D3296">
        <w:rPr>
          <w:rFonts w:hint="eastAsia"/>
        </w:rPr>
        <w:t>好讓不爭</w:t>
      </w:r>
      <w:r w:rsidR="00201809">
        <w:rPr>
          <w:rFonts w:hint="eastAsia"/>
        </w:rPr>
        <w:tab/>
      </w:r>
      <w:r w:rsidR="00201809">
        <w:rPr>
          <w:rFonts w:hint="eastAsia"/>
        </w:rPr>
        <w:tab/>
      </w:r>
      <w:r w:rsidRPr="009D3296">
        <w:t>(B)</w:t>
      </w:r>
      <w:r w:rsidRPr="009D3296">
        <w:rPr>
          <w:rFonts w:hint="eastAsia"/>
        </w:rPr>
        <w:t>兩面國</w:t>
      </w:r>
      <w:r w:rsidRPr="009D3296">
        <w:t>／</w:t>
      </w:r>
      <w:r w:rsidRPr="009D3296">
        <w:rPr>
          <w:rFonts w:hint="eastAsia"/>
        </w:rPr>
        <w:t>怡然自樂</w:t>
      </w:r>
      <w:r w:rsidR="00201809">
        <w:rPr>
          <w:rFonts w:hint="eastAsia"/>
        </w:rPr>
        <w:br/>
      </w:r>
      <w:r w:rsidRPr="009D3296">
        <w:t>(C)</w:t>
      </w:r>
      <w:r w:rsidRPr="009D3296">
        <w:rPr>
          <w:rFonts w:hint="eastAsia"/>
        </w:rPr>
        <w:t>君子國</w:t>
      </w:r>
      <w:r w:rsidRPr="009D3296">
        <w:t>／</w:t>
      </w:r>
      <w:r w:rsidRPr="009D3296">
        <w:rPr>
          <w:rFonts w:hint="eastAsia"/>
        </w:rPr>
        <w:t>好讓不爭</w:t>
      </w:r>
      <w:r w:rsidR="00201809">
        <w:rPr>
          <w:rFonts w:hint="eastAsia"/>
        </w:rPr>
        <w:tab/>
      </w:r>
      <w:r>
        <w:rPr>
          <w:rFonts w:hint="eastAsia"/>
        </w:rPr>
        <w:tab/>
      </w:r>
      <w:r w:rsidRPr="009D3296">
        <w:t>(D)</w:t>
      </w:r>
      <w:r w:rsidRPr="009D3296">
        <w:rPr>
          <w:rFonts w:hint="eastAsia"/>
        </w:rPr>
        <w:t>君子國</w:t>
      </w:r>
      <w:r w:rsidRPr="009D3296">
        <w:t>／</w:t>
      </w:r>
      <w:r w:rsidRPr="009D3296">
        <w:rPr>
          <w:rFonts w:hint="eastAsia"/>
        </w:rPr>
        <w:t>怡然自樂</w:t>
      </w:r>
    </w:p>
    <w:p w:rsidR="00B60B7C" w:rsidRPr="00613929" w:rsidRDefault="00B60B7C" w:rsidP="00201809">
      <w:pPr>
        <w:pStyle w:val="a3"/>
        <w:ind w:left="1566" w:hanging="1205"/>
      </w:pPr>
      <w:r w:rsidRPr="00C14268">
        <w:rPr>
          <w:rFonts w:hint="eastAsia"/>
        </w:rPr>
        <w:t>命題出處：</w:t>
      </w:r>
      <w:r w:rsidR="00201809">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rPr>
          <w:rFonts w:hint="eastAsia"/>
        </w:rPr>
        <w:t>1</w:t>
      </w:r>
      <w:r w:rsidRPr="00C14268">
        <w:rPr>
          <w:rFonts w:hint="eastAsia"/>
        </w:rPr>
        <w:t>回</w:t>
      </w:r>
    </w:p>
    <w:p w:rsidR="00B60B7C" w:rsidRPr="00C14268" w:rsidRDefault="00B60B7C" w:rsidP="00201809">
      <w:pPr>
        <w:pStyle w:val="a3"/>
        <w:ind w:left="1566" w:hanging="1205"/>
      </w:pPr>
      <w:r w:rsidRPr="005741AC">
        <w:rPr>
          <w:rFonts w:hint="eastAsia"/>
        </w:rPr>
        <w:t>參考答案：</w:t>
      </w:r>
      <w:r w:rsidR="00201809">
        <w:rPr>
          <w:rFonts w:hint="eastAsia"/>
        </w:rPr>
        <w:tab/>
      </w:r>
      <w:r>
        <w:rPr>
          <w:rFonts w:hint="eastAsia"/>
        </w:rPr>
        <w:t>C</w:t>
      </w:r>
    </w:p>
    <w:p w:rsidR="00B60B7C" w:rsidRDefault="00B60B7C" w:rsidP="00201809">
      <w:pPr>
        <w:pStyle w:val="a3"/>
        <w:ind w:left="1566" w:hanging="1205"/>
      </w:pPr>
      <w:r w:rsidRPr="0086072D">
        <w:t>試題解析：</w:t>
      </w:r>
      <w:r w:rsidR="00201809">
        <w:rPr>
          <w:rFonts w:hint="eastAsia"/>
        </w:rPr>
        <w:tab/>
      </w:r>
      <w:r w:rsidRPr="006359D3">
        <w:rPr>
          <w:rFonts w:hint="eastAsia"/>
        </w:rPr>
        <w:t>由回目「君子邦」及文中商人與買家互相謙讓的情景，可以判斷為「君子國」。而前有「這幾個交易光景」句，應選能夠形容此交易光景的語詞，故「好讓不爭」較「怡然自樂」為佳。</w:t>
      </w:r>
    </w:p>
    <w:p w:rsidR="00B60B7C" w:rsidRPr="009D3296" w:rsidRDefault="00B60B7C" w:rsidP="00201809">
      <w:pPr>
        <w:pStyle w:val="af"/>
      </w:pPr>
      <w:r>
        <w:rPr>
          <w:rFonts w:hint="eastAsia"/>
        </w:rPr>
        <w:t>34</w:t>
      </w:r>
      <w:r w:rsidRPr="00FE1DFF">
        <w:rPr>
          <w:rFonts w:hint="eastAsia"/>
        </w:rPr>
        <w:t>.</w:t>
      </w:r>
      <w:r w:rsidRPr="00FE1DFF">
        <w:rPr>
          <w:rFonts w:hint="eastAsia"/>
        </w:rPr>
        <w:tab/>
      </w:r>
      <w:r w:rsidRPr="009D3296">
        <w:rPr>
          <w:rFonts w:hint="eastAsia"/>
        </w:rPr>
        <w:t>以下對於甲、乙、丙三文的說明，</w:t>
      </w:r>
      <w:r>
        <w:rPr>
          <w:rFonts w:hint="eastAsia"/>
        </w:rPr>
        <w:t>最</w:t>
      </w:r>
      <w:r w:rsidRPr="009D3296">
        <w:rPr>
          <w:rFonts w:hint="eastAsia"/>
        </w:rPr>
        <w:t>適當的是：</w:t>
      </w:r>
      <w:r w:rsidR="00201809">
        <w:rPr>
          <w:rFonts w:hint="eastAsia"/>
        </w:rPr>
        <w:br/>
      </w:r>
      <w:r w:rsidRPr="009D3296">
        <w:t>(A)</w:t>
      </w:r>
      <w:r w:rsidRPr="009D3296">
        <w:rPr>
          <w:rFonts w:hint="eastAsia"/>
        </w:rPr>
        <w:t>甲、乙</w:t>
      </w:r>
      <w:r>
        <w:rPr>
          <w:rFonts w:hint="eastAsia"/>
        </w:rPr>
        <w:t>二</w:t>
      </w:r>
      <w:r w:rsidRPr="009D3296">
        <w:rPr>
          <w:rFonts w:hint="eastAsia"/>
        </w:rPr>
        <w:t>文皆論及理想世界的政治、經濟、社會三層面</w:t>
      </w:r>
      <w:r w:rsidR="00201809">
        <w:rPr>
          <w:rFonts w:hint="eastAsia"/>
        </w:rPr>
        <w:br/>
      </w:r>
      <w:r w:rsidRPr="009D3296">
        <w:t>(B)</w:t>
      </w:r>
      <w:r w:rsidRPr="009D3296">
        <w:rPr>
          <w:rFonts w:hint="eastAsia"/>
        </w:rPr>
        <w:t>甲、丙</w:t>
      </w:r>
      <w:r>
        <w:rPr>
          <w:rFonts w:hint="eastAsia"/>
        </w:rPr>
        <w:t>二</w:t>
      </w:r>
      <w:r w:rsidRPr="009D3296">
        <w:rPr>
          <w:rFonts w:hint="eastAsia"/>
        </w:rPr>
        <w:t>文皆認為道德品行是選擇婚配對象的重要條件</w:t>
      </w:r>
      <w:r w:rsidR="00201809">
        <w:rPr>
          <w:rFonts w:hint="eastAsia"/>
        </w:rPr>
        <w:br/>
      </w:r>
      <w:r w:rsidRPr="009D3296">
        <w:t>(C)</w:t>
      </w:r>
      <w:r w:rsidRPr="009D3296">
        <w:rPr>
          <w:rFonts w:hint="eastAsia"/>
        </w:rPr>
        <w:t>乙、丙</w:t>
      </w:r>
      <w:r>
        <w:rPr>
          <w:rFonts w:hint="eastAsia"/>
        </w:rPr>
        <w:t>二</w:t>
      </w:r>
      <w:r w:rsidRPr="009D3296">
        <w:rPr>
          <w:rFonts w:hint="eastAsia"/>
        </w:rPr>
        <w:t>文皆點出○○國與唐敖、多九公故鄉風俗不同</w:t>
      </w:r>
      <w:r w:rsidR="00201809">
        <w:rPr>
          <w:rFonts w:hint="eastAsia"/>
        </w:rPr>
        <w:br/>
      </w:r>
      <w:r w:rsidRPr="009D3296">
        <w:t>(D)</w:t>
      </w:r>
      <w:r w:rsidRPr="00F01643">
        <w:rPr>
          <w:rFonts w:hint="eastAsia"/>
        </w:rPr>
        <w:t>甲、乙、丙三文中，皆提及人與人之間淳厚美好的情誼</w:t>
      </w:r>
    </w:p>
    <w:p w:rsidR="00B60B7C" w:rsidRPr="00613929" w:rsidRDefault="00B60B7C" w:rsidP="00124A76">
      <w:pPr>
        <w:pStyle w:val="a3"/>
        <w:ind w:left="1566" w:hanging="1205"/>
      </w:pPr>
      <w:r w:rsidRPr="00C14268">
        <w:rPr>
          <w:rFonts w:hint="eastAsia"/>
        </w:rPr>
        <w:t>命題出處：</w:t>
      </w:r>
      <w:r w:rsidR="00124A76">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rPr>
          <w:rFonts w:hint="eastAsia"/>
        </w:rPr>
        <w:t>1</w:t>
      </w:r>
      <w:r w:rsidRPr="00C14268">
        <w:rPr>
          <w:rFonts w:hint="eastAsia"/>
        </w:rPr>
        <w:t>回</w:t>
      </w:r>
    </w:p>
    <w:p w:rsidR="00B60B7C" w:rsidRPr="00C14268" w:rsidRDefault="00B60B7C" w:rsidP="00124A76">
      <w:pPr>
        <w:pStyle w:val="a3"/>
        <w:ind w:left="1566" w:hanging="1205"/>
      </w:pPr>
      <w:r w:rsidRPr="005741AC">
        <w:rPr>
          <w:rFonts w:hint="eastAsia"/>
        </w:rPr>
        <w:t>參考答案：</w:t>
      </w:r>
      <w:r w:rsidR="00124A76">
        <w:rPr>
          <w:rFonts w:hint="eastAsia"/>
        </w:rPr>
        <w:tab/>
      </w:r>
      <w:r>
        <w:rPr>
          <w:rFonts w:hint="eastAsia"/>
        </w:rPr>
        <w:t>C</w:t>
      </w:r>
    </w:p>
    <w:p w:rsidR="00B60B7C" w:rsidRDefault="00B60B7C" w:rsidP="00124A76">
      <w:pPr>
        <w:pStyle w:val="a3"/>
        <w:ind w:left="1566" w:hanging="1205"/>
      </w:pPr>
      <w:r w:rsidRPr="0086072D">
        <w:t>試題解析：</w:t>
      </w:r>
      <w:r w:rsidR="00124A76">
        <w:rPr>
          <w:rFonts w:hint="eastAsia"/>
        </w:rPr>
        <w:tab/>
      </w:r>
      <w:r w:rsidRPr="00CB43BD">
        <w:rPr>
          <w:rFonts w:hint="eastAsia"/>
        </w:rPr>
        <w:t>(A)(</w:t>
      </w:r>
      <w:r w:rsidRPr="00CB43BD">
        <w:rPr>
          <w:rFonts w:hint="eastAsia"/>
        </w:rPr>
        <w:t>乙</w:t>
      </w:r>
      <w:r w:rsidRPr="00CB43BD">
        <w:rPr>
          <w:rFonts w:hint="eastAsia"/>
        </w:rPr>
        <w:t>)</w:t>
      </w:r>
      <w:r w:rsidRPr="00CB43BD">
        <w:rPr>
          <w:rFonts w:hint="eastAsia"/>
        </w:rPr>
        <w:t>文僅敘述交易狀況，只有經濟層面的描寫，未</w:t>
      </w:r>
      <w:r w:rsidR="00124A76">
        <w:rPr>
          <w:rFonts w:hint="eastAsia"/>
        </w:rPr>
        <w:t>論及政治及社會</w:t>
      </w:r>
    </w:p>
    <w:p w:rsidR="00B60B7C" w:rsidRDefault="00B60B7C" w:rsidP="00124A76">
      <w:pPr>
        <w:pStyle w:val="-1"/>
        <w:ind w:left="1927" w:hanging="361"/>
      </w:pPr>
      <w:r w:rsidRPr="00CB43BD">
        <w:rPr>
          <w:rFonts w:hint="eastAsia"/>
        </w:rPr>
        <w:t>(</w:t>
      </w:r>
      <w:r w:rsidRPr="00CB43BD">
        <w:t>B)</w:t>
      </w:r>
      <w:r w:rsidR="00124A76">
        <w:rPr>
          <w:rFonts w:hint="eastAsia"/>
        </w:rPr>
        <w:tab/>
      </w:r>
      <w:r w:rsidRPr="00CB43BD">
        <w:rPr>
          <w:rFonts w:hint="eastAsia"/>
        </w:rPr>
        <w:t>(</w:t>
      </w:r>
      <w:r w:rsidRPr="00CB43BD">
        <w:rPr>
          <w:rFonts w:hint="eastAsia"/>
        </w:rPr>
        <w:t>甲</w:t>
      </w:r>
      <w:r w:rsidRPr="00CB43BD">
        <w:rPr>
          <w:rFonts w:hint="eastAsia"/>
        </w:rPr>
        <w:t>)</w:t>
      </w:r>
      <w:r w:rsidRPr="00CB43BD">
        <w:rPr>
          <w:rFonts w:hint="eastAsia"/>
        </w:rPr>
        <w:t xml:space="preserve">文只提到「女有歸」，並未提及如何選擇婚配對象　</w:t>
      </w:r>
    </w:p>
    <w:p w:rsidR="00B60B7C" w:rsidRDefault="00B60B7C" w:rsidP="00124A76">
      <w:pPr>
        <w:pStyle w:val="-1"/>
        <w:ind w:left="1927" w:hanging="361"/>
      </w:pPr>
      <w:r w:rsidRPr="00CB43BD">
        <w:t>(C)</w:t>
      </w:r>
      <w:r w:rsidR="00124A76">
        <w:rPr>
          <w:rFonts w:hint="eastAsia"/>
        </w:rPr>
        <w:tab/>
      </w:r>
      <w:r w:rsidRPr="00CB43BD">
        <w:rPr>
          <w:rFonts w:hint="eastAsia"/>
        </w:rPr>
        <w:t>(</w:t>
      </w:r>
      <w:r w:rsidRPr="00CB43BD">
        <w:rPr>
          <w:rFonts w:hint="eastAsia"/>
        </w:rPr>
        <w:t>乙</w:t>
      </w:r>
      <w:r w:rsidRPr="00CB43BD">
        <w:rPr>
          <w:rFonts w:hint="eastAsia"/>
        </w:rPr>
        <w:t>)</w:t>
      </w:r>
      <w:r w:rsidRPr="00CB43BD">
        <w:rPr>
          <w:rFonts w:hint="eastAsia"/>
        </w:rPr>
        <w:t>文中，唐敖說「凡買物，只有賣者討價，買者還價」，可見他的故鄉交易時是討價還價的，與君子國不同。</w:t>
      </w:r>
      <w:r w:rsidRPr="00CB43BD">
        <w:rPr>
          <w:rFonts w:hint="eastAsia"/>
        </w:rPr>
        <w:t>(</w:t>
      </w:r>
      <w:r w:rsidRPr="00CB43BD">
        <w:rPr>
          <w:rFonts w:hint="eastAsia"/>
        </w:rPr>
        <w:t>丙</w:t>
      </w:r>
      <w:r w:rsidRPr="00CB43BD">
        <w:rPr>
          <w:rFonts w:hint="eastAsia"/>
        </w:rPr>
        <w:t>)</w:t>
      </w:r>
      <w:r w:rsidRPr="00CB43BD">
        <w:rPr>
          <w:rFonts w:hint="eastAsia"/>
        </w:rPr>
        <w:t xml:space="preserve">文中，吳之和言「向聞貴處世俗……」然後說到對這些風俗的不認同。這些都可見君子國風俗與唐敖、多九公的故鄉不同，也顯現了李汝珍對現實社會的批判　</w:t>
      </w:r>
    </w:p>
    <w:p w:rsidR="00B60B7C" w:rsidRDefault="00B60B7C" w:rsidP="00124A76">
      <w:pPr>
        <w:pStyle w:val="-1"/>
        <w:ind w:left="1927" w:hanging="361"/>
      </w:pPr>
      <w:r w:rsidRPr="00CB43BD">
        <w:rPr>
          <w:rFonts w:hint="eastAsia"/>
        </w:rPr>
        <w:t>(</w:t>
      </w:r>
      <w:r w:rsidRPr="00CB43BD">
        <w:t>D)</w:t>
      </w:r>
      <w:r w:rsidR="00124A76">
        <w:rPr>
          <w:rFonts w:hint="eastAsia"/>
        </w:rPr>
        <w:tab/>
      </w:r>
      <w:r w:rsidRPr="00CB43BD">
        <w:rPr>
          <w:rFonts w:hint="eastAsia"/>
        </w:rPr>
        <w:t>(</w:t>
      </w:r>
      <w:r w:rsidRPr="00CB43BD">
        <w:rPr>
          <w:rFonts w:hint="eastAsia"/>
        </w:rPr>
        <w:t>甲</w:t>
      </w:r>
      <w:r w:rsidRPr="00CB43BD">
        <w:rPr>
          <w:rFonts w:hint="eastAsia"/>
        </w:rPr>
        <w:t>)</w:t>
      </w:r>
      <w:r w:rsidRPr="00CB43BD">
        <w:rPr>
          <w:rFonts w:hint="eastAsia"/>
        </w:rPr>
        <w:t>文中講信修睦、</w:t>
      </w:r>
      <w:r w:rsidRPr="00CB43BD">
        <w:rPr>
          <w:rFonts w:hint="eastAsia"/>
        </w:rPr>
        <w:t>(</w:t>
      </w:r>
      <w:r w:rsidRPr="00CB43BD">
        <w:rPr>
          <w:rFonts w:hint="eastAsia"/>
        </w:rPr>
        <w:t>乙</w:t>
      </w:r>
      <w:r w:rsidRPr="00CB43BD">
        <w:rPr>
          <w:rFonts w:hint="eastAsia"/>
        </w:rPr>
        <w:t>)</w:t>
      </w:r>
      <w:r w:rsidRPr="00CB43BD">
        <w:rPr>
          <w:rFonts w:hint="eastAsia"/>
        </w:rPr>
        <w:t>文中好讓不爭，都可見人與人之間美好的情誼，但</w:t>
      </w:r>
      <w:r w:rsidRPr="00CB43BD">
        <w:rPr>
          <w:rFonts w:hint="eastAsia"/>
        </w:rPr>
        <w:t>(</w:t>
      </w:r>
      <w:r w:rsidRPr="00CB43BD">
        <w:rPr>
          <w:rFonts w:hint="eastAsia"/>
        </w:rPr>
        <w:t>丙</w:t>
      </w:r>
      <w:r w:rsidRPr="00CB43BD">
        <w:rPr>
          <w:rFonts w:hint="eastAsia"/>
        </w:rPr>
        <w:t>)</w:t>
      </w:r>
      <w:r w:rsidRPr="00CB43BD">
        <w:rPr>
          <w:rFonts w:hint="eastAsia"/>
        </w:rPr>
        <w:t>文只在批判中土風俗，未能見到人際互動。</w:t>
      </w:r>
    </w:p>
    <w:p w:rsidR="00B60B7C" w:rsidRPr="00415447" w:rsidRDefault="00B60B7C" w:rsidP="00124A76">
      <w:pPr>
        <w:pStyle w:val="af"/>
      </w:pPr>
      <w:r>
        <w:rPr>
          <w:rFonts w:hint="eastAsia"/>
        </w:rPr>
        <w:t>35.</w:t>
      </w:r>
      <w:r w:rsidR="00124A76">
        <w:rPr>
          <w:rFonts w:hint="eastAsia"/>
        </w:rPr>
        <w:tab/>
      </w:r>
      <w:r w:rsidRPr="00F01643">
        <w:rPr>
          <w:rFonts w:hint="eastAsia"/>
        </w:rPr>
        <w:t>「大同」是孔子心中的理想世界，李汝珍也透過《鏡花緣》中主角遊歷海外所見之各種奇特國家，間接傳</w:t>
      </w:r>
      <w:r>
        <w:rPr>
          <w:rFonts w:hint="eastAsia"/>
        </w:rPr>
        <w:t>達出自己心中理想世界的樣貌。請依據甲、乙、丙三文，完成以下表格。（</w:t>
      </w:r>
      <w:r>
        <w:rPr>
          <w:rFonts w:hint="eastAsia"/>
        </w:rPr>
        <w:t>(</w:t>
      </w:r>
      <w:r>
        <w:t>1)</w:t>
      </w:r>
      <w:r w:rsidRPr="00117118">
        <w:rPr>
          <w:rFonts w:hint="eastAsia"/>
        </w:rPr>
        <w:t>占</w:t>
      </w:r>
      <w:r>
        <w:rPr>
          <w:rFonts w:hint="eastAsia"/>
        </w:rPr>
        <w:t>2</w:t>
      </w:r>
      <w:r w:rsidRPr="00117118">
        <w:rPr>
          <w:rFonts w:hint="eastAsia"/>
        </w:rPr>
        <w:t>分</w:t>
      </w:r>
      <w:r>
        <w:rPr>
          <w:rFonts w:hint="eastAsia"/>
        </w:rPr>
        <w:t>，作答字數：</w:t>
      </w:r>
      <w:r>
        <w:t>2</w:t>
      </w:r>
      <w:r>
        <w:rPr>
          <w:rFonts w:hint="eastAsia"/>
        </w:rPr>
        <w:t>5</w:t>
      </w:r>
      <w:r>
        <w:rPr>
          <w:rFonts w:hint="eastAsia"/>
        </w:rPr>
        <w:t>字以</w:t>
      </w:r>
      <w:r w:rsidR="00F9791D">
        <w:rPr>
          <w:rFonts w:hint="eastAsia"/>
        </w:rPr>
        <w:t>內</w:t>
      </w:r>
      <w:r>
        <w:rPr>
          <w:rFonts w:hint="eastAsia"/>
        </w:rPr>
        <w:t>；</w:t>
      </w:r>
      <w:r>
        <w:rPr>
          <w:rFonts w:hint="eastAsia"/>
        </w:rPr>
        <w:t>(2</w:t>
      </w:r>
      <w:r>
        <w:t>)</w:t>
      </w:r>
      <w:r w:rsidRPr="00117118">
        <w:rPr>
          <w:rFonts w:hint="eastAsia"/>
        </w:rPr>
        <w:t>占</w:t>
      </w:r>
      <w:r>
        <w:rPr>
          <w:rFonts w:hint="eastAsia"/>
        </w:rPr>
        <w:t>3</w:t>
      </w:r>
      <w:r w:rsidRPr="00117118">
        <w:rPr>
          <w:rFonts w:hint="eastAsia"/>
        </w:rPr>
        <w:t>分</w:t>
      </w:r>
      <w:r>
        <w:rPr>
          <w:rFonts w:hint="eastAsia"/>
        </w:rPr>
        <w:t>，作答字數：</w:t>
      </w:r>
      <w:r>
        <w:t>2</w:t>
      </w:r>
      <w:r>
        <w:rPr>
          <w:rFonts w:hint="eastAsia"/>
        </w:rPr>
        <w:t>5</w:t>
      </w:r>
      <w:r>
        <w:rPr>
          <w:rFonts w:hint="eastAsia"/>
        </w:rPr>
        <w:t>字以內）</w:t>
      </w:r>
    </w:p>
    <w:tbl>
      <w:tblPr>
        <w:tblW w:w="9239" w:type="dxa"/>
        <w:tblInd w:w="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4213"/>
        <w:gridCol w:w="4214"/>
      </w:tblGrid>
      <w:tr w:rsidR="00B60B7C" w:rsidRPr="009D3296" w:rsidTr="00124A76">
        <w:trPr>
          <w:trHeight w:val="227"/>
        </w:trPr>
        <w:tc>
          <w:tcPr>
            <w:tcW w:w="812" w:type="dxa"/>
            <w:tcBorders>
              <w:tl2br w:val="single" w:sz="4" w:space="0" w:color="auto"/>
            </w:tcBorders>
          </w:tcPr>
          <w:p w:rsidR="00B60B7C" w:rsidRPr="009D3296" w:rsidRDefault="00B60B7C" w:rsidP="00B60B7C"/>
        </w:tc>
        <w:tc>
          <w:tcPr>
            <w:tcW w:w="4213" w:type="dxa"/>
            <w:vAlign w:val="center"/>
          </w:tcPr>
          <w:p w:rsidR="00B60B7C" w:rsidRPr="009D3296" w:rsidRDefault="00B60B7C" w:rsidP="00124A76">
            <w:pPr>
              <w:jc w:val="center"/>
            </w:pPr>
            <w:r w:rsidRPr="009D3296">
              <w:rPr>
                <w:rFonts w:hint="eastAsia"/>
              </w:rPr>
              <w:t>原文</w:t>
            </w:r>
          </w:p>
        </w:tc>
        <w:tc>
          <w:tcPr>
            <w:tcW w:w="4214" w:type="dxa"/>
            <w:vAlign w:val="center"/>
          </w:tcPr>
          <w:p w:rsidR="00B60B7C" w:rsidRPr="009D3296" w:rsidRDefault="00B60B7C" w:rsidP="00124A76">
            <w:pPr>
              <w:jc w:val="center"/>
            </w:pPr>
            <w:r w:rsidRPr="009D3296">
              <w:rPr>
                <w:rFonts w:hint="eastAsia"/>
              </w:rPr>
              <w:t>理想世界的特質</w:t>
            </w:r>
          </w:p>
        </w:tc>
      </w:tr>
      <w:tr w:rsidR="00B60B7C" w:rsidRPr="009D3296" w:rsidTr="00124A76">
        <w:trPr>
          <w:trHeight w:val="60"/>
        </w:trPr>
        <w:tc>
          <w:tcPr>
            <w:tcW w:w="812" w:type="dxa"/>
            <w:vAlign w:val="center"/>
          </w:tcPr>
          <w:p w:rsidR="00B60B7C" w:rsidRPr="009D3296" w:rsidRDefault="00B60B7C" w:rsidP="00124A76">
            <w:pPr>
              <w:jc w:val="center"/>
            </w:pPr>
            <w:r w:rsidRPr="009D3296">
              <w:rPr>
                <w:rFonts w:hint="eastAsia"/>
              </w:rPr>
              <w:t>甲文</w:t>
            </w:r>
          </w:p>
        </w:tc>
        <w:tc>
          <w:tcPr>
            <w:tcW w:w="4213" w:type="dxa"/>
          </w:tcPr>
          <w:p w:rsidR="00B60B7C" w:rsidRPr="009D3296" w:rsidRDefault="00B60B7C" w:rsidP="00B60B7C">
            <w:r w:rsidRPr="009D3296">
              <w:rPr>
                <w:rFonts w:hint="eastAsia"/>
              </w:rPr>
              <w:t>幼有所長，矜</w:t>
            </w:r>
            <w:r>
              <w:rPr>
                <w:rFonts w:hint="eastAsia"/>
              </w:rPr>
              <w:t>、</w:t>
            </w:r>
            <w:r w:rsidRPr="009D3296">
              <w:rPr>
                <w:rFonts w:hint="eastAsia"/>
              </w:rPr>
              <w:t>寡</w:t>
            </w:r>
            <w:r>
              <w:rPr>
                <w:rFonts w:hint="eastAsia"/>
              </w:rPr>
              <w:t>、</w:t>
            </w:r>
            <w:r w:rsidRPr="009D3296">
              <w:rPr>
                <w:rFonts w:hint="eastAsia"/>
              </w:rPr>
              <w:t>孤</w:t>
            </w:r>
            <w:r>
              <w:rPr>
                <w:rFonts w:hint="eastAsia"/>
              </w:rPr>
              <w:t>、</w:t>
            </w:r>
            <w:r w:rsidRPr="009D3296">
              <w:rPr>
                <w:rFonts w:hint="eastAsia"/>
              </w:rPr>
              <w:t>獨</w:t>
            </w:r>
            <w:r>
              <w:rPr>
                <w:rFonts w:hint="eastAsia"/>
              </w:rPr>
              <w:t>、</w:t>
            </w:r>
            <w:r w:rsidRPr="009D3296">
              <w:rPr>
                <w:rFonts w:hint="eastAsia"/>
              </w:rPr>
              <w:t>廢</w:t>
            </w:r>
            <w:r>
              <w:rPr>
                <w:rFonts w:hint="eastAsia"/>
              </w:rPr>
              <w:t>、</w:t>
            </w:r>
            <w:r w:rsidRPr="009D3296">
              <w:rPr>
                <w:rFonts w:hint="eastAsia"/>
              </w:rPr>
              <w:t>疾者皆有所養</w:t>
            </w:r>
            <w:r>
              <w:rPr>
                <w:rFonts w:hint="eastAsia"/>
              </w:rPr>
              <w:t>。</w:t>
            </w:r>
          </w:p>
        </w:tc>
        <w:tc>
          <w:tcPr>
            <w:tcW w:w="4214" w:type="dxa"/>
          </w:tcPr>
          <w:p w:rsidR="00B60B7C" w:rsidRPr="009D3296" w:rsidRDefault="00B60B7C" w:rsidP="00B60B7C">
            <w:pPr>
              <w:ind w:left="241" w:hanging="241"/>
            </w:pPr>
            <w:r w:rsidRPr="00387195">
              <w:rPr>
                <w:rFonts w:hint="eastAsia"/>
              </w:rPr>
              <w:t>(1)</w:t>
            </w:r>
          </w:p>
        </w:tc>
      </w:tr>
      <w:tr w:rsidR="00B60B7C" w:rsidRPr="009D3296" w:rsidTr="00160EAE">
        <w:trPr>
          <w:trHeight w:val="60"/>
        </w:trPr>
        <w:tc>
          <w:tcPr>
            <w:tcW w:w="812" w:type="dxa"/>
            <w:vAlign w:val="center"/>
          </w:tcPr>
          <w:p w:rsidR="00B60B7C" w:rsidRPr="009D3296" w:rsidRDefault="00B60B7C" w:rsidP="00124A76">
            <w:pPr>
              <w:jc w:val="center"/>
            </w:pPr>
            <w:r w:rsidRPr="009D3296">
              <w:rPr>
                <w:rFonts w:hint="eastAsia"/>
              </w:rPr>
              <w:t>乙文</w:t>
            </w:r>
          </w:p>
        </w:tc>
        <w:tc>
          <w:tcPr>
            <w:tcW w:w="4213" w:type="dxa"/>
          </w:tcPr>
          <w:p w:rsidR="00B60B7C" w:rsidRPr="009D3296" w:rsidRDefault="00B60B7C" w:rsidP="00B60B7C">
            <w:r w:rsidRPr="009D3296">
              <w:rPr>
                <w:rFonts w:hint="eastAsia"/>
              </w:rPr>
              <w:t>凡買物，只有賣者討價，買者還價。今賣者雖討過價，那買者並不還價，卻要添價。</w:t>
            </w:r>
          </w:p>
        </w:tc>
        <w:tc>
          <w:tcPr>
            <w:tcW w:w="4214" w:type="dxa"/>
            <w:vAlign w:val="center"/>
          </w:tcPr>
          <w:p w:rsidR="00B60B7C" w:rsidRPr="009D3296" w:rsidRDefault="00B60B7C" w:rsidP="00160EAE">
            <w:r w:rsidRPr="009D3296">
              <w:rPr>
                <w:rFonts w:hint="eastAsia"/>
              </w:rPr>
              <w:t>彼此謙讓、不貪財貨。</w:t>
            </w:r>
          </w:p>
        </w:tc>
      </w:tr>
      <w:tr w:rsidR="00B60B7C" w:rsidRPr="009D3296" w:rsidTr="00124A76">
        <w:trPr>
          <w:trHeight w:val="60"/>
        </w:trPr>
        <w:tc>
          <w:tcPr>
            <w:tcW w:w="812" w:type="dxa"/>
            <w:vAlign w:val="center"/>
          </w:tcPr>
          <w:p w:rsidR="00B60B7C" w:rsidRPr="009D3296" w:rsidRDefault="00B60B7C" w:rsidP="00124A76">
            <w:pPr>
              <w:jc w:val="center"/>
            </w:pPr>
            <w:r w:rsidRPr="009D3296">
              <w:rPr>
                <w:rFonts w:hint="eastAsia"/>
              </w:rPr>
              <w:t>丙文</w:t>
            </w:r>
          </w:p>
        </w:tc>
        <w:tc>
          <w:tcPr>
            <w:tcW w:w="4213" w:type="dxa"/>
          </w:tcPr>
          <w:p w:rsidR="00B60B7C" w:rsidRPr="009D3296" w:rsidRDefault="00B60B7C" w:rsidP="00F9791D">
            <w:r w:rsidRPr="009D3296">
              <w:rPr>
                <w:rFonts w:hint="eastAsia"/>
              </w:rPr>
              <w:t>既要聯姻，如果品行純正，年貌相當，門第相對，即屬絕好良姻，何必再去推算？</w:t>
            </w:r>
          </w:p>
        </w:tc>
        <w:tc>
          <w:tcPr>
            <w:tcW w:w="4214" w:type="dxa"/>
          </w:tcPr>
          <w:p w:rsidR="00B60B7C" w:rsidRPr="009D3296" w:rsidRDefault="00B60B7C" w:rsidP="00B60B7C">
            <w:r>
              <w:rPr>
                <w:rFonts w:hint="eastAsia"/>
              </w:rPr>
              <w:t>(2</w:t>
            </w:r>
            <w:r w:rsidRPr="00387195">
              <w:rPr>
                <w:rFonts w:hint="eastAsia"/>
              </w:rPr>
              <w:t>)</w:t>
            </w:r>
          </w:p>
        </w:tc>
      </w:tr>
    </w:tbl>
    <w:p w:rsidR="00124A76" w:rsidRDefault="00124A76">
      <w:pPr>
        <w:widowControl/>
        <w:jc w:val="left"/>
        <w:rPr>
          <w:color w:val="FF0000"/>
        </w:rPr>
      </w:pPr>
      <w:r>
        <w:rPr>
          <w:color w:val="FF0000"/>
        </w:rPr>
        <w:br w:type="page"/>
      </w:r>
    </w:p>
    <w:p w:rsidR="00B60B7C" w:rsidRPr="00613929" w:rsidRDefault="00B60B7C" w:rsidP="00124A76">
      <w:pPr>
        <w:pStyle w:val="a3"/>
        <w:ind w:left="1566" w:hanging="1205"/>
      </w:pPr>
      <w:r w:rsidRPr="00C14268">
        <w:rPr>
          <w:rFonts w:hint="eastAsia"/>
        </w:rPr>
        <w:t>命題出處：</w:t>
      </w:r>
      <w:r w:rsidR="00124A76">
        <w:rPr>
          <w:rFonts w:hint="eastAsia"/>
        </w:rPr>
        <w:tab/>
      </w:r>
      <w:r w:rsidRPr="00C14268">
        <w:rPr>
          <w:rFonts w:hint="eastAsia"/>
        </w:rPr>
        <w:t>龍騰《</w:t>
      </w:r>
      <w:r w:rsidRPr="00490BC6">
        <w:rPr>
          <w:rFonts w:hint="eastAsia"/>
        </w:rPr>
        <w:t>搶分祕笈：圖像筆記</w:t>
      </w:r>
      <w:r w:rsidRPr="00490BC6">
        <w:rPr>
          <w:rFonts w:hint="eastAsia"/>
        </w:rPr>
        <w:t>A++</w:t>
      </w:r>
      <w:r w:rsidRPr="00490BC6">
        <w:rPr>
          <w:rFonts w:hint="eastAsia"/>
        </w:rPr>
        <w:t>實力評量</w:t>
      </w:r>
      <w:r w:rsidRPr="00C14268">
        <w:rPr>
          <w:rFonts w:hint="eastAsia"/>
        </w:rPr>
        <w:t>》第</w:t>
      </w:r>
      <w:r>
        <w:rPr>
          <w:rFonts w:hint="eastAsia"/>
        </w:rPr>
        <w:t>1</w:t>
      </w:r>
      <w:r w:rsidRPr="00C14268">
        <w:rPr>
          <w:rFonts w:hint="eastAsia"/>
        </w:rPr>
        <w:t>回</w:t>
      </w:r>
    </w:p>
    <w:p w:rsidR="00B60B7C" w:rsidRPr="00C14268" w:rsidRDefault="00B60B7C" w:rsidP="00124A76">
      <w:pPr>
        <w:pStyle w:val="a3"/>
        <w:ind w:left="2048" w:hangingChars="700" w:hanging="1687"/>
      </w:pPr>
      <w:r>
        <w:rPr>
          <w:rFonts w:hint="eastAsia"/>
        </w:rPr>
        <w:t>滿分</w:t>
      </w:r>
      <w:r w:rsidRPr="005741AC">
        <w:rPr>
          <w:rFonts w:hint="eastAsia"/>
        </w:rPr>
        <w:t>參考答案：</w:t>
      </w:r>
      <w:r w:rsidR="00124A76">
        <w:rPr>
          <w:rFonts w:hint="eastAsia"/>
        </w:rPr>
        <w:tab/>
      </w:r>
      <w:r w:rsidRPr="00D21597">
        <w:rPr>
          <w:rFonts w:hint="eastAsia"/>
        </w:rPr>
        <w:t>(1)</w:t>
      </w:r>
      <w:r w:rsidRPr="005E536A">
        <w:rPr>
          <w:rFonts w:hint="eastAsia"/>
        </w:rPr>
        <w:t>各項社會福利政策規劃完善，弱勢者皆得到完善照顧。</w:t>
      </w:r>
      <w:r w:rsidRPr="00D21597">
        <w:rPr>
          <w:rFonts w:hint="eastAsia"/>
        </w:rPr>
        <w:br/>
        <w:t>(2)</w:t>
      </w:r>
      <w:r w:rsidRPr="005E536A">
        <w:rPr>
          <w:rFonts w:hint="eastAsia"/>
        </w:rPr>
        <w:t>婚姻以適合為先，不應妄信占卜、天命。</w:t>
      </w:r>
    </w:p>
    <w:p w:rsidR="00B60B7C" w:rsidRDefault="00B60B7C" w:rsidP="00124A76">
      <w:pPr>
        <w:pStyle w:val="a3"/>
        <w:ind w:left="1566" w:hanging="1205"/>
      </w:pPr>
      <w:r>
        <w:rPr>
          <w:rFonts w:hint="eastAsia"/>
        </w:rPr>
        <w:t>評分原則</w:t>
      </w:r>
      <w:r w:rsidRPr="0086072D">
        <w:t>：</w:t>
      </w:r>
      <w:r w:rsidRPr="00F80524">
        <w:rPr>
          <w:rFonts w:hint="eastAsia"/>
        </w:rPr>
        <w:t>每小題獨立給分</w:t>
      </w:r>
    </w:p>
    <w:p w:rsidR="00124A76" w:rsidRPr="00B07A8C" w:rsidRDefault="00124A76" w:rsidP="00124A76">
      <w:pPr>
        <w:pStyle w:val="a3"/>
        <w:ind w:leftChars="650" w:left="2771" w:hanging="1205"/>
      </w:pPr>
      <w:r>
        <w:rPr>
          <w:rFonts w:hint="eastAsia"/>
        </w:rPr>
        <w:t>(1)</w:t>
      </w:r>
    </w:p>
    <w:tbl>
      <w:tblPr>
        <w:tblStyle w:val="af9"/>
        <w:tblW w:w="0" w:type="auto"/>
        <w:tblInd w:w="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228"/>
        <w:gridCol w:w="7181"/>
        <w:gridCol w:w="868"/>
      </w:tblGrid>
      <w:tr w:rsidR="00124A76" w:rsidTr="008B6729">
        <w:tc>
          <w:tcPr>
            <w:tcW w:w="1228" w:type="dxa"/>
            <w:tcBorders>
              <w:top w:val="nil"/>
              <w:left w:val="nil"/>
              <w:bottom w:val="nil"/>
            </w:tcBorders>
            <w:shd w:val="clear" w:color="auto" w:fill="auto"/>
            <w:tcMar>
              <w:left w:w="0" w:type="dxa"/>
              <w:right w:w="0" w:type="dxa"/>
            </w:tcMar>
          </w:tcPr>
          <w:p w:rsidR="00124A76" w:rsidRDefault="00124A76" w:rsidP="008B6729">
            <w:pPr>
              <w:pStyle w:val="a3"/>
              <w:snapToGrid w:val="0"/>
              <w:ind w:leftChars="0" w:left="0" w:firstLineChars="0" w:firstLine="0"/>
            </w:pPr>
          </w:p>
        </w:tc>
        <w:tc>
          <w:tcPr>
            <w:tcW w:w="7181" w:type="dxa"/>
            <w:shd w:val="clear" w:color="auto" w:fill="auto"/>
            <w:vAlign w:val="center"/>
          </w:tcPr>
          <w:p w:rsidR="00124A76" w:rsidRDefault="00124A76" w:rsidP="00124A76">
            <w:pPr>
              <w:pStyle w:val="a3"/>
              <w:snapToGrid w:val="0"/>
              <w:spacing w:beforeLines="7" w:before="27" w:afterLines="7" w:after="27"/>
              <w:ind w:leftChars="0" w:left="0" w:firstLineChars="0" w:firstLine="0"/>
              <w:jc w:val="left"/>
            </w:pPr>
            <w:r w:rsidRPr="00CA0415">
              <w:rPr>
                <w:rFonts w:hint="eastAsia"/>
              </w:rPr>
              <w:t>評分原則</w:t>
            </w:r>
          </w:p>
        </w:tc>
        <w:tc>
          <w:tcPr>
            <w:tcW w:w="868" w:type="dxa"/>
            <w:shd w:val="clear" w:color="auto" w:fill="auto"/>
            <w:vAlign w:val="center"/>
          </w:tcPr>
          <w:p w:rsidR="00124A76" w:rsidRDefault="00124A76" w:rsidP="008B6729">
            <w:pPr>
              <w:pStyle w:val="a3"/>
              <w:snapToGrid w:val="0"/>
              <w:spacing w:beforeLines="7" w:before="27" w:afterLines="7" w:after="27"/>
              <w:ind w:leftChars="0" w:left="0" w:firstLineChars="0" w:firstLine="0"/>
              <w:jc w:val="center"/>
            </w:pPr>
            <w:r w:rsidRPr="00CA0415">
              <w:rPr>
                <w:rFonts w:hint="eastAsia"/>
              </w:rPr>
              <w:t>給分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能提到「各項社會福利政策規劃完善」、「弱勢者都能得到完善的照顧」二者</w:t>
            </w:r>
          </w:p>
        </w:tc>
        <w:tc>
          <w:tcPr>
            <w:tcW w:w="868" w:type="dxa"/>
            <w:vAlign w:val="center"/>
          </w:tcPr>
          <w:p w:rsidR="00124A76" w:rsidRPr="001E26C6" w:rsidRDefault="00124A76" w:rsidP="008B6729">
            <w:pPr>
              <w:snapToGrid w:val="0"/>
              <w:spacing w:beforeLines="7" w:before="27" w:afterLines="7" w:after="27"/>
              <w:jc w:val="center"/>
              <w:rPr>
                <w:color w:val="FF0000"/>
              </w:rPr>
            </w:pPr>
            <w:r w:rsidRPr="001E26C6">
              <w:rPr>
                <w:color w:val="FF0000"/>
              </w:rPr>
              <w:t>2</w:t>
            </w:r>
            <w:r w:rsidRPr="001E26C6">
              <w:rPr>
                <w:rFonts w:hint="eastAsia"/>
                <w:color w:val="FF0000"/>
              </w:rPr>
              <w:t>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答案不完整，只提到「各項社會福利政策規劃完善」、「弱勢者都能得到完善的照顧」其一</w:t>
            </w:r>
          </w:p>
        </w:tc>
        <w:tc>
          <w:tcPr>
            <w:tcW w:w="868" w:type="dxa"/>
            <w:vAlign w:val="center"/>
          </w:tcPr>
          <w:p w:rsidR="00124A76" w:rsidRPr="001E26C6" w:rsidRDefault="00124A76" w:rsidP="008B6729">
            <w:pPr>
              <w:snapToGrid w:val="0"/>
              <w:spacing w:beforeLines="7" w:before="27" w:afterLines="7" w:after="27"/>
              <w:jc w:val="center"/>
              <w:rPr>
                <w:color w:val="FF0000"/>
              </w:rPr>
            </w:pPr>
            <w:r>
              <w:rPr>
                <w:rFonts w:hint="eastAsia"/>
                <w:color w:val="FF0000"/>
              </w:rPr>
              <w:t>1</w:t>
            </w:r>
            <w:r w:rsidRPr="001E26C6">
              <w:rPr>
                <w:rFonts w:hint="eastAsia"/>
                <w:color w:val="FF0000"/>
              </w:rPr>
              <w:t>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未作答或離題、未能切中題意要求</w:t>
            </w:r>
          </w:p>
        </w:tc>
        <w:tc>
          <w:tcPr>
            <w:tcW w:w="868" w:type="dxa"/>
            <w:vAlign w:val="center"/>
          </w:tcPr>
          <w:p w:rsidR="00124A76" w:rsidRPr="001E26C6" w:rsidRDefault="00124A76" w:rsidP="008B6729">
            <w:pPr>
              <w:snapToGrid w:val="0"/>
              <w:spacing w:beforeLines="7" w:before="27" w:afterLines="7" w:after="27"/>
              <w:jc w:val="center"/>
              <w:rPr>
                <w:color w:val="FF0000"/>
              </w:rPr>
            </w:pPr>
            <w:r>
              <w:rPr>
                <w:rFonts w:hint="eastAsia"/>
                <w:color w:val="FF0000"/>
              </w:rPr>
              <w:t>0</w:t>
            </w:r>
            <w:r w:rsidRPr="001E26C6">
              <w:rPr>
                <w:rFonts w:hint="eastAsia"/>
                <w:color w:val="FF0000"/>
              </w:rPr>
              <w:t>分</w:t>
            </w:r>
          </w:p>
        </w:tc>
      </w:tr>
    </w:tbl>
    <w:p w:rsidR="00124A76" w:rsidRPr="00B07A8C" w:rsidRDefault="00124A76" w:rsidP="00124A76">
      <w:pPr>
        <w:pStyle w:val="a3"/>
        <w:snapToGrid w:val="0"/>
        <w:spacing w:beforeLines="10" w:before="39" w:afterLines="10" w:after="39"/>
        <w:ind w:leftChars="650" w:left="2771" w:hanging="1205"/>
      </w:pPr>
      <w:r>
        <w:rPr>
          <w:rFonts w:hint="eastAsia"/>
        </w:rPr>
        <w:t>(2)</w:t>
      </w:r>
    </w:p>
    <w:tbl>
      <w:tblPr>
        <w:tblStyle w:val="af9"/>
        <w:tblW w:w="0" w:type="auto"/>
        <w:tblInd w:w="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228"/>
        <w:gridCol w:w="7181"/>
        <w:gridCol w:w="868"/>
      </w:tblGrid>
      <w:tr w:rsidR="00124A76" w:rsidTr="008B6729">
        <w:tc>
          <w:tcPr>
            <w:tcW w:w="1228" w:type="dxa"/>
            <w:tcBorders>
              <w:top w:val="nil"/>
              <w:left w:val="nil"/>
              <w:bottom w:val="nil"/>
            </w:tcBorders>
            <w:shd w:val="clear" w:color="auto" w:fill="auto"/>
            <w:tcMar>
              <w:left w:w="0" w:type="dxa"/>
              <w:right w:w="0" w:type="dxa"/>
            </w:tcMar>
          </w:tcPr>
          <w:p w:rsidR="00124A76" w:rsidRDefault="00124A76" w:rsidP="008B6729">
            <w:pPr>
              <w:pStyle w:val="a3"/>
              <w:snapToGrid w:val="0"/>
              <w:ind w:leftChars="0" w:left="0" w:firstLineChars="0" w:firstLine="0"/>
            </w:pPr>
          </w:p>
        </w:tc>
        <w:tc>
          <w:tcPr>
            <w:tcW w:w="7181" w:type="dxa"/>
            <w:shd w:val="clear" w:color="auto" w:fill="auto"/>
            <w:vAlign w:val="center"/>
          </w:tcPr>
          <w:p w:rsidR="00124A76" w:rsidRDefault="00124A76" w:rsidP="00124A76">
            <w:pPr>
              <w:pStyle w:val="a3"/>
              <w:snapToGrid w:val="0"/>
              <w:spacing w:beforeLines="7" w:before="27" w:afterLines="7" w:after="27"/>
              <w:ind w:leftChars="0" w:left="0" w:firstLineChars="0" w:firstLine="0"/>
              <w:jc w:val="left"/>
            </w:pPr>
            <w:r w:rsidRPr="00CA0415">
              <w:rPr>
                <w:rFonts w:hint="eastAsia"/>
              </w:rPr>
              <w:t>評分原則</w:t>
            </w:r>
          </w:p>
        </w:tc>
        <w:tc>
          <w:tcPr>
            <w:tcW w:w="868" w:type="dxa"/>
            <w:shd w:val="clear" w:color="auto" w:fill="auto"/>
            <w:vAlign w:val="center"/>
          </w:tcPr>
          <w:p w:rsidR="00124A76" w:rsidRDefault="00124A76" w:rsidP="008B6729">
            <w:pPr>
              <w:pStyle w:val="a3"/>
              <w:snapToGrid w:val="0"/>
              <w:spacing w:beforeLines="7" w:before="27" w:afterLines="7" w:after="27"/>
              <w:ind w:leftChars="0" w:left="0" w:firstLineChars="0" w:firstLine="0"/>
              <w:jc w:val="center"/>
            </w:pPr>
            <w:r w:rsidRPr="00CA0415">
              <w:rPr>
                <w:rFonts w:hint="eastAsia"/>
              </w:rPr>
              <w:t>給分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能提到「婚姻以適合為先」、「不應妄信占卜、天命」二者</w:t>
            </w:r>
          </w:p>
        </w:tc>
        <w:tc>
          <w:tcPr>
            <w:tcW w:w="868" w:type="dxa"/>
            <w:vAlign w:val="center"/>
          </w:tcPr>
          <w:p w:rsidR="00124A76" w:rsidRPr="001E26C6" w:rsidRDefault="00124A76" w:rsidP="00124A76">
            <w:pPr>
              <w:snapToGrid w:val="0"/>
              <w:spacing w:beforeLines="7" w:before="27" w:afterLines="7" w:after="27"/>
              <w:jc w:val="center"/>
              <w:rPr>
                <w:color w:val="FF0000"/>
              </w:rPr>
            </w:pPr>
            <w:r>
              <w:rPr>
                <w:rFonts w:hint="eastAsia"/>
                <w:color w:val="FF0000"/>
              </w:rPr>
              <w:t>3</w:t>
            </w:r>
            <w:r w:rsidRPr="001E26C6">
              <w:rPr>
                <w:rFonts w:hint="eastAsia"/>
                <w:color w:val="FF0000"/>
              </w:rPr>
              <w:t>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答案不完整，只提到「婚姻以適合為先」、「不應妄信占卜、天命」其一</w:t>
            </w:r>
          </w:p>
        </w:tc>
        <w:tc>
          <w:tcPr>
            <w:tcW w:w="868" w:type="dxa"/>
            <w:vAlign w:val="center"/>
          </w:tcPr>
          <w:p w:rsidR="00124A76" w:rsidRPr="001E26C6" w:rsidRDefault="00124A76" w:rsidP="00124A76">
            <w:pPr>
              <w:snapToGrid w:val="0"/>
              <w:spacing w:beforeLines="7" w:before="27" w:afterLines="7" w:after="27"/>
              <w:jc w:val="center"/>
              <w:rPr>
                <w:color w:val="FF0000"/>
              </w:rPr>
            </w:pPr>
            <w:r>
              <w:rPr>
                <w:rFonts w:hint="eastAsia"/>
                <w:color w:val="FF0000"/>
              </w:rPr>
              <w:t>1</w:t>
            </w:r>
            <w:r w:rsidRPr="001E26C6">
              <w:rPr>
                <w:rFonts w:hint="eastAsia"/>
                <w:color w:val="FF0000"/>
              </w:rPr>
              <w:t>分</w:t>
            </w:r>
          </w:p>
        </w:tc>
      </w:tr>
      <w:tr w:rsidR="00124A76" w:rsidTr="008B6729">
        <w:tc>
          <w:tcPr>
            <w:tcW w:w="1228" w:type="dxa"/>
            <w:tcBorders>
              <w:top w:val="nil"/>
              <w:left w:val="nil"/>
              <w:bottom w:val="nil"/>
            </w:tcBorders>
            <w:tcMar>
              <w:left w:w="0" w:type="dxa"/>
              <w:right w:w="0" w:type="dxa"/>
            </w:tcMar>
          </w:tcPr>
          <w:p w:rsidR="00124A76" w:rsidRPr="00CA0415" w:rsidRDefault="00124A76" w:rsidP="008B6729">
            <w:pPr>
              <w:pStyle w:val="a3"/>
              <w:snapToGrid w:val="0"/>
              <w:ind w:leftChars="0" w:left="0" w:firstLineChars="0" w:firstLine="0"/>
            </w:pPr>
          </w:p>
        </w:tc>
        <w:tc>
          <w:tcPr>
            <w:tcW w:w="7181" w:type="dxa"/>
            <w:vAlign w:val="center"/>
          </w:tcPr>
          <w:p w:rsidR="00124A76" w:rsidRPr="00124A76" w:rsidRDefault="00124A76" w:rsidP="008B6729">
            <w:pPr>
              <w:snapToGrid w:val="0"/>
              <w:spacing w:beforeLines="7" w:before="27" w:afterLines="7" w:after="27"/>
              <w:rPr>
                <w:color w:val="FF0000"/>
              </w:rPr>
            </w:pPr>
            <w:r w:rsidRPr="00124A76">
              <w:rPr>
                <w:rFonts w:hint="eastAsia"/>
                <w:color w:val="FF0000"/>
              </w:rPr>
              <w:t>未作答或離題、未能切中題意要求</w:t>
            </w:r>
          </w:p>
        </w:tc>
        <w:tc>
          <w:tcPr>
            <w:tcW w:w="868" w:type="dxa"/>
            <w:vAlign w:val="center"/>
          </w:tcPr>
          <w:p w:rsidR="00124A76" w:rsidRPr="001E26C6" w:rsidRDefault="00124A76" w:rsidP="00124A76">
            <w:pPr>
              <w:snapToGrid w:val="0"/>
              <w:spacing w:beforeLines="7" w:before="27" w:afterLines="7" w:after="27"/>
              <w:jc w:val="center"/>
              <w:rPr>
                <w:color w:val="FF0000"/>
              </w:rPr>
            </w:pPr>
            <w:r>
              <w:rPr>
                <w:rFonts w:hint="eastAsia"/>
                <w:color w:val="FF0000"/>
              </w:rPr>
              <w:t>0</w:t>
            </w:r>
            <w:r w:rsidRPr="001E26C6">
              <w:rPr>
                <w:rFonts w:hint="eastAsia"/>
                <w:color w:val="FF0000"/>
              </w:rPr>
              <w:t>分</w:t>
            </w:r>
          </w:p>
        </w:tc>
      </w:tr>
    </w:tbl>
    <w:p w:rsidR="00B60B7C" w:rsidRDefault="00B60B7C" w:rsidP="00B60B7C">
      <w:pPr>
        <w:pStyle w:val="--"/>
        <w:spacing w:before="196" w:afterLines="20" w:after="78"/>
      </w:pPr>
      <w:r w:rsidRPr="00086CB6">
        <w:rPr>
          <w:rFonts w:hint="eastAsia"/>
        </w:rPr>
        <w:t>第二題（占</w:t>
      </w:r>
      <w:r>
        <w:rPr>
          <w:rFonts w:hint="eastAsia"/>
        </w:rPr>
        <w:t>13</w:t>
      </w:r>
      <w:r w:rsidRPr="00086CB6">
        <w:t>分</w:t>
      </w:r>
      <w:r w:rsidRPr="00086CB6">
        <w:rPr>
          <w:rFonts w:hint="eastAsia"/>
        </w:rPr>
        <w:t>）</w:t>
      </w:r>
    </w:p>
    <w:p w:rsidR="00B60B7C" w:rsidRPr="00F45879" w:rsidRDefault="00B60B7C" w:rsidP="00124A76">
      <w:r>
        <w:rPr>
          <w:u w:val="single"/>
        </w:rPr>
        <w:t>3</w:t>
      </w:r>
      <w:r>
        <w:rPr>
          <w:rFonts w:hint="eastAsia"/>
          <w:u w:val="single"/>
        </w:rPr>
        <w:t>6</w:t>
      </w:r>
      <w:r>
        <w:rPr>
          <w:u w:val="single"/>
        </w:rPr>
        <w:t>-</w:t>
      </w:r>
      <w:r>
        <w:rPr>
          <w:rFonts w:hint="eastAsia"/>
          <w:u w:val="single"/>
        </w:rPr>
        <w:t>38</w:t>
      </w:r>
      <w:r w:rsidRPr="00B2029A">
        <w:rPr>
          <w:rFonts w:hint="eastAsia"/>
          <w:u w:val="single"/>
        </w:rPr>
        <w:t>為題組</w:t>
      </w:r>
      <w:r w:rsidRPr="00CA0415">
        <w:rPr>
          <w:rFonts w:hint="eastAsia"/>
        </w:rPr>
        <w:t>。閱讀下文，回答</w:t>
      </w:r>
      <w:r>
        <w:t>3</w:t>
      </w:r>
      <w:r>
        <w:rPr>
          <w:rFonts w:hint="eastAsia"/>
        </w:rPr>
        <w:t>6</w:t>
      </w:r>
      <w:r>
        <w:t>-3</w:t>
      </w:r>
      <w:r>
        <w:rPr>
          <w:rFonts w:hint="eastAsia"/>
        </w:rPr>
        <w:t>8</w:t>
      </w:r>
      <w:r w:rsidRPr="00CA0415">
        <w:rPr>
          <w:rFonts w:hint="eastAsia"/>
        </w:rPr>
        <w:t>題。</w:t>
      </w:r>
    </w:p>
    <w:p w:rsidR="00B60B7C" w:rsidRPr="00124A76" w:rsidRDefault="00B60B7C" w:rsidP="00124A76">
      <w:pPr>
        <w:pStyle w:val="afd"/>
        <w:ind w:firstLineChars="200" w:firstLine="482"/>
      </w:pPr>
      <w:r w:rsidRPr="00124A76">
        <w:rPr>
          <w:rFonts w:hint="eastAsia"/>
        </w:rPr>
        <w:t>日治時期社會民風保守，女性通常比較少從事戶外活動，而日本膠彩畫的創作素材是比較方便在小姐閨房中進行。於是，日治時期的女性藝術被稱之為閨閣派藝術（</w:t>
      </w:r>
      <w:r w:rsidRPr="00124A76">
        <w:t>Boudoir Group</w:t>
      </w:r>
      <w:r w:rsidRPr="00124A76">
        <w:rPr>
          <w:rFonts w:hint="eastAsia"/>
        </w:rPr>
        <w:t>），因為日治時期的臺灣婦女在兩種文化的傳統壓力之下，只有極為少數文人、世家閨女因為個人特殊的際遇，得以銜接中國文人傳統的閨閣派藝術路線，活動於傳統臺灣的文人社會中。如臺南的蔡碧吟（</w:t>
      </w:r>
      <w:r w:rsidRPr="00124A76">
        <w:t>1874-1939</w:t>
      </w:r>
      <w:r w:rsidRPr="00124A76">
        <w:rPr>
          <w:rFonts w:hint="eastAsia"/>
        </w:rPr>
        <w:t>），雲林西螺的張李德和（</w:t>
      </w:r>
      <w:r w:rsidRPr="00124A76">
        <w:t>1893-1972</w:t>
      </w:r>
      <w:r w:rsidRPr="00124A76">
        <w:rPr>
          <w:rFonts w:hint="eastAsia"/>
        </w:rPr>
        <w:t>）和澎湖馬公的蔡旨禪（</w:t>
      </w:r>
      <w:r w:rsidRPr="00124A76">
        <w:t>1900-1950</w:t>
      </w:r>
      <w:r w:rsidRPr="00124A76">
        <w:rPr>
          <w:rFonts w:hint="eastAsia"/>
        </w:rPr>
        <w:t>），以及新竹的范侃卿（</w:t>
      </w:r>
      <w:r w:rsidRPr="00124A76">
        <w:t>1908-1952</w:t>
      </w:r>
      <w:r w:rsidRPr="00124A76">
        <w:rPr>
          <w:rFonts w:hint="eastAsia"/>
        </w:rPr>
        <w:t>）和陳進（</w:t>
      </w:r>
      <w:r w:rsidRPr="00124A76">
        <w:t>1907-1998</w:t>
      </w:r>
      <w:r w:rsidRPr="00124A76">
        <w:rPr>
          <w:rFonts w:hint="eastAsia"/>
        </w:rPr>
        <w:t>）等幾位。</w:t>
      </w:r>
    </w:p>
    <w:p w:rsidR="00B60B7C" w:rsidRPr="00124A76" w:rsidRDefault="00124A76" w:rsidP="00124A76">
      <w:pPr>
        <w:pStyle w:val="afd"/>
        <w:ind w:firstLineChars="200" w:firstLine="482"/>
      </w:pPr>
      <w:r>
        <w:rPr>
          <w:rFonts w:hint="eastAsia"/>
          <w:noProof/>
        </w:rPr>
        <w:drawing>
          <wp:anchor distT="0" distB="0" distL="114300" distR="114300" simplePos="0" relativeHeight="251694080" behindDoc="0" locked="0" layoutInCell="1" allowOverlap="1">
            <wp:simplePos x="1026160" y="6762750"/>
            <wp:positionH relativeFrom="column">
              <wp:align>right</wp:align>
            </wp:positionH>
            <wp:positionV relativeFrom="paragraph">
              <wp:posOffset>79375</wp:posOffset>
            </wp:positionV>
            <wp:extent cx="1800000" cy="1782000"/>
            <wp:effectExtent l="0" t="0" r="0" b="889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782000"/>
                    </a:xfrm>
                    <a:prstGeom prst="rect">
                      <a:avLst/>
                    </a:prstGeom>
                  </pic:spPr>
                </pic:pic>
              </a:graphicData>
            </a:graphic>
            <wp14:sizeRelH relativeFrom="margin">
              <wp14:pctWidth>0</wp14:pctWidth>
            </wp14:sizeRelH>
            <wp14:sizeRelV relativeFrom="margin">
              <wp14:pctHeight>0</wp14:pctHeight>
            </wp14:sizeRelV>
          </wp:anchor>
        </w:drawing>
      </w:r>
      <w:r w:rsidR="00B60B7C" w:rsidRPr="00124A76">
        <w:rPr>
          <w:rFonts w:hint="eastAsia"/>
        </w:rPr>
        <w:t>女性因當時的社會民風保守，通常難以從事戶外活動，因此，多數此時期的女性畫家所繪畫之題材都以靜物以及小孩為主，作品多半以臺灣所屬亞熱帶生長的花卉植物之寫實描繪，特別是怡情養性的花卉畫為主，如張李德和（</w:t>
      </w:r>
      <w:r w:rsidR="00B60B7C" w:rsidRPr="00124A76">
        <w:t>1893-1972</w:t>
      </w:r>
      <w:r w:rsidR="00B60B7C" w:rsidRPr="00124A76">
        <w:rPr>
          <w:rFonts w:hint="eastAsia"/>
        </w:rPr>
        <w:t>）</w:t>
      </w:r>
      <w:r w:rsidR="00B60B7C" w:rsidRPr="00124A76">
        <w:t xml:space="preserve">1940 </w:t>
      </w:r>
      <w:r w:rsidR="00B60B7C" w:rsidRPr="00124A76">
        <w:rPr>
          <w:rFonts w:hint="eastAsia"/>
        </w:rPr>
        <w:t>年作品〈蝴蝶蘭〉（見右圖）。特別值得一提的是，此時期的女性藝術家張李德和。張李德和出身於雲林，之後嫁到嘉義，有嘉義名女詩人之稱。作者提出張李德和所繪之「蝴蝶蘭」，在當時保守之畫風，許多男性藝術家對於蘭花的描繪，多呈現出葉多花少的圖像，講求一種君子氣節之含意。但，張李德和卻完全顛覆了男性畫家詮釋蘭花之重葉輕花的構圖筆法。她大膽讓許多花瓣綻放在整個畫面上，彰顯出象徵女性的花朵是可以燦爛自在開放，猶如鼓勵女性勇敢綻放自我的光彩。如此女性的觀看以及詮釋蘭花的觀點，顯現出與當時男性藝術家的差異，而此畫法可以看出，張李德和在以男性藝術家為首的年代，便已勇於展現屬於女性藝術家特有的觀看角度與創作方式。由此可知，張李德和在當時的社會保守氛圍，是少數臺灣女性藝術家，會思考身為女性「自我」角度觀看事物的女性藝術家。</w:t>
      </w:r>
    </w:p>
    <w:p w:rsidR="00B60B7C" w:rsidRPr="00124A76" w:rsidRDefault="00B60B7C" w:rsidP="00124A76">
      <w:pPr>
        <w:pStyle w:val="afd"/>
        <w:ind w:firstLineChars="200" w:firstLine="482"/>
      </w:pPr>
      <w:r w:rsidRPr="00124A76">
        <w:rPr>
          <w:rFonts w:hint="eastAsia"/>
        </w:rPr>
        <w:t>從整體日治時期的方向觀看，當時的臺灣女性藝術家，依然只能藉由這些靜物與小孩畫作，作為主要的創作題材，因為女性角色主要是被放在家庭內部活動，是處於內外分明的女主內男主外性別社會分工，民風保守的社會氛圍，使得女性藝術家對於「自我概念」的認識，還是與家庭內部的照顧者角色緊密結合。此時期臺灣女性藝術家多以聯誼形式為聚合，因出身名門閨秀的背景與特殊待遇，而有機會活動於傳統的臺灣文人社會中；但因受限「閨秀」的身分與傳統體制規範下，局限在家庭與婚姻的框架裡，缺乏多樣化的生活經驗也呈現出，這時的女性「自我概念」的理解，自然而然還是建立在有限空間框架，即是大家閨秀的意識形態。（林殷齊〈臺灣女性藝術家創作中自我概念之探究〉）</w:t>
      </w:r>
    </w:p>
    <w:p w:rsidR="00B60B7C" w:rsidRPr="00087729" w:rsidRDefault="00B60B7C" w:rsidP="00124A76">
      <w:pPr>
        <w:pStyle w:val="af"/>
      </w:pPr>
      <w:r>
        <w:rPr>
          <w:rFonts w:hint="eastAsia"/>
        </w:rPr>
        <w:t>36</w:t>
      </w:r>
      <w:r>
        <w:t>.</w:t>
      </w:r>
      <w:r w:rsidR="00124A76">
        <w:rPr>
          <w:rFonts w:hint="eastAsia"/>
        </w:rPr>
        <w:tab/>
      </w:r>
      <w:r w:rsidRPr="00087729">
        <w:rPr>
          <w:rFonts w:hint="eastAsia"/>
        </w:rPr>
        <w:t>下列關於「日治時期的女性藝術」的敘述，適當的是：</w:t>
      </w:r>
      <w:r w:rsidR="00124A76">
        <w:rPr>
          <w:rFonts w:hint="eastAsia"/>
        </w:rPr>
        <w:br/>
      </w:r>
      <w:r w:rsidRPr="00087729">
        <w:t>(A)</w:t>
      </w:r>
      <w:r w:rsidRPr="00087729">
        <w:rPr>
          <w:rFonts w:hint="eastAsia"/>
        </w:rPr>
        <w:t>因社會民風由保守而漸趨開放，女性被允許從事戶外活動藝術</w:t>
      </w:r>
      <w:r w:rsidR="00124A76">
        <w:rPr>
          <w:rFonts w:hint="eastAsia"/>
        </w:rPr>
        <w:br/>
      </w:r>
      <w:r w:rsidRPr="00087729">
        <w:t>(B)</w:t>
      </w:r>
      <w:r w:rsidRPr="00087729">
        <w:rPr>
          <w:rFonts w:hint="eastAsia"/>
        </w:rPr>
        <w:t>以膠彩畫的創作素材為主，因其較有利於小姐在閨房中進行創作</w:t>
      </w:r>
      <w:r w:rsidR="00124A76">
        <w:rPr>
          <w:rFonts w:hint="eastAsia"/>
        </w:rPr>
        <w:br/>
      </w:r>
      <w:r w:rsidRPr="00087729">
        <w:t>(C)</w:t>
      </w:r>
      <w:r w:rsidRPr="00087729">
        <w:rPr>
          <w:rFonts w:hint="eastAsia"/>
        </w:rPr>
        <w:t>閨閣派藝術在日治時期廣泛流行，因受臺灣婦女喜愛，故有此名</w:t>
      </w:r>
      <w:r w:rsidR="00124A76">
        <w:rPr>
          <w:rFonts w:hint="eastAsia"/>
        </w:rPr>
        <w:br/>
      </w:r>
      <w:r w:rsidRPr="00087729">
        <w:t>(D)</w:t>
      </w:r>
      <w:r w:rsidRPr="00087729">
        <w:rPr>
          <w:rFonts w:hint="eastAsia"/>
        </w:rPr>
        <w:t>臺灣文人因反日情結，提出中國傳統的閨閣派藝術路線與之抗衡</w:t>
      </w:r>
    </w:p>
    <w:p w:rsidR="00B60B7C" w:rsidRPr="00613929" w:rsidRDefault="00B60B7C" w:rsidP="00124A76">
      <w:pPr>
        <w:pStyle w:val="a3"/>
        <w:ind w:left="1566" w:hanging="1205"/>
      </w:pPr>
      <w:r w:rsidRPr="00C14268">
        <w:rPr>
          <w:rFonts w:hint="eastAsia"/>
        </w:rPr>
        <w:t>命題出處：</w:t>
      </w:r>
      <w:r w:rsidR="00124A76">
        <w:rPr>
          <w:rFonts w:hint="eastAsia"/>
        </w:rPr>
        <w:tab/>
      </w:r>
      <w:r w:rsidRPr="00C14268">
        <w:rPr>
          <w:rFonts w:hint="eastAsia"/>
        </w:rPr>
        <w:t>龍騰《</w:t>
      </w:r>
      <w:r w:rsidRPr="00613929">
        <w:rPr>
          <w:rFonts w:hint="eastAsia"/>
        </w:rPr>
        <w:t>跨版本國文學測古文</w:t>
      </w:r>
      <w:r w:rsidRPr="00613929">
        <w:t>15</w:t>
      </w:r>
      <w:r w:rsidRPr="00613929">
        <w:rPr>
          <w:rFonts w:hint="eastAsia"/>
        </w:rPr>
        <w:t>篇素養複習卷</w:t>
      </w:r>
      <w:r w:rsidRPr="00613929">
        <w:t>15</w:t>
      </w:r>
      <w:r w:rsidRPr="00613929">
        <w:rPr>
          <w:rFonts w:hint="eastAsia"/>
        </w:rPr>
        <w:t>回</w:t>
      </w:r>
      <w:r w:rsidRPr="00C14268">
        <w:rPr>
          <w:rFonts w:hint="eastAsia"/>
        </w:rPr>
        <w:t>》第</w:t>
      </w:r>
      <w:r>
        <w:rPr>
          <w:rFonts w:hint="eastAsia"/>
        </w:rPr>
        <w:t>15</w:t>
      </w:r>
      <w:r w:rsidRPr="00C14268">
        <w:rPr>
          <w:rFonts w:hint="eastAsia"/>
        </w:rPr>
        <w:t>回</w:t>
      </w:r>
    </w:p>
    <w:p w:rsidR="00B60B7C" w:rsidRPr="00C14268" w:rsidRDefault="00B60B7C" w:rsidP="00124A76">
      <w:pPr>
        <w:pStyle w:val="a3"/>
        <w:ind w:left="1566" w:hanging="1205"/>
      </w:pPr>
      <w:r w:rsidRPr="005741AC">
        <w:rPr>
          <w:rFonts w:hint="eastAsia"/>
        </w:rPr>
        <w:t>參考答案：</w:t>
      </w:r>
      <w:r w:rsidR="00124A76">
        <w:rPr>
          <w:rFonts w:hint="eastAsia"/>
        </w:rPr>
        <w:tab/>
      </w:r>
      <w:r>
        <w:rPr>
          <w:rFonts w:hint="eastAsia"/>
        </w:rPr>
        <w:t>B</w:t>
      </w:r>
    </w:p>
    <w:p w:rsidR="00B60B7C" w:rsidRDefault="00B60B7C" w:rsidP="00124A76">
      <w:pPr>
        <w:pStyle w:val="a3"/>
        <w:ind w:left="1566" w:hanging="1205"/>
      </w:pPr>
      <w:r w:rsidRPr="005741AC">
        <w:t>試題解析：</w:t>
      </w:r>
      <w:r w:rsidR="00124A76">
        <w:rPr>
          <w:rFonts w:hint="eastAsia"/>
        </w:rPr>
        <w:tab/>
      </w:r>
      <w:r w:rsidRPr="00087729">
        <w:t>(A)</w:t>
      </w:r>
      <w:r w:rsidRPr="00087729">
        <w:rPr>
          <w:rFonts w:hint="eastAsia"/>
        </w:rPr>
        <w:t>因社會民風保守，女性較少從事戶外活動</w:t>
      </w:r>
      <w:r w:rsidRPr="00087729">
        <w:t xml:space="preserve"> </w:t>
      </w:r>
    </w:p>
    <w:p w:rsidR="00B60B7C" w:rsidRDefault="00B60B7C" w:rsidP="00124A76">
      <w:pPr>
        <w:pStyle w:val="-1"/>
        <w:ind w:left="1927" w:hanging="361"/>
      </w:pPr>
      <w:r w:rsidRPr="00087729">
        <w:t>(B)</w:t>
      </w:r>
      <w:r w:rsidR="00124A76">
        <w:rPr>
          <w:rFonts w:hint="eastAsia"/>
        </w:rPr>
        <w:tab/>
      </w:r>
      <w:r w:rsidRPr="00087729">
        <w:rPr>
          <w:rFonts w:hint="eastAsia"/>
        </w:rPr>
        <w:t>由「日本膠彩畫的創作素材是比較方便在小姐閨房中進行」可知</w:t>
      </w:r>
      <w:r w:rsidRPr="00087729">
        <w:t xml:space="preserve"> </w:t>
      </w:r>
    </w:p>
    <w:p w:rsidR="00B60B7C" w:rsidRDefault="00B60B7C" w:rsidP="00124A76">
      <w:pPr>
        <w:pStyle w:val="-1"/>
        <w:ind w:left="1927" w:hanging="361"/>
      </w:pPr>
      <w:r w:rsidRPr="00087729">
        <w:t>(C)</w:t>
      </w:r>
      <w:r w:rsidR="00124A76">
        <w:rPr>
          <w:rFonts w:hint="eastAsia"/>
        </w:rPr>
        <w:tab/>
      </w:r>
      <w:r w:rsidRPr="00087729">
        <w:rPr>
          <w:rFonts w:hint="eastAsia"/>
        </w:rPr>
        <w:t>由「被稱之為閨閣派藝術（</w:t>
      </w:r>
      <w:r w:rsidRPr="00087729">
        <w:t>Boudoir Group</w:t>
      </w:r>
      <w:r w:rsidRPr="00087729">
        <w:rPr>
          <w:rFonts w:hint="eastAsia"/>
        </w:rPr>
        <w:t>），因為日治時期的臺灣婦女在兩種文化的傳統壓力之下，只有極為少數文人、世家閨女因為個人特殊的際遇，……活動於傳統臺灣的文人社會中」可知其命名由來與受臺灣婦女喜愛無關</w:t>
      </w:r>
      <w:r w:rsidRPr="00087729">
        <w:t xml:space="preserve"> </w:t>
      </w:r>
    </w:p>
    <w:p w:rsidR="00B60B7C" w:rsidRPr="00513182" w:rsidRDefault="00B60B7C" w:rsidP="00124A76">
      <w:pPr>
        <w:pStyle w:val="-1"/>
        <w:ind w:left="1927" w:hanging="361"/>
      </w:pPr>
      <w:r w:rsidRPr="00087729">
        <w:t>(D)</w:t>
      </w:r>
      <w:r w:rsidR="00124A76">
        <w:rPr>
          <w:rFonts w:hint="eastAsia"/>
        </w:rPr>
        <w:tab/>
      </w:r>
      <w:r w:rsidRPr="00087729">
        <w:rPr>
          <w:rFonts w:hint="eastAsia"/>
        </w:rPr>
        <w:t>由「得以銜接中國文人傳統的閨閣派藝術路線，活動於傳統臺灣的文人社會中」可知閨閣派藝術路線與反日情結無關。</w:t>
      </w:r>
    </w:p>
    <w:p w:rsidR="00B60B7C" w:rsidRPr="00513182" w:rsidRDefault="00B60B7C" w:rsidP="00124A76">
      <w:pPr>
        <w:pStyle w:val="af"/>
      </w:pPr>
      <w:r>
        <w:rPr>
          <w:rFonts w:hint="eastAsia"/>
        </w:rPr>
        <w:t>37</w:t>
      </w:r>
      <w:r>
        <w:t>.</w:t>
      </w:r>
      <w:r w:rsidR="00124A76">
        <w:rPr>
          <w:rFonts w:hint="eastAsia"/>
        </w:rPr>
        <w:tab/>
      </w:r>
      <w:r w:rsidRPr="00513182">
        <w:rPr>
          <w:rFonts w:hint="eastAsia"/>
        </w:rPr>
        <w:t>依據上文，作者對「臺灣日治時期女性」的觀察，論述適當的是：</w:t>
      </w:r>
      <w:r w:rsidR="00124A76">
        <w:rPr>
          <w:rFonts w:hint="eastAsia"/>
        </w:rPr>
        <w:br/>
      </w:r>
      <w:r w:rsidRPr="00513182">
        <w:rPr>
          <w:rFonts w:hint="eastAsia"/>
        </w:rPr>
        <w:t>甲、當時女性藝術家創作，以靜物、小孩為主。</w:t>
      </w:r>
      <w:r w:rsidR="00124A76">
        <w:rPr>
          <w:rFonts w:hint="eastAsia"/>
        </w:rPr>
        <w:br/>
      </w:r>
      <w:r w:rsidRPr="00513182">
        <w:rPr>
          <w:rFonts w:hint="eastAsia"/>
        </w:rPr>
        <w:t>乙、女性的角色主要是被局限在家庭內部活動。</w:t>
      </w:r>
      <w:r w:rsidR="00124A76">
        <w:rPr>
          <w:rFonts w:hint="eastAsia"/>
        </w:rPr>
        <w:br/>
      </w:r>
      <w:r w:rsidRPr="00513182">
        <w:rPr>
          <w:rFonts w:hint="eastAsia"/>
        </w:rPr>
        <w:t>丙、執行傳統思想中男主外、女主內的性別分工。</w:t>
      </w:r>
      <w:r w:rsidR="00124A76">
        <w:rPr>
          <w:rFonts w:hint="eastAsia"/>
        </w:rPr>
        <w:br/>
      </w:r>
      <w:r w:rsidRPr="00513182">
        <w:rPr>
          <w:rFonts w:hint="eastAsia"/>
        </w:rPr>
        <w:t>丁、自我概念與家庭內部的照顧者角色緊密結合。</w:t>
      </w:r>
      <w:r w:rsidR="00124A76">
        <w:rPr>
          <w:rFonts w:hint="eastAsia"/>
        </w:rPr>
        <w:br/>
      </w:r>
      <w:r w:rsidRPr="00513182">
        <w:rPr>
          <w:rFonts w:hint="eastAsia"/>
        </w:rPr>
        <w:t>戊、多以聯誼形式聚合，為小家碧玉的意識形態。</w:t>
      </w:r>
      <w:r w:rsidR="00124A76">
        <w:rPr>
          <w:rFonts w:hint="eastAsia"/>
        </w:rPr>
        <w:br/>
      </w:r>
      <w:r w:rsidRPr="00513182">
        <w:rPr>
          <w:rFonts w:hint="eastAsia"/>
        </w:rPr>
        <w:t>己、跳脫家庭婚姻的框架，表現多樣化的生活經驗。</w:t>
      </w:r>
      <w:r w:rsidR="00124A76">
        <w:rPr>
          <w:rFonts w:hint="eastAsia"/>
        </w:rPr>
        <w:br/>
      </w:r>
      <w:r w:rsidRPr="00513182">
        <w:t>(A)</w:t>
      </w:r>
      <w:r w:rsidRPr="00513182">
        <w:rPr>
          <w:rFonts w:hint="eastAsia"/>
        </w:rPr>
        <w:t>甲乙丙丁</w:t>
      </w:r>
      <w:r w:rsidR="00124A76">
        <w:rPr>
          <w:rFonts w:hint="eastAsia"/>
        </w:rPr>
        <w:tab/>
      </w:r>
      <w:r w:rsidRPr="00513182">
        <w:t>(B)</w:t>
      </w:r>
      <w:r w:rsidRPr="00513182">
        <w:rPr>
          <w:rFonts w:hint="eastAsia"/>
        </w:rPr>
        <w:t>甲乙丁戊</w:t>
      </w:r>
      <w:r w:rsidR="00124A76">
        <w:rPr>
          <w:rFonts w:hint="eastAsia"/>
        </w:rPr>
        <w:tab/>
      </w:r>
      <w:r w:rsidRPr="00513182">
        <w:t>(C)</w:t>
      </w:r>
      <w:r w:rsidRPr="00513182">
        <w:rPr>
          <w:rFonts w:hint="eastAsia"/>
        </w:rPr>
        <w:t>乙丙丁戊</w:t>
      </w:r>
      <w:r w:rsidR="00124A76">
        <w:rPr>
          <w:rFonts w:hint="eastAsia"/>
        </w:rPr>
        <w:tab/>
      </w:r>
      <w:r w:rsidRPr="00513182">
        <w:t>(D)</w:t>
      </w:r>
      <w:r w:rsidRPr="00513182">
        <w:rPr>
          <w:rFonts w:hint="eastAsia"/>
        </w:rPr>
        <w:t>乙丁戊己</w:t>
      </w:r>
    </w:p>
    <w:p w:rsidR="00B60B7C" w:rsidRPr="00613929" w:rsidRDefault="00B60B7C" w:rsidP="00124A76">
      <w:pPr>
        <w:pStyle w:val="a3"/>
        <w:ind w:left="1566" w:hanging="1205"/>
      </w:pPr>
      <w:r w:rsidRPr="00C14268">
        <w:rPr>
          <w:rFonts w:hint="eastAsia"/>
        </w:rPr>
        <w:t>命題出處：龍騰《</w:t>
      </w:r>
      <w:r w:rsidRPr="00613929">
        <w:rPr>
          <w:rFonts w:hint="eastAsia"/>
        </w:rPr>
        <w:t>跨版本國文學測古文</w:t>
      </w:r>
      <w:r w:rsidRPr="00613929">
        <w:t>15</w:t>
      </w:r>
      <w:r w:rsidRPr="00613929">
        <w:rPr>
          <w:rFonts w:hint="eastAsia"/>
        </w:rPr>
        <w:t>篇素養複習卷</w:t>
      </w:r>
      <w:r w:rsidRPr="00613929">
        <w:t>15</w:t>
      </w:r>
      <w:r w:rsidRPr="00613929">
        <w:rPr>
          <w:rFonts w:hint="eastAsia"/>
        </w:rPr>
        <w:t>回</w:t>
      </w:r>
      <w:r w:rsidRPr="00C14268">
        <w:rPr>
          <w:rFonts w:hint="eastAsia"/>
        </w:rPr>
        <w:t>》第</w:t>
      </w:r>
      <w:r>
        <w:rPr>
          <w:rFonts w:hint="eastAsia"/>
        </w:rPr>
        <w:t>15</w:t>
      </w:r>
      <w:r w:rsidRPr="00C14268">
        <w:rPr>
          <w:rFonts w:hint="eastAsia"/>
        </w:rPr>
        <w:t>回</w:t>
      </w:r>
    </w:p>
    <w:p w:rsidR="00B60B7C" w:rsidRPr="00C14268" w:rsidRDefault="00B60B7C" w:rsidP="00124A76">
      <w:pPr>
        <w:pStyle w:val="a3"/>
        <w:ind w:left="1566" w:hanging="1205"/>
      </w:pPr>
      <w:r w:rsidRPr="005741AC">
        <w:rPr>
          <w:rFonts w:hint="eastAsia"/>
        </w:rPr>
        <w:t>參考答案：</w:t>
      </w:r>
      <w:r>
        <w:rPr>
          <w:rFonts w:hint="eastAsia"/>
        </w:rPr>
        <w:t>A</w:t>
      </w:r>
    </w:p>
    <w:p w:rsidR="00B60B7C" w:rsidRPr="00513182" w:rsidRDefault="00B60B7C" w:rsidP="00124A76">
      <w:pPr>
        <w:pStyle w:val="a3"/>
        <w:ind w:left="1566" w:hanging="1205"/>
        <w:rPr>
          <w:rFonts w:ascii="Ming-Lt-HKSCS-UNI-H" w:eastAsia="Ming-Lt-HKSCS-UNI-H" w:cs="Ming-Lt-HKSCS-UNI-H"/>
          <w:color w:val="000000"/>
          <w:kern w:val="0"/>
          <w:szCs w:val="22"/>
        </w:rPr>
      </w:pPr>
      <w:r w:rsidRPr="005741AC">
        <w:t>試題解析：</w:t>
      </w:r>
      <w:r w:rsidRPr="00513182">
        <w:t>(</w:t>
      </w:r>
      <w:r w:rsidRPr="00513182">
        <w:rPr>
          <w:rFonts w:hint="eastAsia"/>
        </w:rPr>
        <w:t>戊</w:t>
      </w:r>
      <w:r w:rsidRPr="00513182">
        <w:t>)</w:t>
      </w:r>
      <w:r w:rsidRPr="00513182">
        <w:rPr>
          <w:rFonts w:hint="eastAsia"/>
        </w:rPr>
        <w:t>為大家閨秀的意識形態。小家碧玉：指年輕貌美的婢妾或平常人家的女兒</w:t>
      </w:r>
      <w:r w:rsidRPr="00513182">
        <w:t xml:space="preserve"> (</w:t>
      </w:r>
      <w:r w:rsidRPr="00513182">
        <w:rPr>
          <w:rFonts w:hint="eastAsia"/>
        </w:rPr>
        <w:t>己</w:t>
      </w:r>
      <w:r w:rsidRPr="00513182">
        <w:t>)</w:t>
      </w:r>
      <w:r w:rsidRPr="00513182">
        <w:rPr>
          <w:rFonts w:hint="eastAsia"/>
        </w:rPr>
        <w:t>局限在家庭與婚姻的框架裡，缺乏多樣化的生活經驗。</w:t>
      </w:r>
    </w:p>
    <w:p w:rsidR="00124A76" w:rsidRDefault="00124A76">
      <w:pPr>
        <w:widowControl/>
        <w:jc w:val="left"/>
        <w:rPr>
          <w:rFonts w:ascii="TimesNewRomanPSMT" w:hAnsi="TimesNewRomanPSMT" w:cs="TimesNewRomanPSMT"/>
        </w:rPr>
      </w:pPr>
      <w:r>
        <w:rPr>
          <w:rFonts w:ascii="TimesNewRomanPSMT" w:hAnsi="TimesNewRomanPSMT" w:cs="TimesNewRomanPSMT"/>
        </w:rPr>
        <w:br w:type="page"/>
      </w:r>
    </w:p>
    <w:p w:rsidR="00B60B7C" w:rsidRPr="00C70D8E" w:rsidRDefault="00B60B7C" w:rsidP="00124A76">
      <w:pPr>
        <w:pStyle w:val="af"/>
      </w:pPr>
      <w:r>
        <w:rPr>
          <w:rFonts w:ascii="TimesNewRomanPSMT" w:hAnsi="TimesNewRomanPSMT" w:cs="TimesNewRomanPSMT" w:hint="eastAsia"/>
        </w:rPr>
        <w:t>38</w:t>
      </w:r>
      <w:r>
        <w:rPr>
          <w:rFonts w:ascii="TimesNewRomanPSMT" w:hAnsi="TimesNewRomanPSMT" w:cs="TimesNewRomanPSMT"/>
        </w:rPr>
        <w:t>.</w:t>
      </w:r>
      <w:r w:rsidR="00124A76">
        <w:rPr>
          <w:rFonts w:ascii="TimesNewRomanPSMT" w:hAnsi="TimesNewRomanPSMT" w:cs="TimesNewRomanPSMT" w:hint="eastAsia"/>
        </w:rPr>
        <w:tab/>
      </w:r>
      <w:r w:rsidRPr="00C70D8E">
        <w:rPr>
          <w:rFonts w:hint="eastAsia"/>
        </w:rPr>
        <w:t>關於張李德和〈蝴蝶蘭〉作品之詮解，請依據上列圖文，回答下列問題：</w:t>
      </w:r>
      <w:r w:rsidRPr="00C70D8E">
        <w:t>(1)</w:t>
      </w:r>
      <w:r w:rsidRPr="00C70D8E">
        <w:rPr>
          <w:rFonts w:hint="eastAsia"/>
        </w:rPr>
        <w:t>當時保守畫風，男性藝術家對蘭花的描繪，講求的構圖筆法與含意為何？</w:t>
      </w:r>
      <w:r w:rsidRPr="00C70D8E">
        <w:t>(2)</w:t>
      </w:r>
      <w:r w:rsidRPr="00C70D8E">
        <w:rPr>
          <w:rFonts w:hint="eastAsia"/>
        </w:rPr>
        <w:t>張李德和〈蝴蝶蘭〉的構圖筆法與彰顯的含意為何？</w:t>
      </w:r>
      <w:r w:rsidRPr="00C70D8E">
        <w:t>(3)</w:t>
      </w:r>
      <w:r w:rsidRPr="00C70D8E">
        <w:rPr>
          <w:rFonts w:hint="eastAsia"/>
        </w:rPr>
        <w:t>藉由藝術創作，張李德和彰顯出的女性意識為何？</w:t>
      </w:r>
      <w:r w:rsidR="00160EAE">
        <w:br/>
      </w:r>
      <w:bookmarkStart w:id="0" w:name="_GoBack"/>
      <w:bookmarkEnd w:id="0"/>
      <w:r>
        <w:rPr>
          <w:rFonts w:hint="eastAsia"/>
        </w:rPr>
        <w:t>（</w:t>
      </w:r>
      <w:r>
        <w:rPr>
          <w:rFonts w:hint="eastAsia"/>
        </w:rPr>
        <w:t>(1)</w:t>
      </w:r>
      <w:r>
        <w:rPr>
          <w:rFonts w:hint="eastAsia"/>
        </w:rPr>
        <w:t>～</w:t>
      </w:r>
      <w:r>
        <w:rPr>
          <w:rFonts w:hint="eastAsia"/>
        </w:rPr>
        <w:t>(3)</w:t>
      </w:r>
      <w:r>
        <w:rPr>
          <w:rFonts w:hint="eastAsia"/>
        </w:rPr>
        <w:t>各</w:t>
      </w:r>
      <w:r w:rsidRPr="00CE4DC0">
        <w:rPr>
          <w:rFonts w:hint="eastAsia"/>
        </w:rPr>
        <w:t>占</w:t>
      </w:r>
      <w:r>
        <w:rPr>
          <w:rFonts w:hint="eastAsia"/>
        </w:rPr>
        <w:t>3</w:t>
      </w:r>
      <w:r w:rsidRPr="00CE4DC0">
        <w:rPr>
          <w:rFonts w:hint="eastAsia"/>
        </w:rPr>
        <w:t>分，作答字數：</w:t>
      </w:r>
      <w:r>
        <w:rPr>
          <w:rFonts w:hint="eastAsia"/>
        </w:rPr>
        <w:t>2</w:t>
      </w:r>
      <w:r w:rsidRPr="00CE4DC0">
        <w:t>0</w:t>
      </w:r>
      <w:r>
        <w:rPr>
          <w:rFonts w:hint="eastAsia"/>
        </w:rPr>
        <w:t>字以內</w:t>
      </w:r>
      <w:r w:rsidRPr="00CA0415">
        <w:rPr>
          <w:rFonts w:hint="eastAsia"/>
        </w:rPr>
        <w:t>）</w:t>
      </w:r>
    </w:p>
    <w:tbl>
      <w:tblPr>
        <w:tblW w:w="0" w:type="auto"/>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6909"/>
      </w:tblGrid>
      <w:tr w:rsidR="00B60B7C" w:rsidTr="0072017B">
        <w:tc>
          <w:tcPr>
            <w:tcW w:w="2344" w:type="dxa"/>
            <w:vAlign w:val="center"/>
          </w:tcPr>
          <w:p w:rsidR="00B60B7C" w:rsidRPr="00C70D8E" w:rsidRDefault="00B60B7C" w:rsidP="0072017B">
            <w:r w:rsidRPr="00C70D8E">
              <w:rPr>
                <w:rFonts w:hint="eastAsia"/>
              </w:rPr>
              <w:t>當時的保守畫風</w:t>
            </w:r>
          </w:p>
        </w:tc>
        <w:tc>
          <w:tcPr>
            <w:tcW w:w="6909" w:type="dxa"/>
          </w:tcPr>
          <w:p w:rsidR="00B60B7C" w:rsidRDefault="00B60B7C" w:rsidP="00B60B7C">
            <w:r w:rsidRPr="00C70D8E">
              <w:t>(1)</w:t>
            </w:r>
          </w:p>
          <w:p w:rsidR="0072017B" w:rsidRPr="00C70D8E" w:rsidRDefault="0072017B" w:rsidP="00B60B7C"/>
        </w:tc>
      </w:tr>
      <w:tr w:rsidR="00B60B7C" w:rsidTr="0072017B">
        <w:tc>
          <w:tcPr>
            <w:tcW w:w="2344" w:type="dxa"/>
            <w:vAlign w:val="center"/>
          </w:tcPr>
          <w:p w:rsidR="00B60B7C" w:rsidRPr="00C70D8E" w:rsidRDefault="00B60B7C" w:rsidP="0072017B">
            <w:r w:rsidRPr="00C70D8E">
              <w:rPr>
                <w:rFonts w:hint="eastAsia"/>
              </w:rPr>
              <w:t>張李德和〈蝴蝶蘭〉</w:t>
            </w:r>
          </w:p>
        </w:tc>
        <w:tc>
          <w:tcPr>
            <w:tcW w:w="6909" w:type="dxa"/>
          </w:tcPr>
          <w:p w:rsidR="00B60B7C" w:rsidRDefault="00B60B7C" w:rsidP="00B60B7C">
            <w:r>
              <w:t>(</w:t>
            </w:r>
            <w:r>
              <w:rPr>
                <w:rFonts w:hint="eastAsia"/>
              </w:rPr>
              <w:t>2</w:t>
            </w:r>
            <w:r w:rsidRPr="00C70D8E">
              <w:t>)</w:t>
            </w:r>
          </w:p>
          <w:p w:rsidR="0072017B" w:rsidRPr="00C70D8E" w:rsidRDefault="0072017B" w:rsidP="00B60B7C"/>
        </w:tc>
      </w:tr>
      <w:tr w:rsidR="00B60B7C" w:rsidTr="0072017B">
        <w:tc>
          <w:tcPr>
            <w:tcW w:w="2344" w:type="dxa"/>
            <w:vAlign w:val="center"/>
          </w:tcPr>
          <w:p w:rsidR="00B60B7C" w:rsidRPr="00C70D8E" w:rsidRDefault="00B60B7C" w:rsidP="0072017B">
            <w:r w:rsidRPr="00C70D8E">
              <w:rPr>
                <w:rFonts w:hint="eastAsia"/>
              </w:rPr>
              <w:t>女性意識</w:t>
            </w:r>
          </w:p>
        </w:tc>
        <w:tc>
          <w:tcPr>
            <w:tcW w:w="6909" w:type="dxa"/>
          </w:tcPr>
          <w:p w:rsidR="00B60B7C" w:rsidRDefault="00B60B7C" w:rsidP="00B60B7C">
            <w:r>
              <w:t>(</w:t>
            </w:r>
            <w:r>
              <w:rPr>
                <w:rFonts w:hint="eastAsia"/>
              </w:rPr>
              <w:t>3</w:t>
            </w:r>
            <w:r w:rsidRPr="00C70D8E">
              <w:t>)</w:t>
            </w:r>
          </w:p>
          <w:p w:rsidR="0072017B" w:rsidRPr="00C70D8E" w:rsidRDefault="0072017B" w:rsidP="00B60B7C"/>
        </w:tc>
      </w:tr>
    </w:tbl>
    <w:p w:rsidR="00160EAE" w:rsidRPr="00613929" w:rsidRDefault="00160EAE" w:rsidP="00160EAE">
      <w:pPr>
        <w:pStyle w:val="a3"/>
        <w:spacing w:beforeLines="20" w:before="78"/>
        <w:ind w:left="1566" w:hanging="1205"/>
      </w:pPr>
      <w:r w:rsidRPr="00C14268">
        <w:rPr>
          <w:rFonts w:hint="eastAsia"/>
        </w:rPr>
        <w:t>命題出處：龍騰《</w:t>
      </w:r>
      <w:r w:rsidRPr="00613929">
        <w:rPr>
          <w:rFonts w:hint="eastAsia"/>
        </w:rPr>
        <w:t>跨版本國文學測古文</w:t>
      </w:r>
      <w:r w:rsidRPr="00613929">
        <w:t>15</w:t>
      </w:r>
      <w:r w:rsidRPr="00613929">
        <w:rPr>
          <w:rFonts w:hint="eastAsia"/>
        </w:rPr>
        <w:t>篇素養複習卷</w:t>
      </w:r>
      <w:r w:rsidRPr="00613929">
        <w:t>15</w:t>
      </w:r>
      <w:r w:rsidRPr="00613929">
        <w:rPr>
          <w:rFonts w:hint="eastAsia"/>
        </w:rPr>
        <w:t>回</w:t>
      </w:r>
      <w:r w:rsidRPr="00C14268">
        <w:rPr>
          <w:rFonts w:hint="eastAsia"/>
        </w:rPr>
        <w:t>》第</w:t>
      </w:r>
      <w:r>
        <w:rPr>
          <w:rFonts w:hint="eastAsia"/>
        </w:rPr>
        <w:t>15</w:t>
      </w:r>
      <w:r w:rsidRPr="00C14268">
        <w:rPr>
          <w:rFonts w:hint="eastAsia"/>
        </w:rPr>
        <w:t>回</w:t>
      </w:r>
    </w:p>
    <w:p w:rsidR="00B60B7C" w:rsidRDefault="00B60B7C" w:rsidP="00160EAE">
      <w:pPr>
        <w:pStyle w:val="a3"/>
        <w:ind w:left="2096" w:hangingChars="720" w:hanging="1735"/>
      </w:pPr>
      <w:r w:rsidRPr="00CA0415">
        <w:rPr>
          <w:rFonts w:hint="eastAsia"/>
        </w:rPr>
        <w:t>滿分參考答案：</w:t>
      </w:r>
      <w:r>
        <w:tab/>
      </w:r>
      <w:r w:rsidRPr="00387195">
        <w:rPr>
          <w:rFonts w:hint="eastAsia"/>
        </w:rPr>
        <w:t>(1)</w:t>
      </w:r>
      <w:r w:rsidRPr="007C22EC">
        <w:rPr>
          <w:rFonts w:hint="eastAsia"/>
        </w:rPr>
        <w:t>用葉多花少的圖像展現君子氣節</w:t>
      </w:r>
      <w:r w:rsidR="00F9791D">
        <w:rPr>
          <w:rFonts w:hint="eastAsia"/>
        </w:rPr>
        <w:t>。</w:t>
      </w:r>
      <w:r>
        <w:rPr>
          <w:rFonts w:hint="eastAsia"/>
        </w:rPr>
        <w:br/>
      </w:r>
      <w:r w:rsidRPr="001E26C6">
        <w:rPr>
          <w:rFonts w:hint="eastAsia"/>
        </w:rPr>
        <w:t>(2)</w:t>
      </w:r>
      <w:r w:rsidRPr="007C22EC">
        <w:rPr>
          <w:rFonts w:hint="eastAsia"/>
        </w:rPr>
        <w:t>以許多花瓣綻放在畫面上象徵女性可燦爛綻放</w:t>
      </w:r>
      <w:r w:rsidR="00F9791D">
        <w:rPr>
          <w:rFonts w:hint="eastAsia"/>
        </w:rPr>
        <w:t>。</w:t>
      </w:r>
      <w:r>
        <w:br/>
      </w:r>
      <w:r w:rsidRPr="001E26C6">
        <w:rPr>
          <w:rFonts w:hint="eastAsia"/>
        </w:rPr>
        <w:t>(3)</w:t>
      </w:r>
      <w:r w:rsidRPr="007C22EC">
        <w:rPr>
          <w:rFonts w:hint="eastAsia"/>
        </w:rPr>
        <w:t>以自我角度看事物，勇敢追求表現</w:t>
      </w:r>
      <w:r w:rsidR="00F9791D">
        <w:rPr>
          <w:rFonts w:hint="eastAsia"/>
        </w:rPr>
        <w:t>。</w:t>
      </w:r>
    </w:p>
    <w:p w:rsidR="00B60B7C" w:rsidRDefault="00B60B7C" w:rsidP="00B60B7C">
      <w:pPr>
        <w:pStyle w:val="a3"/>
        <w:ind w:left="1566" w:hanging="1205"/>
      </w:pPr>
      <w:r>
        <w:t>評分原則</w:t>
      </w:r>
      <w:r>
        <w:rPr>
          <w:rFonts w:hint="eastAsia"/>
        </w:rPr>
        <w:t>：每小題獨立給分</w:t>
      </w:r>
    </w:p>
    <w:p w:rsidR="00B60B7C" w:rsidRPr="00B07A8C" w:rsidRDefault="00B60B7C" w:rsidP="00B60B7C">
      <w:pPr>
        <w:pStyle w:val="a3"/>
        <w:ind w:leftChars="650" w:left="2771" w:hanging="1205"/>
      </w:pPr>
      <w:r>
        <w:rPr>
          <w:rFonts w:hint="eastAsia"/>
        </w:rPr>
        <w:t>(1)</w:t>
      </w:r>
    </w:p>
    <w:tbl>
      <w:tblPr>
        <w:tblW w:w="0" w:type="auto"/>
        <w:tblInd w:w="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228"/>
        <w:gridCol w:w="7181"/>
        <w:gridCol w:w="868"/>
      </w:tblGrid>
      <w:tr w:rsidR="00B60B7C" w:rsidTr="00B60B7C">
        <w:tc>
          <w:tcPr>
            <w:tcW w:w="1228" w:type="dxa"/>
            <w:tcBorders>
              <w:top w:val="nil"/>
              <w:left w:val="nil"/>
              <w:bottom w:val="nil"/>
            </w:tcBorders>
            <w:shd w:val="clear" w:color="auto" w:fill="auto"/>
            <w:tcMar>
              <w:left w:w="0" w:type="dxa"/>
              <w:right w:w="0" w:type="dxa"/>
            </w:tcMar>
          </w:tcPr>
          <w:p w:rsidR="00B60B7C" w:rsidRDefault="00B60B7C" w:rsidP="00B60B7C">
            <w:pPr>
              <w:pStyle w:val="a3"/>
              <w:snapToGrid w:val="0"/>
              <w:ind w:leftChars="0" w:left="0" w:firstLineChars="0" w:firstLine="0"/>
            </w:pPr>
          </w:p>
        </w:tc>
        <w:tc>
          <w:tcPr>
            <w:tcW w:w="7181" w:type="dxa"/>
            <w:shd w:val="clear" w:color="auto" w:fill="auto"/>
            <w:vAlign w:val="center"/>
          </w:tcPr>
          <w:p w:rsidR="00B60B7C" w:rsidRDefault="00B60B7C" w:rsidP="00B60B7C">
            <w:pPr>
              <w:pStyle w:val="a3"/>
              <w:snapToGrid w:val="0"/>
              <w:spacing w:beforeLines="7" w:before="27" w:afterLines="7" w:after="27"/>
              <w:ind w:leftChars="0" w:left="0" w:firstLineChars="0" w:firstLine="0"/>
            </w:pPr>
            <w:r w:rsidRPr="00CA0415">
              <w:rPr>
                <w:rFonts w:hint="eastAsia"/>
              </w:rPr>
              <w:t>評分原則</w:t>
            </w:r>
          </w:p>
        </w:tc>
        <w:tc>
          <w:tcPr>
            <w:tcW w:w="868" w:type="dxa"/>
            <w:shd w:val="clear" w:color="auto" w:fill="auto"/>
            <w:vAlign w:val="center"/>
          </w:tcPr>
          <w:p w:rsidR="00B60B7C" w:rsidRDefault="00B60B7C" w:rsidP="00B60B7C">
            <w:pPr>
              <w:pStyle w:val="a3"/>
              <w:snapToGrid w:val="0"/>
              <w:spacing w:beforeLines="7" w:before="27" w:afterLines="7" w:after="27"/>
              <w:ind w:leftChars="0" w:left="0" w:firstLineChars="0" w:firstLine="0"/>
              <w:jc w:val="center"/>
            </w:pPr>
            <w:r w:rsidRPr="00CA0415">
              <w:rPr>
                <w:rFonts w:hint="eastAsia"/>
              </w:rPr>
              <w:t>給分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987F0E">
              <w:rPr>
                <w:rFonts w:hint="eastAsia"/>
                <w:color w:val="FF0000"/>
              </w:rPr>
              <w:t>能完整寫出參考答案大意且敘述流暢</w:t>
            </w:r>
          </w:p>
        </w:tc>
        <w:tc>
          <w:tcPr>
            <w:tcW w:w="868" w:type="dxa"/>
            <w:vAlign w:val="center"/>
          </w:tcPr>
          <w:p w:rsidR="00B60B7C" w:rsidRPr="001E26C6" w:rsidRDefault="00B60B7C" w:rsidP="00B60B7C">
            <w:pPr>
              <w:snapToGrid w:val="0"/>
              <w:spacing w:beforeLines="7" w:before="27" w:afterLines="7" w:after="27"/>
              <w:jc w:val="center"/>
              <w:rPr>
                <w:color w:val="FF0000"/>
              </w:rPr>
            </w:pPr>
            <w:r>
              <w:rPr>
                <w:rFonts w:hint="eastAsia"/>
                <w:color w:val="FF0000"/>
              </w:rPr>
              <w:t>3</w:t>
            </w:r>
            <w:r>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987F0E">
              <w:rPr>
                <w:rFonts w:hint="eastAsia"/>
                <w:color w:val="FF0000"/>
              </w:rPr>
              <w:t>答案敘述部分錯誤或不完整，如只寫出「葉多花少」、「展現君子氣節」其中之一</w:t>
            </w:r>
          </w:p>
        </w:tc>
        <w:tc>
          <w:tcPr>
            <w:tcW w:w="868" w:type="dxa"/>
            <w:vAlign w:val="center"/>
          </w:tcPr>
          <w:p w:rsidR="00B60B7C" w:rsidRPr="001E26C6" w:rsidRDefault="00B60B7C" w:rsidP="00B60B7C">
            <w:pPr>
              <w:snapToGrid w:val="0"/>
              <w:spacing w:beforeLines="7" w:before="27" w:afterLines="7" w:after="27"/>
              <w:jc w:val="center"/>
              <w:rPr>
                <w:color w:val="FF0000"/>
              </w:rPr>
            </w:pPr>
            <w:r>
              <w:rPr>
                <w:rFonts w:hint="eastAsia"/>
                <w:color w:val="FF0000"/>
              </w:rPr>
              <w:t>1</w:t>
            </w:r>
            <w:r w:rsidRPr="001E26C6">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1E26C6">
              <w:rPr>
                <w:rFonts w:hint="eastAsia"/>
                <w:color w:val="FF0000"/>
              </w:rPr>
              <w:t>未作答或答案完全錯誤</w:t>
            </w:r>
          </w:p>
        </w:tc>
        <w:tc>
          <w:tcPr>
            <w:tcW w:w="868" w:type="dxa"/>
            <w:vAlign w:val="center"/>
          </w:tcPr>
          <w:p w:rsidR="00B60B7C" w:rsidRPr="001E26C6" w:rsidRDefault="00B60B7C" w:rsidP="00B60B7C">
            <w:pPr>
              <w:snapToGrid w:val="0"/>
              <w:spacing w:beforeLines="7" w:before="27" w:afterLines="7" w:after="27"/>
              <w:jc w:val="center"/>
              <w:rPr>
                <w:color w:val="FF0000"/>
              </w:rPr>
            </w:pPr>
            <w:r w:rsidRPr="001E26C6">
              <w:rPr>
                <w:color w:val="FF0000"/>
              </w:rPr>
              <w:t>0</w:t>
            </w:r>
            <w:r w:rsidRPr="001E26C6">
              <w:rPr>
                <w:rFonts w:hint="eastAsia"/>
                <w:color w:val="FF0000"/>
              </w:rPr>
              <w:t>分</w:t>
            </w:r>
          </w:p>
        </w:tc>
      </w:tr>
    </w:tbl>
    <w:p w:rsidR="00B60B7C" w:rsidRPr="00B07A8C" w:rsidRDefault="00B60B7C" w:rsidP="00B60B7C">
      <w:pPr>
        <w:pStyle w:val="a3"/>
        <w:snapToGrid w:val="0"/>
        <w:spacing w:beforeLines="10" w:before="39" w:afterLines="10" w:after="39"/>
        <w:ind w:leftChars="650" w:left="2771" w:hanging="1205"/>
      </w:pPr>
      <w:r>
        <w:rPr>
          <w:rFonts w:hint="eastAsia"/>
        </w:rPr>
        <w:t>(2)</w:t>
      </w:r>
    </w:p>
    <w:tbl>
      <w:tblPr>
        <w:tblW w:w="0" w:type="auto"/>
        <w:tblInd w:w="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228"/>
        <w:gridCol w:w="7181"/>
        <w:gridCol w:w="868"/>
      </w:tblGrid>
      <w:tr w:rsidR="00B60B7C" w:rsidTr="00B60B7C">
        <w:tc>
          <w:tcPr>
            <w:tcW w:w="1228" w:type="dxa"/>
            <w:tcBorders>
              <w:top w:val="nil"/>
              <w:left w:val="nil"/>
              <w:bottom w:val="nil"/>
            </w:tcBorders>
            <w:shd w:val="clear" w:color="auto" w:fill="auto"/>
            <w:tcMar>
              <w:left w:w="0" w:type="dxa"/>
              <w:right w:w="0" w:type="dxa"/>
            </w:tcMar>
          </w:tcPr>
          <w:p w:rsidR="00B60B7C" w:rsidRDefault="00B60B7C" w:rsidP="00B60B7C">
            <w:pPr>
              <w:pStyle w:val="a3"/>
              <w:snapToGrid w:val="0"/>
              <w:ind w:leftChars="0" w:left="0" w:firstLineChars="0" w:firstLine="0"/>
            </w:pPr>
          </w:p>
        </w:tc>
        <w:tc>
          <w:tcPr>
            <w:tcW w:w="7181" w:type="dxa"/>
            <w:shd w:val="clear" w:color="auto" w:fill="auto"/>
            <w:vAlign w:val="center"/>
          </w:tcPr>
          <w:p w:rsidR="00B60B7C" w:rsidRDefault="00B60B7C" w:rsidP="00B60B7C">
            <w:pPr>
              <w:pStyle w:val="a3"/>
              <w:snapToGrid w:val="0"/>
              <w:spacing w:beforeLines="7" w:before="27" w:afterLines="7" w:after="27"/>
              <w:ind w:leftChars="0" w:left="0" w:firstLineChars="0" w:firstLine="0"/>
            </w:pPr>
            <w:r w:rsidRPr="00CA0415">
              <w:rPr>
                <w:rFonts w:hint="eastAsia"/>
              </w:rPr>
              <w:t>評分原則</w:t>
            </w:r>
          </w:p>
        </w:tc>
        <w:tc>
          <w:tcPr>
            <w:tcW w:w="868" w:type="dxa"/>
            <w:shd w:val="clear" w:color="auto" w:fill="auto"/>
            <w:vAlign w:val="center"/>
          </w:tcPr>
          <w:p w:rsidR="00B60B7C" w:rsidRDefault="00B60B7C" w:rsidP="00B60B7C">
            <w:pPr>
              <w:pStyle w:val="a3"/>
              <w:snapToGrid w:val="0"/>
              <w:spacing w:beforeLines="7" w:before="27" w:afterLines="7" w:after="27"/>
              <w:ind w:leftChars="0" w:left="0" w:firstLineChars="0" w:firstLine="0"/>
              <w:jc w:val="center"/>
            </w:pPr>
            <w:r w:rsidRPr="00CA0415">
              <w:rPr>
                <w:rFonts w:hint="eastAsia"/>
              </w:rPr>
              <w:t>給分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987F0E">
              <w:rPr>
                <w:rFonts w:hint="eastAsia"/>
                <w:color w:val="FF0000"/>
              </w:rPr>
              <w:t>能完整寫出參考答案大意且敘述流暢</w:t>
            </w:r>
          </w:p>
        </w:tc>
        <w:tc>
          <w:tcPr>
            <w:tcW w:w="868" w:type="dxa"/>
            <w:vAlign w:val="center"/>
          </w:tcPr>
          <w:p w:rsidR="00B60B7C" w:rsidRPr="001E26C6" w:rsidRDefault="00B60B7C" w:rsidP="00B60B7C">
            <w:pPr>
              <w:snapToGrid w:val="0"/>
              <w:spacing w:beforeLines="7" w:before="27" w:afterLines="7" w:after="27"/>
              <w:jc w:val="center"/>
              <w:rPr>
                <w:color w:val="FF0000"/>
              </w:rPr>
            </w:pPr>
            <w:r>
              <w:rPr>
                <w:rFonts w:hint="eastAsia"/>
                <w:color w:val="FF0000"/>
              </w:rPr>
              <w:t>3</w:t>
            </w:r>
            <w:r>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987F0E">
              <w:rPr>
                <w:rFonts w:hint="eastAsia"/>
                <w:color w:val="FF0000"/>
              </w:rPr>
              <w:t>答案敘述部分錯誤或不完整，如只寫出「用許多花瓣」、「女性可燦爛綻放」其中之一</w:t>
            </w:r>
          </w:p>
        </w:tc>
        <w:tc>
          <w:tcPr>
            <w:tcW w:w="868" w:type="dxa"/>
            <w:vAlign w:val="center"/>
          </w:tcPr>
          <w:p w:rsidR="00B60B7C" w:rsidRPr="001E26C6" w:rsidRDefault="00B60B7C" w:rsidP="00B60B7C">
            <w:pPr>
              <w:snapToGrid w:val="0"/>
              <w:spacing w:beforeLines="7" w:before="27" w:afterLines="7" w:after="27"/>
              <w:jc w:val="center"/>
              <w:rPr>
                <w:color w:val="FF0000"/>
              </w:rPr>
            </w:pPr>
            <w:r>
              <w:rPr>
                <w:rFonts w:hint="eastAsia"/>
                <w:color w:val="FF0000"/>
              </w:rPr>
              <w:t>1</w:t>
            </w:r>
            <w:r w:rsidRPr="001E26C6">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1E26C6">
              <w:rPr>
                <w:rFonts w:hint="eastAsia"/>
                <w:color w:val="FF0000"/>
              </w:rPr>
              <w:t>未作答或答案完全錯誤</w:t>
            </w:r>
          </w:p>
        </w:tc>
        <w:tc>
          <w:tcPr>
            <w:tcW w:w="868" w:type="dxa"/>
            <w:vAlign w:val="center"/>
          </w:tcPr>
          <w:p w:rsidR="00B60B7C" w:rsidRPr="001E26C6" w:rsidRDefault="00B60B7C" w:rsidP="00B60B7C">
            <w:pPr>
              <w:snapToGrid w:val="0"/>
              <w:spacing w:beforeLines="7" w:before="27" w:afterLines="7" w:after="27"/>
              <w:jc w:val="center"/>
              <w:rPr>
                <w:color w:val="FF0000"/>
              </w:rPr>
            </w:pPr>
            <w:r w:rsidRPr="001E26C6">
              <w:rPr>
                <w:color w:val="FF0000"/>
              </w:rPr>
              <w:t>0</w:t>
            </w:r>
            <w:r w:rsidRPr="001E26C6">
              <w:rPr>
                <w:rFonts w:hint="eastAsia"/>
                <w:color w:val="FF0000"/>
              </w:rPr>
              <w:t>分</w:t>
            </w:r>
          </w:p>
        </w:tc>
      </w:tr>
    </w:tbl>
    <w:p w:rsidR="00B60B7C" w:rsidRPr="00B07A8C" w:rsidRDefault="00B60B7C" w:rsidP="00B60B7C">
      <w:pPr>
        <w:pStyle w:val="a3"/>
        <w:snapToGrid w:val="0"/>
        <w:spacing w:beforeLines="10" w:before="39" w:afterLines="10" w:after="39"/>
        <w:ind w:leftChars="650" w:left="2771" w:hanging="1205"/>
      </w:pPr>
      <w:r>
        <w:rPr>
          <w:rFonts w:hint="eastAsia"/>
        </w:rPr>
        <w:t>(3)</w:t>
      </w:r>
    </w:p>
    <w:tbl>
      <w:tblPr>
        <w:tblW w:w="0" w:type="auto"/>
        <w:tblInd w:w="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228"/>
        <w:gridCol w:w="7181"/>
        <w:gridCol w:w="868"/>
      </w:tblGrid>
      <w:tr w:rsidR="00B60B7C" w:rsidTr="00B60B7C">
        <w:tc>
          <w:tcPr>
            <w:tcW w:w="1228" w:type="dxa"/>
            <w:tcBorders>
              <w:top w:val="nil"/>
              <w:left w:val="nil"/>
              <w:bottom w:val="nil"/>
            </w:tcBorders>
            <w:shd w:val="clear" w:color="auto" w:fill="auto"/>
            <w:tcMar>
              <w:left w:w="0" w:type="dxa"/>
              <w:right w:w="0" w:type="dxa"/>
            </w:tcMar>
          </w:tcPr>
          <w:p w:rsidR="00B60B7C" w:rsidRDefault="00B60B7C" w:rsidP="00B60B7C">
            <w:pPr>
              <w:pStyle w:val="a3"/>
              <w:snapToGrid w:val="0"/>
              <w:ind w:leftChars="0" w:left="0" w:firstLineChars="0" w:firstLine="0"/>
            </w:pPr>
          </w:p>
        </w:tc>
        <w:tc>
          <w:tcPr>
            <w:tcW w:w="7181" w:type="dxa"/>
            <w:shd w:val="clear" w:color="auto" w:fill="auto"/>
            <w:vAlign w:val="center"/>
          </w:tcPr>
          <w:p w:rsidR="00B60B7C" w:rsidRDefault="00B60B7C" w:rsidP="00B60B7C">
            <w:pPr>
              <w:pStyle w:val="a3"/>
              <w:snapToGrid w:val="0"/>
              <w:spacing w:beforeLines="7" w:before="27" w:afterLines="7" w:after="27"/>
              <w:ind w:leftChars="0" w:left="0" w:firstLineChars="0" w:firstLine="0"/>
            </w:pPr>
            <w:r w:rsidRPr="00CA0415">
              <w:rPr>
                <w:rFonts w:hint="eastAsia"/>
              </w:rPr>
              <w:t>評分原則</w:t>
            </w:r>
          </w:p>
        </w:tc>
        <w:tc>
          <w:tcPr>
            <w:tcW w:w="868" w:type="dxa"/>
            <w:shd w:val="clear" w:color="auto" w:fill="auto"/>
            <w:vAlign w:val="center"/>
          </w:tcPr>
          <w:p w:rsidR="00B60B7C" w:rsidRDefault="00B60B7C" w:rsidP="00B60B7C">
            <w:pPr>
              <w:pStyle w:val="a3"/>
              <w:snapToGrid w:val="0"/>
              <w:ind w:leftChars="0" w:left="0" w:firstLineChars="0" w:firstLine="0"/>
              <w:jc w:val="center"/>
            </w:pPr>
            <w:r w:rsidRPr="00CA0415">
              <w:rPr>
                <w:rFonts w:hint="eastAsia"/>
              </w:rPr>
              <w:t>給分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987F0E" w:rsidRDefault="00B60B7C" w:rsidP="00B60B7C">
            <w:pPr>
              <w:snapToGrid w:val="0"/>
              <w:spacing w:beforeLines="7" w:before="27" w:afterLines="7" w:after="27"/>
              <w:rPr>
                <w:color w:val="FF0000"/>
              </w:rPr>
            </w:pPr>
            <w:r w:rsidRPr="00987F0E">
              <w:rPr>
                <w:rFonts w:hint="eastAsia"/>
                <w:color w:val="FF0000"/>
              </w:rPr>
              <w:t>能完整寫出參考答案大意且敘述流暢</w:t>
            </w:r>
          </w:p>
        </w:tc>
        <w:tc>
          <w:tcPr>
            <w:tcW w:w="868" w:type="dxa"/>
            <w:vAlign w:val="center"/>
          </w:tcPr>
          <w:p w:rsidR="00B60B7C" w:rsidRPr="001E26C6" w:rsidRDefault="00B60B7C" w:rsidP="00B60B7C">
            <w:pPr>
              <w:snapToGrid w:val="0"/>
              <w:jc w:val="center"/>
              <w:rPr>
                <w:color w:val="FF0000"/>
              </w:rPr>
            </w:pPr>
            <w:r>
              <w:rPr>
                <w:rFonts w:hint="eastAsia"/>
                <w:color w:val="FF0000"/>
              </w:rPr>
              <w:t>3</w:t>
            </w:r>
            <w:r>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987F0E">
              <w:rPr>
                <w:rFonts w:hint="eastAsia"/>
                <w:color w:val="FF0000"/>
              </w:rPr>
              <w:t>答案敘述部分錯誤或不完整，如只寫出「自我角度」之意，未提及「勇敢表現」</w:t>
            </w:r>
          </w:p>
        </w:tc>
        <w:tc>
          <w:tcPr>
            <w:tcW w:w="868" w:type="dxa"/>
            <w:vAlign w:val="center"/>
          </w:tcPr>
          <w:p w:rsidR="00B60B7C" w:rsidRPr="001E26C6" w:rsidRDefault="00B60B7C" w:rsidP="00B60B7C">
            <w:pPr>
              <w:snapToGrid w:val="0"/>
              <w:jc w:val="center"/>
              <w:rPr>
                <w:color w:val="FF0000"/>
              </w:rPr>
            </w:pPr>
            <w:r>
              <w:rPr>
                <w:rFonts w:hint="eastAsia"/>
                <w:color w:val="FF0000"/>
              </w:rPr>
              <w:t>1</w:t>
            </w:r>
            <w:r w:rsidRPr="001E26C6">
              <w:rPr>
                <w:rFonts w:hint="eastAsia"/>
                <w:color w:val="FF0000"/>
              </w:rPr>
              <w:t>分</w:t>
            </w:r>
          </w:p>
        </w:tc>
      </w:tr>
      <w:tr w:rsidR="00B60B7C" w:rsidTr="00B60B7C">
        <w:tc>
          <w:tcPr>
            <w:tcW w:w="1228" w:type="dxa"/>
            <w:tcBorders>
              <w:top w:val="nil"/>
              <w:left w:val="nil"/>
              <w:bottom w:val="nil"/>
            </w:tcBorders>
            <w:tcMar>
              <w:left w:w="0" w:type="dxa"/>
              <w:right w:w="0" w:type="dxa"/>
            </w:tcMar>
          </w:tcPr>
          <w:p w:rsidR="00B60B7C" w:rsidRPr="00CA0415" w:rsidRDefault="00B60B7C" w:rsidP="00B60B7C">
            <w:pPr>
              <w:pStyle w:val="a3"/>
              <w:snapToGrid w:val="0"/>
              <w:ind w:leftChars="0" w:left="0" w:firstLineChars="0" w:firstLine="0"/>
            </w:pPr>
          </w:p>
        </w:tc>
        <w:tc>
          <w:tcPr>
            <w:tcW w:w="7181" w:type="dxa"/>
            <w:vAlign w:val="center"/>
          </w:tcPr>
          <w:p w:rsidR="00B60B7C" w:rsidRPr="001E26C6" w:rsidRDefault="00B60B7C" w:rsidP="00B60B7C">
            <w:pPr>
              <w:snapToGrid w:val="0"/>
              <w:spacing w:beforeLines="7" w:before="27" w:afterLines="7" w:after="27"/>
              <w:rPr>
                <w:color w:val="FF0000"/>
              </w:rPr>
            </w:pPr>
            <w:r w:rsidRPr="001E26C6">
              <w:rPr>
                <w:rFonts w:hint="eastAsia"/>
                <w:color w:val="FF0000"/>
              </w:rPr>
              <w:t>未作答或答案完全錯誤</w:t>
            </w:r>
          </w:p>
        </w:tc>
        <w:tc>
          <w:tcPr>
            <w:tcW w:w="868" w:type="dxa"/>
            <w:vAlign w:val="center"/>
          </w:tcPr>
          <w:p w:rsidR="00B60B7C" w:rsidRPr="001E26C6" w:rsidRDefault="00B60B7C" w:rsidP="00B60B7C">
            <w:pPr>
              <w:snapToGrid w:val="0"/>
              <w:jc w:val="center"/>
              <w:rPr>
                <w:color w:val="FF0000"/>
              </w:rPr>
            </w:pPr>
            <w:r w:rsidRPr="001E26C6">
              <w:rPr>
                <w:color w:val="FF0000"/>
              </w:rPr>
              <w:t>0</w:t>
            </w:r>
            <w:r w:rsidRPr="001E26C6">
              <w:rPr>
                <w:rFonts w:hint="eastAsia"/>
                <w:color w:val="FF0000"/>
              </w:rPr>
              <w:t>分</w:t>
            </w:r>
          </w:p>
        </w:tc>
      </w:tr>
    </w:tbl>
    <w:p w:rsidR="00006B32" w:rsidRPr="00006B32" w:rsidRDefault="00006B32" w:rsidP="00124A76">
      <w:pPr>
        <w:pStyle w:val="-1"/>
        <w:ind w:leftChars="269" w:left="797" w:hangingChars="62" w:hanging="149"/>
      </w:pPr>
    </w:p>
    <w:sectPr w:rsidR="00006B32" w:rsidRPr="00006B32" w:rsidSect="00B933BC">
      <w:headerReference w:type="even" r:id="rId24"/>
      <w:headerReference w:type="default" r:id="rId25"/>
      <w:footerReference w:type="even" r:id="rId26"/>
      <w:footerReference w:type="default" r:id="rId27"/>
      <w:headerReference w:type="first" r:id="rId28"/>
      <w:footerReference w:type="first" r:id="rId29"/>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7824" w:rsidRDefault="00017824">
      <w:r>
        <w:separator/>
      </w:r>
    </w:p>
  </w:endnote>
  <w:endnote w:type="continuationSeparator" w:id="0">
    <w:p w:rsidR="00017824" w:rsidRDefault="0001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黑體 Std W7">
    <w:panose1 w:val="020B0700000000000000"/>
    <w:charset w:val="88"/>
    <w:family w:val="swiss"/>
    <w:notTrueType/>
    <w:pitch w:val="variable"/>
    <w:sig w:usb0="A00002FF" w:usb1="38CFFD7A" w:usb2="00000016" w:usb3="00000000" w:csb0="0010000D" w:csb1="00000000"/>
  </w:font>
  <w:font w:name="Calibri">
    <w:panose1 w:val="020F0502020204030204"/>
    <w:charset w:val="00"/>
    <w:family w:val="swiss"/>
    <w:pitch w:val="variable"/>
    <w:sig w:usb0="E4002EFF" w:usb1="C0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華康楷書體W3">
    <w:panose1 w:val="03000309000000000000"/>
    <w:charset w:val="88"/>
    <w:family w:val="script"/>
    <w:pitch w:val="fixed"/>
    <w:sig w:usb0="80000001" w:usb1="28091800" w:usb2="00000016" w:usb3="00000000" w:csb0="00100000" w:csb1="00000000"/>
  </w:font>
  <w:font w:name="Malgun Gothic Semilight">
    <w:panose1 w:val="020B0502040204020203"/>
    <w:charset w:val="88"/>
    <w:family w:val="swiss"/>
    <w:pitch w:val="variable"/>
    <w:sig w:usb0="B0000AAF" w:usb1="09DF7CFB" w:usb2="00000012" w:usb3="00000000" w:csb0="003E01BD" w:csb1="00000000"/>
  </w:font>
  <w:font w:name="T13">
    <w:altName w:val="Malgun Gothic Semilight"/>
    <w:panose1 w:val="00000000000000000000"/>
    <w:charset w:val="88"/>
    <w:family w:val="swiss"/>
    <w:notTrueType/>
    <w:pitch w:val="default"/>
    <w:sig w:usb0="00000001" w:usb1="08080000" w:usb2="00000010" w:usb3="00000000" w:csb0="00100000" w:csb1="00000000"/>
  </w:font>
  <w:font w:name="T5">
    <w:altName w:val="Malgun Gothic Semilight"/>
    <w:panose1 w:val="00000000000000000000"/>
    <w:charset w:val="88"/>
    <w:family w:val="swiss"/>
    <w:notTrueType/>
    <w:pitch w:val="default"/>
    <w:sig w:usb0="00000001" w:usb1="08080000" w:usb2="00000010" w:usb3="00000000" w:csb0="00100000" w:csb1="00000000"/>
  </w:font>
  <w:font w:name="DFMingStd-W3">
    <w:altName w:val="華康新特黑體(P)"/>
    <w:panose1 w:val="00000000000000000000"/>
    <w:charset w:val="88"/>
    <w:family w:val="auto"/>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2FF" w:usb1="C000E47F" w:usb2="00000029" w:usb3="00000000" w:csb0="000001DF" w:csb1="00000000"/>
  </w:font>
  <w:font w:name="細明體">
    <w:altName w:val="MingLiU"/>
    <w:panose1 w:val="02020509000000000000"/>
    <w:charset w:val="88"/>
    <w:family w:val="modern"/>
    <w:pitch w:val="fixed"/>
    <w:sig w:usb0="A00002FF" w:usb1="28CFFCFA" w:usb2="00000016" w:usb3="00000000" w:csb0="00100001" w:csb1="00000000"/>
  </w:font>
  <w:font w:name="DFBiaoKaiShuStd-W5">
    <w:altName w:val="華康新特黑體(P)"/>
    <w:panose1 w:val="00000000000000000000"/>
    <w:charset w:val="88"/>
    <w:family w:val="auto"/>
    <w:notTrueType/>
    <w:pitch w:val="default"/>
    <w:sig w:usb0="00000001" w:usb1="08080000" w:usb2="00000010" w:usb3="00000000" w:csb0="00100000" w:csb1="00000000"/>
  </w:font>
  <w:font w:name="Ming-Lt-HKSCS-UNI-H">
    <w:altName w:val="華康新特黑體(P)"/>
    <w:panose1 w:val="00000000000000000000"/>
    <w:charset w:val="88"/>
    <w:family w:val="auto"/>
    <w:notTrueType/>
    <w:pitch w:val="default"/>
    <w:sig w:usb0="00000001" w:usb1="08080000" w:usb2="00000010"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017824" w:rsidRPr="00E8503A" w:rsidRDefault="00017824"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017824" w:rsidRPr="00A91181" w:rsidRDefault="00017824"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705C54" w:rsidRDefault="00017824"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7793E310" wp14:editId="7F7AD751">
          <wp:extent cx="965835" cy="343535"/>
          <wp:effectExtent l="0" t="0" r="5715" b="0"/>
          <wp:docPr id="4" name="圖片 4"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65835" cy="34353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705C54" w:rsidRDefault="00017824" w:rsidP="00705C54">
    <w:pPr>
      <w:pStyle w:val="a7"/>
      <w:jc w:val="left"/>
    </w:pPr>
    <w:r>
      <w:rPr>
        <w:rFonts w:ascii="華康中黑體" w:eastAsia="華康中黑體" w:hAnsi="標楷體" w:hint="eastAsia"/>
        <w:noProof/>
        <w:sz w:val="40"/>
        <w:szCs w:val="40"/>
      </w:rPr>
      <w:drawing>
        <wp:inline distT="0" distB="0" distL="0" distR="0" wp14:anchorId="1E2C2708" wp14:editId="1EE22504">
          <wp:extent cx="943610" cy="328930"/>
          <wp:effectExtent l="0" t="0" r="8890" b="0"/>
          <wp:docPr id="5" name="圖片 5"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3610" cy="32893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7824" w:rsidRDefault="00017824">
      <w:r>
        <w:separator/>
      </w:r>
    </w:p>
  </w:footnote>
  <w:footnote w:type="continuationSeparator" w:id="0">
    <w:p w:rsidR="00017824" w:rsidRDefault="000178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506E86" w:rsidRDefault="00017824" w:rsidP="00506E86">
    <w:pPr>
      <w:pStyle w:val="a7"/>
      <w:rPr>
        <w:rFonts w:eastAsia="華康楷書體W3"/>
        <w:sz w:val="21"/>
        <w:szCs w:val="21"/>
      </w:rPr>
    </w:pPr>
  </w:p>
  <w:p w:rsidR="00017824" w:rsidRPr="002F08CE" w:rsidRDefault="00017824" w:rsidP="002F08CE">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77D4992" wp14:editId="3C7C17DE">
              <wp:simplePos x="0" y="0"/>
              <wp:positionH relativeFrom="column">
                <wp:posOffset>5431790</wp:posOffset>
              </wp:positionH>
              <wp:positionV relativeFrom="page">
                <wp:posOffset>322580</wp:posOffset>
              </wp:positionV>
              <wp:extent cx="918210" cy="486410"/>
              <wp:effectExtent l="0" t="0" r="0" b="63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160EAE">
                            <w:rPr>
                              <w:rStyle w:val="a9"/>
                              <w:noProof/>
                              <w:sz w:val="21"/>
                              <w:szCs w:val="21"/>
                            </w:rPr>
                            <w:t>26</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26</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36" type="#_x0000_t202" style="position:absolute;left:0;text-align:left;margin-left:427.7pt;margin-top:25.4pt;width:72.3pt;height:3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itEswIAALk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" filled="f" stroked="f">
              <v:textbo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160EAE">
                      <w:rPr>
                        <w:rStyle w:val="a9"/>
                        <w:noProof/>
                        <w:sz w:val="21"/>
                        <w:szCs w:val="21"/>
                      </w:rPr>
                      <w:t>26</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26</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7FAC7177" wp14:editId="1589EFEC">
              <wp:simplePos x="0" y="0"/>
              <wp:positionH relativeFrom="column">
                <wp:posOffset>-133350</wp:posOffset>
              </wp:positionH>
              <wp:positionV relativeFrom="page">
                <wp:posOffset>339725</wp:posOffset>
              </wp:positionV>
              <wp:extent cx="1453515" cy="486410"/>
              <wp:effectExtent l="0" t="0" r="0" b="2540"/>
              <wp:wrapNone/>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017824" w:rsidRPr="00F41D1E" w:rsidRDefault="0001782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7" type="#_x0000_t202" style="position:absolute;left:0;text-align:left;margin-left:-10.5pt;margin-top:26.75pt;width:114.45pt;height:38.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qk8ugIAAME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" filled="f" stroked="f">
              <v:textbox>
                <w:txbxContent>
                  <w:p w:rsidR="00C7108E" w:rsidRPr="00F41D1E" w:rsidRDefault="00C7108E"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C7108E" w:rsidRPr="00F41D1E" w:rsidRDefault="00C7108E"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v:textbox>
              <w10:wrap anchory="page"/>
              <w10:anchorlock/>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Pr="005E0DFC" w:rsidRDefault="00017824">
    <w:pPr>
      <w:pStyle w:val="a5"/>
      <w:rPr>
        <w:sz w:val="21"/>
        <w:szCs w:val="21"/>
      </w:rPr>
    </w:pPr>
  </w:p>
  <w:p w:rsidR="00017824" w:rsidRPr="005E0DFC" w:rsidRDefault="00017824"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12FEE8F3" wp14:editId="583B6082">
              <wp:simplePos x="0" y="0"/>
              <wp:positionH relativeFrom="column">
                <wp:posOffset>-220980</wp:posOffset>
              </wp:positionH>
              <wp:positionV relativeFrom="page">
                <wp:posOffset>295910</wp:posOffset>
              </wp:positionV>
              <wp:extent cx="918210" cy="486410"/>
              <wp:effectExtent l="3810" t="635" r="1905" b="0"/>
              <wp:wrapNone/>
              <wp:docPr id="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160EAE">
                            <w:rPr>
                              <w:rStyle w:val="a9"/>
                              <w:noProof/>
                              <w:sz w:val="21"/>
                              <w:szCs w:val="21"/>
                            </w:rPr>
                            <w:t>25</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26</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8" type="#_x0000_t202" style="position:absolute;left:0;text-align:left;margin-left:-17.4pt;margin-top:23.3pt;width:72.3pt;height:3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lo7tgIAAMA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" filled="f" stroked="f">
              <v:textbox>
                <w:txbxContent>
                  <w:p w:rsidR="00017824" w:rsidRPr="00F41D1E" w:rsidRDefault="00017824"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160EAE">
                      <w:rPr>
                        <w:rStyle w:val="a9"/>
                        <w:noProof/>
                        <w:sz w:val="21"/>
                        <w:szCs w:val="21"/>
                      </w:rPr>
                      <w:t>25</w:t>
                    </w:r>
                    <w:r w:rsidRPr="00970A23">
                      <w:rPr>
                        <w:rStyle w:val="a9"/>
                        <w:sz w:val="21"/>
                        <w:szCs w:val="21"/>
                      </w:rPr>
                      <w:fldChar w:fldCharType="end"/>
                    </w:r>
                    <w:r w:rsidRPr="00F41D1E">
                      <w:rPr>
                        <w:rFonts w:eastAsia="標楷體" w:hAnsi="標楷體"/>
                        <w:spacing w:val="-6"/>
                        <w:sz w:val="21"/>
                        <w:szCs w:val="21"/>
                      </w:rPr>
                      <w:t>頁</w:t>
                    </w:r>
                  </w:p>
                  <w:p w:rsidR="00017824" w:rsidRPr="00F41D1E" w:rsidRDefault="00017824"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26</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78F237D6" wp14:editId="7F54FA0F">
              <wp:simplePos x="0" y="0"/>
              <wp:positionH relativeFrom="column">
                <wp:posOffset>4740910</wp:posOffset>
              </wp:positionH>
              <wp:positionV relativeFrom="page">
                <wp:posOffset>312420</wp:posOffset>
              </wp:positionV>
              <wp:extent cx="1480820" cy="486410"/>
              <wp:effectExtent l="3175" t="0" r="1905" b="1270"/>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824" w:rsidRPr="00F41D1E" w:rsidRDefault="00017824"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017824" w:rsidRPr="00F41D1E" w:rsidRDefault="00017824"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9" type="#_x0000_t202" style="position:absolute;left:0;text-align:left;margin-left:373.3pt;margin-top:24.6pt;width:116.6pt;height:3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uauAIAAME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" filled="f" stroked="f">
              <v:textbox>
                <w:txbxContent>
                  <w:p w:rsidR="00C7108E" w:rsidRPr="00F41D1E" w:rsidRDefault="00C7108E" w:rsidP="00506E86">
                    <w:pPr>
                      <w:spacing w:line="240" w:lineRule="exact"/>
                      <w:jc w:val="center"/>
                      <w:rPr>
                        <w:rFonts w:ascii="標楷體" w:eastAsia="標楷體" w:hAnsi="標楷體"/>
                        <w:spacing w:val="-6"/>
                        <w:sz w:val="21"/>
                        <w:szCs w:val="21"/>
                      </w:rPr>
                    </w:pPr>
                    <w:r w:rsidRPr="002F08CE">
                      <w:rPr>
                        <w:rFonts w:eastAsia="標楷體"/>
                        <w:spacing w:val="-6"/>
                        <w:sz w:val="21"/>
                        <w:szCs w:val="21"/>
                      </w:rPr>
                      <w:t>11</w:t>
                    </w:r>
                    <w:r>
                      <w:rPr>
                        <w:rFonts w:eastAsia="標楷體" w:hint="eastAsia"/>
                        <w:spacing w:val="-6"/>
                        <w:sz w:val="21"/>
                        <w:szCs w:val="21"/>
                      </w:rPr>
                      <w:t>4</w:t>
                    </w:r>
                    <w:r>
                      <w:rPr>
                        <w:rFonts w:ascii="標楷體" w:eastAsia="標楷體" w:hAnsi="標楷體" w:hint="eastAsia"/>
                        <w:spacing w:val="-6"/>
                        <w:sz w:val="21"/>
                        <w:szCs w:val="21"/>
                      </w:rPr>
                      <w:t>年</w:t>
                    </w:r>
                    <w:r w:rsidRPr="005E3CF2">
                      <w:rPr>
                        <w:rFonts w:ascii="標楷體" w:eastAsia="標楷體" w:hAnsi="標楷體" w:hint="eastAsia"/>
                        <w:spacing w:val="-6"/>
                        <w:sz w:val="21"/>
                        <w:szCs w:val="21"/>
                      </w:rPr>
                      <w:t>全真</w:t>
                    </w:r>
                    <w:r>
                      <w:rPr>
                        <w:rFonts w:ascii="標楷體" w:eastAsia="標楷體" w:hAnsi="標楷體" w:hint="eastAsia"/>
                        <w:spacing w:val="-6"/>
                        <w:sz w:val="21"/>
                        <w:szCs w:val="21"/>
                      </w:rPr>
                      <w:t>模擬</w:t>
                    </w:r>
                    <w:r w:rsidRPr="005E3CF2">
                      <w:rPr>
                        <w:rFonts w:ascii="標楷體" w:eastAsia="標楷體" w:hAnsi="標楷體" w:hint="eastAsia"/>
                        <w:spacing w:val="-6"/>
                        <w:sz w:val="21"/>
                        <w:szCs w:val="21"/>
                      </w:rPr>
                      <w:t>試卷</w:t>
                    </w:r>
                  </w:p>
                  <w:p w:rsidR="00C7108E" w:rsidRPr="00F41D1E" w:rsidRDefault="00C7108E"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國語文綜合能力測驗</w:t>
                    </w:r>
                  </w:p>
                </w:txbxContent>
              </v:textbox>
              <w10:wrap anchory="page"/>
              <w10:anchorlock/>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7824" w:rsidRDefault="00017824">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4">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3F526102"/>
    <w:multiLevelType w:val="hybridMultilevel"/>
    <w:tmpl w:val="96A0DC98"/>
    <w:lvl w:ilvl="0" w:tplc="E9108D12">
      <w:start w:val="1"/>
      <w:numFmt w:val="decimal"/>
      <w:lvlText w:val="(%1)"/>
      <w:lvlJc w:val="left"/>
      <w:pPr>
        <w:ind w:left="1571" w:hanging="1210"/>
      </w:pPr>
      <w:rPr>
        <w:rFonts w:hint="default"/>
      </w:rPr>
    </w:lvl>
    <w:lvl w:ilvl="1" w:tplc="04090019" w:tentative="1">
      <w:start w:val="1"/>
      <w:numFmt w:val="ideographTraditional"/>
      <w:lvlText w:val="%2、"/>
      <w:lvlJc w:val="left"/>
      <w:pPr>
        <w:ind w:left="1321" w:hanging="480"/>
      </w:pPr>
    </w:lvl>
    <w:lvl w:ilvl="2" w:tplc="0409001B" w:tentative="1">
      <w:start w:val="1"/>
      <w:numFmt w:val="lowerRoman"/>
      <w:lvlText w:val="%3."/>
      <w:lvlJc w:val="right"/>
      <w:pPr>
        <w:ind w:left="1801" w:hanging="480"/>
      </w:pPr>
    </w:lvl>
    <w:lvl w:ilvl="3" w:tplc="0409000F" w:tentative="1">
      <w:start w:val="1"/>
      <w:numFmt w:val="decimal"/>
      <w:lvlText w:val="%4."/>
      <w:lvlJc w:val="left"/>
      <w:pPr>
        <w:ind w:left="2281" w:hanging="480"/>
      </w:pPr>
    </w:lvl>
    <w:lvl w:ilvl="4" w:tplc="04090019" w:tentative="1">
      <w:start w:val="1"/>
      <w:numFmt w:val="ideographTraditional"/>
      <w:lvlText w:val="%5、"/>
      <w:lvlJc w:val="left"/>
      <w:pPr>
        <w:ind w:left="2761" w:hanging="480"/>
      </w:pPr>
    </w:lvl>
    <w:lvl w:ilvl="5" w:tplc="0409001B" w:tentative="1">
      <w:start w:val="1"/>
      <w:numFmt w:val="lowerRoman"/>
      <w:lvlText w:val="%6."/>
      <w:lvlJc w:val="right"/>
      <w:pPr>
        <w:ind w:left="3241" w:hanging="480"/>
      </w:pPr>
    </w:lvl>
    <w:lvl w:ilvl="6" w:tplc="0409000F" w:tentative="1">
      <w:start w:val="1"/>
      <w:numFmt w:val="decimal"/>
      <w:lvlText w:val="%7."/>
      <w:lvlJc w:val="left"/>
      <w:pPr>
        <w:ind w:left="3721" w:hanging="480"/>
      </w:pPr>
    </w:lvl>
    <w:lvl w:ilvl="7" w:tplc="04090019" w:tentative="1">
      <w:start w:val="1"/>
      <w:numFmt w:val="ideographTraditional"/>
      <w:lvlText w:val="%8、"/>
      <w:lvlJc w:val="left"/>
      <w:pPr>
        <w:ind w:left="4201" w:hanging="480"/>
      </w:pPr>
    </w:lvl>
    <w:lvl w:ilvl="8" w:tplc="0409001B" w:tentative="1">
      <w:start w:val="1"/>
      <w:numFmt w:val="lowerRoman"/>
      <w:lvlText w:val="%9."/>
      <w:lvlJc w:val="right"/>
      <w:pPr>
        <w:ind w:left="4681" w:hanging="480"/>
      </w:pPr>
    </w:lvl>
  </w:abstractNum>
  <w:abstractNum w:abstractNumId="6">
    <w:nsid w:val="52E85CD0"/>
    <w:multiLevelType w:val="hybridMultilevel"/>
    <w:tmpl w:val="7FBCE970"/>
    <w:lvl w:ilvl="0" w:tplc="95B021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8">
    <w:nsid w:val="68862324"/>
    <w:multiLevelType w:val="hybridMultilevel"/>
    <w:tmpl w:val="FA12425E"/>
    <w:lvl w:ilvl="0" w:tplc="BF465060">
      <w:start w:val="1"/>
      <w:numFmt w:val="upperLetter"/>
      <w:lvlText w:val="(%1)"/>
      <w:lvlJc w:val="left"/>
      <w:pPr>
        <w:ind w:left="432" w:hanging="4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1">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abstractNum w:abstractNumId="12">
    <w:nsid w:val="7A3629F0"/>
    <w:multiLevelType w:val="hybridMultilevel"/>
    <w:tmpl w:val="6714C0F0"/>
    <w:lvl w:ilvl="0" w:tplc="A3A2F0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1"/>
  </w:num>
  <w:num w:numId="3">
    <w:abstractNumId w:val="3"/>
  </w:num>
  <w:num w:numId="4">
    <w:abstractNumId w:val="2"/>
  </w:num>
  <w:num w:numId="5">
    <w:abstractNumId w:val="7"/>
  </w:num>
  <w:num w:numId="6">
    <w:abstractNumId w:val="10"/>
  </w:num>
  <w:num w:numId="7">
    <w:abstractNumId w:val="0"/>
  </w:num>
  <w:num w:numId="8">
    <w:abstractNumId w:val="4"/>
  </w:num>
  <w:num w:numId="9">
    <w:abstractNumId w:val="11"/>
  </w:num>
  <w:num w:numId="10">
    <w:abstractNumId w:val="8"/>
  </w:num>
  <w:num w:numId="11">
    <w:abstractNumId w:val="5"/>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21505">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06B32"/>
    <w:rsid w:val="000128A2"/>
    <w:rsid w:val="00017824"/>
    <w:rsid w:val="000377FD"/>
    <w:rsid w:val="000411D1"/>
    <w:rsid w:val="000415D1"/>
    <w:rsid w:val="00047141"/>
    <w:rsid w:val="00051F80"/>
    <w:rsid w:val="000628C4"/>
    <w:rsid w:val="00072D07"/>
    <w:rsid w:val="000842B8"/>
    <w:rsid w:val="00095F2B"/>
    <w:rsid w:val="00097E2D"/>
    <w:rsid w:val="000A099A"/>
    <w:rsid w:val="000C0BC9"/>
    <w:rsid w:val="000C342A"/>
    <w:rsid w:val="000D7B39"/>
    <w:rsid w:val="000F4BDE"/>
    <w:rsid w:val="000F580B"/>
    <w:rsid w:val="00104A79"/>
    <w:rsid w:val="00104D2A"/>
    <w:rsid w:val="00105A86"/>
    <w:rsid w:val="00110C8F"/>
    <w:rsid w:val="0011642F"/>
    <w:rsid w:val="00124A76"/>
    <w:rsid w:val="001307AB"/>
    <w:rsid w:val="00130A4E"/>
    <w:rsid w:val="00141997"/>
    <w:rsid w:val="00141FFC"/>
    <w:rsid w:val="00142FD6"/>
    <w:rsid w:val="001442A0"/>
    <w:rsid w:val="00146E9E"/>
    <w:rsid w:val="001517F8"/>
    <w:rsid w:val="00156AB3"/>
    <w:rsid w:val="00160EAE"/>
    <w:rsid w:val="00162FE9"/>
    <w:rsid w:val="001667C6"/>
    <w:rsid w:val="001708AC"/>
    <w:rsid w:val="001719A0"/>
    <w:rsid w:val="001809F1"/>
    <w:rsid w:val="001818F8"/>
    <w:rsid w:val="00187721"/>
    <w:rsid w:val="001911CF"/>
    <w:rsid w:val="001A781C"/>
    <w:rsid w:val="001B0461"/>
    <w:rsid w:val="001B2B8A"/>
    <w:rsid w:val="001C37CC"/>
    <w:rsid w:val="001C6664"/>
    <w:rsid w:val="001D153C"/>
    <w:rsid w:val="001D2FD1"/>
    <w:rsid w:val="001E0CB2"/>
    <w:rsid w:val="001E477D"/>
    <w:rsid w:val="001E5119"/>
    <w:rsid w:val="001E7749"/>
    <w:rsid w:val="00200913"/>
    <w:rsid w:val="00200D44"/>
    <w:rsid w:val="00201809"/>
    <w:rsid w:val="0020278C"/>
    <w:rsid w:val="00202832"/>
    <w:rsid w:val="00215328"/>
    <w:rsid w:val="00216B6F"/>
    <w:rsid w:val="002206B2"/>
    <w:rsid w:val="0022642C"/>
    <w:rsid w:val="002337A0"/>
    <w:rsid w:val="002351C0"/>
    <w:rsid w:val="00236BDF"/>
    <w:rsid w:val="00240031"/>
    <w:rsid w:val="00240F82"/>
    <w:rsid w:val="002416B4"/>
    <w:rsid w:val="002433DC"/>
    <w:rsid w:val="002434FA"/>
    <w:rsid w:val="0024448C"/>
    <w:rsid w:val="00264892"/>
    <w:rsid w:val="00266606"/>
    <w:rsid w:val="002668B8"/>
    <w:rsid w:val="00267F2C"/>
    <w:rsid w:val="00270A7A"/>
    <w:rsid w:val="00282027"/>
    <w:rsid w:val="002919F3"/>
    <w:rsid w:val="002979F1"/>
    <w:rsid w:val="002A0AA3"/>
    <w:rsid w:val="002A5DB6"/>
    <w:rsid w:val="002B3994"/>
    <w:rsid w:val="002B6FD5"/>
    <w:rsid w:val="002C0965"/>
    <w:rsid w:val="002C7E1C"/>
    <w:rsid w:val="002D5601"/>
    <w:rsid w:val="002E0F88"/>
    <w:rsid w:val="002E104C"/>
    <w:rsid w:val="002E3690"/>
    <w:rsid w:val="002F08CE"/>
    <w:rsid w:val="002F48CC"/>
    <w:rsid w:val="002F5088"/>
    <w:rsid w:val="002F54ED"/>
    <w:rsid w:val="002F6E00"/>
    <w:rsid w:val="00301C13"/>
    <w:rsid w:val="00314480"/>
    <w:rsid w:val="0032175C"/>
    <w:rsid w:val="00324932"/>
    <w:rsid w:val="00326A15"/>
    <w:rsid w:val="00347D33"/>
    <w:rsid w:val="00354B2C"/>
    <w:rsid w:val="003645B6"/>
    <w:rsid w:val="00366013"/>
    <w:rsid w:val="00366B46"/>
    <w:rsid w:val="00373103"/>
    <w:rsid w:val="003832D5"/>
    <w:rsid w:val="0039187D"/>
    <w:rsid w:val="003A278B"/>
    <w:rsid w:val="003A50BD"/>
    <w:rsid w:val="003A5133"/>
    <w:rsid w:val="003B2C52"/>
    <w:rsid w:val="003B6E03"/>
    <w:rsid w:val="003C7600"/>
    <w:rsid w:val="003C781A"/>
    <w:rsid w:val="003D5F4E"/>
    <w:rsid w:val="003E6B14"/>
    <w:rsid w:val="003F580B"/>
    <w:rsid w:val="003F6D99"/>
    <w:rsid w:val="0040088F"/>
    <w:rsid w:val="00411FFE"/>
    <w:rsid w:val="00436B43"/>
    <w:rsid w:val="0044191A"/>
    <w:rsid w:val="004544C9"/>
    <w:rsid w:val="004561C2"/>
    <w:rsid w:val="00462B05"/>
    <w:rsid w:val="0046645E"/>
    <w:rsid w:val="00486B38"/>
    <w:rsid w:val="00493355"/>
    <w:rsid w:val="004938A6"/>
    <w:rsid w:val="004946D6"/>
    <w:rsid w:val="00497B6B"/>
    <w:rsid w:val="004A08DA"/>
    <w:rsid w:val="004B05A7"/>
    <w:rsid w:val="004B091E"/>
    <w:rsid w:val="004B20FC"/>
    <w:rsid w:val="004B54F6"/>
    <w:rsid w:val="004B550C"/>
    <w:rsid w:val="004B5A72"/>
    <w:rsid w:val="004C156C"/>
    <w:rsid w:val="004D5ED4"/>
    <w:rsid w:val="004D719A"/>
    <w:rsid w:val="004E08B4"/>
    <w:rsid w:val="004E474B"/>
    <w:rsid w:val="004F789F"/>
    <w:rsid w:val="00506E86"/>
    <w:rsid w:val="005108F9"/>
    <w:rsid w:val="005245F6"/>
    <w:rsid w:val="00525078"/>
    <w:rsid w:val="0052545E"/>
    <w:rsid w:val="00543CDA"/>
    <w:rsid w:val="005462F4"/>
    <w:rsid w:val="00546FD0"/>
    <w:rsid w:val="005500BB"/>
    <w:rsid w:val="00556918"/>
    <w:rsid w:val="005649E1"/>
    <w:rsid w:val="0056789C"/>
    <w:rsid w:val="0057395C"/>
    <w:rsid w:val="00577048"/>
    <w:rsid w:val="00577332"/>
    <w:rsid w:val="00583BBB"/>
    <w:rsid w:val="00590399"/>
    <w:rsid w:val="00591646"/>
    <w:rsid w:val="005958A3"/>
    <w:rsid w:val="005A23DB"/>
    <w:rsid w:val="005A6896"/>
    <w:rsid w:val="005A7E9C"/>
    <w:rsid w:val="005B4960"/>
    <w:rsid w:val="005B690B"/>
    <w:rsid w:val="005C187A"/>
    <w:rsid w:val="005C3042"/>
    <w:rsid w:val="005C6977"/>
    <w:rsid w:val="005D22E0"/>
    <w:rsid w:val="005D2A5F"/>
    <w:rsid w:val="005E0DFC"/>
    <w:rsid w:val="005E3CF2"/>
    <w:rsid w:val="005E42BC"/>
    <w:rsid w:val="005F4E5C"/>
    <w:rsid w:val="005F5CDF"/>
    <w:rsid w:val="00606047"/>
    <w:rsid w:val="006060FA"/>
    <w:rsid w:val="006065AE"/>
    <w:rsid w:val="00615A6C"/>
    <w:rsid w:val="006250B3"/>
    <w:rsid w:val="00645B79"/>
    <w:rsid w:val="00645F10"/>
    <w:rsid w:val="0064605D"/>
    <w:rsid w:val="006513A6"/>
    <w:rsid w:val="00652DDF"/>
    <w:rsid w:val="006543B5"/>
    <w:rsid w:val="00655B64"/>
    <w:rsid w:val="006562E0"/>
    <w:rsid w:val="006579CA"/>
    <w:rsid w:val="0066560D"/>
    <w:rsid w:val="00667EAA"/>
    <w:rsid w:val="00670A32"/>
    <w:rsid w:val="006736DA"/>
    <w:rsid w:val="00676E32"/>
    <w:rsid w:val="00683AF6"/>
    <w:rsid w:val="0069198B"/>
    <w:rsid w:val="0069760C"/>
    <w:rsid w:val="0069767A"/>
    <w:rsid w:val="006A7AC6"/>
    <w:rsid w:val="006B7F55"/>
    <w:rsid w:val="006C102F"/>
    <w:rsid w:val="006C3692"/>
    <w:rsid w:val="006C6595"/>
    <w:rsid w:val="006C667E"/>
    <w:rsid w:val="006C68B0"/>
    <w:rsid w:val="006D1F8A"/>
    <w:rsid w:val="006D2583"/>
    <w:rsid w:val="006E1233"/>
    <w:rsid w:val="006E59E3"/>
    <w:rsid w:val="006F3CC8"/>
    <w:rsid w:val="00700876"/>
    <w:rsid w:val="00701274"/>
    <w:rsid w:val="00705559"/>
    <w:rsid w:val="00705C54"/>
    <w:rsid w:val="00713386"/>
    <w:rsid w:val="00715947"/>
    <w:rsid w:val="0072017B"/>
    <w:rsid w:val="007277E7"/>
    <w:rsid w:val="0073023F"/>
    <w:rsid w:val="0073163A"/>
    <w:rsid w:val="00732AA9"/>
    <w:rsid w:val="00735FAA"/>
    <w:rsid w:val="0074303F"/>
    <w:rsid w:val="00744047"/>
    <w:rsid w:val="00745277"/>
    <w:rsid w:val="007459DC"/>
    <w:rsid w:val="007502F8"/>
    <w:rsid w:val="00757B54"/>
    <w:rsid w:val="00764E7E"/>
    <w:rsid w:val="007762A8"/>
    <w:rsid w:val="007823F8"/>
    <w:rsid w:val="0078393D"/>
    <w:rsid w:val="007A3612"/>
    <w:rsid w:val="007A41E3"/>
    <w:rsid w:val="007B2E79"/>
    <w:rsid w:val="007B4A51"/>
    <w:rsid w:val="007C08DD"/>
    <w:rsid w:val="007C1712"/>
    <w:rsid w:val="007C4BCB"/>
    <w:rsid w:val="007C61F0"/>
    <w:rsid w:val="007C797C"/>
    <w:rsid w:val="007D4BD7"/>
    <w:rsid w:val="007D5B16"/>
    <w:rsid w:val="007D6125"/>
    <w:rsid w:val="007D798D"/>
    <w:rsid w:val="007D79DF"/>
    <w:rsid w:val="007E0D84"/>
    <w:rsid w:val="007E5360"/>
    <w:rsid w:val="007E5CBC"/>
    <w:rsid w:val="008001E5"/>
    <w:rsid w:val="00806B07"/>
    <w:rsid w:val="00806F38"/>
    <w:rsid w:val="0081063A"/>
    <w:rsid w:val="00812B81"/>
    <w:rsid w:val="008164F3"/>
    <w:rsid w:val="008226DE"/>
    <w:rsid w:val="008233BC"/>
    <w:rsid w:val="00830975"/>
    <w:rsid w:val="00832440"/>
    <w:rsid w:val="00832B40"/>
    <w:rsid w:val="00835ABB"/>
    <w:rsid w:val="00865F2A"/>
    <w:rsid w:val="008709F3"/>
    <w:rsid w:val="00870C95"/>
    <w:rsid w:val="00884005"/>
    <w:rsid w:val="008872C9"/>
    <w:rsid w:val="0089613A"/>
    <w:rsid w:val="008977F5"/>
    <w:rsid w:val="008A6B99"/>
    <w:rsid w:val="008B1B40"/>
    <w:rsid w:val="008B6729"/>
    <w:rsid w:val="008D13B3"/>
    <w:rsid w:val="008D3A54"/>
    <w:rsid w:val="008D3EAA"/>
    <w:rsid w:val="008E3796"/>
    <w:rsid w:val="008E4937"/>
    <w:rsid w:val="008E521E"/>
    <w:rsid w:val="008E6CA2"/>
    <w:rsid w:val="009029F4"/>
    <w:rsid w:val="009146F3"/>
    <w:rsid w:val="00916B34"/>
    <w:rsid w:val="00926AF9"/>
    <w:rsid w:val="00932CB5"/>
    <w:rsid w:val="00933656"/>
    <w:rsid w:val="00934203"/>
    <w:rsid w:val="0093788C"/>
    <w:rsid w:val="00937D4D"/>
    <w:rsid w:val="00940027"/>
    <w:rsid w:val="00942535"/>
    <w:rsid w:val="00951C54"/>
    <w:rsid w:val="009545A8"/>
    <w:rsid w:val="00966748"/>
    <w:rsid w:val="00966CD6"/>
    <w:rsid w:val="009679CE"/>
    <w:rsid w:val="00970A23"/>
    <w:rsid w:val="009716F7"/>
    <w:rsid w:val="0097389B"/>
    <w:rsid w:val="0097632B"/>
    <w:rsid w:val="00981E1F"/>
    <w:rsid w:val="009835D2"/>
    <w:rsid w:val="00990E6E"/>
    <w:rsid w:val="009A1C53"/>
    <w:rsid w:val="009A4E24"/>
    <w:rsid w:val="009A5ABF"/>
    <w:rsid w:val="009A5C59"/>
    <w:rsid w:val="009B00BF"/>
    <w:rsid w:val="009C10C2"/>
    <w:rsid w:val="009C1F42"/>
    <w:rsid w:val="009D0051"/>
    <w:rsid w:val="009D0C12"/>
    <w:rsid w:val="009E3C96"/>
    <w:rsid w:val="00A00143"/>
    <w:rsid w:val="00A015A1"/>
    <w:rsid w:val="00A15BDE"/>
    <w:rsid w:val="00A16108"/>
    <w:rsid w:val="00A30734"/>
    <w:rsid w:val="00A30C58"/>
    <w:rsid w:val="00A33512"/>
    <w:rsid w:val="00A42E9C"/>
    <w:rsid w:val="00A50227"/>
    <w:rsid w:val="00A52E53"/>
    <w:rsid w:val="00A54309"/>
    <w:rsid w:val="00A611F9"/>
    <w:rsid w:val="00A72557"/>
    <w:rsid w:val="00A87460"/>
    <w:rsid w:val="00A91181"/>
    <w:rsid w:val="00A97846"/>
    <w:rsid w:val="00AA5AAC"/>
    <w:rsid w:val="00AA79BF"/>
    <w:rsid w:val="00AC4A06"/>
    <w:rsid w:val="00AC4D88"/>
    <w:rsid w:val="00AD17AE"/>
    <w:rsid w:val="00AD187A"/>
    <w:rsid w:val="00AD28BB"/>
    <w:rsid w:val="00AD41A2"/>
    <w:rsid w:val="00AD4FC5"/>
    <w:rsid w:val="00AE1508"/>
    <w:rsid w:val="00B019D2"/>
    <w:rsid w:val="00B0281B"/>
    <w:rsid w:val="00B07A8C"/>
    <w:rsid w:val="00B10919"/>
    <w:rsid w:val="00B133FB"/>
    <w:rsid w:val="00B2029A"/>
    <w:rsid w:val="00B21BF7"/>
    <w:rsid w:val="00B25785"/>
    <w:rsid w:val="00B26064"/>
    <w:rsid w:val="00B27F46"/>
    <w:rsid w:val="00B3628A"/>
    <w:rsid w:val="00B43D7E"/>
    <w:rsid w:val="00B5299D"/>
    <w:rsid w:val="00B53925"/>
    <w:rsid w:val="00B60B7C"/>
    <w:rsid w:val="00B612C5"/>
    <w:rsid w:val="00B70554"/>
    <w:rsid w:val="00B84A90"/>
    <w:rsid w:val="00B933BC"/>
    <w:rsid w:val="00B9519D"/>
    <w:rsid w:val="00B96F78"/>
    <w:rsid w:val="00BA2050"/>
    <w:rsid w:val="00BA311C"/>
    <w:rsid w:val="00BA4E23"/>
    <w:rsid w:val="00BA63B9"/>
    <w:rsid w:val="00BC07EE"/>
    <w:rsid w:val="00BC19AD"/>
    <w:rsid w:val="00BC1D46"/>
    <w:rsid w:val="00BC21B2"/>
    <w:rsid w:val="00BC5A30"/>
    <w:rsid w:val="00BD4175"/>
    <w:rsid w:val="00BD766D"/>
    <w:rsid w:val="00BE29F6"/>
    <w:rsid w:val="00BF6362"/>
    <w:rsid w:val="00C04BE5"/>
    <w:rsid w:val="00C051C2"/>
    <w:rsid w:val="00C12866"/>
    <w:rsid w:val="00C34B70"/>
    <w:rsid w:val="00C4167F"/>
    <w:rsid w:val="00C5400D"/>
    <w:rsid w:val="00C54A8A"/>
    <w:rsid w:val="00C648F4"/>
    <w:rsid w:val="00C7108E"/>
    <w:rsid w:val="00C7428B"/>
    <w:rsid w:val="00C87D96"/>
    <w:rsid w:val="00C904DA"/>
    <w:rsid w:val="00C943FA"/>
    <w:rsid w:val="00CA2085"/>
    <w:rsid w:val="00CB5688"/>
    <w:rsid w:val="00CC6879"/>
    <w:rsid w:val="00CD49AB"/>
    <w:rsid w:val="00CD7693"/>
    <w:rsid w:val="00CE0459"/>
    <w:rsid w:val="00CE05FC"/>
    <w:rsid w:val="00D06421"/>
    <w:rsid w:val="00D076CC"/>
    <w:rsid w:val="00D07A2D"/>
    <w:rsid w:val="00D07AD9"/>
    <w:rsid w:val="00D214CB"/>
    <w:rsid w:val="00D30F10"/>
    <w:rsid w:val="00D45776"/>
    <w:rsid w:val="00D47464"/>
    <w:rsid w:val="00D578E0"/>
    <w:rsid w:val="00D631FD"/>
    <w:rsid w:val="00D6691B"/>
    <w:rsid w:val="00D7704B"/>
    <w:rsid w:val="00D775E0"/>
    <w:rsid w:val="00D809E2"/>
    <w:rsid w:val="00D81A98"/>
    <w:rsid w:val="00D833CD"/>
    <w:rsid w:val="00D900C7"/>
    <w:rsid w:val="00D91BD8"/>
    <w:rsid w:val="00D9623E"/>
    <w:rsid w:val="00DA26B2"/>
    <w:rsid w:val="00DA3108"/>
    <w:rsid w:val="00DB6F5B"/>
    <w:rsid w:val="00DD2F7A"/>
    <w:rsid w:val="00DE024D"/>
    <w:rsid w:val="00DE0CE0"/>
    <w:rsid w:val="00DE2DF2"/>
    <w:rsid w:val="00DE4764"/>
    <w:rsid w:val="00DF42BA"/>
    <w:rsid w:val="00E05115"/>
    <w:rsid w:val="00E06033"/>
    <w:rsid w:val="00E21B3B"/>
    <w:rsid w:val="00E24497"/>
    <w:rsid w:val="00E3100D"/>
    <w:rsid w:val="00E3165E"/>
    <w:rsid w:val="00E339D5"/>
    <w:rsid w:val="00E347CE"/>
    <w:rsid w:val="00E3773F"/>
    <w:rsid w:val="00E37DA9"/>
    <w:rsid w:val="00E37E8E"/>
    <w:rsid w:val="00E40111"/>
    <w:rsid w:val="00E403FF"/>
    <w:rsid w:val="00E41B0B"/>
    <w:rsid w:val="00E427D5"/>
    <w:rsid w:val="00E42EAF"/>
    <w:rsid w:val="00E53249"/>
    <w:rsid w:val="00E571D9"/>
    <w:rsid w:val="00E647D1"/>
    <w:rsid w:val="00E6751D"/>
    <w:rsid w:val="00E708C7"/>
    <w:rsid w:val="00E71D90"/>
    <w:rsid w:val="00E7274F"/>
    <w:rsid w:val="00E7516C"/>
    <w:rsid w:val="00E8503A"/>
    <w:rsid w:val="00E91B24"/>
    <w:rsid w:val="00E93723"/>
    <w:rsid w:val="00E946D8"/>
    <w:rsid w:val="00EA211D"/>
    <w:rsid w:val="00EB0C2E"/>
    <w:rsid w:val="00EB6EEB"/>
    <w:rsid w:val="00EC4844"/>
    <w:rsid w:val="00EC5EC1"/>
    <w:rsid w:val="00EC6EF9"/>
    <w:rsid w:val="00ED5625"/>
    <w:rsid w:val="00EE1E0C"/>
    <w:rsid w:val="00EE28C8"/>
    <w:rsid w:val="00EE5DF2"/>
    <w:rsid w:val="00F02B0A"/>
    <w:rsid w:val="00F149A3"/>
    <w:rsid w:val="00F264B3"/>
    <w:rsid w:val="00F30412"/>
    <w:rsid w:val="00F34EB7"/>
    <w:rsid w:val="00F3592F"/>
    <w:rsid w:val="00F378E4"/>
    <w:rsid w:val="00F41D1E"/>
    <w:rsid w:val="00F41D8F"/>
    <w:rsid w:val="00F44E22"/>
    <w:rsid w:val="00F501AA"/>
    <w:rsid w:val="00F55405"/>
    <w:rsid w:val="00F6011E"/>
    <w:rsid w:val="00F657D9"/>
    <w:rsid w:val="00F70D8A"/>
    <w:rsid w:val="00F71A1E"/>
    <w:rsid w:val="00F73250"/>
    <w:rsid w:val="00F737DD"/>
    <w:rsid w:val="00F738CB"/>
    <w:rsid w:val="00F7671F"/>
    <w:rsid w:val="00F81505"/>
    <w:rsid w:val="00F8313A"/>
    <w:rsid w:val="00F850E6"/>
    <w:rsid w:val="00F95A69"/>
    <w:rsid w:val="00F96D65"/>
    <w:rsid w:val="00F9791D"/>
    <w:rsid w:val="00FA6011"/>
    <w:rsid w:val="00FB247F"/>
    <w:rsid w:val="00FB33B4"/>
    <w:rsid w:val="00FB3DE0"/>
    <w:rsid w:val="00FB7F63"/>
    <w:rsid w:val="00FD0C50"/>
    <w:rsid w:val="00FD0D2D"/>
    <w:rsid w:val="00FD1DD2"/>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Date" w:uiPriority="99"/>
    <w:lsdException w:name="Strong" w:qFormat="1"/>
    <w:lsdException w:name="Emphasis" w:uiPriority="20" w:qFormat="1"/>
    <w:lsdException w:name="Normal (Web)"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F08CE"/>
    <w:pPr>
      <w:widowControl w:val="0"/>
      <w:jc w:val="both"/>
    </w:pPr>
    <w:rPr>
      <w:kern w:val="2"/>
      <w:sz w:val="22"/>
      <w:szCs w:val="24"/>
    </w:rPr>
  </w:style>
  <w:style w:type="paragraph" w:styleId="1">
    <w:name w:val="heading 1"/>
    <w:basedOn w:val="a"/>
    <w:next w:val="a"/>
    <w:link w:val="10"/>
    <w:qFormat/>
    <w:rsid w:val="00202832"/>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202832"/>
    <w:rPr>
      <w:rFonts w:asciiTheme="majorHAnsi" w:eastAsiaTheme="majorEastAsia" w:hAnsiTheme="majorHAnsi" w:cstheme="majorBidi"/>
      <w:b/>
      <w:bCs/>
      <w:kern w:val="52"/>
      <w:sz w:val="52"/>
      <w:szCs w:val="52"/>
    </w:rPr>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b">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c">
    <w:name w:val="單一選擇題"/>
    <w:basedOn w:val="a"/>
    <w:rsid w:val="007459DC"/>
    <w:pPr>
      <w:tabs>
        <w:tab w:val="center" w:pos="482"/>
        <w:tab w:val="left" w:pos="771"/>
        <w:tab w:val="left" w:pos="1133"/>
        <w:tab w:val="left" w:pos="1446"/>
      </w:tabs>
      <w:ind w:left="200" w:hangingChars="200" w:hanging="200"/>
    </w:pPr>
  </w:style>
  <w:style w:type="paragraph" w:customStyle="1" w:styleId="ad">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BA311C"/>
    <w:pPr>
      <w:ind w:leftChars="650" w:left="800" w:hangingChars="150" w:hanging="150"/>
    </w:pPr>
  </w:style>
  <w:style w:type="character" w:customStyle="1" w:styleId="ae">
    <w:name w:val="選填題 字元"/>
    <w:link w:val="af"/>
    <w:rsid w:val="00EE28C8"/>
    <w:rPr>
      <w:kern w:val="2"/>
      <w:sz w:val="22"/>
      <w:szCs w:val="24"/>
    </w:rPr>
  </w:style>
  <w:style w:type="paragraph" w:customStyle="1" w:styleId="af">
    <w:name w:val="選填題"/>
    <w:basedOn w:val="a"/>
    <w:link w:val="ae"/>
    <w:rsid w:val="00EE28C8"/>
    <w:pPr>
      <w:tabs>
        <w:tab w:val="left" w:pos="362"/>
        <w:tab w:val="left" w:pos="2651"/>
        <w:tab w:val="left" w:pos="4941"/>
        <w:tab w:val="left" w:pos="7230"/>
      </w:tabs>
      <w:ind w:left="361" w:hangingChars="150" w:hanging="361"/>
    </w:pPr>
  </w:style>
  <w:style w:type="character" w:customStyle="1" w:styleId="520">
    <w:name w:val="曉玲  分機：520"/>
    <w:semiHidden/>
    <w:rsid w:val="00715947"/>
    <w:rPr>
      <w:color w:val="000000"/>
    </w:rPr>
  </w:style>
  <w:style w:type="paragraph" w:styleId="af0">
    <w:name w:val="footnote text"/>
    <w:basedOn w:val="a"/>
    <w:link w:val="af1"/>
    <w:semiHidden/>
    <w:rsid w:val="000C342A"/>
    <w:pPr>
      <w:snapToGrid w:val="0"/>
      <w:jc w:val="left"/>
    </w:pPr>
    <w:rPr>
      <w:sz w:val="20"/>
      <w:szCs w:val="20"/>
    </w:rPr>
  </w:style>
  <w:style w:type="character" w:customStyle="1" w:styleId="af1">
    <w:name w:val="註腳文字 字元"/>
    <w:link w:val="af0"/>
    <w:semiHidden/>
    <w:locked/>
    <w:rsid w:val="000C342A"/>
    <w:rPr>
      <w:rFonts w:eastAsia="新細明體"/>
      <w:kern w:val="2"/>
      <w:lang w:val="en-US" w:eastAsia="zh-TW" w:bidi="ar-SA"/>
    </w:rPr>
  </w:style>
  <w:style w:type="character" w:styleId="af2">
    <w:name w:val="footnote reference"/>
    <w:semiHidden/>
    <w:rsid w:val="000C342A"/>
    <w:rPr>
      <w:rFonts w:cs="Times New Roman"/>
      <w:vertAlign w:val="superscript"/>
    </w:rPr>
  </w:style>
  <w:style w:type="character" w:styleId="af3">
    <w:name w:val="annotation reference"/>
    <w:semiHidden/>
    <w:rsid w:val="007E5CBC"/>
    <w:rPr>
      <w:sz w:val="18"/>
      <w:szCs w:val="18"/>
    </w:rPr>
  </w:style>
  <w:style w:type="paragraph" w:styleId="af4">
    <w:name w:val="annotation subject"/>
    <w:basedOn w:val="a"/>
    <w:next w:val="a"/>
    <w:semiHidden/>
    <w:rsid w:val="00B60B7C"/>
    <w:rPr>
      <w:b/>
      <w:bCs/>
    </w:rPr>
  </w:style>
  <w:style w:type="paragraph" w:styleId="af5">
    <w:name w:val="Balloon Text"/>
    <w:basedOn w:val="a"/>
    <w:link w:val="af6"/>
    <w:semiHidden/>
    <w:rsid w:val="007E5CBC"/>
    <w:rPr>
      <w:rFonts w:ascii="Arial" w:hAnsi="Arial"/>
      <w:sz w:val="18"/>
      <w:szCs w:val="18"/>
    </w:rPr>
  </w:style>
  <w:style w:type="character" w:customStyle="1" w:styleId="af6">
    <w:name w:val="註解方塊文字 字元"/>
    <w:link w:val="af5"/>
    <w:semiHidden/>
    <w:locked/>
    <w:rsid w:val="0073163A"/>
    <w:rPr>
      <w:rFonts w:ascii="Arial" w:eastAsia="新細明體" w:hAnsi="Arial"/>
      <w:kern w:val="2"/>
      <w:sz w:val="18"/>
      <w:szCs w:val="18"/>
      <w:lang w:val="en-US" w:eastAsia="zh-TW" w:bidi="ar-SA"/>
    </w:rPr>
  </w:style>
  <w:style w:type="paragraph" w:styleId="af7">
    <w:name w:val="endnote text"/>
    <w:basedOn w:val="a"/>
    <w:link w:val="af8"/>
    <w:semiHidden/>
    <w:rsid w:val="0073163A"/>
    <w:pPr>
      <w:snapToGrid w:val="0"/>
      <w:jc w:val="left"/>
    </w:pPr>
    <w:rPr>
      <w:szCs w:val="22"/>
    </w:rPr>
  </w:style>
  <w:style w:type="character" w:customStyle="1" w:styleId="af8">
    <w:name w:val="章節附註文字 字元"/>
    <w:link w:val="af7"/>
    <w:semiHidden/>
    <w:locked/>
    <w:rsid w:val="0073163A"/>
    <w:rPr>
      <w:rFonts w:eastAsia="新細明體"/>
      <w:kern w:val="2"/>
      <w:sz w:val="22"/>
      <w:szCs w:val="22"/>
      <w:lang w:val="en-US" w:eastAsia="zh-TW" w:bidi="ar-SA"/>
    </w:rPr>
  </w:style>
  <w:style w:type="table" w:styleId="af9">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f"/>
    <w:qFormat/>
    <w:rsid w:val="00201809"/>
  </w:style>
  <w:style w:type="paragraph" w:customStyle="1" w:styleId="afb">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styleId="afc">
    <w:name w:val="List Paragraph"/>
    <w:basedOn w:val="a"/>
    <w:uiPriority w:val="34"/>
    <w:qFormat/>
    <w:rsid w:val="00BA311C"/>
    <w:pPr>
      <w:ind w:leftChars="200" w:left="480"/>
      <w:jc w:val="left"/>
    </w:pPr>
    <w:rPr>
      <w:rFonts w:asciiTheme="minorHAnsi" w:eastAsiaTheme="minorEastAsia" w:hAnsiTheme="minorHAnsi" w:cstheme="minorBidi"/>
      <w:sz w:val="24"/>
      <w:szCs w:val="22"/>
    </w:rPr>
  </w:style>
  <w:style w:type="paragraph" w:customStyle="1" w:styleId="afd">
    <w:name w:val="題組楷"/>
    <w:basedOn w:val="af"/>
    <w:qFormat/>
    <w:rsid w:val="00E05115"/>
    <w:pPr>
      <w:ind w:left="0" w:firstLineChars="0" w:firstLine="0"/>
    </w:pPr>
    <w:rPr>
      <w:rFonts w:eastAsia="標楷體"/>
    </w:rPr>
  </w:style>
  <w:style w:type="character" w:customStyle="1" w:styleId="afe">
    <w:name w:val="標楷體字體"/>
    <w:basedOn w:val="a0"/>
    <w:uiPriority w:val="1"/>
    <w:qFormat/>
    <w:rsid w:val="004D719A"/>
    <w:rPr>
      <w:rFonts w:ascii="Times New Roman" w:eastAsia="標楷體" w:hAnsi="Times New Roman"/>
    </w:rPr>
  </w:style>
  <w:style w:type="paragraph" w:styleId="aff">
    <w:name w:val="Date"/>
    <w:basedOn w:val="a"/>
    <w:next w:val="a"/>
    <w:link w:val="aff0"/>
    <w:uiPriority w:val="99"/>
    <w:unhideWhenUsed/>
    <w:rsid w:val="00D45776"/>
    <w:pPr>
      <w:jc w:val="right"/>
    </w:pPr>
    <w:rPr>
      <w:rFonts w:asciiTheme="minorHAnsi" w:eastAsiaTheme="minorEastAsia" w:hAnsiTheme="minorHAnsi" w:cstheme="minorBidi"/>
      <w:sz w:val="24"/>
      <w:szCs w:val="22"/>
    </w:rPr>
  </w:style>
  <w:style w:type="character" w:customStyle="1" w:styleId="aff0">
    <w:name w:val="日期 字元"/>
    <w:basedOn w:val="a0"/>
    <w:link w:val="aff"/>
    <w:uiPriority w:val="99"/>
    <w:rsid w:val="00D45776"/>
    <w:rPr>
      <w:rFonts w:asciiTheme="minorHAnsi" w:eastAsiaTheme="minorEastAsia" w:hAnsiTheme="minorHAnsi" w:cstheme="minorBidi"/>
      <w:kern w:val="2"/>
      <w:sz w:val="24"/>
      <w:szCs w:val="22"/>
    </w:rPr>
  </w:style>
  <w:style w:type="character" w:styleId="aff1">
    <w:name w:val="Subtle Reference"/>
    <w:uiPriority w:val="31"/>
    <w:qFormat/>
    <w:rsid w:val="00B60B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Date" w:uiPriority="99"/>
    <w:lsdException w:name="Strong" w:qFormat="1"/>
    <w:lsdException w:name="Emphasis" w:uiPriority="20" w:qFormat="1"/>
    <w:lsdException w:name="Normal (Web)" w:uiPriority="99"/>
    <w:lsdException w:name="No Lis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F08CE"/>
    <w:pPr>
      <w:widowControl w:val="0"/>
      <w:jc w:val="both"/>
    </w:pPr>
    <w:rPr>
      <w:kern w:val="2"/>
      <w:sz w:val="22"/>
      <w:szCs w:val="24"/>
    </w:rPr>
  </w:style>
  <w:style w:type="paragraph" w:styleId="1">
    <w:name w:val="heading 1"/>
    <w:basedOn w:val="a"/>
    <w:next w:val="a"/>
    <w:link w:val="10"/>
    <w:qFormat/>
    <w:rsid w:val="00202832"/>
    <w:pPr>
      <w:keepNext/>
      <w:spacing w:before="180" w:after="180" w:line="720" w:lineRule="auto"/>
      <w:outlineLvl w:val="0"/>
    </w:pPr>
    <w:rPr>
      <w:rFonts w:asciiTheme="majorHAnsi" w:eastAsiaTheme="majorEastAsia" w:hAnsiTheme="majorHAnsi" w:cstheme="majorBidi"/>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202832"/>
    <w:rPr>
      <w:rFonts w:asciiTheme="majorHAnsi" w:eastAsiaTheme="majorEastAsia" w:hAnsiTheme="majorHAnsi" w:cstheme="majorBidi"/>
      <w:b/>
      <w:bCs/>
      <w:kern w:val="52"/>
      <w:sz w:val="52"/>
      <w:szCs w:val="52"/>
    </w:rPr>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壹"/>
    <w:aliases w:val="貳--標"/>
    <w:basedOn w:val="a"/>
    <w:rsid w:val="00A87460"/>
    <w:rPr>
      <w:b/>
      <w:sz w:val="32"/>
      <w:szCs w:val="32"/>
    </w:rPr>
  </w:style>
  <w:style w:type="paragraph" w:customStyle="1" w:styleId="--">
    <w:name w:val="一.二.三--標"/>
    <w:basedOn w:val="a"/>
    <w:rsid w:val="00EB6EEB"/>
    <w:pPr>
      <w:spacing w:beforeLines="50" w:before="50" w:afterLines="50" w:after="50"/>
    </w:pPr>
    <w:rPr>
      <w:b/>
      <w:sz w:val="28"/>
      <w:szCs w:val="28"/>
    </w:rPr>
  </w:style>
  <w:style w:type="paragraph" w:customStyle="1" w:styleId="ab">
    <w:name w:val="說明"/>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paragraph" w:customStyle="1" w:styleId="ac">
    <w:name w:val="單一選擇題"/>
    <w:basedOn w:val="a"/>
    <w:rsid w:val="007459DC"/>
    <w:pPr>
      <w:tabs>
        <w:tab w:val="center" w:pos="482"/>
        <w:tab w:val="left" w:pos="771"/>
        <w:tab w:val="left" w:pos="1133"/>
        <w:tab w:val="left" w:pos="1446"/>
      </w:tabs>
      <w:ind w:left="200" w:hangingChars="200" w:hanging="200"/>
    </w:pPr>
  </w:style>
  <w:style w:type="paragraph" w:customStyle="1" w:styleId="ad">
    <w:name w:val="多重選擇題"/>
    <w:basedOn w:val="a"/>
    <w:rsid w:val="001E477D"/>
    <w:pPr>
      <w:tabs>
        <w:tab w:val="center" w:pos="651"/>
        <w:tab w:val="left" w:pos="1060"/>
        <w:tab w:val="left" w:pos="1446"/>
        <w:tab w:val="left" w:pos="1759"/>
      </w:tabs>
      <w:ind w:left="1759" w:hangingChars="730" w:hanging="1759"/>
    </w:pPr>
  </w:style>
  <w:style w:type="paragraph" w:customStyle="1" w:styleId="-1">
    <w:name w:val="解析-1"/>
    <w:basedOn w:val="a3"/>
    <w:rsid w:val="00BA311C"/>
    <w:pPr>
      <w:ind w:leftChars="650" w:left="800" w:hangingChars="150" w:hanging="150"/>
    </w:pPr>
  </w:style>
  <w:style w:type="character" w:customStyle="1" w:styleId="ae">
    <w:name w:val="選填題 字元"/>
    <w:link w:val="af"/>
    <w:rsid w:val="00EE28C8"/>
    <w:rPr>
      <w:kern w:val="2"/>
      <w:sz w:val="22"/>
      <w:szCs w:val="24"/>
    </w:rPr>
  </w:style>
  <w:style w:type="paragraph" w:customStyle="1" w:styleId="af">
    <w:name w:val="選填題"/>
    <w:basedOn w:val="a"/>
    <w:link w:val="ae"/>
    <w:rsid w:val="00EE28C8"/>
    <w:pPr>
      <w:tabs>
        <w:tab w:val="left" w:pos="362"/>
        <w:tab w:val="left" w:pos="2651"/>
        <w:tab w:val="left" w:pos="4941"/>
        <w:tab w:val="left" w:pos="7230"/>
      </w:tabs>
      <w:ind w:left="361" w:hangingChars="150" w:hanging="361"/>
    </w:pPr>
  </w:style>
  <w:style w:type="character" w:customStyle="1" w:styleId="520">
    <w:name w:val="曉玲  分機：520"/>
    <w:semiHidden/>
    <w:rsid w:val="00715947"/>
    <w:rPr>
      <w:color w:val="000000"/>
    </w:rPr>
  </w:style>
  <w:style w:type="paragraph" w:styleId="af0">
    <w:name w:val="footnote text"/>
    <w:basedOn w:val="a"/>
    <w:link w:val="af1"/>
    <w:semiHidden/>
    <w:rsid w:val="000C342A"/>
    <w:pPr>
      <w:snapToGrid w:val="0"/>
      <w:jc w:val="left"/>
    </w:pPr>
    <w:rPr>
      <w:sz w:val="20"/>
      <w:szCs w:val="20"/>
    </w:rPr>
  </w:style>
  <w:style w:type="character" w:customStyle="1" w:styleId="af1">
    <w:name w:val="註腳文字 字元"/>
    <w:link w:val="af0"/>
    <w:semiHidden/>
    <w:locked/>
    <w:rsid w:val="000C342A"/>
    <w:rPr>
      <w:rFonts w:eastAsia="新細明體"/>
      <w:kern w:val="2"/>
      <w:lang w:val="en-US" w:eastAsia="zh-TW" w:bidi="ar-SA"/>
    </w:rPr>
  </w:style>
  <w:style w:type="character" w:styleId="af2">
    <w:name w:val="footnote reference"/>
    <w:semiHidden/>
    <w:rsid w:val="000C342A"/>
    <w:rPr>
      <w:rFonts w:cs="Times New Roman"/>
      <w:vertAlign w:val="superscript"/>
    </w:rPr>
  </w:style>
  <w:style w:type="character" w:styleId="af3">
    <w:name w:val="annotation reference"/>
    <w:semiHidden/>
    <w:rsid w:val="007E5CBC"/>
    <w:rPr>
      <w:sz w:val="18"/>
      <w:szCs w:val="18"/>
    </w:rPr>
  </w:style>
  <w:style w:type="paragraph" w:styleId="af4">
    <w:name w:val="annotation subject"/>
    <w:basedOn w:val="a"/>
    <w:next w:val="a"/>
    <w:semiHidden/>
    <w:rsid w:val="00B60B7C"/>
    <w:rPr>
      <w:b/>
      <w:bCs/>
    </w:rPr>
  </w:style>
  <w:style w:type="paragraph" w:styleId="af5">
    <w:name w:val="Balloon Text"/>
    <w:basedOn w:val="a"/>
    <w:link w:val="af6"/>
    <w:semiHidden/>
    <w:rsid w:val="007E5CBC"/>
    <w:rPr>
      <w:rFonts w:ascii="Arial" w:hAnsi="Arial"/>
      <w:sz w:val="18"/>
      <w:szCs w:val="18"/>
    </w:rPr>
  </w:style>
  <w:style w:type="character" w:customStyle="1" w:styleId="af6">
    <w:name w:val="註解方塊文字 字元"/>
    <w:link w:val="af5"/>
    <w:semiHidden/>
    <w:locked/>
    <w:rsid w:val="0073163A"/>
    <w:rPr>
      <w:rFonts w:ascii="Arial" w:eastAsia="新細明體" w:hAnsi="Arial"/>
      <w:kern w:val="2"/>
      <w:sz w:val="18"/>
      <w:szCs w:val="18"/>
      <w:lang w:val="en-US" w:eastAsia="zh-TW" w:bidi="ar-SA"/>
    </w:rPr>
  </w:style>
  <w:style w:type="paragraph" w:styleId="af7">
    <w:name w:val="endnote text"/>
    <w:basedOn w:val="a"/>
    <w:link w:val="af8"/>
    <w:semiHidden/>
    <w:rsid w:val="0073163A"/>
    <w:pPr>
      <w:snapToGrid w:val="0"/>
      <w:jc w:val="left"/>
    </w:pPr>
    <w:rPr>
      <w:szCs w:val="22"/>
    </w:rPr>
  </w:style>
  <w:style w:type="character" w:customStyle="1" w:styleId="af8">
    <w:name w:val="章節附註文字 字元"/>
    <w:link w:val="af7"/>
    <w:semiHidden/>
    <w:locked/>
    <w:rsid w:val="0073163A"/>
    <w:rPr>
      <w:rFonts w:eastAsia="新細明體"/>
      <w:kern w:val="2"/>
      <w:sz w:val="22"/>
      <w:szCs w:val="22"/>
      <w:lang w:val="en-US" w:eastAsia="zh-TW" w:bidi="ar-SA"/>
    </w:rPr>
  </w:style>
  <w:style w:type="table" w:styleId="af9">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mphasis"/>
    <w:uiPriority w:val="20"/>
    <w:qFormat/>
    <w:rsid w:val="00156AB3"/>
    <w:rPr>
      <w:i/>
      <w:iCs/>
    </w:rPr>
  </w:style>
  <w:style w:type="paragraph" w:customStyle="1" w:styleId="11">
    <w:name w:val="內文(1.)"/>
    <w:basedOn w:val="a"/>
    <w:qFormat/>
    <w:rsid w:val="00F737DD"/>
    <w:pPr>
      <w:ind w:left="100" w:hangingChars="100" w:hanging="100"/>
    </w:pPr>
    <w:rPr>
      <w:sz w:val="23"/>
      <w:szCs w:val="22"/>
    </w:rPr>
  </w:style>
  <w:style w:type="paragraph" w:customStyle="1" w:styleId="-10">
    <w:name w:val="小標-(1.)"/>
    <w:basedOn w:val="af"/>
    <w:qFormat/>
    <w:rsid w:val="00201809"/>
  </w:style>
  <w:style w:type="paragraph" w:customStyle="1" w:styleId="afb">
    <w:name w:val="內文(試題題目)"/>
    <w:basedOn w:val="a"/>
    <w:qFormat/>
    <w:rsid w:val="00655B64"/>
    <w:pPr>
      <w:spacing w:afterLines="75" w:after="300"/>
      <w:ind w:leftChars="100" w:left="232" w:rightChars="100" w:right="232"/>
    </w:pPr>
    <w:rPr>
      <w:sz w:val="23"/>
      <w:szCs w:val="22"/>
    </w:rPr>
  </w:style>
  <w:style w:type="character" w:customStyle="1" w:styleId="-">
    <w:name w:val="內文-字粗黑"/>
    <w:uiPriority w:val="1"/>
    <w:qFormat/>
    <w:rsid w:val="00655B64"/>
    <w:rPr>
      <w:rFonts w:ascii="華康黑體 Std W7" w:eastAsia="華康黑體 Std W7" w:hAnsi="華康黑體 Std W7"/>
    </w:rPr>
  </w:style>
  <w:style w:type="paragraph" w:styleId="afc">
    <w:name w:val="List Paragraph"/>
    <w:basedOn w:val="a"/>
    <w:uiPriority w:val="34"/>
    <w:qFormat/>
    <w:rsid w:val="00BA311C"/>
    <w:pPr>
      <w:ind w:leftChars="200" w:left="480"/>
      <w:jc w:val="left"/>
    </w:pPr>
    <w:rPr>
      <w:rFonts w:asciiTheme="minorHAnsi" w:eastAsiaTheme="minorEastAsia" w:hAnsiTheme="minorHAnsi" w:cstheme="minorBidi"/>
      <w:sz w:val="24"/>
      <w:szCs w:val="22"/>
    </w:rPr>
  </w:style>
  <w:style w:type="paragraph" w:customStyle="1" w:styleId="afd">
    <w:name w:val="題組楷"/>
    <w:basedOn w:val="af"/>
    <w:qFormat/>
    <w:rsid w:val="00E05115"/>
    <w:pPr>
      <w:ind w:left="0" w:firstLineChars="0" w:firstLine="0"/>
    </w:pPr>
    <w:rPr>
      <w:rFonts w:eastAsia="標楷體"/>
    </w:rPr>
  </w:style>
  <w:style w:type="character" w:customStyle="1" w:styleId="afe">
    <w:name w:val="標楷體字體"/>
    <w:basedOn w:val="a0"/>
    <w:uiPriority w:val="1"/>
    <w:qFormat/>
    <w:rsid w:val="004D719A"/>
    <w:rPr>
      <w:rFonts w:ascii="Times New Roman" w:eastAsia="標楷體" w:hAnsi="Times New Roman"/>
    </w:rPr>
  </w:style>
  <w:style w:type="paragraph" w:styleId="aff">
    <w:name w:val="Date"/>
    <w:basedOn w:val="a"/>
    <w:next w:val="a"/>
    <w:link w:val="aff0"/>
    <w:uiPriority w:val="99"/>
    <w:unhideWhenUsed/>
    <w:rsid w:val="00D45776"/>
    <w:pPr>
      <w:jc w:val="right"/>
    </w:pPr>
    <w:rPr>
      <w:rFonts w:asciiTheme="minorHAnsi" w:eastAsiaTheme="minorEastAsia" w:hAnsiTheme="minorHAnsi" w:cstheme="minorBidi"/>
      <w:sz w:val="24"/>
      <w:szCs w:val="22"/>
    </w:rPr>
  </w:style>
  <w:style w:type="character" w:customStyle="1" w:styleId="aff0">
    <w:name w:val="日期 字元"/>
    <w:basedOn w:val="a0"/>
    <w:link w:val="aff"/>
    <w:uiPriority w:val="99"/>
    <w:rsid w:val="00D45776"/>
    <w:rPr>
      <w:rFonts w:asciiTheme="minorHAnsi" w:eastAsiaTheme="minorEastAsia" w:hAnsiTheme="minorHAnsi" w:cstheme="minorBidi"/>
      <w:kern w:val="2"/>
      <w:sz w:val="24"/>
      <w:szCs w:val="22"/>
    </w:rPr>
  </w:style>
  <w:style w:type="character" w:styleId="aff1">
    <w:name w:val="Subtle Reference"/>
    <w:uiPriority w:val="31"/>
    <w:qFormat/>
    <w:rsid w:val="00B60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image" Target="media/image20.w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4.jpe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image" Target="media/image5.jpeg"/><Relationship Id="rId28"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image" Target="media/image3.wmf"/><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10.wmf"/><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F1289-F74B-4E80-AB63-276997E51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27</Pages>
  <Words>23572</Words>
  <Characters>2161</Characters>
  <Application>Microsoft Office Word</Application>
  <DocSecurity>0</DocSecurity>
  <Lines>18</Lines>
  <Paragraphs>51</Paragraphs>
  <ScaleCrop>false</ScaleCrop>
  <Company>CMT</Company>
  <LinksUpToDate>false</LinksUpToDate>
  <CharactersWithSpaces>25682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L65</cp:lastModifiedBy>
  <cp:revision>13</cp:revision>
  <cp:lastPrinted>2023-09-06T05:42:00Z</cp:lastPrinted>
  <dcterms:created xsi:type="dcterms:W3CDTF">2022-08-08T04:15:00Z</dcterms:created>
  <dcterms:modified xsi:type="dcterms:W3CDTF">2024-09-05T07:53:00Z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