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8816EB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0" locked="1" layoutInCell="1" allowOverlap="1" wp14:anchorId="2F6E83FB" wp14:editId="3DC9F4D9">
            <wp:simplePos x="0" y="0"/>
            <wp:positionH relativeFrom="column">
              <wp:posOffset>5117465</wp:posOffset>
            </wp:positionH>
            <wp:positionV relativeFrom="paragraph">
              <wp:posOffset>9441815</wp:posOffset>
            </wp:positionV>
            <wp:extent cx="134239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A_C_0000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A71ADD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5368D4"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5368D4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國語文綜合能力測驗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32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 w:rsidR="00781320" w:rsidRPr="00AD7E9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893731">
        <w:trPr>
          <w:trHeight w:hRule="exact" w:val="340"/>
        </w:trPr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:rsidR="00781320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  <w:tr w:rsidR="005368D4" w:rsidRPr="00AD7E9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25.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</w:tr>
      <w:tr w:rsidR="005368D4" w:rsidRPr="00AD7E97" w:rsidTr="00893731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</w:tr>
      <w:tr w:rsidR="005368D4" w:rsidRPr="00AD7E97" w:rsidTr="00893731">
        <w:trPr>
          <w:trHeight w:hRule="exact" w:val="340"/>
        </w:trPr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68D4" w:rsidRPr="00AD7E97" w:rsidTr="00893731">
        <w:trPr>
          <w:trHeight w:hRule="exact" w:val="340"/>
        </w:trPr>
        <w:tc>
          <w:tcPr>
            <w:tcW w:w="357" w:type="pct"/>
            <w:vAlign w:val="center"/>
          </w:tcPr>
          <w:p w:rsidR="005368D4" w:rsidRPr="00AD7E97" w:rsidRDefault="00D502F9" w:rsidP="00361B51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BCDE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CDE</w:t>
            </w:r>
          </w:p>
        </w:tc>
        <w:tc>
          <w:tcPr>
            <w:tcW w:w="357" w:type="pct"/>
            <w:vAlign w:val="center"/>
          </w:tcPr>
          <w:p w:rsidR="005368D4" w:rsidRPr="00AD7E97" w:rsidRDefault="00D502F9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ACD</w:t>
            </w:r>
          </w:p>
        </w:tc>
        <w:tc>
          <w:tcPr>
            <w:tcW w:w="357" w:type="pct"/>
            <w:vAlign w:val="center"/>
          </w:tcPr>
          <w:p w:rsidR="005368D4" w:rsidRPr="00AD7E97" w:rsidRDefault="005368D4" w:rsidP="00D84AEA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5368D4" w:rsidRPr="00AD7E97" w:rsidRDefault="005368D4" w:rsidP="00840A72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21587E" w:rsidRDefault="00AD323D" w:rsidP="0004400F">
      <w:pPr>
        <w:pStyle w:val="a8"/>
        <w:rPr>
          <w:rFonts w:eastAsia="華康中明體"/>
          <w:sz w:val="16"/>
          <w:szCs w:val="16"/>
        </w:rPr>
      </w:pPr>
    </w:p>
    <w:p w:rsidR="005B6919" w:rsidRPr="00087415" w:rsidRDefault="005B6919" w:rsidP="0021587E">
      <w:pPr>
        <w:autoSpaceDE w:val="0"/>
        <w:autoSpaceDN w:val="0"/>
        <w:adjustRightInd w:val="0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9655"/>
      </w:tblGrid>
      <w:tr w:rsidR="002A6762" w:rsidRPr="00AD7E97" w:rsidTr="00D502F9">
        <w:trPr>
          <w:trHeight w:hRule="exact" w:val="325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AD7E97" w:rsidRDefault="002A6762" w:rsidP="00D502F9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  <w:r w:rsidR="00D502F9">
              <w:rPr>
                <w:rFonts w:hint="eastAsia"/>
                <w:b w:val="0"/>
                <w:sz w:val="20"/>
                <w:szCs w:val="20"/>
              </w:rPr>
              <w:t>2</w:t>
            </w:r>
            <w:r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840A72" w:rsidRDefault="00D502F9" w:rsidP="00D502F9">
            <w:pPr>
              <w:pStyle w:val="11"/>
              <w:spacing w:line="240" w:lineRule="auto"/>
              <w:ind w:left="323" w:hanging="323"/>
            </w:pPr>
            <w:r>
              <w:rPr>
                <w:rFonts w:hint="eastAsia"/>
              </w:rPr>
              <w:t>C</w:t>
            </w:r>
          </w:p>
        </w:tc>
      </w:tr>
      <w:tr w:rsidR="002A6762" w:rsidRPr="002620AB" w:rsidTr="00D502F9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Pr="002620AB" w:rsidRDefault="002A6762" w:rsidP="00D502F9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  <w:r w:rsidR="00D502F9">
              <w:rPr>
                <w:rFonts w:hint="eastAsia"/>
                <w:b w:val="0"/>
                <w:sz w:val="20"/>
                <w:szCs w:val="20"/>
              </w:rPr>
              <w:t>3</w:t>
            </w:r>
            <w:r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502F9" w:rsidRDefault="00D502F9" w:rsidP="00D502F9">
            <w:pPr>
              <w:pStyle w:val="11"/>
              <w:spacing w:line="240" w:lineRule="auto"/>
              <w:ind w:left="323" w:hanging="323"/>
            </w:pPr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sym w:font="Wingdings" w:char="F0FE"/>
            </w:r>
            <w:r w:rsidRPr="0054777A">
              <w:rPr>
                <w:rFonts w:hint="eastAsia"/>
              </w:rPr>
              <w:t>轉移作用</w:t>
            </w:r>
          </w:p>
          <w:p w:rsidR="002A6762" w:rsidRPr="00840A72" w:rsidRDefault="00D502F9" w:rsidP="00D502F9">
            <w:pPr>
              <w:pStyle w:val="11"/>
              <w:spacing w:line="240" w:lineRule="auto"/>
              <w:ind w:left="323" w:hanging="323"/>
            </w:pPr>
            <w:r>
              <w:rPr>
                <w:rFonts w:hint="eastAsia"/>
              </w:rPr>
              <w:t>(2)</w:t>
            </w:r>
            <w:r w:rsidRPr="0054777A">
              <w:rPr>
                <w:rFonts w:hint="eastAsia"/>
              </w:rPr>
              <w:t>將憤怒的情緒轉移到付費後便可毆打而不會反抗的玩偶人身上</w:t>
            </w:r>
          </w:p>
        </w:tc>
      </w:tr>
      <w:tr w:rsidR="00893731" w:rsidRPr="002620AB" w:rsidTr="00D502F9">
        <w:trPr>
          <w:trHeight w:val="305"/>
        </w:trPr>
        <w:tc>
          <w:tcPr>
            <w:tcW w:w="29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93731" w:rsidRDefault="00893731" w:rsidP="00D502F9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  <w:r w:rsidR="00D502F9">
              <w:rPr>
                <w:rFonts w:hint="eastAsia"/>
                <w:b w:val="0"/>
                <w:sz w:val="20"/>
                <w:szCs w:val="20"/>
              </w:rPr>
              <w:t>4</w:t>
            </w:r>
            <w:r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705" w:type="pct"/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93731" w:rsidRPr="00840A72" w:rsidRDefault="00D502F9" w:rsidP="00D502F9">
            <w:pPr>
              <w:pStyle w:val="11"/>
              <w:spacing w:line="240" w:lineRule="auto"/>
              <w:ind w:left="323" w:hanging="323"/>
            </w:pPr>
            <w:r>
              <w:rPr>
                <w:rFonts w:hint="eastAsia"/>
              </w:rPr>
              <w:t>B</w:t>
            </w:r>
          </w:p>
        </w:tc>
      </w:tr>
      <w:tr w:rsidR="002A6762" w:rsidRPr="002620AB" w:rsidTr="00D502F9">
        <w:tc>
          <w:tcPr>
            <w:tcW w:w="29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A6762" w:rsidRDefault="002A6762" w:rsidP="00D502F9">
            <w:pPr>
              <w:pStyle w:val="a8"/>
              <w:snapToGrid w:val="0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  <w:r w:rsidR="00D502F9">
              <w:rPr>
                <w:rFonts w:hint="eastAsia"/>
                <w:b w:val="0"/>
                <w:sz w:val="20"/>
                <w:szCs w:val="20"/>
              </w:rPr>
              <w:t>5</w:t>
            </w:r>
            <w:r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705" w:type="pct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502F9" w:rsidRDefault="00D502F9" w:rsidP="00D502F9">
            <w:pPr>
              <w:pStyle w:val="11"/>
              <w:spacing w:line="240" w:lineRule="auto"/>
              <w:ind w:left="323" w:hanging="323"/>
              <w:rPr>
                <w:noProof/>
              </w:rPr>
            </w:pPr>
            <w:r>
              <w:rPr>
                <w:rFonts w:hint="eastAsia"/>
                <w:noProof/>
              </w:rPr>
              <w:t>(1)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t>對房東與公司的不悅</w:t>
            </w:r>
          </w:p>
          <w:p w:rsidR="00D502F9" w:rsidRDefault="00D502F9" w:rsidP="00D502F9">
            <w:pPr>
              <w:pStyle w:val="11"/>
              <w:spacing w:line="240" w:lineRule="auto"/>
              <w:ind w:left="323" w:hanging="323"/>
              <w:rPr>
                <w:noProof/>
              </w:rPr>
            </w:pPr>
            <w:r>
              <w:rPr>
                <w:rFonts w:hint="eastAsia"/>
                <w:noProof/>
              </w:rPr>
              <w:t>(2)</w:t>
            </w:r>
            <w:r>
              <w:rPr>
                <w:rFonts w:hint="eastAsia"/>
                <w:noProof/>
              </w:rPr>
              <w:tab/>
            </w:r>
            <w:r w:rsidRPr="00470C33">
              <w:rPr>
                <w:rFonts w:hint="eastAsia"/>
              </w:rPr>
              <w:t>很喜歡佳播。或：不想和佳播分手。或：無法面對兩人愈來愈不相愛的樣子</w:t>
            </w:r>
          </w:p>
          <w:p w:rsidR="002A6762" w:rsidRPr="00840A72" w:rsidRDefault="00D502F9" w:rsidP="00D502F9">
            <w:pPr>
              <w:pStyle w:val="11"/>
              <w:spacing w:line="240" w:lineRule="auto"/>
              <w:ind w:left="323" w:hanging="323"/>
            </w:pPr>
            <w:r>
              <w:rPr>
                <w:rFonts w:hint="eastAsia"/>
                <w:noProof/>
              </w:rPr>
              <w:t>(3)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t>分手便不用看到壞結局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A71ADD" w:rsidRDefault="00361B51" w:rsidP="006C499A">
      <w:pPr>
        <w:pStyle w:val="1"/>
        <w:ind w:left="292" w:hanging="292"/>
        <w:rPr>
          <w:rStyle w:val="af8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 w:rsidR="00A71ADD" w:rsidRPr="001D11FE">
        <w:rPr>
          <w:rFonts w:hint="eastAsia"/>
        </w:rPr>
        <w:t>(</w:t>
      </w:r>
      <w:r w:rsidR="00A71ADD" w:rsidRPr="001D11FE">
        <w:t>A</w:t>
      </w:r>
      <w:r w:rsidR="00A71ADD" w:rsidRPr="001D11FE">
        <w:rPr>
          <w:rFonts w:hint="eastAsia"/>
        </w:rPr>
        <w:t>)</w:t>
      </w:r>
      <w:r w:rsidR="00A71ADD" w:rsidRPr="000138F5">
        <w:rPr>
          <w:rStyle w:val="af8"/>
          <w:rFonts w:hint="eastAsia"/>
        </w:rPr>
        <w:t>ㄍㄨㄤˇ／ㄎㄨㄤˋ</w:t>
      </w:r>
      <w:r w:rsidR="00D502F9">
        <w:rPr>
          <w:rStyle w:val="af8"/>
          <w:rFonts w:hint="eastAsia"/>
        </w:rPr>
        <w:t xml:space="preserve">  </w:t>
      </w:r>
      <w:r w:rsidR="00A71ADD" w:rsidRPr="001D11FE">
        <w:t>(B)</w:t>
      </w:r>
      <w:r w:rsidR="00A71ADD" w:rsidRPr="001D11FE">
        <w:rPr>
          <w:rFonts w:hint="eastAsia"/>
        </w:rPr>
        <w:t>ㄅ</w:t>
      </w:r>
      <w:r w:rsidR="00A71ADD" w:rsidRPr="000138F5">
        <w:rPr>
          <w:rStyle w:val="af8"/>
          <w:rFonts w:hint="eastAsia"/>
        </w:rPr>
        <w:t>ㄛˊ／ㄆㄛˋ</w:t>
      </w:r>
      <w:r w:rsidR="00A71ADD" w:rsidRPr="000138F5">
        <w:rPr>
          <w:rStyle w:val="af8"/>
          <w:rFonts w:hint="eastAsia"/>
        </w:rPr>
        <w:br/>
      </w:r>
      <w:r w:rsidR="00A71ADD" w:rsidRPr="001D11FE">
        <w:t>(C)</w:t>
      </w:r>
      <w:r w:rsidR="00A71ADD" w:rsidRPr="000138F5">
        <w:rPr>
          <w:rStyle w:val="af8"/>
          <w:rFonts w:hint="eastAsia"/>
        </w:rPr>
        <w:t>ㄏㄨㄟ／ㄉㄨㄛˋ</w:t>
      </w:r>
      <w:r w:rsidR="00D502F9">
        <w:rPr>
          <w:rStyle w:val="af8"/>
          <w:rFonts w:hint="eastAsia"/>
        </w:rPr>
        <w:t xml:space="preserve">  </w:t>
      </w:r>
      <w:r w:rsidR="00A71ADD" w:rsidRPr="001D11FE">
        <w:t>(D)</w:t>
      </w:r>
      <w:r w:rsidR="00A71ADD" w:rsidRPr="000138F5">
        <w:rPr>
          <w:rStyle w:val="af8"/>
          <w:rFonts w:hint="eastAsia"/>
        </w:rPr>
        <w:t>ㄗㄡ</w:t>
      </w:r>
      <w:r w:rsidR="00A71ADD">
        <w:rPr>
          <w:rStyle w:val="af8"/>
          <w:rFonts w:hint="eastAsia"/>
          <w:lang w:eastAsia="zh-HK"/>
        </w:rPr>
        <w:t>。</w:t>
      </w:r>
    </w:p>
    <w:p w:rsidR="00A71ADD" w:rsidRDefault="00A71ADD" w:rsidP="00A71ADD">
      <w:pPr>
        <w:pStyle w:val="1"/>
        <w:ind w:left="292" w:hanging="292"/>
      </w:pPr>
      <w:r>
        <w:rPr>
          <w:rStyle w:val="af8"/>
          <w:rFonts w:hint="eastAsia"/>
        </w:rPr>
        <w:t>2.</w:t>
      </w:r>
      <w:r>
        <w:rPr>
          <w:rStyle w:val="af8"/>
          <w:rFonts w:hint="eastAsia"/>
        </w:rPr>
        <w:tab/>
      </w:r>
      <w:r w:rsidRPr="00167349">
        <w:t>(</w:t>
      </w:r>
      <w:r w:rsidRPr="00167349">
        <w:rPr>
          <w:rFonts w:hint="eastAsia"/>
        </w:rPr>
        <w:t>A</w:t>
      </w:r>
      <w:r w:rsidRPr="00167349">
        <w:t>)</w:t>
      </w:r>
      <w:r>
        <w:rPr>
          <w:rFonts w:hint="eastAsia"/>
        </w:rPr>
        <w:t>震「</w:t>
      </w:r>
      <w:r w:rsidRPr="00167349">
        <w:rPr>
          <w:rFonts w:hint="eastAsia"/>
        </w:rPr>
        <w:t>憾</w:t>
      </w:r>
      <w:r>
        <w:rPr>
          <w:rFonts w:hint="eastAsia"/>
        </w:rPr>
        <w:t>」</w:t>
      </w:r>
      <w:r w:rsidRPr="00167349">
        <w:rPr>
          <w:rFonts w:hint="eastAsia"/>
        </w:rPr>
        <w:t>→撼</w:t>
      </w:r>
      <w:r w:rsidR="00D502F9">
        <w:rPr>
          <w:rFonts w:hint="eastAsia"/>
        </w:rPr>
        <w:t xml:space="preserve">  </w:t>
      </w:r>
      <w:r w:rsidRPr="00167349">
        <w:t>(</w:t>
      </w:r>
      <w:r w:rsidRPr="00167349">
        <w:rPr>
          <w:rFonts w:hint="eastAsia"/>
        </w:rPr>
        <w:t>B</w:t>
      </w:r>
      <w:r w:rsidRPr="00167349">
        <w:t>)</w:t>
      </w:r>
      <w:r>
        <w:rPr>
          <w:rFonts w:hint="eastAsia"/>
        </w:rPr>
        <w:t>「</w:t>
      </w:r>
      <w:r w:rsidRPr="00167349">
        <w:rPr>
          <w:rFonts w:hint="eastAsia"/>
        </w:rPr>
        <w:t>身</w:t>
      </w:r>
      <w:r>
        <w:rPr>
          <w:rFonts w:hint="eastAsia"/>
        </w:rPr>
        <w:t>」理狀況</w:t>
      </w:r>
      <w:r w:rsidRPr="00167349">
        <w:rPr>
          <w:rFonts w:hint="eastAsia"/>
        </w:rPr>
        <w:t>→生</w:t>
      </w:r>
      <w:r>
        <w:rPr>
          <w:rFonts w:hint="eastAsia"/>
        </w:rPr>
        <w:br/>
      </w:r>
      <w:r w:rsidRPr="00167349">
        <w:t>(D)</w:t>
      </w:r>
      <w:r w:rsidR="00324CC5">
        <w:t>功虧一</w:t>
      </w:r>
      <w:r w:rsidR="00324CC5">
        <w:rPr>
          <w:rFonts w:hint="eastAsia"/>
        </w:rPr>
        <w:t>「</w:t>
      </w:r>
      <w:r w:rsidR="00324CC5">
        <w:t>匱</w:t>
      </w:r>
      <w:r w:rsidR="00324CC5">
        <w:rPr>
          <w:rFonts w:hint="eastAsia"/>
        </w:rPr>
        <w:t>」</w:t>
      </w:r>
      <w:r w:rsidR="00324CC5" w:rsidRPr="00F074BB">
        <w:t>→</w:t>
      </w:r>
      <w:r w:rsidR="00324CC5">
        <w:t>簣</w:t>
      </w:r>
      <w:r w:rsidR="00324CC5" w:rsidRPr="00F074BB">
        <w:t>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3.</w:t>
      </w:r>
      <w:r>
        <w:rPr>
          <w:rFonts w:hint="eastAsia"/>
        </w:rPr>
        <w:tab/>
      </w:r>
      <w:r w:rsidRPr="0060182D">
        <w:t>(A)</w:t>
      </w:r>
      <w:r>
        <w:rPr>
          <w:rFonts w:hint="eastAsia"/>
        </w:rPr>
        <w:t>口無遮攔：</w:t>
      </w:r>
      <w:r w:rsidRPr="0060182D">
        <w:rPr>
          <w:rFonts w:hint="eastAsia"/>
        </w:rPr>
        <w:t>形容說話沒有顧忌，有什麼說什麼</w:t>
      </w:r>
      <w:r>
        <w:rPr>
          <w:rFonts w:hint="eastAsia"/>
        </w:rPr>
        <w:t>。</w:t>
      </w:r>
      <w:r w:rsidRPr="008B0EA8">
        <w:rPr>
          <w:rFonts w:hint="eastAsia"/>
        </w:rPr>
        <w:t>參加</w:t>
      </w:r>
      <w:r w:rsidRPr="008B0EA8">
        <w:t>演講比賽</w:t>
      </w:r>
      <w:r w:rsidRPr="008B0EA8">
        <w:rPr>
          <w:rFonts w:hint="eastAsia"/>
        </w:rPr>
        <w:t>的</w:t>
      </w:r>
      <w:r w:rsidRPr="008B0EA8">
        <w:t>參賽者</w:t>
      </w:r>
      <w:r w:rsidRPr="008B0EA8">
        <w:rPr>
          <w:rFonts w:hint="eastAsia"/>
        </w:rPr>
        <w:t>應</w:t>
      </w:r>
      <w:r w:rsidRPr="008B0EA8">
        <w:t>口才流暢或言辭得體，</w:t>
      </w:r>
      <w:r w:rsidRPr="008B0EA8">
        <w:rPr>
          <w:rFonts w:hint="eastAsia"/>
        </w:rPr>
        <w:t>「</w:t>
      </w:r>
      <w:r w:rsidRPr="008B0EA8">
        <w:t>口無遮攔</w:t>
      </w:r>
      <w:r w:rsidRPr="008B0EA8">
        <w:rPr>
          <w:rFonts w:hint="eastAsia"/>
        </w:rPr>
        <w:t>」</w:t>
      </w:r>
      <w:r w:rsidRPr="008B0EA8">
        <w:t>暗示說話缺乏節制，與演講比賽所要求的專業表達不相符，</w:t>
      </w:r>
      <w:r w:rsidRPr="008B0EA8">
        <w:rPr>
          <w:rFonts w:hint="eastAsia"/>
        </w:rPr>
        <w:t>宜改為「口若懸河」</w:t>
      </w:r>
      <w:r w:rsidR="00D502F9">
        <w:rPr>
          <w:rFonts w:hint="eastAsia"/>
        </w:rPr>
        <w:t xml:space="preserve">  </w:t>
      </w:r>
      <w:r w:rsidRPr="00AF3564">
        <w:t>(B)</w:t>
      </w:r>
      <w:r w:rsidRPr="00AF3564">
        <w:t>漸趨式微：慢慢傾向衰落</w:t>
      </w:r>
      <w:r w:rsidR="00D502F9">
        <w:rPr>
          <w:rFonts w:hint="eastAsia"/>
        </w:rPr>
        <w:t xml:space="preserve">  </w:t>
      </w:r>
      <w:r w:rsidRPr="00AF3564">
        <w:t>(C)</w:t>
      </w:r>
      <w:r w:rsidRPr="00AF3564">
        <w:t>令人不齒：讓人不屑與之為伍，多指行為讓人輕視、瞧不起</w:t>
      </w:r>
      <w:r w:rsidR="00D502F9">
        <w:rPr>
          <w:rFonts w:hint="eastAsia"/>
        </w:rPr>
        <w:t xml:space="preserve">  </w:t>
      </w:r>
      <w:r w:rsidRPr="00AF3564">
        <w:t>(D)</w:t>
      </w:r>
      <w:r w:rsidRPr="00AF3564">
        <w:t>開張聖聽：擴大天子的見聞，意指廣聽群臣意見。</w:t>
      </w:r>
    </w:p>
    <w:p w:rsidR="006C499A" w:rsidRDefault="00A71ADD" w:rsidP="00A71ADD">
      <w:pPr>
        <w:pStyle w:val="1"/>
        <w:ind w:left="292" w:hanging="292"/>
      </w:pPr>
      <w:r>
        <w:t>4.</w:t>
      </w:r>
      <w:r>
        <w:rPr>
          <w:rFonts w:hint="eastAsia"/>
        </w:rPr>
        <w:tab/>
      </w:r>
      <w:r w:rsidRPr="00067780">
        <w:t>(A)</w:t>
      </w:r>
      <w:r w:rsidRPr="00067780">
        <w:rPr>
          <w:rFonts w:hint="eastAsia"/>
        </w:rPr>
        <w:t>「未來的你」、「現在的自己」並未將用於甲範圍的詞語用於乙範圍，亦無新的詮釋。此為「未來」與「現在」對比的映襯</w:t>
      </w:r>
      <w:r w:rsidR="00D502F9">
        <w:rPr>
          <w:rFonts w:hint="eastAsia"/>
        </w:rPr>
        <w:t xml:space="preserve">  </w:t>
      </w:r>
      <w:r w:rsidRPr="00067780">
        <w:t>(B)</w:t>
      </w:r>
      <w:r w:rsidRPr="00067780">
        <w:rPr>
          <w:rFonts w:hint="eastAsia"/>
        </w:rPr>
        <w:t>「付出」、「犧牲」、「想過的人生」未將用於甲範圍的詞語用於乙範圍，亦無新的詮釋。此處以「犧牲」、「人生」形成近似押韻的效果</w:t>
      </w:r>
      <w:r w:rsidR="00D502F9">
        <w:rPr>
          <w:rFonts w:hint="eastAsia"/>
        </w:rPr>
        <w:t xml:space="preserve">  </w:t>
      </w:r>
      <w:r w:rsidRPr="00067780">
        <w:t>(C)</w:t>
      </w:r>
      <w:r w:rsidRPr="00067780">
        <w:rPr>
          <w:rFonts w:hint="eastAsia"/>
        </w:rPr>
        <w:t>將生態環境上的「水土保持」用於臉上，有了新的詮釋（土地的水土→臉的滋潤）</w:t>
      </w:r>
      <w:r w:rsidR="00D502F9">
        <w:rPr>
          <w:rFonts w:hint="eastAsia"/>
        </w:rPr>
        <w:t xml:space="preserve">  </w:t>
      </w:r>
      <w:r w:rsidRPr="00067780">
        <w:t>(D)</w:t>
      </w:r>
      <w:r w:rsidRPr="00067780">
        <w:rPr>
          <w:rFonts w:hint="eastAsia"/>
        </w:rPr>
        <w:t>「服裝店」、「書店」、「展示氣質」、「展示服裝」未將用於甲範圍的詞語用於乙範圍，亦無新的詮釋。此處為類疊。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lastRenderedPageBreak/>
        <w:t>5.</w:t>
      </w:r>
      <w:r>
        <w:rPr>
          <w:rFonts w:hint="eastAsia"/>
        </w:rPr>
        <w:tab/>
      </w:r>
      <w:r w:rsidRPr="007D1FA0">
        <w:rPr>
          <w:rFonts w:hint="eastAsia"/>
        </w:rPr>
        <w:t>從甲詩的「黑而且美」、「流星雨」，可推知是戀人的「眼睛」或「頭髮」，才會符合黑色且閃閃發光的特質。接著，「傾斜」或「平直」的特性，與乙文「滑去」的動態感較為切合。再接著，從丙詩「灼灼燃燒那些頑強」，可推知此處應填入「燭臺」或「燈火」，才有火焰能夠照亮黑夜並且燃燒。最後，從丁詩中，「積累」、「一揮就推倒」的意象，可推知「積木」較為適合。故答案為</w:t>
      </w:r>
      <w:r w:rsidRPr="007D1FA0">
        <w:rPr>
          <w:rFonts w:hint="eastAsia"/>
        </w:rPr>
        <w:t>(</w:t>
      </w:r>
      <w:r w:rsidRPr="007D1FA0">
        <w:t>B</w:t>
      </w:r>
      <w:r w:rsidRPr="007D1FA0">
        <w:rPr>
          <w:rFonts w:hint="eastAsia"/>
        </w:rPr>
        <w:t>)</w:t>
      </w:r>
      <w:r w:rsidRPr="007D1FA0">
        <w:rPr>
          <w:rFonts w:hint="eastAsia"/>
        </w:rPr>
        <w:t>。甲乙丙丁出處依序為：紀弦〈戀人之目〉、柯裕棻〈行路難〉、羅任玲〈野地〉、陳滅〈廢墟碼頭〉。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6.</w:t>
      </w:r>
      <w:r>
        <w:rPr>
          <w:rFonts w:hint="eastAsia"/>
        </w:rPr>
        <w:tab/>
      </w:r>
      <w:r w:rsidRPr="002D5728">
        <w:t>(A)</w:t>
      </w:r>
      <w:r w:rsidRPr="001F5E27">
        <w:rPr>
          <w:rFonts w:hint="eastAsia"/>
        </w:rPr>
        <w:t>由「只要遇熱</w:t>
      </w:r>
      <w:r w:rsidRPr="001F5E27">
        <w:t>65</w:t>
      </w:r>
      <w:r w:rsidRPr="001F5E27">
        <w:rPr>
          <w:rFonts w:hint="eastAsia"/>
        </w:rPr>
        <w:t>℃以上就會釋放雙酚</w:t>
      </w:r>
      <w:r w:rsidRPr="001F5E27">
        <w:t>A</w:t>
      </w:r>
      <w:r w:rsidRPr="001F5E27">
        <w:rPr>
          <w:rFonts w:hint="eastAsia"/>
        </w:rPr>
        <w:t>，除影響內分泌，還會增加罹癌風險」，可知影響內分泌、增加罹癌風險的是「外帶杯杯蓋遇熱</w:t>
      </w:r>
      <w:r w:rsidRPr="001F5E27">
        <w:t>65</w:t>
      </w:r>
      <w:r w:rsidRPr="001F5E27">
        <w:rPr>
          <w:rFonts w:hint="eastAsia"/>
        </w:rPr>
        <w:t>℃以上」釋放的「雙酚</w:t>
      </w:r>
      <w:r w:rsidRPr="001F5E27">
        <w:t>A</w:t>
      </w:r>
      <w:r w:rsidRPr="001F5E27">
        <w:rPr>
          <w:rFonts w:hint="eastAsia"/>
        </w:rPr>
        <w:t>」，並非「只要使用外帶杯盛裝飲料」就有風險</w:t>
      </w:r>
      <w:r w:rsidR="00D502F9">
        <w:rPr>
          <w:rFonts w:hint="eastAsia"/>
        </w:rPr>
        <w:br/>
      </w:r>
      <w:r w:rsidRPr="002D5728">
        <w:t>(B)</w:t>
      </w:r>
      <w:r w:rsidRPr="001F5E27">
        <w:rPr>
          <w:rFonts w:hint="eastAsia"/>
        </w:rPr>
        <w:t>由「雙酚</w:t>
      </w:r>
      <w:r w:rsidRPr="001F5E27">
        <w:t>A</w:t>
      </w:r>
      <w:r w:rsidRPr="001F5E27">
        <w:rPr>
          <w:rFonts w:hint="eastAsia"/>
        </w:rPr>
        <w:t>半衰期只有</w:t>
      </w:r>
      <w:r w:rsidRPr="001F5E27">
        <w:t>6</w:t>
      </w:r>
      <w:r w:rsidRPr="001F5E27">
        <w:rPr>
          <w:rFonts w:hint="eastAsia"/>
        </w:rPr>
        <w:t>小時（意謂</w:t>
      </w:r>
      <w:r w:rsidRPr="001F5E27">
        <w:t>6</w:t>
      </w:r>
      <w:r w:rsidRPr="001F5E27">
        <w:rPr>
          <w:rFonts w:hint="eastAsia"/>
        </w:rPr>
        <w:t>小時後雙酚</w:t>
      </w:r>
      <w:r w:rsidRPr="001F5E27">
        <w:t>A</w:t>
      </w:r>
      <w:r w:rsidRPr="001F5E27">
        <w:rPr>
          <w:rFonts w:hint="eastAsia"/>
        </w:rPr>
        <w:t>的濃度只剩初始時的一半），除非持續不斷地接觸，否則危害不大。</w:t>
      </w:r>
      <w:r w:rsidRPr="001F5E27">
        <w:t>6</w:t>
      </w:r>
      <w:r w:rsidRPr="001F5E27">
        <w:rPr>
          <w:rFonts w:hint="eastAsia"/>
        </w:rPr>
        <w:t>號熱飲杯蓋本來就不構成雙酚</w:t>
      </w:r>
      <w:r w:rsidRPr="001F5E27">
        <w:t>A</w:t>
      </w:r>
      <w:r w:rsidRPr="001F5E27">
        <w:rPr>
          <w:rFonts w:hint="eastAsia"/>
        </w:rPr>
        <w:t>暴露的問題，何況業者也都已改用</w:t>
      </w:r>
      <w:r w:rsidRPr="001F5E27">
        <w:t>5</w:t>
      </w:r>
      <w:r w:rsidRPr="001F5E27">
        <w:rPr>
          <w:rFonts w:hint="eastAsia"/>
        </w:rPr>
        <w:t>號材質」，可知「</w:t>
      </w:r>
      <w:r w:rsidRPr="001F5E27">
        <w:t>6</w:t>
      </w:r>
      <w:r w:rsidRPr="001F5E27">
        <w:rPr>
          <w:rFonts w:hint="eastAsia"/>
        </w:rPr>
        <w:t>小時」是雙酚</w:t>
      </w:r>
      <w:r w:rsidRPr="001F5E27">
        <w:t>A</w:t>
      </w:r>
      <w:r w:rsidRPr="001F5E27">
        <w:rPr>
          <w:rFonts w:hint="eastAsia"/>
        </w:rPr>
        <w:t>的「半衰期」，並非「</w:t>
      </w:r>
      <w:r w:rsidRPr="001F5E27">
        <w:t>6</w:t>
      </w:r>
      <w:r w:rsidRPr="001F5E27">
        <w:rPr>
          <w:rFonts w:hint="eastAsia"/>
        </w:rPr>
        <w:t>小時」後杯蓋會產生雙酚</w:t>
      </w:r>
      <w:r w:rsidRPr="001F5E27">
        <w:t>A</w:t>
      </w:r>
      <w:r w:rsidRPr="001F5E27">
        <w:rPr>
          <w:rFonts w:hint="eastAsia"/>
        </w:rPr>
        <w:t>。更何況，無論</w:t>
      </w:r>
      <w:r w:rsidRPr="001F5E27">
        <w:t>5</w:t>
      </w:r>
      <w:r w:rsidRPr="001F5E27">
        <w:rPr>
          <w:rFonts w:hint="eastAsia"/>
        </w:rPr>
        <w:t>號或</w:t>
      </w:r>
      <w:r w:rsidRPr="001F5E27">
        <w:t>6</w:t>
      </w:r>
      <w:r w:rsidRPr="001F5E27">
        <w:rPr>
          <w:rFonts w:hint="eastAsia"/>
        </w:rPr>
        <w:t>號材質的熱飲杯蓋，都不構成雙酚</w:t>
      </w:r>
      <w:r w:rsidRPr="001F5E27">
        <w:t>A</w:t>
      </w:r>
      <w:r w:rsidRPr="001F5E27">
        <w:rPr>
          <w:rFonts w:hint="eastAsia"/>
        </w:rPr>
        <w:t>暴露的問題</w:t>
      </w:r>
      <w:r w:rsidR="00D502F9">
        <w:rPr>
          <w:rFonts w:hint="eastAsia"/>
        </w:rPr>
        <w:t xml:space="preserve">  </w:t>
      </w:r>
      <w:r w:rsidRPr="002D5728">
        <w:t>(C)</w:t>
      </w:r>
      <w:r w:rsidRPr="001F5E27">
        <w:rPr>
          <w:rFonts w:hint="eastAsia"/>
        </w:rPr>
        <w:t>由報導乙「</w:t>
      </w:r>
      <w:r w:rsidRPr="001F5E27">
        <w:t>6</w:t>
      </w:r>
      <w:r w:rsidRPr="001F5E27">
        <w:rPr>
          <w:rFonts w:hint="eastAsia"/>
        </w:rPr>
        <w:t>號熱飲杯蓋本來就不構成雙酚</w:t>
      </w:r>
      <w:r w:rsidRPr="001F5E27">
        <w:t>A</w:t>
      </w:r>
      <w:r w:rsidRPr="001F5E27">
        <w:rPr>
          <w:rFonts w:hint="eastAsia"/>
        </w:rPr>
        <w:t>暴露的問題，何況業者也都已改用</w:t>
      </w:r>
      <w:r w:rsidRPr="001F5E27">
        <w:t>5</w:t>
      </w:r>
      <w:r w:rsidRPr="001F5E27">
        <w:rPr>
          <w:rFonts w:hint="eastAsia"/>
        </w:rPr>
        <w:t>號材質」，可知</w:t>
      </w:r>
      <w:r w:rsidRPr="001F5E27">
        <w:t>6</w:t>
      </w:r>
      <w:r w:rsidRPr="001F5E27">
        <w:rPr>
          <w:rFonts w:hint="eastAsia"/>
        </w:rPr>
        <w:t>號熱飲杯蓋本就不會暴露雙</w:t>
      </w:r>
      <w:r w:rsidRPr="001F5E27">
        <w:rPr>
          <w:rFonts w:hint="eastAsia"/>
        </w:rPr>
        <w:lastRenderedPageBreak/>
        <w:t>酚</w:t>
      </w:r>
      <w:r w:rsidRPr="001F5E27">
        <w:t>A</w:t>
      </w:r>
      <w:r w:rsidRPr="001F5E27">
        <w:rPr>
          <w:rFonts w:hint="eastAsia"/>
        </w:rPr>
        <w:t>，而</w:t>
      </w:r>
      <w:r w:rsidRPr="001F5E27">
        <w:t>5</w:t>
      </w:r>
      <w:r w:rsidRPr="001F5E27">
        <w:rPr>
          <w:rFonts w:hint="eastAsia"/>
        </w:rPr>
        <w:t>號材質比</w:t>
      </w:r>
      <w:r w:rsidRPr="001F5E27">
        <w:t>6</w:t>
      </w:r>
      <w:r w:rsidRPr="001F5E27">
        <w:rPr>
          <w:rFonts w:hint="eastAsia"/>
        </w:rPr>
        <w:t>號安全，不可能危害更大</w:t>
      </w:r>
      <w:r w:rsidR="00D502F9">
        <w:rPr>
          <w:rFonts w:hint="eastAsia"/>
        </w:rPr>
        <w:t xml:space="preserve">  </w:t>
      </w:r>
      <w:r w:rsidRPr="002D5728">
        <w:t>(D)</w:t>
      </w:r>
      <w:r w:rsidRPr="001F5E27">
        <w:rPr>
          <w:rFonts w:hint="eastAsia"/>
        </w:rPr>
        <w:t>由報導乙「雙酚</w:t>
      </w:r>
      <w:r w:rsidRPr="001F5E27">
        <w:t>A</w:t>
      </w:r>
      <w:r w:rsidRPr="001F5E27">
        <w:rPr>
          <w:rFonts w:hint="eastAsia"/>
        </w:rPr>
        <w:t>確實被美國環保署列為可能致癌物」，可知報導乙認同報導甲提到的雙酚</w:t>
      </w:r>
      <w:r w:rsidRPr="001F5E27">
        <w:t>A</w:t>
      </w:r>
      <w:r w:rsidRPr="001F5E27">
        <w:rPr>
          <w:rFonts w:hint="eastAsia"/>
        </w:rPr>
        <w:t>可能致癌（「除影響內分泌，還會增加罹癌風險」）。又由報導乙「</w:t>
      </w:r>
      <w:r w:rsidRPr="001F5E27">
        <w:t>6</w:t>
      </w:r>
      <w:r w:rsidRPr="001F5E27">
        <w:rPr>
          <w:rFonts w:hint="eastAsia"/>
        </w:rPr>
        <w:t>號熱飲杯蓋本來就不構成雙酚</w:t>
      </w:r>
      <w:r w:rsidRPr="001F5E27">
        <w:t>A</w:t>
      </w:r>
      <w:r w:rsidRPr="001F5E27">
        <w:rPr>
          <w:rFonts w:hint="eastAsia"/>
        </w:rPr>
        <w:t>暴露的問題，何況業者也都已改用</w:t>
      </w:r>
      <w:r w:rsidRPr="001F5E27">
        <w:t>5</w:t>
      </w:r>
      <w:r w:rsidRPr="001F5E27">
        <w:rPr>
          <w:rFonts w:hint="eastAsia"/>
        </w:rPr>
        <w:t>號材質」，可知無論</w:t>
      </w:r>
      <w:r w:rsidRPr="001F5E27">
        <w:t>5</w:t>
      </w:r>
      <w:r w:rsidRPr="001F5E27">
        <w:rPr>
          <w:rFonts w:hint="eastAsia"/>
        </w:rPr>
        <w:t>號或</w:t>
      </w:r>
      <w:r w:rsidRPr="001F5E27">
        <w:t>6</w:t>
      </w:r>
      <w:r w:rsidRPr="001F5E27">
        <w:rPr>
          <w:rFonts w:hint="eastAsia"/>
        </w:rPr>
        <w:t>號熱飲杯蓋，都不構成暴露雙酚</w:t>
      </w:r>
      <w:r w:rsidRPr="001F5E27">
        <w:t>A</w:t>
      </w:r>
      <w:r w:rsidRPr="001F5E27">
        <w:rPr>
          <w:rFonts w:hint="eastAsia"/>
        </w:rPr>
        <w:t>的問題，飲用外帶熱飲時也不需要拿掉塑膠杯蓋。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Pr="006A1CA5">
        <w:rPr>
          <w:rFonts w:hint="eastAsia"/>
        </w:rPr>
        <w:t>文中提到「蝸居都市」而能不受「紅塵是非」的干擾，關鍵在於抱持「不以物傷性」的生活態度，由「然時日一久，高樓霓虹、車水馬龍竟成生活良伴，漸得『心遠地自偏』」，可知是經過社會歷練的結果。故答案為</w:t>
      </w:r>
      <w:r>
        <w:rPr>
          <w:rFonts w:hint="eastAsia"/>
        </w:rPr>
        <w:t>(</w:t>
      </w:r>
      <w:r w:rsidRPr="006A1CA5">
        <w:t>A</w:t>
      </w:r>
      <w:r>
        <w:rPr>
          <w:rFonts w:hint="eastAsia"/>
        </w:rPr>
        <w:t>)</w:t>
      </w:r>
      <w:r w:rsidRPr="006A1CA5">
        <w:rPr>
          <w:rFonts w:hint="eastAsia"/>
        </w:rPr>
        <w:t>。</w:t>
      </w:r>
    </w:p>
    <w:p w:rsidR="00A71ADD" w:rsidRDefault="00A71ADD" w:rsidP="00A71ADD">
      <w:pPr>
        <w:pStyle w:val="1"/>
        <w:ind w:left="292" w:hanging="292"/>
      </w:pPr>
      <w:r>
        <w:t>8.</w:t>
      </w:r>
      <w:r>
        <w:rPr>
          <w:rFonts w:hint="eastAsia"/>
        </w:rPr>
        <w:tab/>
      </w:r>
      <w:r w:rsidRPr="00C30847">
        <w:rPr>
          <w:rFonts w:hint="eastAsia"/>
        </w:rPr>
        <w:t>(A)</w:t>
      </w:r>
      <w:r w:rsidRPr="00C30847">
        <w:rPr>
          <w:rFonts w:hint="eastAsia"/>
        </w:rPr>
        <w:t>由「</w:t>
      </w:r>
      <w:r w:rsidRPr="00B62D09">
        <w:rPr>
          <w:rFonts w:hint="eastAsia"/>
        </w:rPr>
        <w:t>韓氏蓋為當時之敝俗而言之也，未及師之究竟也</w:t>
      </w:r>
      <w:r w:rsidRPr="00C30847">
        <w:rPr>
          <w:rFonts w:hint="eastAsia"/>
        </w:rPr>
        <w:t>」可知，</w:t>
      </w:r>
      <w:r w:rsidRPr="00B62D09">
        <w:rPr>
          <w:rFonts w:hint="eastAsia"/>
        </w:rPr>
        <w:t>作者認為</w:t>
      </w:r>
      <w:r w:rsidRPr="00B62D09">
        <w:t>韓愈的說法仍受當時社會風氣所限，未能窮盡</w:t>
      </w:r>
      <w:r w:rsidRPr="00B62D09">
        <w:rPr>
          <w:rFonts w:hint="eastAsia"/>
        </w:rPr>
        <w:t>「</w:t>
      </w:r>
      <w:r w:rsidRPr="00B62D09">
        <w:t>師</w:t>
      </w:r>
      <w:r w:rsidRPr="00B62D09">
        <w:rPr>
          <w:rFonts w:hint="eastAsia"/>
        </w:rPr>
        <w:t>」</w:t>
      </w:r>
      <w:r w:rsidRPr="00B62D09">
        <w:t>的真義</w:t>
      </w:r>
      <w:r w:rsidR="00D502F9">
        <w:rPr>
          <w:rFonts w:hint="eastAsia"/>
        </w:rPr>
        <w:t xml:space="preserve">  </w:t>
      </w:r>
      <w:r w:rsidRPr="00C30847">
        <w:rPr>
          <w:rFonts w:hint="eastAsia"/>
        </w:rPr>
        <w:t>(B)</w:t>
      </w:r>
      <w:r w:rsidRPr="00C30847">
        <w:rPr>
          <w:rFonts w:hint="eastAsia"/>
        </w:rPr>
        <w:t>由「</w:t>
      </w:r>
      <w:r w:rsidRPr="00A82765">
        <w:rPr>
          <w:rFonts w:hint="eastAsia"/>
        </w:rPr>
        <w:t>『民生有三，事之如一，君、親、師也。』此為傳道言之也</w:t>
      </w:r>
      <w:r w:rsidRPr="00C30847">
        <w:rPr>
          <w:rFonts w:hint="eastAsia"/>
        </w:rPr>
        <w:t>」可知，</w:t>
      </w:r>
      <w:r w:rsidRPr="00B62D09">
        <w:rPr>
          <w:rFonts w:hint="eastAsia"/>
        </w:rPr>
        <w:t>作者</w:t>
      </w:r>
      <w:r w:rsidRPr="00B62D09">
        <w:t>強調</w:t>
      </w:r>
      <w:r w:rsidRPr="00B62D09">
        <w:rPr>
          <w:rFonts w:hint="eastAsia"/>
        </w:rPr>
        <w:t>「</w:t>
      </w:r>
      <w:r w:rsidRPr="00B62D09">
        <w:t>傳道</w:t>
      </w:r>
      <w:r w:rsidRPr="00B62D09">
        <w:rPr>
          <w:rFonts w:hint="eastAsia"/>
        </w:rPr>
        <w:t>」</w:t>
      </w:r>
      <w:r w:rsidRPr="00B62D09">
        <w:t>才是師道的根本，並認同古人將師的地位與君主、父母等量齊觀</w:t>
      </w:r>
      <w:r w:rsidR="00D502F9">
        <w:rPr>
          <w:rFonts w:hint="eastAsia"/>
        </w:rPr>
        <w:t xml:space="preserve">  </w:t>
      </w:r>
      <w:r w:rsidRPr="00C30847">
        <w:rPr>
          <w:rFonts w:hint="eastAsia"/>
        </w:rPr>
        <w:t>(C)</w:t>
      </w:r>
      <w:r w:rsidRPr="00C30847">
        <w:rPr>
          <w:rFonts w:hint="eastAsia"/>
        </w:rPr>
        <w:t>由「業有精粗，惑亦有大小，授且解者之為師，固然矣」可知，</w:t>
      </w:r>
      <w:r>
        <w:t>授課解惑者也是老師</w:t>
      </w:r>
      <w:r w:rsidRPr="00C30847">
        <w:rPr>
          <w:rFonts w:hint="eastAsia"/>
        </w:rPr>
        <w:t>，只是</w:t>
      </w:r>
      <w:r>
        <w:rPr>
          <w:rFonts w:hint="eastAsia"/>
        </w:rPr>
        <w:t>與</w:t>
      </w:r>
      <w:r w:rsidRPr="00C30847">
        <w:rPr>
          <w:rFonts w:hint="eastAsia"/>
        </w:rPr>
        <w:t>傳道者</w:t>
      </w:r>
      <w:r>
        <w:rPr>
          <w:rFonts w:hint="eastAsia"/>
        </w:rPr>
        <w:t>有所落差</w:t>
      </w:r>
      <w:r w:rsidR="00D502F9">
        <w:rPr>
          <w:rFonts w:hint="eastAsia"/>
        </w:rPr>
        <w:t xml:space="preserve">  </w:t>
      </w:r>
      <w:r w:rsidRPr="00C30847">
        <w:rPr>
          <w:rFonts w:hint="eastAsia"/>
        </w:rPr>
        <w:t>(D)</w:t>
      </w:r>
      <w:r w:rsidRPr="00C30847">
        <w:rPr>
          <w:rFonts w:hint="eastAsia"/>
        </w:rPr>
        <w:t>由「然與傳道有間矣。巫醫</w:t>
      </w:r>
      <w:r w:rsidRPr="00B62D09">
        <w:rPr>
          <w:rFonts w:hint="eastAsia"/>
        </w:rPr>
        <w:t>、</w:t>
      </w:r>
      <w:r w:rsidRPr="00C30847">
        <w:rPr>
          <w:rFonts w:hint="eastAsia"/>
        </w:rPr>
        <w:t>百工之相師，亦不可以概視也」可知，</w:t>
      </w:r>
      <w:r w:rsidRPr="00B62D09">
        <w:t>是指</w:t>
      </w:r>
      <w:r w:rsidRPr="00B62D09">
        <w:rPr>
          <w:rFonts w:hint="eastAsia"/>
        </w:rPr>
        <w:t>巫醫、百工</w:t>
      </w:r>
      <w:r w:rsidRPr="00B62D09">
        <w:t>之間</w:t>
      </w:r>
      <w:r w:rsidRPr="00B62D09">
        <w:rPr>
          <w:rFonts w:hint="eastAsia"/>
        </w:rPr>
        <w:t>有相互拜師學習的</w:t>
      </w:r>
      <w:r w:rsidRPr="00B62D09">
        <w:t>關係，但不等於</w:t>
      </w:r>
      <w:r w:rsidRPr="00B62D09">
        <w:rPr>
          <w:rFonts w:hint="eastAsia"/>
        </w:rPr>
        <w:t>「</w:t>
      </w:r>
      <w:r w:rsidRPr="00B62D09">
        <w:t>傳道</w:t>
      </w:r>
      <w:r w:rsidRPr="00B62D09">
        <w:rPr>
          <w:rFonts w:hint="eastAsia"/>
        </w:rPr>
        <w:t>」</w:t>
      </w:r>
      <w:r w:rsidRPr="00B62D09">
        <w:t>，</w:t>
      </w:r>
      <w:r w:rsidRPr="00B62D09">
        <w:rPr>
          <w:rFonts w:hint="eastAsia"/>
        </w:rPr>
        <w:t>此</w:t>
      </w:r>
      <w:r w:rsidRPr="00B62D09">
        <w:t>混淆</w:t>
      </w:r>
      <w:r w:rsidRPr="00B62D09">
        <w:rPr>
          <w:rFonts w:hint="eastAsia"/>
        </w:rPr>
        <w:t>「</w:t>
      </w:r>
      <w:r w:rsidRPr="00B62D09">
        <w:t>技藝之師</w:t>
      </w:r>
      <w:r w:rsidRPr="00B62D09">
        <w:rPr>
          <w:rFonts w:hint="eastAsia"/>
        </w:rPr>
        <w:t>」</w:t>
      </w:r>
      <w:r w:rsidRPr="00B62D09">
        <w:t>與</w:t>
      </w:r>
      <w:r w:rsidRPr="00B62D09">
        <w:rPr>
          <w:rFonts w:hint="eastAsia"/>
        </w:rPr>
        <w:t>「</w:t>
      </w:r>
      <w:r w:rsidRPr="00B62D09">
        <w:t>傳道之師</w:t>
      </w:r>
      <w:r w:rsidRPr="00B62D09">
        <w:rPr>
          <w:rFonts w:hint="eastAsia"/>
        </w:rPr>
        <w:t>」</w:t>
      </w:r>
      <w:r w:rsidRPr="00B62D09">
        <w:t>的層次</w:t>
      </w:r>
      <w:r w:rsidRPr="00C30847">
        <w:rPr>
          <w:rFonts w:hint="eastAsia"/>
        </w:rPr>
        <w:t>。</w:t>
      </w:r>
      <w:r w:rsidR="00D502F9">
        <w:rPr>
          <w:rFonts w:hint="eastAsia"/>
        </w:rPr>
        <w:br/>
      </w:r>
      <w:r w:rsidRPr="00D502F9">
        <w:rPr>
          <w:rFonts w:hint="eastAsia"/>
          <w:b/>
        </w:rPr>
        <w:t>題幹語譯：</w:t>
      </w:r>
      <w:r w:rsidR="00D502F9">
        <w:rPr>
          <w:rFonts w:hint="eastAsia"/>
          <w:b/>
        </w:rPr>
        <w:br/>
      </w:r>
      <w:r w:rsidRPr="00634CF8">
        <w:rPr>
          <w:rFonts w:hint="eastAsia"/>
        </w:rPr>
        <w:t xml:space="preserve">　　</w:t>
      </w:r>
      <w:r w:rsidRPr="00634CF8">
        <w:t>韓愈感到奇怪，當時的人以互相</w:t>
      </w:r>
      <w:r w:rsidRPr="00634CF8">
        <w:rPr>
          <w:rFonts w:hint="eastAsia"/>
        </w:rPr>
        <w:t>拜師</w:t>
      </w:r>
      <w:r w:rsidRPr="00634CF8">
        <w:t>學習為恥，竟然還不如巫醫和各種工匠之間的師徒關係。韓愈這番話，大概是針對當時的陋習所發</w:t>
      </w:r>
      <w:r w:rsidRPr="00634CF8">
        <w:rPr>
          <w:rFonts w:hint="eastAsia"/>
        </w:rPr>
        <w:t>，</w:t>
      </w:r>
      <w:r w:rsidRPr="00634CF8">
        <w:t>尚未深入探討「師道」的真正深義。</w:t>
      </w:r>
      <w:r w:rsidRPr="00634CF8">
        <w:rPr>
          <w:rFonts w:hint="eastAsia"/>
        </w:rPr>
        <w:t>《國語》說：「</w:t>
      </w:r>
      <w:r w:rsidRPr="00634CF8">
        <w:t>人生有三種重要的關係，應當同等敬重，那就是君主、父母、老師。</w:t>
      </w:r>
      <w:r w:rsidRPr="00634CF8">
        <w:rPr>
          <w:rFonts w:hint="eastAsia"/>
        </w:rPr>
        <w:t>」這是針對「傳道」而說的。傳授學業與解答疑惑，則跟傳道有差別。學業有精深或粗淺之分，疑惑也有大小之別，能教授學業、解答疑惑的人</w:t>
      </w:r>
      <w:r w:rsidRPr="00634CF8">
        <w:t>當然可以稱為老師，</w:t>
      </w:r>
      <w:r w:rsidRPr="00634CF8">
        <w:rPr>
          <w:rFonts w:hint="eastAsia"/>
        </w:rPr>
        <w:t>然而</w:t>
      </w:r>
      <w:r w:rsidRPr="00634CF8">
        <w:t>這樣的老師與傳道的老師仍然有所不同。巫醫和各種工匠</w:t>
      </w:r>
      <w:r w:rsidRPr="00634CF8">
        <w:rPr>
          <w:rFonts w:hint="eastAsia"/>
        </w:rPr>
        <w:t>互相學習，</w:t>
      </w:r>
      <w:r w:rsidRPr="00634CF8">
        <w:t>也不能一概而論地看待</w:t>
      </w:r>
      <w:r w:rsidRPr="00634CF8">
        <w:rPr>
          <w:rFonts w:hint="eastAsia"/>
        </w:rPr>
        <w:t>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  <w:t>(A)</w:t>
      </w:r>
      <w:r w:rsidRPr="00364D76">
        <w:t>楚莊王是</w:t>
      </w:r>
      <w:r w:rsidRPr="00364D76">
        <w:rPr>
          <w:rFonts w:hint="eastAsia"/>
        </w:rPr>
        <w:t>依據使者提供的情報推論、</w:t>
      </w:r>
      <w:r w:rsidRPr="00364D76">
        <w:t>分析</w:t>
      </w:r>
      <w:r w:rsidRPr="00364D76">
        <w:rPr>
          <w:rFonts w:hint="eastAsia"/>
        </w:rPr>
        <w:t>可以攻伐陳國</w:t>
      </w:r>
      <w:r w:rsidRPr="00364D76">
        <w:t>，</w:t>
      </w:r>
      <w:r w:rsidRPr="00364D76">
        <w:rPr>
          <w:rFonts w:hint="eastAsia"/>
        </w:rPr>
        <w:t>並</w:t>
      </w:r>
      <w:r w:rsidRPr="00364D76">
        <w:t>非</w:t>
      </w:r>
      <w:r w:rsidRPr="00364D76">
        <w:rPr>
          <w:rFonts w:hint="eastAsia"/>
        </w:rPr>
        <w:t>「</w:t>
      </w:r>
      <w:r w:rsidRPr="00364D76">
        <w:t>不拘小節</w:t>
      </w:r>
      <w:r w:rsidRPr="00364D76">
        <w:rPr>
          <w:rFonts w:hint="eastAsia"/>
        </w:rPr>
        <w:t>」、</w:t>
      </w:r>
      <w:r w:rsidRPr="00364D76">
        <w:t>隨意行事</w:t>
      </w:r>
      <w:r w:rsidRPr="00364D76">
        <w:rPr>
          <w:rFonts w:hint="eastAsia"/>
        </w:rPr>
        <w:t>；</w:t>
      </w:r>
      <w:r w:rsidRPr="00364D76">
        <w:t>使者</w:t>
      </w:r>
      <w:r w:rsidRPr="00364D76">
        <w:rPr>
          <w:rFonts w:hint="eastAsia"/>
        </w:rPr>
        <w:t>也並非</w:t>
      </w:r>
      <w:r w:rsidRPr="00364D76">
        <w:t>「觀望不前」，因其已做出明確判斷（不可</w:t>
      </w:r>
      <w:r w:rsidRPr="00364D76">
        <w:rPr>
          <w:rFonts w:hint="eastAsia"/>
        </w:rPr>
        <w:t>攻伐陳國</w:t>
      </w:r>
      <w:r w:rsidRPr="00364D76">
        <w:t>），非猶豫不決</w:t>
      </w:r>
      <w:r w:rsidR="00D502F9">
        <w:rPr>
          <w:rFonts w:hint="eastAsia"/>
        </w:rPr>
        <w:t xml:space="preserve">  </w:t>
      </w:r>
      <w:r>
        <w:rPr>
          <w:rFonts w:hint="eastAsia"/>
        </w:rPr>
        <w:t>(B)</w:t>
      </w:r>
      <w:r w:rsidRPr="00364D76">
        <w:rPr>
          <w:rFonts w:hint="eastAsia"/>
        </w:rPr>
        <w:t>「</w:t>
      </w:r>
      <w:r w:rsidRPr="00364D76">
        <w:t>雄辯滔滔</w:t>
      </w:r>
      <w:r w:rsidRPr="00364D76">
        <w:rPr>
          <w:rFonts w:hint="eastAsia"/>
        </w:rPr>
        <w:t>」</w:t>
      </w:r>
      <w:r w:rsidRPr="00364D76">
        <w:t>過於側重語言技巧，並非重點，楚莊王是</w:t>
      </w:r>
      <w:r w:rsidRPr="00B447B3">
        <w:t>深思判斷</w:t>
      </w:r>
      <w:r w:rsidRPr="00364D76">
        <w:t>，非單靠口才</w:t>
      </w:r>
      <w:r w:rsidRPr="00364D76">
        <w:rPr>
          <w:rFonts w:hint="eastAsia"/>
        </w:rPr>
        <w:t>，且</w:t>
      </w:r>
      <w:r>
        <w:rPr>
          <w:rFonts w:hint="eastAsia"/>
        </w:rPr>
        <w:t>楚莊王依據使者的情報來推論可攻伐陳國，可見使者提供的情報並非毫無用處，只是使者受限於表面現象的觀察，未能推論出背後問題</w:t>
      </w:r>
      <w:r w:rsidR="00D502F9">
        <w:rPr>
          <w:rFonts w:hint="eastAsia"/>
        </w:rPr>
        <w:t xml:space="preserve">  </w:t>
      </w:r>
      <w:r>
        <w:rPr>
          <w:rFonts w:hint="eastAsia"/>
        </w:rPr>
        <w:t>(C)</w:t>
      </w:r>
      <w:r>
        <w:t>「剛愎自用」意為固執己見、不納忠言，與楚莊王冷靜分析、成功決策事實不符</w:t>
      </w:r>
      <w:r>
        <w:rPr>
          <w:rFonts w:hint="eastAsia"/>
        </w:rPr>
        <w:t>；</w:t>
      </w:r>
      <w:r>
        <w:t>「因循苟且」</w:t>
      </w:r>
      <w:r>
        <w:rPr>
          <w:rFonts w:hint="eastAsia"/>
        </w:rPr>
        <w:t>為</w:t>
      </w:r>
      <w:r>
        <w:t>保守敷衍，得過且過。使者僅依據觀察陳述情況，無敷衍之意</w:t>
      </w:r>
      <w:r w:rsidR="00D502F9">
        <w:rPr>
          <w:rFonts w:hint="eastAsia"/>
        </w:rPr>
        <w:t xml:space="preserve">  </w:t>
      </w:r>
      <w:r w:rsidRPr="00AF3564">
        <w:t>(D)</w:t>
      </w:r>
      <w:r w:rsidRPr="00AF3564">
        <w:t>「洞中肯綮」意指「能看清事物要害，抓住關鍵」，即楚莊王洞察國情本質，果決行動；「囿」有受限、拘泥之意，切合使者只看到表面的安定與富足，卻忽略實質問題</w:t>
      </w:r>
      <w:r>
        <w:t>。</w:t>
      </w:r>
      <w:r w:rsidR="00D502F9">
        <w:rPr>
          <w:rFonts w:hint="eastAsia"/>
        </w:rPr>
        <w:br/>
      </w:r>
      <w:r w:rsidRPr="00D502F9">
        <w:rPr>
          <w:b/>
        </w:rPr>
        <w:t>題幹</w:t>
      </w:r>
      <w:r w:rsidRPr="00D502F9">
        <w:rPr>
          <w:rFonts w:hint="eastAsia"/>
          <w:b/>
        </w:rPr>
        <w:t>語譯：</w:t>
      </w:r>
      <w:r w:rsidRPr="00D502F9">
        <w:rPr>
          <w:b/>
        </w:rPr>
        <w:br/>
      </w:r>
      <w:r w:rsidRPr="00276856">
        <w:rPr>
          <w:rFonts w:hint="eastAsia"/>
        </w:rPr>
        <w:t xml:space="preserve">　　楚莊王想</w:t>
      </w:r>
      <w:r>
        <w:rPr>
          <w:rFonts w:hint="eastAsia"/>
        </w:rPr>
        <w:t>攻打</w:t>
      </w:r>
      <w:r w:rsidRPr="00276856">
        <w:rPr>
          <w:rFonts w:hint="eastAsia"/>
        </w:rPr>
        <w:t>陳國，派人</w:t>
      </w:r>
      <w:r>
        <w:rPr>
          <w:rFonts w:hint="eastAsia"/>
        </w:rPr>
        <w:t>前</w:t>
      </w:r>
      <w:r w:rsidRPr="00276856">
        <w:rPr>
          <w:rFonts w:hint="eastAsia"/>
        </w:rPr>
        <w:t>去觀察</w:t>
      </w:r>
      <w:r>
        <w:rPr>
          <w:rFonts w:hint="eastAsia"/>
        </w:rPr>
        <w:t>敵情</w:t>
      </w:r>
      <w:r w:rsidRPr="00276856">
        <w:rPr>
          <w:rFonts w:hint="eastAsia"/>
        </w:rPr>
        <w:t>。使者</w:t>
      </w:r>
      <w:r>
        <w:rPr>
          <w:rFonts w:hint="eastAsia"/>
        </w:rPr>
        <w:t>回報</w:t>
      </w:r>
      <w:r w:rsidRPr="00276856">
        <w:rPr>
          <w:rFonts w:hint="eastAsia"/>
        </w:rPr>
        <w:t>說：「不可以</w:t>
      </w:r>
      <w:r>
        <w:rPr>
          <w:rFonts w:hint="eastAsia"/>
        </w:rPr>
        <w:t>出兵攻打陳</w:t>
      </w:r>
      <w:r w:rsidRPr="00364D76">
        <w:rPr>
          <w:rFonts w:hint="eastAsia"/>
        </w:rPr>
        <w:t>國。」楚莊王問：「為什麼？」使者回答：「陳國的城牆高大，</w:t>
      </w:r>
      <w:r w:rsidRPr="00364D76">
        <w:t>壕溝深廣</w:t>
      </w:r>
      <w:r w:rsidRPr="00364D76">
        <w:rPr>
          <w:rFonts w:hint="eastAsia"/>
        </w:rPr>
        <w:t>，</w:t>
      </w:r>
      <w:r w:rsidRPr="00364D76">
        <w:t>物資儲備豐富</w:t>
      </w:r>
      <w:r w:rsidRPr="00364D76">
        <w:rPr>
          <w:rFonts w:hint="eastAsia"/>
        </w:rPr>
        <w:t>，</w:t>
      </w:r>
      <w:r w:rsidRPr="00364D76">
        <w:t>顯見國勢安定。</w:t>
      </w:r>
      <w:r w:rsidRPr="00364D76">
        <w:rPr>
          <w:rFonts w:hint="eastAsia"/>
        </w:rPr>
        <w:t>」楚莊王說：「陳國是可以攻打的。陳國，是小國，卻能有</w:t>
      </w:r>
      <w:r w:rsidRPr="00364D76">
        <w:t>豐富的物資儲備</w:t>
      </w:r>
      <w:r w:rsidRPr="00364D76">
        <w:rPr>
          <w:rFonts w:hint="eastAsia"/>
        </w:rPr>
        <w:t>，有</w:t>
      </w:r>
      <w:r>
        <w:t>豐富</w:t>
      </w:r>
      <w:r>
        <w:rPr>
          <w:rFonts w:hint="eastAsia"/>
        </w:rPr>
        <w:t>的</w:t>
      </w:r>
      <w:r>
        <w:t>物資儲備</w:t>
      </w:r>
      <w:r>
        <w:rPr>
          <w:rFonts w:hint="eastAsia"/>
        </w:rPr>
        <w:t>表示</w:t>
      </w:r>
      <w:r w:rsidRPr="00276856">
        <w:rPr>
          <w:rFonts w:hint="eastAsia"/>
        </w:rPr>
        <w:t>賦稅</w:t>
      </w:r>
      <w:r>
        <w:rPr>
          <w:rFonts w:hint="eastAsia"/>
        </w:rPr>
        <w:t>繁重</w:t>
      </w:r>
      <w:r w:rsidRPr="00276856">
        <w:rPr>
          <w:rFonts w:hint="eastAsia"/>
        </w:rPr>
        <w:t>。賦稅</w:t>
      </w:r>
      <w:r>
        <w:rPr>
          <w:rFonts w:hint="eastAsia"/>
        </w:rPr>
        <w:t>繁</w:t>
      </w:r>
      <w:r w:rsidRPr="00276856">
        <w:rPr>
          <w:rFonts w:hint="eastAsia"/>
        </w:rPr>
        <w:t>重，百姓就會埋怨君王。</w:t>
      </w:r>
      <w:r>
        <w:t>城</w:t>
      </w:r>
      <w:r>
        <w:lastRenderedPageBreak/>
        <w:t>牆高大</w:t>
      </w:r>
      <w:r>
        <w:rPr>
          <w:rFonts w:hint="eastAsia"/>
        </w:rPr>
        <w:t>，</w:t>
      </w:r>
      <w:r>
        <w:t>壕溝深邃</w:t>
      </w:r>
      <w:r w:rsidRPr="00276856">
        <w:rPr>
          <w:rFonts w:hint="eastAsia"/>
        </w:rPr>
        <w:t>，那麼百姓的力量一定是疲憊的。」楚莊王起兵</w:t>
      </w:r>
      <w:r>
        <w:rPr>
          <w:rFonts w:hint="eastAsia"/>
        </w:rPr>
        <w:t>攻打</w:t>
      </w:r>
      <w:r w:rsidRPr="00276856">
        <w:rPr>
          <w:rFonts w:hint="eastAsia"/>
        </w:rPr>
        <w:t>陳國，於是攻下了陳國。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Pr="001D6FD9">
        <w:rPr>
          <w:rFonts w:hint="eastAsia"/>
        </w:rPr>
        <w:t>由張翠山「得了這外號後，潛心學書，真草隸篆，一一遍習」，可知此外號與書法有關，故可判知為</w:t>
      </w:r>
      <w:r w:rsidRPr="001D6FD9">
        <w:t>(B)</w:t>
      </w:r>
      <w:r w:rsidRPr="001D6FD9">
        <w:rPr>
          <w:rFonts w:hint="eastAsia"/>
        </w:rPr>
        <w:t>選項。</w:t>
      </w:r>
      <w:r w:rsidR="00D502F9">
        <w:rPr>
          <w:rFonts w:hint="eastAsia"/>
        </w:rPr>
        <w:br/>
      </w:r>
      <w:r w:rsidRPr="001D6FD9">
        <w:t>(A)</w:t>
      </w:r>
      <w:r w:rsidRPr="001D6FD9">
        <w:rPr>
          <w:rFonts w:hint="eastAsia"/>
        </w:rPr>
        <w:t>喻文筆美妙，變化多姿，有寫作的才華</w:t>
      </w:r>
      <w:r w:rsidR="00D502F9">
        <w:rPr>
          <w:rFonts w:hint="eastAsia"/>
        </w:rPr>
        <w:t xml:space="preserve">  </w:t>
      </w:r>
      <w:r w:rsidRPr="001D6FD9">
        <w:t>(B)</w:t>
      </w:r>
      <w:r w:rsidRPr="001D6FD9">
        <w:rPr>
          <w:rFonts w:hint="eastAsia"/>
        </w:rPr>
        <w:t>畫：筆</w:t>
      </w:r>
      <w:r w:rsidR="00324CC5">
        <w:rPr>
          <w:rFonts w:hint="eastAsia"/>
          <w:lang w:eastAsia="zh-HK"/>
        </w:rPr>
        <w:t>畫</w:t>
      </w:r>
      <w:r w:rsidRPr="001D6FD9">
        <w:rPr>
          <w:rFonts w:hint="eastAsia"/>
        </w:rPr>
        <w:t>；鉤：鉤勒。形容書法剛健柔美</w:t>
      </w:r>
      <w:r w:rsidR="00D502F9">
        <w:rPr>
          <w:rFonts w:hint="eastAsia"/>
        </w:rPr>
        <w:t xml:space="preserve">  </w:t>
      </w:r>
      <w:r w:rsidRPr="001D6FD9">
        <w:t>(C)</w:t>
      </w:r>
      <w:r w:rsidRPr="001D6FD9">
        <w:rPr>
          <w:rFonts w:hint="eastAsia"/>
        </w:rPr>
        <w:t>稱公正嚴明，不徇私情的執法人員</w:t>
      </w:r>
      <w:r w:rsidR="00D502F9">
        <w:rPr>
          <w:rFonts w:hint="eastAsia"/>
        </w:rPr>
        <w:t xml:space="preserve">  </w:t>
      </w:r>
      <w:r w:rsidRPr="001D6FD9">
        <w:t>(D)</w:t>
      </w:r>
      <w:r w:rsidRPr="001D6FD9">
        <w:rPr>
          <w:rFonts w:hint="eastAsia"/>
        </w:rPr>
        <w:t>武術上稱利用腳背鉤掛在橫木上，身體往下倒懸的姿勢，大多用來窺探室內的動靜；或足球術語中指遇球迎面而來時，身體往後仰翻，</w:t>
      </w:r>
      <w:r>
        <w:rPr>
          <w:rFonts w:hint="eastAsia"/>
          <w:lang w:eastAsia="zh-HK"/>
        </w:rPr>
        <w:t>抬</w:t>
      </w:r>
      <w:r w:rsidRPr="001D6FD9">
        <w:rPr>
          <w:rFonts w:hint="eastAsia"/>
        </w:rPr>
        <w:t>起足部，利用腳背，順著球勢截擊。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CE3ECB">
        <w:t>(A)</w:t>
      </w:r>
      <w:r w:rsidRPr="00CE3ECB">
        <w:rPr>
          <w:rFonts w:hint="eastAsia"/>
        </w:rPr>
        <w:t>一個人最可悲的事莫過於喪失了良知靈魂，變得麻木不仁</w:t>
      </w:r>
      <w:r w:rsidR="00D502F9">
        <w:rPr>
          <w:rFonts w:hint="eastAsia"/>
        </w:rPr>
        <w:t xml:space="preserve">  </w:t>
      </w:r>
      <w:r w:rsidRPr="00CE3ECB">
        <w:t>(B)</w:t>
      </w:r>
      <w:r w:rsidRPr="00CE3ECB">
        <w:rPr>
          <w:rFonts w:hint="eastAsia"/>
        </w:rPr>
        <w:t>原指作戰把軍隊布置在無法退卻、只有戰死的境地，兵士就會奮勇前進，殺敵取勝。後比喻事先斷絕退路，就能下決心，取得成功</w:t>
      </w:r>
      <w:r w:rsidR="00D502F9">
        <w:rPr>
          <w:rFonts w:hint="eastAsia"/>
        </w:rPr>
        <w:t xml:space="preserve">  </w:t>
      </w:r>
      <w:r w:rsidRPr="00CE3ECB">
        <w:t>(C)</w:t>
      </w:r>
      <w:r w:rsidRPr="00CE3ECB">
        <w:rPr>
          <w:rFonts w:hint="eastAsia"/>
        </w:rPr>
        <w:t>在痛苦中所激發的潛力是驚人的，往往能成就偉大的藝術作品</w:t>
      </w:r>
      <w:r w:rsidR="00D502F9">
        <w:rPr>
          <w:rFonts w:hint="eastAsia"/>
        </w:rPr>
        <w:t xml:space="preserve">  </w:t>
      </w:r>
      <w:r w:rsidRPr="00CE3ECB">
        <w:t>(D)</w:t>
      </w:r>
      <w:r w:rsidRPr="00CE3ECB">
        <w:rPr>
          <w:rFonts w:hint="eastAsia"/>
        </w:rPr>
        <w:t>凡事若求極致，常會陷入僵局，如稍作轉圜，反有無限生機。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F07AAF">
        <w:rPr>
          <w:rFonts w:hint="eastAsia"/>
        </w:rPr>
        <w:t>(</w:t>
      </w:r>
      <w:r w:rsidRPr="00F07AAF">
        <w:t>A</w:t>
      </w:r>
      <w:r w:rsidRPr="00F07AAF">
        <w:rPr>
          <w:rFonts w:hint="eastAsia"/>
        </w:rPr>
        <w:t>)</w:t>
      </w:r>
      <w:r w:rsidRPr="00F07AAF">
        <w:rPr>
          <w:rFonts w:hint="eastAsia"/>
        </w:rPr>
        <w:t>由「</w:t>
      </w:r>
      <w:r>
        <w:rPr>
          <w:rFonts w:hint="eastAsia"/>
        </w:rPr>
        <w:t>必聰能謀始，明能見機，膽能決之，然後可以為英：張良是也。氣力過人，勇能行之，智足斷事，乃可以為雄</w:t>
      </w:r>
      <w:r w:rsidRPr="00F07AAF">
        <w:rPr>
          <w:rFonts w:hint="eastAsia"/>
        </w:rPr>
        <w:t>」可知</w:t>
      </w:r>
      <w:r w:rsidR="00D502F9">
        <w:rPr>
          <w:rFonts w:hint="eastAsia"/>
        </w:rPr>
        <w:t xml:space="preserve">  </w:t>
      </w:r>
      <w:r w:rsidRPr="00F07AAF">
        <w:rPr>
          <w:rFonts w:hint="eastAsia"/>
        </w:rPr>
        <w:t>(</w:t>
      </w:r>
      <w:r w:rsidRPr="00F07AAF">
        <w:t>B</w:t>
      </w:r>
      <w:r w:rsidRPr="00F07AAF">
        <w:rPr>
          <w:rFonts w:hint="eastAsia"/>
        </w:rPr>
        <w:t>)</w:t>
      </w:r>
      <w:r w:rsidRPr="00F07AAF">
        <w:rPr>
          <w:rFonts w:hint="eastAsia"/>
        </w:rPr>
        <w:t>由「</w:t>
      </w:r>
      <w:r>
        <w:rPr>
          <w:rFonts w:hint="eastAsia"/>
        </w:rPr>
        <w:t>英可以為相，雄可以為將</w:t>
      </w:r>
      <w:r w:rsidRPr="00F07AAF">
        <w:rPr>
          <w:rFonts w:hint="eastAsia"/>
        </w:rPr>
        <w:t>」可知</w:t>
      </w:r>
      <w:r>
        <w:rPr>
          <w:rFonts w:hint="eastAsia"/>
        </w:rPr>
        <w:t>，此處順序相反</w:t>
      </w:r>
      <w:r w:rsidR="00D502F9">
        <w:rPr>
          <w:rFonts w:hint="eastAsia"/>
        </w:rPr>
        <w:t xml:space="preserve">  </w:t>
      </w:r>
      <w:r w:rsidRPr="00F07AAF">
        <w:rPr>
          <w:rFonts w:hint="eastAsia"/>
        </w:rPr>
        <w:t>(</w:t>
      </w:r>
      <w:r w:rsidRPr="00F07AAF">
        <w:t>C</w:t>
      </w:r>
      <w:r w:rsidRPr="00F07AAF">
        <w:rPr>
          <w:rFonts w:hint="eastAsia"/>
        </w:rPr>
        <w:t>)</w:t>
      </w:r>
      <w:r w:rsidRPr="00F07AAF">
        <w:rPr>
          <w:rFonts w:hint="eastAsia"/>
        </w:rPr>
        <w:t>由「然英之分，以多於雄，而英不可以少也」可知，「英」</w:t>
      </w:r>
      <w:r>
        <w:rPr>
          <w:rFonts w:hint="eastAsia"/>
        </w:rPr>
        <w:t>的特質</w:t>
      </w:r>
      <w:r w:rsidRPr="00F07AAF">
        <w:rPr>
          <w:rFonts w:hint="eastAsia"/>
        </w:rPr>
        <w:t>更</w:t>
      </w:r>
      <w:r>
        <w:rPr>
          <w:rFonts w:hint="eastAsia"/>
        </w:rPr>
        <w:t>為</w:t>
      </w:r>
      <w:r w:rsidRPr="00F07AAF">
        <w:rPr>
          <w:rFonts w:hint="eastAsia"/>
        </w:rPr>
        <w:t>重要</w:t>
      </w:r>
      <w:r w:rsidR="00D502F9">
        <w:rPr>
          <w:rFonts w:hint="eastAsia"/>
        </w:rPr>
        <w:t xml:space="preserve">  </w:t>
      </w:r>
      <w:r>
        <w:rPr>
          <w:rFonts w:hint="eastAsia"/>
        </w:rPr>
        <w:t>(</w:t>
      </w:r>
      <w:r w:rsidRPr="00F07AAF">
        <w:t>D</w:t>
      </w:r>
      <w:r w:rsidRPr="00F07AAF">
        <w:rPr>
          <w:rFonts w:hint="eastAsia"/>
        </w:rPr>
        <w:t>)</w:t>
      </w:r>
      <w:r w:rsidRPr="00F07AAF">
        <w:rPr>
          <w:rFonts w:hint="eastAsia"/>
        </w:rPr>
        <w:t>由「兼有英雄，則能長世；高</w:t>
      </w:r>
      <w:r w:rsidR="00B335A5" w:rsidRPr="00B335A5">
        <w:rPr>
          <w:rFonts w:eastAsia="新細明體" w:hint="eastAsia"/>
        </w:rPr>
        <w:t>祖</w:t>
      </w:r>
      <w:r w:rsidRPr="00F07AAF">
        <w:rPr>
          <w:rFonts w:hint="eastAsia"/>
        </w:rPr>
        <w:t>、項羽是也」可知，高</w:t>
      </w:r>
      <w:r w:rsidR="00B335A5" w:rsidRPr="00B335A5">
        <w:rPr>
          <w:rFonts w:eastAsia="新細明體" w:hint="eastAsia"/>
        </w:rPr>
        <w:t>祖</w:t>
      </w:r>
      <w:r w:rsidRPr="00F07AAF">
        <w:rPr>
          <w:rFonts w:hint="eastAsia"/>
        </w:rPr>
        <w:t>與項羽都</w:t>
      </w:r>
      <w:r>
        <w:rPr>
          <w:rFonts w:hint="eastAsia"/>
        </w:rPr>
        <w:t>兼具「</w:t>
      </w:r>
      <w:r w:rsidRPr="00F07AAF">
        <w:rPr>
          <w:rFonts w:hint="eastAsia"/>
        </w:rPr>
        <w:t>英</w:t>
      </w:r>
      <w:r>
        <w:rPr>
          <w:rFonts w:hint="eastAsia"/>
        </w:rPr>
        <w:t>」與「</w:t>
      </w:r>
      <w:r w:rsidRPr="00F07AAF">
        <w:rPr>
          <w:rFonts w:hint="eastAsia"/>
        </w:rPr>
        <w:t>雄</w:t>
      </w:r>
      <w:r>
        <w:rPr>
          <w:rFonts w:hint="eastAsia"/>
        </w:rPr>
        <w:t>」的特質；然而，由</w:t>
      </w:r>
      <w:r w:rsidRPr="00B26CF5">
        <w:t>「英分少，則智者去之，故項羽氣力蓋世，明能合變，而不能聽采奇異，有一范增不用，是以陳平之徒，皆亡歸高</w:t>
      </w:r>
      <w:r w:rsidR="00B335A5" w:rsidRPr="00B335A5">
        <w:rPr>
          <w:rFonts w:eastAsia="新細明體"/>
        </w:rPr>
        <w:t>祖</w:t>
      </w:r>
      <w:r w:rsidRPr="00B26CF5">
        <w:t>。（高</w:t>
      </w:r>
      <w:r w:rsidR="00B335A5" w:rsidRPr="00B335A5">
        <w:rPr>
          <w:rFonts w:eastAsia="新細明體"/>
        </w:rPr>
        <w:t>祖</w:t>
      </w:r>
      <w:r w:rsidRPr="00B26CF5">
        <w:t>）英分多，故群雄服之，英才歸之」</w:t>
      </w:r>
      <w:r>
        <w:rPr>
          <w:rFonts w:hint="eastAsia"/>
        </w:rPr>
        <w:t>可看出</w:t>
      </w:r>
      <w:r w:rsidRPr="00F07AAF">
        <w:rPr>
          <w:rFonts w:hint="eastAsia"/>
        </w:rPr>
        <w:t>項羽「英」</w:t>
      </w:r>
      <w:r>
        <w:rPr>
          <w:rFonts w:hint="eastAsia"/>
        </w:rPr>
        <w:t>的特質</w:t>
      </w:r>
      <w:r w:rsidRPr="00F07AAF">
        <w:rPr>
          <w:rFonts w:hint="eastAsia"/>
        </w:rPr>
        <w:t>比高</w:t>
      </w:r>
      <w:r w:rsidR="00B335A5" w:rsidRPr="00B335A5">
        <w:rPr>
          <w:rFonts w:eastAsia="新細明體" w:hint="eastAsia"/>
        </w:rPr>
        <w:t>祖</w:t>
      </w:r>
      <w:r w:rsidRPr="00F07AAF">
        <w:rPr>
          <w:rFonts w:hint="eastAsia"/>
        </w:rPr>
        <w:t>少。</w:t>
      </w:r>
      <w:r w:rsidR="00D502F9">
        <w:rPr>
          <w:rFonts w:hint="eastAsia"/>
        </w:rPr>
        <w:br/>
      </w:r>
      <w:r w:rsidRPr="00D502F9">
        <w:rPr>
          <w:rFonts w:hint="eastAsia"/>
          <w:b/>
        </w:rPr>
        <w:t>題幹語譯：</w:t>
      </w:r>
      <w:r w:rsidR="00D502F9">
        <w:rPr>
          <w:rFonts w:hint="eastAsia"/>
          <w:b/>
        </w:rPr>
        <w:br/>
      </w:r>
      <w:r w:rsidRPr="007904C2">
        <w:rPr>
          <w:rFonts w:hint="eastAsia"/>
        </w:rPr>
        <w:t xml:space="preserve">　　</w:t>
      </w:r>
      <w:r w:rsidRPr="007904C2">
        <w:t>能聰明有智慧，善於籌謀開端，又能洞察時機、果斷決策，這樣才可以稱作「英」；張良就是這樣的人。</w:t>
      </w:r>
      <w:bookmarkStart w:id="0" w:name="_GoBack"/>
      <w:bookmarkEnd w:id="0"/>
      <w:r w:rsidRPr="007904C2">
        <w:t>氣力勝人，又有膽識實行計畫，具備足夠的智慧做出決策，這樣才可以稱作「雄」；韓信就是這樣的人。</w:t>
      </w:r>
      <w:r w:rsidRPr="007904C2">
        <w:rPr>
          <w:rFonts w:hint="eastAsia"/>
        </w:rPr>
        <w:t>因為人才的</w:t>
      </w:r>
      <w:r w:rsidRPr="007904C2">
        <w:t>體質稟賦不同</w:t>
      </w:r>
      <w:r w:rsidRPr="007904C2">
        <w:rPr>
          <w:rFonts w:hint="eastAsia"/>
        </w:rPr>
        <w:t>，用他們擅長的部分來決定</w:t>
      </w:r>
      <w:r w:rsidRPr="00CE0A52">
        <w:rPr>
          <w:rFonts w:hint="eastAsia"/>
        </w:rPr>
        <w:t>名目，所以英才、雄才名稱不同。然而這兩種人都只是</w:t>
      </w:r>
      <w:r>
        <w:t>某方面特別出色</w:t>
      </w:r>
      <w:r w:rsidRPr="00CE0A52">
        <w:rPr>
          <w:rFonts w:hint="eastAsia"/>
        </w:rPr>
        <w:t>，</w:t>
      </w:r>
      <w:r>
        <w:rPr>
          <w:rFonts w:hint="eastAsia"/>
        </w:rPr>
        <w:t>適合</w:t>
      </w:r>
      <w:r w:rsidRPr="00CE0A52">
        <w:rPr>
          <w:rFonts w:hint="eastAsia"/>
        </w:rPr>
        <w:t>擔任臣子。因此英才</w:t>
      </w:r>
      <w:r>
        <w:rPr>
          <w:rFonts w:hint="eastAsia"/>
        </w:rPr>
        <w:t>適合</w:t>
      </w:r>
      <w:r w:rsidRPr="00CE0A52">
        <w:rPr>
          <w:rFonts w:hint="eastAsia"/>
        </w:rPr>
        <w:t>擔任宰相，雄才</w:t>
      </w:r>
      <w:r>
        <w:rPr>
          <w:rFonts w:hint="eastAsia"/>
        </w:rPr>
        <w:t>適合</w:t>
      </w:r>
      <w:r w:rsidRPr="00CE0A52">
        <w:rPr>
          <w:rFonts w:hint="eastAsia"/>
        </w:rPr>
        <w:t>擔任將帥。</w:t>
      </w:r>
      <w:r>
        <w:t>如果一個人同時擁有「英」與「雄」兩種特質，那麼他就有可能成就長久的基業；漢高</w:t>
      </w:r>
      <w:r w:rsidR="00B335A5" w:rsidRPr="00B335A5">
        <w:rPr>
          <w:rFonts w:eastAsia="新細明體"/>
        </w:rPr>
        <w:t>祖</w:t>
      </w:r>
      <w:r>
        <w:rPr>
          <w:rFonts w:hint="eastAsia"/>
        </w:rPr>
        <w:t>（劉邦）</w:t>
      </w:r>
      <w:r>
        <w:t>與項羽就是這樣的人。</w:t>
      </w:r>
      <w:r w:rsidRPr="00CE0A52">
        <w:t>然而</w:t>
      </w:r>
      <w:r w:rsidRPr="00CE0A52">
        <w:rPr>
          <w:rFonts w:hint="eastAsia"/>
        </w:rPr>
        <w:t>「</w:t>
      </w:r>
      <w:r w:rsidRPr="00CE0A52">
        <w:t>英</w:t>
      </w:r>
      <w:r w:rsidRPr="00CE0A52">
        <w:rPr>
          <w:rFonts w:hint="eastAsia"/>
        </w:rPr>
        <w:t>」</w:t>
      </w:r>
      <w:r w:rsidRPr="00CE0A52">
        <w:t>的特質，比</w:t>
      </w:r>
      <w:r w:rsidRPr="00CE0A52">
        <w:rPr>
          <w:rFonts w:hint="eastAsia"/>
        </w:rPr>
        <w:t>「</w:t>
      </w:r>
      <w:r w:rsidRPr="00CE0A52">
        <w:t>雄」更為重要，而且</w:t>
      </w:r>
      <w:r w:rsidRPr="00CE0A52">
        <w:rPr>
          <w:rFonts w:hint="eastAsia"/>
        </w:rPr>
        <w:t>「</w:t>
      </w:r>
      <w:r w:rsidRPr="00CE0A52">
        <w:t>英</w:t>
      </w:r>
      <w:r w:rsidRPr="00CE0A52">
        <w:rPr>
          <w:rFonts w:hint="eastAsia"/>
        </w:rPr>
        <w:t>」</w:t>
      </w:r>
      <w:r w:rsidRPr="00CE0A52">
        <w:t>的特質不可以缺少</w:t>
      </w:r>
      <w:r w:rsidRPr="00CE0A52">
        <w:rPr>
          <w:rFonts w:hint="eastAsia"/>
        </w:rPr>
        <w:t>。如果「英」的特質少，那麼有智慧的人才就會離開，所以項羽膽氣、力量超越當代之上，聰明能隨機應變，但不能聽取採納不同的意見，有一個（厲害的謀士）范增卻不重用他，因此陳平之類的人才都轉向歸附漢高</w:t>
      </w:r>
      <w:r w:rsidR="00B335A5" w:rsidRPr="00B335A5">
        <w:rPr>
          <w:rFonts w:eastAsia="新細明體" w:hint="eastAsia"/>
        </w:rPr>
        <w:t>祖</w:t>
      </w:r>
      <w:r w:rsidRPr="00CE0A52">
        <w:rPr>
          <w:rFonts w:hint="eastAsia"/>
        </w:rPr>
        <w:t>。</w:t>
      </w:r>
      <w:r w:rsidRPr="00CE0A52">
        <w:t>（高</w:t>
      </w:r>
      <w:r w:rsidR="00B335A5" w:rsidRPr="00B335A5">
        <w:rPr>
          <w:rFonts w:eastAsia="新細明體"/>
        </w:rPr>
        <w:t>祖</w:t>
      </w:r>
      <w:r w:rsidRPr="00CE0A52">
        <w:t>）</w:t>
      </w:r>
      <w:r w:rsidRPr="00CE0A52">
        <w:rPr>
          <w:rFonts w:hint="eastAsia"/>
        </w:rPr>
        <w:t>「</w:t>
      </w:r>
      <w:r w:rsidRPr="00CE0A52">
        <w:t>英」的特質多</w:t>
      </w:r>
      <w:r w:rsidRPr="00CE0A52">
        <w:rPr>
          <w:rFonts w:hint="eastAsia"/>
        </w:rPr>
        <w:t>，因</w:t>
      </w:r>
      <w:r w:rsidRPr="00F07AAF">
        <w:rPr>
          <w:rFonts w:hint="eastAsia"/>
        </w:rPr>
        <w:t>此諸多雄才臣服於他，英才也歸附他，兩種人才都為他所用，所以他才能吞併秦國而攻破楚國，</w:t>
      </w:r>
      <w:r>
        <w:rPr>
          <w:rFonts w:hint="eastAsia"/>
        </w:rPr>
        <w:t>占據</w:t>
      </w:r>
      <w:r w:rsidRPr="00F07AAF">
        <w:rPr>
          <w:rFonts w:hint="eastAsia"/>
        </w:rPr>
        <w:t>天下。</w:t>
      </w:r>
    </w:p>
    <w:p w:rsidR="00A71ADD" w:rsidRDefault="006847F6" w:rsidP="00A71ADD">
      <w:pPr>
        <w:pStyle w:val="1"/>
        <w:ind w:left="292" w:hanging="292"/>
      </w:pPr>
      <w:r>
        <w:rPr>
          <w:rFonts w:hint="eastAsia"/>
        </w:rPr>
        <w:t>1</w:t>
      </w:r>
      <w:r w:rsidR="00A71ADD">
        <w:rPr>
          <w:rFonts w:hint="eastAsia"/>
        </w:rPr>
        <w:t>3.</w:t>
      </w:r>
      <w:r w:rsidR="00A71ADD">
        <w:rPr>
          <w:rFonts w:hint="eastAsia"/>
        </w:rPr>
        <w:tab/>
      </w:r>
      <w:r w:rsidR="00A71ADD" w:rsidRPr="00E70885">
        <w:rPr>
          <w:rFonts w:hint="eastAsia"/>
        </w:rPr>
        <w:t>(A)</w:t>
      </w:r>
      <w:r w:rsidR="00A71ADD" w:rsidRPr="00086502">
        <w:t>項羽「大怒」、下令軍隊攻擊</w:t>
      </w:r>
      <w:r w:rsidR="00A71ADD" w:rsidRPr="00086502">
        <w:rPr>
          <w:rFonts w:hint="eastAsia"/>
        </w:rPr>
        <w:t>，</w:t>
      </w:r>
      <w:r w:rsidR="00A71ADD" w:rsidRPr="00086502">
        <w:t>屬「勇能行之」的軍事行動指令</w:t>
      </w:r>
      <w:r w:rsidR="00A71ADD" w:rsidRPr="00086502">
        <w:rPr>
          <w:rFonts w:hint="eastAsia"/>
        </w:rPr>
        <w:t>，對應「雄」的特質；然其</w:t>
      </w:r>
      <w:r w:rsidR="00A71ADD" w:rsidRPr="00086502">
        <w:t>無明顯謀劃或預判行動後果，欠缺「見機」、「決斷」的深思熟慮</w:t>
      </w:r>
      <w:r w:rsidR="00A71ADD" w:rsidRPr="00086502">
        <w:rPr>
          <w:rFonts w:hint="eastAsia"/>
        </w:rPr>
        <w:t>，故不符「英」的特質</w:t>
      </w:r>
      <w:r w:rsidR="00D502F9">
        <w:rPr>
          <w:rFonts w:hint="eastAsia"/>
        </w:rPr>
        <w:t xml:space="preserve">  </w:t>
      </w:r>
      <w:r w:rsidR="00A71ADD" w:rsidRPr="00E70885">
        <w:rPr>
          <w:rFonts w:hint="eastAsia"/>
        </w:rPr>
        <w:t>(B)</w:t>
      </w:r>
      <w:r w:rsidR="00A71ADD" w:rsidRPr="00E70885">
        <w:rPr>
          <w:rFonts w:hint="eastAsia"/>
        </w:rPr>
        <w:t>高</w:t>
      </w:r>
      <w:r w:rsidR="00B335A5" w:rsidRPr="00B335A5">
        <w:rPr>
          <w:rFonts w:eastAsia="新細明體" w:hint="eastAsia"/>
        </w:rPr>
        <w:t>祖</w:t>
      </w:r>
      <w:r w:rsidR="00A71ADD" w:rsidRPr="00196B05">
        <w:rPr>
          <w:rFonts w:hint="eastAsia"/>
        </w:rPr>
        <w:t>為了志業</w:t>
      </w:r>
      <w:r w:rsidR="00A71ADD" w:rsidRPr="00196B05">
        <w:t>能自我節制，放棄對財貨與女色的追求，顯示出他志向高遠、能知進退、掌握時勢</w:t>
      </w:r>
      <w:r w:rsidR="00A71ADD" w:rsidRPr="00E70885">
        <w:rPr>
          <w:rFonts w:hint="eastAsia"/>
        </w:rPr>
        <w:t>，對應「英」的特質</w:t>
      </w:r>
      <w:r w:rsidR="00D502F9">
        <w:rPr>
          <w:rFonts w:hint="eastAsia"/>
        </w:rPr>
        <w:t xml:space="preserve">  </w:t>
      </w:r>
      <w:r w:rsidR="00A71ADD" w:rsidRPr="00E70885">
        <w:rPr>
          <w:rFonts w:hint="eastAsia"/>
        </w:rPr>
        <w:t>(C)</w:t>
      </w:r>
      <w:r w:rsidR="00A71ADD" w:rsidRPr="008C0B0C">
        <w:t>高</w:t>
      </w:r>
      <w:r w:rsidR="00B335A5" w:rsidRPr="00B335A5">
        <w:rPr>
          <w:rFonts w:eastAsia="新細明體"/>
        </w:rPr>
        <w:t>祖</w:t>
      </w:r>
      <w:r w:rsidR="00A71ADD" w:rsidRPr="008C0B0C">
        <w:t>在鴻門宴中冷靜應對項羽，能即席應變、委婉辯白，成功卸罪並說服對方，展現謀略與策略，對應「英」</w:t>
      </w:r>
      <w:r w:rsidR="00A71ADD" w:rsidRPr="008C0B0C">
        <w:rPr>
          <w:rFonts w:hint="eastAsia"/>
        </w:rPr>
        <w:t>；</w:t>
      </w:r>
      <w:r w:rsidR="00A71ADD" w:rsidRPr="008C0B0C">
        <w:t>同時能親自</w:t>
      </w:r>
      <w:r w:rsidR="00A71ADD" w:rsidRPr="008C0B0C">
        <w:lastRenderedPageBreak/>
        <w:t>冒險赴宴，面對生死關頭臨危不亂，展現果斷與行動力，對應「雄」</w:t>
      </w:r>
      <w:r w:rsidR="00A71ADD" w:rsidRPr="008C0B0C">
        <w:rPr>
          <w:rFonts w:hint="eastAsia"/>
        </w:rPr>
        <w:t>的特質</w:t>
      </w:r>
      <w:r w:rsidR="00D502F9">
        <w:rPr>
          <w:rFonts w:hint="eastAsia"/>
        </w:rPr>
        <w:t xml:space="preserve">  </w:t>
      </w:r>
      <w:r w:rsidR="00A71ADD" w:rsidRPr="00E70885">
        <w:rPr>
          <w:rFonts w:hint="eastAsia"/>
        </w:rPr>
        <w:t>(D)</w:t>
      </w:r>
      <w:r w:rsidR="00A71ADD" w:rsidRPr="00086502">
        <w:t>項羽接連被范增暗示，但「默然不應」，無果斷行動、無實踐決策</w:t>
      </w:r>
      <w:r w:rsidR="00A71ADD" w:rsidRPr="00086502">
        <w:rPr>
          <w:rFonts w:hint="eastAsia"/>
        </w:rPr>
        <w:t>，無法對應「雄」的特質。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  <w:t>(</w:t>
      </w:r>
      <w:r w:rsidRPr="00841E49">
        <w:t>A</w:t>
      </w:r>
      <w:r>
        <w:rPr>
          <w:rFonts w:hint="eastAsia"/>
        </w:rPr>
        <w:t>)</w:t>
      </w:r>
      <w:r w:rsidRPr="00841E49">
        <w:rPr>
          <w:rFonts w:hint="eastAsia"/>
        </w:rPr>
        <w:t>由「現在則是</w:t>
      </w:r>
      <w:r w:rsidRPr="00841E49">
        <w:t>AI</w:t>
      </w:r>
      <w:r w:rsidRPr="00841E49">
        <w:rPr>
          <w:rFonts w:hint="eastAsia"/>
        </w:rPr>
        <w:t>世代的起點，每個行業都將經歷徹底的變革與重生」可知，甲文認為在</w:t>
      </w:r>
      <w:r w:rsidRPr="00841E49">
        <w:t>AI</w:t>
      </w:r>
      <w:r w:rsidRPr="00841E49">
        <w:rPr>
          <w:rFonts w:hint="eastAsia"/>
        </w:rPr>
        <w:t>時代，將產生革新的狀況。由「準備提出各種嶄新的想法吧」可知，甲文鼓勵人們要擁有創新和變革的意識，以面對接下來要進入的</w:t>
      </w:r>
      <w:r w:rsidRPr="00841E49">
        <w:t>AI</w:t>
      </w:r>
      <w:r w:rsidRPr="00841E49">
        <w:rPr>
          <w:rFonts w:hint="eastAsia"/>
        </w:rPr>
        <w:t>時代</w:t>
      </w:r>
      <w:r w:rsidR="00D502F9">
        <w:rPr>
          <w:rFonts w:hint="eastAsia"/>
        </w:rPr>
        <w:t xml:space="preserve">  </w:t>
      </w:r>
      <w:r>
        <w:rPr>
          <w:rFonts w:hint="eastAsia"/>
        </w:rPr>
        <w:t>(</w:t>
      </w:r>
      <w:r w:rsidRPr="00841E49">
        <w:t>B</w:t>
      </w:r>
      <w:r>
        <w:rPr>
          <w:rFonts w:hint="eastAsia"/>
        </w:rPr>
        <w:t>)</w:t>
      </w:r>
      <w:r w:rsidRPr="00841E49">
        <w:rPr>
          <w:rFonts w:hint="eastAsia"/>
        </w:rPr>
        <w:t>由乙文第一段可知，古代的周文王因仁義而稱王於天下，後世的徐偃王卻因仁義而招致荊文王（楚文王）的猜忌而滅國，由此可知，隨著世代的改變，古代利於統治的「仁義」之治，未必完全適用於後世的統治者。並未提到大眾對仁義道德的標準</w:t>
      </w:r>
      <w:r w:rsidR="00D502F9">
        <w:rPr>
          <w:rFonts w:hint="eastAsia"/>
        </w:rPr>
        <w:br/>
      </w:r>
      <w:r>
        <w:rPr>
          <w:rFonts w:hint="eastAsia"/>
        </w:rPr>
        <w:t>(</w:t>
      </w:r>
      <w:r w:rsidRPr="00841E49">
        <w:t>C</w:t>
      </w:r>
      <w:r>
        <w:rPr>
          <w:rFonts w:hint="eastAsia"/>
        </w:rPr>
        <w:t>)</w:t>
      </w:r>
      <w:r w:rsidRPr="00841E49">
        <w:rPr>
          <w:rFonts w:hint="eastAsia"/>
        </w:rPr>
        <w:t>由甲文「謙卑地面對失敗、承認錯誤、尋求幫助」可知，甲文支持此論點。乙文第二段提到舜面對有苗部落的不服，選擇以修德教化、化干戈為玉帛的方式，讓有苗臣服於他，並未提及謙遜的心態</w:t>
      </w:r>
      <w:r w:rsidR="00D502F9">
        <w:rPr>
          <w:rFonts w:hint="eastAsia"/>
        </w:rPr>
        <w:t xml:space="preserve">  </w:t>
      </w:r>
      <w:r>
        <w:rPr>
          <w:rFonts w:hint="eastAsia"/>
        </w:rPr>
        <w:t>(</w:t>
      </w:r>
      <w:r w:rsidRPr="00841E49">
        <w:t>D</w:t>
      </w:r>
      <w:r>
        <w:rPr>
          <w:rFonts w:hint="eastAsia"/>
        </w:rPr>
        <w:t>)</w:t>
      </w:r>
      <w:r w:rsidRPr="00841E49">
        <w:rPr>
          <w:rFonts w:hint="eastAsia"/>
        </w:rPr>
        <w:t>由甲文「準備提出各種嶄新的想法吧」、「你們將會創造什麼呢？無論是什麼，持續奔跑並追逐它吧」可知，甲文鼓勵創新，而非「以不變應萬變」。由乙文「世異則事異」、「事異則備變」可知，乙文鼓勵隨機應變，而非「以不變應萬變」。</w:t>
      </w:r>
      <w:r w:rsidR="00D502F9">
        <w:rPr>
          <w:rFonts w:hint="eastAsia"/>
        </w:rPr>
        <w:br/>
      </w:r>
      <w:r w:rsidRPr="00D502F9">
        <w:rPr>
          <w:rFonts w:hint="eastAsia"/>
          <w:b/>
        </w:rPr>
        <w:t>乙文語譯：</w:t>
      </w:r>
      <w:r w:rsidR="00D502F9">
        <w:rPr>
          <w:rFonts w:hint="eastAsia"/>
          <w:b/>
        </w:rPr>
        <w:br/>
      </w:r>
      <w:r w:rsidRPr="000C6A44">
        <w:rPr>
          <w:rFonts w:hint="eastAsia"/>
        </w:rPr>
        <w:t xml:space="preserve">　　古時候周文王在豐、鎬之間，統領著方圓百里的土地，實行仁義，對西邊的部族採取懷柔政策，最終稱王於天下。徐偃王統治漢水以東方圓五百里的土地，也實行仁義，有三十六國向他割地朝貢，荊文王（楚文王）害怕徐偃王危害自己，就發兵攻打徐國，最終滅了徐國。所以，周文王行仁義而能統治天下，徐偃王行仁義卻失去國家，這是因為仁義的政治適用於古代，而不適用於今時。所以說：時代不同，事情的情況也就不同了。</w:t>
      </w:r>
      <w:r w:rsidR="00D502F9">
        <w:rPr>
          <w:rFonts w:hint="eastAsia"/>
        </w:rPr>
        <w:br/>
      </w:r>
      <w:r w:rsidRPr="000C6A44">
        <w:rPr>
          <w:rFonts w:hint="eastAsia"/>
        </w:rPr>
        <w:t xml:space="preserve">　　在舜的時候，有苗部落不歸順於舜，禹準備討伐他們，舜說：「不可以。上位者德行不寬厚而使用武力，這不是正道。」於是修養教化了三年，手持盾牌、大斧等兵器做為舞蹈的道具，有苗部落便歸服於舜了。在共工之戰中，鐵製的武器鋒利且長者可傷害到敵人，鎧甲不堅固的人則使身體受傷，這說明持盾牌、大斧跳舞來降服敵人的辦法適用於古代，而不適用於今時。所以說：情況不同了，措施也要相應的改變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AD1FA1">
        <w:rPr>
          <w:rFonts w:hint="eastAsia"/>
        </w:rPr>
        <w:t>(</w:t>
      </w:r>
      <w:r w:rsidRPr="006025BE">
        <w:t>A</w:t>
      </w:r>
      <w:r>
        <w:rPr>
          <w:rFonts w:hint="eastAsia"/>
        </w:rPr>
        <w:t>)</w:t>
      </w:r>
      <w:r w:rsidRPr="006025BE">
        <w:rPr>
          <w:rFonts w:hint="eastAsia"/>
        </w:rPr>
        <w:t>由「請聽取一些我分享給你們的經驗……」可知，甲文以親近謙虛的口吻陳述講者對畢業生的建議與鼓勵，拉近與聽眾的距離，並未以警告語氣強調其話語的權威性</w:t>
      </w:r>
      <w:r w:rsidR="00D502F9">
        <w:rPr>
          <w:rFonts w:hint="eastAsia"/>
        </w:rPr>
        <w:t xml:space="preserve">  </w:t>
      </w:r>
      <w:r w:rsidRPr="002D5728">
        <w:t>(B)</w:t>
      </w:r>
      <w:r w:rsidRPr="006025BE">
        <w:rPr>
          <w:rFonts w:hint="eastAsia"/>
        </w:rPr>
        <w:t>由「古者……」、「當舜之時」可知，乙文以古為鑑，說明「仁義」、「干戚」隨時代而改變其導致的結果、用途，由此提醒人們應隨著時代背景的改變而隨機應變、修正認知，切莫一成不變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6025BE">
        <w:t>C</w:t>
      </w:r>
      <w:r>
        <w:rPr>
          <w:rFonts w:hint="eastAsia"/>
        </w:rPr>
        <w:t>)</w:t>
      </w:r>
      <w:r w:rsidRPr="006025BE">
        <w:rPr>
          <w:rFonts w:hint="eastAsia"/>
        </w:rPr>
        <w:t>由「持續奔跑並追逐它吧」、「無論如何，跑起來吧」可知，甲文呼籲聽眾積極面對未來，勇於追求目標、適應改變。乙文則陳述古代事例，而後以「世異則事異」、「事異則備變」做為論點總結，並未使用呼籲語氣，也沒有鼓勵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6025BE">
        <w:t>D</w:t>
      </w:r>
      <w:r>
        <w:rPr>
          <w:rFonts w:hint="eastAsia"/>
        </w:rPr>
        <w:t>)</w:t>
      </w:r>
      <w:r w:rsidRPr="006025BE">
        <w:rPr>
          <w:rFonts w:hint="eastAsia"/>
        </w:rPr>
        <w:t>甲文舉出「過去四十年」創造</w:t>
      </w:r>
      <w:r w:rsidRPr="006025BE">
        <w:t>PC</w:t>
      </w:r>
      <w:r w:rsidRPr="006025BE">
        <w:rPr>
          <w:rFonts w:hint="eastAsia"/>
        </w:rPr>
        <w:t>、網路、手機、雲端技術，以及「現在」進入</w:t>
      </w:r>
      <w:r w:rsidRPr="006025BE">
        <w:t>AI</w:t>
      </w:r>
      <w:r w:rsidRPr="006025BE">
        <w:rPr>
          <w:rFonts w:hint="eastAsia"/>
        </w:rPr>
        <w:t>世代的狀況，證明作者認為未來將產生巨大變革。乙文舉出「文王」與「徐偃王」、「舜」與「共工之戰」兩組不同時代的狀況，證明他對「世異則事異」、「事異則備變」的看法。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 w:rsidRPr="005E1501">
        <w:rPr>
          <w:rFonts w:hint="eastAsia"/>
        </w:rPr>
        <w:t>甲詩第三行至第七行抒發「你」內心的寂寞，第八行呈現誤認「我」為歸人的乍喜，第九行表現了認清「我」為過客的失落，可知在情緒變化上，「你」先是處於一段較長時間的情緒低落，接著因馬蹄聲而情緒陡升，旋即發現是過客而情緒陡降，選</w:t>
      </w:r>
      <w:r>
        <w:rPr>
          <w:rFonts w:hint="eastAsia"/>
        </w:rPr>
        <w:t>(</w:t>
      </w:r>
      <w:r w:rsidRPr="005E1501">
        <w:t>A</w:t>
      </w:r>
      <w:r>
        <w:rPr>
          <w:rFonts w:hint="eastAsia"/>
        </w:rPr>
        <w:t>)</w:t>
      </w:r>
      <w:r w:rsidRPr="005E1501">
        <w:rPr>
          <w:rFonts w:hint="eastAsia"/>
        </w:rPr>
        <w:t>最適切。</w:t>
      </w:r>
    </w:p>
    <w:p w:rsidR="006847F6" w:rsidRDefault="00A71ADD" w:rsidP="00A71ADD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A9310F">
        <w:rPr>
          <w:rFonts w:hint="eastAsia"/>
        </w:rPr>
        <w:t>此二句意在表達女子在戀愛的過程中有可能愛錯對象，但對所愛的人真心付出的愛是對的，選</w:t>
      </w:r>
      <w:r>
        <w:rPr>
          <w:rFonts w:hint="eastAsia"/>
        </w:rPr>
        <w:t>(</w:t>
      </w:r>
      <w:r w:rsidRPr="00A9310F">
        <w:t>C</w:t>
      </w:r>
      <w:r>
        <w:rPr>
          <w:rFonts w:hint="eastAsia"/>
        </w:rPr>
        <w:t>)</w:t>
      </w:r>
      <w:r w:rsidRPr="00A9310F">
        <w:rPr>
          <w:rFonts w:hint="eastAsia"/>
        </w:rPr>
        <w:t>最適切。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18.</w:t>
      </w:r>
      <w:r>
        <w:rPr>
          <w:rFonts w:hint="eastAsia"/>
        </w:rPr>
        <w:tab/>
        <w:t>(</w:t>
      </w:r>
      <w:r w:rsidRPr="00A9310F">
        <w:t>A</w:t>
      </w:r>
      <w:r>
        <w:rPr>
          <w:rFonts w:hint="eastAsia"/>
        </w:rPr>
        <w:t>)</w:t>
      </w:r>
      <w:r w:rsidRPr="00A9310F">
        <w:rPr>
          <w:rFonts w:hint="eastAsia"/>
        </w:rPr>
        <w:t>「蓮花」向有象徵芳潔之意，其兀自開、落，同時暗喻青春漸逝、年華終老，而「你」的心情似乎也在開、落的循環之間，不斷升起期待又幻滅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A9310F">
        <w:t>B</w:t>
      </w:r>
      <w:r>
        <w:rPr>
          <w:rFonts w:hint="eastAsia"/>
        </w:rPr>
        <w:t>)</w:t>
      </w:r>
      <w:r w:rsidRPr="00A9310F">
        <w:rPr>
          <w:rFonts w:hint="eastAsia"/>
        </w:rPr>
        <w:t>「你犯的罪是錯的，可是不完美的人生才是對的」意指犯了罪是錯的，但是人生往往就是「對」、「錯」交迭，看似不完美，卻是人生真實的樣貌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A9310F">
        <w:t>C</w:t>
      </w:r>
      <w:r>
        <w:rPr>
          <w:rFonts w:hint="eastAsia"/>
        </w:rPr>
        <w:t>)</w:t>
      </w:r>
      <w:r w:rsidRPr="00A9310F">
        <w:rPr>
          <w:rFonts w:hint="eastAsia"/>
        </w:rPr>
        <w:t>甲詩的「錯誤」，意指「誤把過客當作歸人」。乙詩透過對比辯證，說明人生中「對」與「錯」的情況，因此乙詩裡的「錯誤」，意指日常生活中「錯誤的事情或時刻」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A9310F">
        <w:t>D</w:t>
      </w:r>
      <w:r>
        <w:rPr>
          <w:rFonts w:hint="eastAsia"/>
        </w:rPr>
        <w:t>)</w:t>
      </w:r>
      <w:r w:rsidRPr="00A9310F">
        <w:rPr>
          <w:rFonts w:hint="eastAsia"/>
        </w:rPr>
        <w:t>甲詩的「馬蹄」，是「你」在漫長等待中突然聽見的聲音，乍聽以為歸人，待馬蹄聲漸遠，才知道是過客，「你」的心情也由驚喜變為失落。此處可將「馬蹄聲逐漸遠去」，視為情感想像的延伸，彷彿「你」也即將無窮盡地繼續等待下去，思念之情亦無窮無盡。乙詩的「曲子」是不合時宜的，即使彈奏的音樂正確，然而場景不對，仍是錯誤的人生片段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19.</w:t>
      </w:r>
      <w:r>
        <w:rPr>
          <w:rFonts w:hint="eastAsia"/>
        </w:rPr>
        <w:tab/>
        <w:t>(</w:t>
      </w:r>
      <w:r w:rsidRPr="005E7294">
        <w:t>C</w:t>
      </w:r>
      <w:r>
        <w:rPr>
          <w:rFonts w:hint="eastAsia"/>
        </w:rPr>
        <w:t>)</w:t>
      </w:r>
      <w:r w:rsidRPr="005E7294">
        <w:rPr>
          <w:rFonts w:hint="eastAsia"/>
        </w:rPr>
        <w:t>由「二十世紀初，商人把該地從『芒角』、『望角』改稱『旺角』」，可知並非十九世紀，亦非英人改名。</w:t>
      </w:r>
    </w:p>
    <w:p w:rsidR="00A71ADD" w:rsidRDefault="00A71ADD" w:rsidP="00A71ADD">
      <w:pPr>
        <w:pStyle w:val="1"/>
        <w:ind w:left="292" w:hanging="292"/>
        <w:rPr>
          <w:rFonts w:ascii="華康細明體" w:hAnsi="華康細明體" w:cs="華康細明體"/>
        </w:rPr>
      </w:pPr>
      <w:r w:rsidRPr="00A71ADD">
        <w:rPr>
          <w:rFonts w:hint="eastAsia"/>
        </w:rPr>
        <w:t>20.</w:t>
      </w:r>
      <w:r w:rsidRPr="00A71ADD">
        <w:rPr>
          <w:rFonts w:hint="eastAsia"/>
        </w:rPr>
        <w:tab/>
      </w:r>
      <w:r w:rsidRPr="00A71ADD">
        <w:rPr>
          <w:rFonts w:ascii="細明體" w:eastAsia="細明體" w:hAnsi="細明體" w:cs="細明體" w:hint="eastAsia"/>
        </w:rPr>
        <w:t>①</w:t>
      </w:r>
      <w:r w:rsidRPr="00A71ADD">
        <w:rPr>
          <w:rFonts w:ascii="華康細明體" w:hAnsi="華康細明體" w:cs="華康細明體" w:hint="eastAsia"/>
        </w:rPr>
        <w:t>為清廷實施遷界令時期的景象，在施琅平定臺灣之前的康熙時期，仍可能出現。</w:t>
      </w:r>
      <w:r w:rsidRPr="00A71ADD">
        <w:rPr>
          <w:rFonts w:ascii="細明體" w:eastAsia="細明體" w:hAnsi="細明體" w:cs="細明體" w:hint="eastAsia"/>
        </w:rPr>
        <w:t>②</w:t>
      </w:r>
      <w:r w:rsidRPr="00A71ADD">
        <w:rPr>
          <w:rFonts w:ascii="華康細明體" w:hAnsi="華康細明體" w:cs="華康細明體" w:hint="eastAsia"/>
        </w:rPr>
        <w:t>為</w:t>
      </w:r>
      <w:r w:rsidRPr="00A71ADD">
        <w:t>1842</w:t>
      </w:r>
      <w:r w:rsidRPr="00A71ADD">
        <w:rPr>
          <w:rFonts w:hint="eastAsia"/>
        </w:rPr>
        <w:t>年以降，香港島租借（割讓）予英國後的景象，不可能在康熙時期出現。</w:t>
      </w:r>
      <w:r w:rsidRPr="00A71ADD">
        <w:rPr>
          <w:rFonts w:ascii="細明體" w:eastAsia="細明體" w:hAnsi="細明體" w:cs="細明體" w:hint="eastAsia"/>
        </w:rPr>
        <w:t>③</w:t>
      </w:r>
      <w:r w:rsidRPr="00A71ADD">
        <w:rPr>
          <w:rFonts w:ascii="華康細明體" w:hAnsi="華康細明體" w:cs="華康細明體" w:hint="eastAsia"/>
        </w:rPr>
        <w:t>為清廷撤除遷界令時期的景象，在施琅平定臺灣之後的康熙時期，可能出現。</w:t>
      </w:r>
      <w:r w:rsidRPr="00A71ADD">
        <w:rPr>
          <w:rFonts w:ascii="細明體" w:eastAsia="細明體" w:hAnsi="細明體" w:cs="細明體" w:hint="eastAsia"/>
        </w:rPr>
        <w:t>④</w:t>
      </w:r>
      <w:r w:rsidRPr="00A71ADD">
        <w:rPr>
          <w:rFonts w:ascii="華康細明體" w:hAnsi="華康細明體" w:cs="華康細明體" w:hint="eastAsia"/>
        </w:rPr>
        <w:t>不可能在康熙時期出現，因為此時仍受禁教令影響，西洋傳教士不得在清領地區公開傳教。</w:t>
      </w:r>
    </w:p>
    <w:p w:rsidR="00A71ADD" w:rsidRDefault="00A71ADD" w:rsidP="00A71ADD">
      <w:pPr>
        <w:pStyle w:val="1"/>
        <w:ind w:left="292" w:hanging="292"/>
      </w:pPr>
      <w:r w:rsidRPr="00A71ADD">
        <w:rPr>
          <w:rFonts w:hint="eastAsia"/>
        </w:rPr>
        <w:t>21.</w:t>
      </w:r>
      <w:r w:rsidRPr="00A71ADD">
        <w:rPr>
          <w:rFonts w:hint="eastAsia"/>
        </w:rPr>
        <w:tab/>
      </w:r>
      <w:r w:rsidRPr="00A71ADD">
        <w:rPr>
          <w:rFonts w:hint="eastAsia"/>
        </w:rPr>
        <w:t>根據題幹資料來看：</w:t>
      </w:r>
      <w:r w:rsidRPr="00A71ADD">
        <w:rPr>
          <w:rFonts w:hint="eastAsia"/>
        </w:rPr>
        <w:t>(</w:t>
      </w:r>
      <w:r w:rsidRPr="00A71ADD">
        <w:t>A</w:t>
      </w:r>
      <w:r w:rsidRPr="00A71ADD">
        <w:rPr>
          <w:rFonts w:hint="eastAsia"/>
        </w:rPr>
        <w:t>)</w:t>
      </w:r>
      <w:r w:rsidRPr="00A71ADD">
        <w:rPr>
          <w:rFonts w:hint="eastAsia"/>
        </w:rPr>
        <w:t xml:space="preserve">並未經過英華書院舊址，僅經過望角咀、東方煙廠舊址　</w:t>
      </w:r>
      <w:r w:rsidRPr="00A71ADD">
        <w:rPr>
          <w:rFonts w:hint="eastAsia"/>
        </w:rPr>
        <w:t>(</w:t>
      </w:r>
      <w:r w:rsidRPr="00A71ADD">
        <w:t>B</w:t>
      </w:r>
      <w:r w:rsidRPr="00A71ADD">
        <w:rPr>
          <w:rFonts w:hint="eastAsia"/>
        </w:rPr>
        <w:t>)</w:t>
      </w:r>
      <w:r w:rsidRPr="00A71ADD">
        <w:rPr>
          <w:rFonts w:hint="eastAsia"/>
        </w:rPr>
        <w:t xml:space="preserve">經過熱門商圈、英華書院舊址、望角咀、東方煙廠舊址，為最可能行經的路線　</w:t>
      </w:r>
      <w:r w:rsidRPr="00A71ADD">
        <w:rPr>
          <w:rFonts w:hint="eastAsia"/>
        </w:rPr>
        <w:t>(</w:t>
      </w:r>
      <w:r w:rsidRPr="00A71ADD">
        <w:t>C</w:t>
      </w:r>
      <w:r w:rsidRPr="00A71ADD">
        <w:rPr>
          <w:rFonts w:hint="eastAsia"/>
        </w:rPr>
        <w:t>)</w:t>
      </w:r>
      <w:r w:rsidRPr="00A71ADD">
        <w:rPr>
          <w:rFonts w:hint="eastAsia"/>
        </w:rPr>
        <w:t xml:space="preserve">並未經過熱門商圈、英華書院舊址，僅經過望角咀、東方煙廠舊址　</w:t>
      </w:r>
      <w:r w:rsidRPr="00A71ADD">
        <w:rPr>
          <w:rFonts w:hint="eastAsia"/>
        </w:rPr>
        <w:t>(</w:t>
      </w:r>
      <w:r w:rsidRPr="00A71ADD">
        <w:t>D</w:t>
      </w:r>
      <w:r w:rsidRPr="00A71ADD">
        <w:rPr>
          <w:rFonts w:hint="eastAsia"/>
        </w:rPr>
        <w:t>)</w:t>
      </w:r>
      <w:r w:rsidRPr="00A71ADD">
        <w:rPr>
          <w:rFonts w:hint="eastAsia"/>
        </w:rPr>
        <w:t>經過英華書院舊址，但未經過望角咀、東方煙廠舊址。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ascii="細明體" w:eastAsia="細明體" w:hAnsi="細明體" w:hint="eastAsia"/>
        </w:rPr>
        <w:t>①</w:t>
      </w:r>
      <w:r w:rsidRPr="00112639">
        <w:rPr>
          <w:rFonts w:hint="eastAsia"/>
        </w:rPr>
        <w:t>從甲圖中可見，印度「莫大影響」、「相對有影響」、「有一點影響」的總和值較土耳其、印尼、墨西哥、巴西低，故此敘述正確</w:t>
      </w:r>
      <w:r w:rsidR="006847F6">
        <w:rPr>
          <w:rFonts w:hint="eastAsia"/>
        </w:rPr>
        <w:t xml:space="preserve">  </w:t>
      </w:r>
      <w:r>
        <w:rPr>
          <w:rFonts w:ascii="細明體" w:eastAsia="細明體" w:hAnsi="細明體" w:hint="eastAsia"/>
        </w:rPr>
        <w:t>②</w:t>
      </w:r>
      <w:r w:rsidRPr="00112639">
        <w:rPr>
          <w:rFonts w:hint="eastAsia"/>
        </w:rPr>
        <w:t>受疫情莫大影響第二高為印尼、第六高為泰國，皆為亞洲國家，而第三高的墨西哥、第五高的巴西，皆為拉丁美洲國家，可知「拉丁美洲與亞洲受疫情莫大影響的平均值較北美洲與非洲低」的推論錯誤。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23.</w:t>
      </w:r>
      <w:r>
        <w:rPr>
          <w:rFonts w:hint="eastAsia"/>
        </w:rPr>
        <w:tab/>
        <w:t>(</w:t>
      </w:r>
      <w:r w:rsidRPr="00E73EEF">
        <w:t>A</w:t>
      </w:r>
      <w:r>
        <w:rPr>
          <w:rFonts w:hint="eastAsia"/>
        </w:rPr>
        <w:t>)</w:t>
      </w:r>
      <w:r w:rsidRPr="00E73EEF">
        <w:rPr>
          <w:rFonts w:hint="eastAsia"/>
        </w:rPr>
        <w:t>由第二段「根據</w:t>
      </w:r>
      <w:r w:rsidRPr="00E73EEF">
        <w:t>WFP</w:t>
      </w:r>
      <w:r w:rsidRPr="00E73EEF">
        <w:rPr>
          <w:rFonts w:hint="eastAsia"/>
        </w:rPr>
        <w:t>的《</w:t>
      </w:r>
      <w:r w:rsidRPr="00E73EEF">
        <w:t>2020</w:t>
      </w:r>
      <w:r w:rsidRPr="00E73EEF">
        <w:rPr>
          <w:rFonts w:hint="eastAsia"/>
        </w:rPr>
        <w:t>全球糧食危機報告》，在</w:t>
      </w:r>
      <w:r w:rsidRPr="00E73EEF">
        <w:t>COVID-19</w:t>
      </w:r>
      <w:r w:rsidRPr="00E73EEF">
        <w:rPr>
          <w:rFonts w:hint="eastAsia"/>
        </w:rPr>
        <w:t>爆發前，全球飢餓問題就已持續惡化」，可見</w:t>
      </w:r>
      <w:r w:rsidRPr="00E73EEF">
        <w:t>2019</w:t>
      </w:r>
      <w:r>
        <w:rPr>
          <w:rFonts w:hint="eastAsia"/>
        </w:rPr>
        <w:t>年時飢餓危機並未改善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E73EEF">
        <w:t>B</w:t>
      </w:r>
      <w:r>
        <w:rPr>
          <w:rFonts w:hint="eastAsia"/>
        </w:rPr>
        <w:t>)</w:t>
      </w:r>
      <w:r w:rsidRPr="00E73EEF">
        <w:rPr>
          <w:rFonts w:hint="eastAsia"/>
        </w:rPr>
        <w:t>第二段提及「</w:t>
      </w:r>
      <w:r w:rsidRPr="00E73EEF">
        <w:t>2019</w:t>
      </w:r>
      <w:r w:rsidRPr="00E73EEF">
        <w:rPr>
          <w:rFonts w:hint="eastAsia"/>
        </w:rPr>
        <w:t>處於『緊急食</w:t>
      </w:r>
      <w:r w:rsidRPr="00625548">
        <w:rPr>
          <w:rFonts w:hint="eastAsia"/>
        </w:rPr>
        <w:t>物匱乏狀態』者集中在軍事衝突中的國家、受氣候變遷衝擊的地區、面臨經濟危機的國家」，但未提及這些國家為君主極權制度</w:t>
      </w:r>
      <w:r w:rsidR="006847F6">
        <w:rPr>
          <w:rFonts w:hint="eastAsia"/>
        </w:rPr>
        <w:t xml:space="preserve">  </w:t>
      </w:r>
      <w:r w:rsidRPr="00625548">
        <w:rPr>
          <w:rFonts w:hint="eastAsia"/>
        </w:rPr>
        <w:t>(</w:t>
      </w:r>
      <w:r w:rsidRPr="00625548">
        <w:t>D</w:t>
      </w:r>
      <w:r w:rsidRPr="00625548">
        <w:rPr>
          <w:rFonts w:hint="eastAsia"/>
        </w:rPr>
        <w:t>)</w:t>
      </w:r>
      <w:r w:rsidRPr="00625548">
        <w:rPr>
          <w:rFonts w:hint="eastAsia"/>
        </w:rPr>
        <w:t>倒數第二段「全球封鎖帶來的物流問題將對貧窮國家造成很大的危機，由於許多貧窮國家的物流</w:t>
      </w:r>
      <w:r>
        <w:rPr>
          <w:rFonts w:hint="eastAsia"/>
          <w:lang w:eastAsia="zh-HK"/>
        </w:rPr>
        <w:t>鏈</w:t>
      </w:r>
      <w:r w:rsidRPr="00625548">
        <w:rPr>
          <w:rFonts w:hint="eastAsia"/>
        </w:rPr>
        <w:t>仍然是高度勞力密</w:t>
      </w:r>
      <w:r w:rsidRPr="00E73EEF">
        <w:rPr>
          <w:rFonts w:hint="eastAsia"/>
        </w:rPr>
        <w:t>集，使其受社會疏離政策的衝擊更大。」旨在說明貧窮國家受到「社會疏離政策」的影響，無法高度勞力密集地工作，而使經濟狀況更加惡化。但此段並未談及「社會疏離政策」和「國境封鎖」何者對貧窮國家所造成的衝擊更大，故依據文本，此敘述無法判斷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24.</w:t>
      </w:r>
      <w:r>
        <w:rPr>
          <w:rFonts w:hint="eastAsia"/>
        </w:rPr>
        <w:tab/>
      </w:r>
      <w:r w:rsidRPr="00F935B8">
        <w:rPr>
          <w:rFonts w:hint="eastAsia"/>
        </w:rPr>
        <w:t>本題要求將甲圖與乙文整合為專題報導，因此必須進行整合推論，甲圖可見各國受疫情影響程度不一，但無法得知原因。乙文則揭示貧窮國家受疫情衝擊更大，倒數第三段指出：「『病毒絕非是平等的』……</w:t>
      </w:r>
      <w:r w:rsidRPr="00F935B8">
        <w:t>Asha Jaffar</w:t>
      </w:r>
      <w:r w:rsidRPr="00F935B8">
        <w:rPr>
          <w:rFonts w:hint="eastAsia"/>
        </w:rPr>
        <w:t>說：『它揭露了這個國家的階級分歧與不平等有多深刻。』」因此可知「使不平等的更加不平等」為最佳解。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25.</w:t>
      </w:r>
      <w:r>
        <w:rPr>
          <w:rFonts w:hint="eastAsia"/>
        </w:rPr>
        <w:tab/>
      </w:r>
      <w:r w:rsidRPr="003C2A3E">
        <w:rPr>
          <w:rFonts w:hint="eastAsia"/>
        </w:rPr>
        <w:t>(</w:t>
      </w:r>
      <w:r w:rsidRPr="003C2A3E">
        <w:t>A</w:t>
      </w:r>
      <w:r w:rsidR="006847F6">
        <w:rPr>
          <w:rFonts w:hint="eastAsia"/>
        </w:rPr>
        <w:t>)</w:t>
      </w:r>
      <w:r w:rsidRPr="003C2A3E">
        <w:rPr>
          <w:rFonts w:hint="eastAsia"/>
        </w:rPr>
        <w:t>類。</w:t>
      </w:r>
      <w:r>
        <w:rPr>
          <w:rFonts w:hint="eastAsia"/>
        </w:rPr>
        <w:t>陶淵明</w:t>
      </w:r>
      <w:r w:rsidRPr="003C2A3E">
        <w:rPr>
          <w:rFonts w:hint="eastAsia"/>
        </w:rPr>
        <w:t>〈</w:t>
      </w:r>
      <w:r>
        <w:rPr>
          <w:rFonts w:hint="eastAsia"/>
        </w:rPr>
        <w:t>桃花源記</w:t>
      </w:r>
      <w:r w:rsidRPr="003C2A3E">
        <w:rPr>
          <w:rFonts w:hint="eastAsia"/>
        </w:rPr>
        <w:t>〉／</w:t>
      </w:r>
      <w:r>
        <w:rPr>
          <w:rFonts w:hint="eastAsia"/>
        </w:rPr>
        <w:t>勸飲。蘇軾</w:t>
      </w:r>
      <w:r w:rsidRPr="003C2A3E">
        <w:rPr>
          <w:rFonts w:hint="eastAsia"/>
        </w:rPr>
        <w:t>〈</w:t>
      </w:r>
      <w:r>
        <w:rPr>
          <w:rFonts w:hint="eastAsia"/>
        </w:rPr>
        <w:t>赤壁賦</w:t>
      </w:r>
      <w:r w:rsidRPr="003C2A3E">
        <w:rPr>
          <w:rFonts w:hint="eastAsia"/>
        </w:rPr>
        <w:t>〉</w:t>
      </w:r>
      <w:r w:rsidR="006847F6">
        <w:rPr>
          <w:rFonts w:hint="eastAsia"/>
        </w:rPr>
        <w:br/>
      </w:r>
      <w:r w:rsidRPr="003C2A3E">
        <w:t>(B)</w:t>
      </w:r>
      <w:r>
        <w:rPr>
          <w:rFonts w:hint="eastAsia"/>
        </w:rPr>
        <w:t>親愛。鄭用錫〈勸和論〉／親愛。〈大同與小康〉</w:t>
      </w:r>
      <w:r w:rsidR="006847F6">
        <w:rPr>
          <w:rFonts w:hint="eastAsia"/>
        </w:rPr>
        <w:br/>
      </w:r>
      <w:r w:rsidRPr="003C2A3E">
        <w:t>(C)</w:t>
      </w:r>
      <w:r>
        <w:rPr>
          <w:rFonts w:hint="eastAsia"/>
        </w:rPr>
        <w:t>大概</w:t>
      </w:r>
      <w:r w:rsidRPr="003C2A3E">
        <w:rPr>
          <w:rFonts w:hint="eastAsia"/>
        </w:rPr>
        <w:t>。〈</w:t>
      </w:r>
      <w:r>
        <w:rPr>
          <w:rFonts w:hint="eastAsia"/>
        </w:rPr>
        <w:t>大同與小康</w:t>
      </w:r>
      <w:r w:rsidRPr="003C2A3E">
        <w:rPr>
          <w:rFonts w:hint="eastAsia"/>
        </w:rPr>
        <w:t>〉／</w:t>
      </w:r>
      <w:r>
        <w:rPr>
          <w:rFonts w:hint="eastAsia"/>
        </w:rPr>
        <w:t>實在</w:t>
      </w:r>
      <w:r w:rsidRPr="003C2A3E">
        <w:rPr>
          <w:rFonts w:hint="eastAsia"/>
        </w:rPr>
        <w:t>。</w:t>
      </w:r>
      <w:r>
        <w:rPr>
          <w:rFonts w:hint="eastAsia"/>
        </w:rPr>
        <w:t>杜光庭</w:t>
      </w:r>
      <w:r w:rsidRPr="003C2A3E">
        <w:rPr>
          <w:rFonts w:hint="eastAsia"/>
        </w:rPr>
        <w:t>〈</w:t>
      </w:r>
      <w:r>
        <w:rPr>
          <w:rFonts w:ascii="細明體" w:eastAsia="細明體" w:hAnsi="細明體" w:cs="細明體" w:hint="eastAsia"/>
        </w:rPr>
        <w:t>虬</w:t>
      </w:r>
      <w:r>
        <w:rPr>
          <w:rFonts w:ascii="華康細明體" w:hAnsi="華康細明體" w:cs="華康細明體" w:hint="eastAsia"/>
        </w:rPr>
        <w:t>髯客傳</w:t>
      </w:r>
      <w:r w:rsidRPr="003C2A3E">
        <w:rPr>
          <w:rFonts w:hint="eastAsia"/>
        </w:rPr>
        <w:t>〉</w:t>
      </w:r>
      <w:r w:rsidR="006847F6">
        <w:rPr>
          <w:rFonts w:hint="eastAsia"/>
        </w:rPr>
        <w:br/>
      </w:r>
      <w:r w:rsidRPr="003C2A3E">
        <w:t>(D)</w:t>
      </w:r>
      <w:r>
        <w:rPr>
          <w:rFonts w:hint="eastAsia"/>
        </w:rPr>
        <w:t>因為</w:t>
      </w:r>
      <w:r w:rsidRPr="003C2A3E">
        <w:rPr>
          <w:rFonts w:hint="eastAsia"/>
        </w:rPr>
        <w:t>。〈</w:t>
      </w:r>
      <w:r>
        <w:rPr>
          <w:rFonts w:hint="eastAsia"/>
        </w:rPr>
        <w:t>燭之武退秦師</w:t>
      </w:r>
      <w:r w:rsidRPr="003C2A3E">
        <w:rPr>
          <w:rFonts w:hint="eastAsia"/>
        </w:rPr>
        <w:t>〉／</w:t>
      </w:r>
      <w:r>
        <w:rPr>
          <w:rFonts w:hint="eastAsia"/>
        </w:rPr>
        <w:t>用</w:t>
      </w:r>
      <w:r w:rsidRPr="003C2A3E">
        <w:rPr>
          <w:rFonts w:hint="eastAsia"/>
        </w:rPr>
        <w:t>。</w:t>
      </w:r>
      <w:r>
        <w:rPr>
          <w:rFonts w:hint="eastAsia"/>
        </w:rPr>
        <w:t>莊子</w:t>
      </w:r>
      <w:r w:rsidRPr="003C2A3E">
        <w:rPr>
          <w:rFonts w:hint="eastAsia"/>
        </w:rPr>
        <w:t>〈</w:t>
      </w:r>
      <w:r>
        <w:rPr>
          <w:rFonts w:hint="eastAsia"/>
        </w:rPr>
        <w:t>庖丁解牛</w:t>
      </w:r>
      <w:r w:rsidRPr="003C2A3E">
        <w:rPr>
          <w:rFonts w:hint="eastAsia"/>
        </w:rPr>
        <w:t>〉</w:t>
      </w:r>
      <w:r w:rsidR="006847F6">
        <w:rPr>
          <w:rFonts w:hint="eastAsia"/>
        </w:rPr>
        <w:br/>
      </w:r>
      <w:r w:rsidRPr="003C2A3E">
        <w:rPr>
          <w:rFonts w:hint="eastAsia"/>
        </w:rPr>
        <w:t>(</w:t>
      </w:r>
      <w:r w:rsidRPr="003C2A3E">
        <w:t>E)</w:t>
      </w:r>
      <w:r>
        <w:rPr>
          <w:rFonts w:hint="eastAsia"/>
        </w:rPr>
        <w:t>竟然</w:t>
      </w:r>
      <w:r w:rsidRPr="003C2A3E">
        <w:rPr>
          <w:rFonts w:hint="eastAsia"/>
        </w:rPr>
        <w:t>。</w:t>
      </w:r>
      <w:r>
        <w:rPr>
          <w:rFonts w:hint="eastAsia"/>
        </w:rPr>
        <w:t>蒲松齡</w:t>
      </w:r>
      <w:r w:rsidRPr="003C2A3E">
        <w:rPr>
          <w:rFonts w:hint="eastAsia"/>
        </w:rPr>
        <w:t>〈</w:t>
      </w:r>
      <w:r>
        <w:rPr>
          <w:rFonts w:hint="eastAsia"/>
        </w:rPr>
        <w:t>勞山道士</w:t>
      </w:r>
      <w:r w:rsidRPr="003C2A3E">
        <w:rPr>
          <w:rFonts w:hint="eastAsia"/>
        </w:rPr>
        <w:t>〉／</w:t>
      </w:r>
      <w:r>
        <w:rPr>
          <w:rFonts w:hint="eastAsia"/>
        </w:rPr>
        <w:t>竟然</w:t>
      </w:r>
      <w:r w:rsidRPr="003C2A3E">
        <w:rPr>
          <w:rFonts w:hint="eastAsia"/>
        </w:rPr>
        <w:t>。</w:t>
      </w:r>
      <w:r>
        <w:rPr>
          <w:rFonts w:hint="eastAsia"/>
        </w:rPr>
        <w:t>李斯</w:t>
      </w:r>
      <w:r w:rsidRPr="003C2A3E">
        <w:rPr>
          <w:rFonts w:hint="eastAsia"/>
        </w:rPr>
        <w:t>〈</w:t>
      </w:r>
      <w:r>
        <w:rPr>
          <w:rFonts w:hint="eastAsia"/>
        </w:rPr>
        <w:t>諫逐客書</w:t>
      </w:r>
      <w:r w:rsidRPr="003C2A3E">
        <w:rPr>
          <w:rFonts w:hint="eastAsia"/>
        </w:rPr>
        <w:t>〉。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26.</w:t>
      </w:r>
      <w:r>
        <w:rPr>
          <w:rFonts w:hint="eastAsia"/>
        </w:rPr>
        <w:tab/>
      </w:r>
      <w:r w:rsidRPr="004903F2">
        <w:rPr>
          <w:rFonts w:hint="eastAsia"/>
        </w:rPr>
        <w:t>由「我是你千年前的兄弟再世」（蘇軾〈獄中示子由〉：「與君世世為兄弟，更結來生未了因」）、「緊隨銅琶鐵板的歌聲」（俞文豹《吹劍續錄》：「學士詞，須關西大漢持鐵板，唱『大江東去』」、「扶你溯行千里回川自『海南』」，可推知描寫對象為蘇軾。陳義芝〈醉翁操―寄東坡〉。</w:t>
      </w:r>
      <w:r w:rsidRPr="004903F2">
        <w:t>(A)</w:t>
      </w:r>
      <w:r>
        <w:rPr>
          <w:rFonts w:hint="eastAsia"/>
        </w:rPr>
        <w:t>蘇軾詩並不隱晦。此處指李商隱更適當</w:t>
      </w:r>
      <w:r w:rsidR="006847F6">
        <w:rPr>
          <w:rFonts w:hint="eastAsia"/>
        </w:rPr>
        <w:t xml:space="preserve">  </w:t>
      </w:r>
      <w:r w:rsidRPr="004903F2">
        <w:t>(B)</w:t>
      </w:r>
      <w:r>
        <w:rPr>
          <w:rFonts w:hint="eastAsia"/>
        </w:rPr>
        <w:t>蘇軾豪放曠達</w:t>
      </w:r>
      <w:r w:rsidR="006847F6">
        <w:rPr>
          <w:rFonts w:hint="eastAsia"/>
        </w:rPr>
        <w:t xml:space="preserve">  </w:t>
      </w:r>
      <w:r w:rsidRPr="004903F2">
        <w:t>(C)</w:t>
      </w:r>
      <w:r w:rsidRPr="004903F2">
        <w:rPr>
          <w:rFonts w:hint="eastAsia"/>
        </w:rPr>
        <w:t>由「千古風流」（蘇軾〈念奴嬌．赤壁懷古〉：「大江東去，浪淘盡，千古風流人物」）可知</w:t>
      </w:r>
      <w:r w:rsidR="006847F6">
        <w:rPr>
          <w:rFonts w:hint="eastAsia"/>
        </w:rPr>
        <w:t xml:space="preserve">  </w:t>
      </w:r>
      <w:r w:rsidRPr="004903F2">
        <w:t>(D)</w:t>
      </w:r>
      <w:r w:rsidRPr="004903F2">
        <w:rPr>
          <w:rFonts w:hint="eastAsia"/>
        </w:rPr>
        <w:t>「詩史」、「詩聖」指杜甫</w:t>
      </w:r>
      <w:r w:rsidR="006847F6">
        <w:rPr>
          <w:rFonts w:hint="eastAsia"/>
        </w:rPr>
        <w:t xml:space="preserve">  </w:t>
      </w:r>
      <w:r w:rsidRPr="004903F2">
        <w:t>(E)</w:t>
      </w:r>
      <w:r w:rsidRPr="004903F2">
        <w:rPr>
          <w:rFonts w:hint="eastAsia"/>
        </w:rPr>
        <w:t>由「草堂」可知是杜甫。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27.</w:t>
      </w:r>
      <w:r>
        <w:rPr>
          <w:rFonts w:hint="eastAsia"/>
        </w:rPr>
        <w:tab/>
        <w:t>(</w:t>
      </w:r>
      <w:r w:rsidRPr="001333E1">
        <w:t>A</w:t>
      </w:r>
      <w:r>
        <w:rPr>
          <w:rFonts w:hint="eastAsia"/>
        </w:rPr>
        <w:t>)</w:t>
      </w:r>
      <w:r w:rsidRPr="001333E1">
        <w:rPr>
          <w:rFonts w:hint="eastAsia"/>
        </w:rPr>
        <w:t>由「在現代文化中，『不知』是一個極度不受尊重的狀態」與「現代文化是以心智能力為基礎建構起來的」可推知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1333E1">
        <w:t>B</w:t>
      </w:r>
      <w:r>
        <w:t>)</w:t>
      </w:r>
      <w:r w:rsidRPr="001333E1">
        <w:rPr>
          <w:rFonts w:hint="eastAsia"/>
        </w:rPr>
        <w:t>由「如果我們真的已經走到心智的邊界之外，</w:t>
      </w:r>
      <w:r>
        <w:rPr>
          <w:rFonts w:asciiTheme="minorEastAsia" w:eastAsiaTheme="minorEastAsia" w:hAnsiTheme="minorEastAsia" w:cs="MS Gothic" w:hint="eastAsia"/>
        </w:rPr>
        <w:t>……</w:t>
      </w:r>
      <w:r w:rsidRPr="001333E1">
        <w:rPr>
          <w:rFonts w:hint="eastAsia"/>
        </w:rPr>
        <w:t>安住於『不知』」，可知若超出心智可處理的範圍，最好的方法是接受「不知」的狀態。但作者並未提到，安住「不知」有助於心智鍛鍊</w:t>
      </w:r>
      <w:r w:rsidR="006847F6">
        <w:rPr>
          <w:rFonts w:hint="eastAsia"/>
        </w:rPr>
        <w:t xml:space="preserve">  </w:t>
      </w:r>
      <w:r>
        <w:rPr>
          <w:rFonts w:hint="eastAsia"/>
        </w:rPr>
        <w:t>(C)</w:t>
      </w:r>
      <w:r w:rsidRPr="001333E1">
        <w:rPr>
          <w:rFonts w:hint="eastAsia"/>
        </w:rPr>
        <w:t>由「如果能安住於『不知』的狀態，</w:t>
      </w:r>
      <w:r>
        <w:rPr>
          <w:rFonts w:asciiTheme="minorEastAsia" w:eastAsiaTheme="minorEastAsia" w:hAnsiTheme="minorEastAsia" w:cs="MS Gothic" w:hint="eastAsia"/>
        </w:rPr>
        <w:t>……</w:t>
      </w:r>
      <w:r w:rsidRPr="001333E1">
        <w:rPr>
          <w:rFonts w:hint="eastAsia"/>
        </w:rPr>
        <w:t>真正該做的事就是會自然浮現」，可知安於「不知」，反而能得到行事方向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1333E1">
        <w:t>D</w:t>
      </w:r>
      <w:r>
        <w:rPr>
          <w:rFonts w:hint="eastAsia"/>
        </w:rPr>
        <w:t>)</w:t>
      </w:r>
      <w:r w:rsidRPr="001333E1">
        <w:rPr>
          <w:rFonts w:hint="eastAsia"/>
        </w:rPr>
        <w:t>由文末「當我們的所作所為不是出於某個角色、某個形象，</w:t>
      </w:r>
      <w:r>
        <w:rPr>
          <w:rFonts w:asciiTheme="minorEastAsia" w:eastAsiaTheme="minorEastAsia" w:hAnsiTheme="minorEastAsia" w:cs="MS Gothic" w:hint="eastAsia"/>
        </w:rPr>
        <w:t>……</w:t>
      </w:r>
      <w:r w:rsidRPr="001333E1">
        <w:rPr>
          <w:rFonts w:hint="eastAsia"/>
        </w:rPr>
        <w:t>我們的所思所行才是最自然而純粹的」可知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1333E1">
        <w:t>E</w:t>
      </w:r>
      <w:r>
        <w:t>)</w:t>
      </w:r>
      <w:r w:rsidRPr="001333E1">
        <w:rPr>
          <w:rFonts w:hint="eastAsia"/>
        </w:rPr>
        <w:t>引文討論的「不知」，是人們面對有限心智能力下該如何因應的課題；而「朝菌不知晦朔」中提到的「不知」，則在討論生命短促或見識短淺，二者涵義不同。語出《莊子‧逍遙遊》。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28.</w:t>
      </w:r>
      <w:r>
        <w:rPr>
          <w:rFonts w:hint="eastAsia"/>
        </w:rPr>
        <w:tab/>
        <w:t>(</w:t>
      </w:r>
      <w:r w:rsidRPr="001C60EB">
        <w:t>A</w:t>
      </w:r>
      <w:r>
        <w:rPr>
          <w:rFonts w:hint="eastAsia"/>
        </w:rPr>
        <w:t>)</w:t>
      </w:r>
      <w:r w:rsidRPr="001C60EB">
        <w:rPr>
          <w:rFonts w:hint="eastAsia"/>
        </w:rPr>
        <w:t>由諾拉認為「當我住在爸爸家，他告訴我他所有的想法，所以我也有相同的想法；當我有不同的想法，我就隱藏在心裡，因為他不會喜歡。他說我是他的玩偶小孩」、「你按照你的品味安排每一件事情，所以我有了跟你一樣的品味，或者我只是假裝一樣……我在這一直是你的玩偶妻子，就像在老家我是爸爸的玩偶小孩」可推知，「玩偶之家」的劇名是暗示服膺於父權中心主義的家庭，有如虛假的遊戲屋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1C60EB">
        <w:t>B</w:t>
      </w:r>
      <w:r>
        <w:rPr>
          <w:rFonts w:hint="eastAsia"/>
        </w:rPr>
        <w:t>)</w:t>
      </w:r>
      <w:r w:rsidRPr="001C60EB">
        <w:rPr>
          <w:rFonts w:hint="eastAsia"/>
        </w:rPr>
        <w:t>由諾拉提到自己迎合丈夫、父親的喜好可知，「玩偶」一詞在此狹義的意思是迎合丈夫、父親喜好的諾拉自身，若擴大解釋，亦可泛指活在丈夫、父親心目中對妻子、女兒角色期待中的女性</w:t>
      </w:r>
      <w:r>
        <w:rPr>
          <w:rFonts w:hint="eastAsia"/>
          <w:lang w:eastAsia="zh-HK"/>
        </w:rPr>
        <w:t>們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1C60EB">
        <w:t>C</w:t>
      </w:r>
      <w:r>
        <w:rPr>
          <w:rFonts w:hint="eastAsia"/>
        </w:rPr>
        <w:t>)</w:t>
      </w:r>
      <w:r w:rsidRPr="001C60EB">
        <w:rPr>
          <w:rFonts w:hint="eastAsia"/>
        </w:rPr>
        <w:t>由「你們兩個從未愛過我。你只是覺得和我談戀愛很有趣」、「當我有不同的想法，我就隱藏在心裡，因為他不會喜歡。他說我是他的玩偶小孩」可知</w:t>
      </w:r>
      <w:r w:rsidR="006847F6">
        <w:rPr>
          <w:rFonts w:hint="eastAsia"/>
        </w:rPr>
        <w:t xml:space="preserve">  </w:t>
      </w:r>
      <w:r w:rsidRPr="002D5728">
        <w:t>(D)</w:t>
      </w:r>
      <w:r w:rsidRPr="001C60EB">
        <w:rPr>
          <w:rFonts w:hint="eastAsia"/>
        </w:rPr>
        <w:t>由「我一直受到很多不公平的對待……現在回想起來，我住在這裡就像個窮人</w:t>
      </w:r>
      <w:r w:rsidRPr="00F74B71">
        <w:rPr>
          <w:rFonts w:hint="eastAsia"/>
          <w:spacing w:val="-30"/>
        </w:rPr>
        <w:t>—</w:t>
      </w:r>
      <w:r w:rsidRPr="001C60EB">
        <w:rPr>
          <w:rFonts w:hint="eastAsia"/>
        </w:rPr>
        <w:t>—勉強餬口。托瓦德，我靠著為你表演一些小把戲維生。而那正是你想要的」可知，諾拉過去一直扮演「玩偶妻子」、「玩偶小孩」，如今意識到這不是真正的自我。但諾拉的話語並未提到女性若想擺脫這樣的宿命應該要怎麼做，也並未提到單身與經濟獨立的相關內容</w:t>
      </w:r>
      <w:r w:rsidR="006847F6">
        <w:rPr>
          <w:rFonts w:hint="eastAsia"/>
        </w:rPr>
        <w:t xml:space="preserve">  </w:t>
      </w:r>
      <w:r>
        <w:rPr>
          <w:rFonts w:hint="eastAsia"/>
        </w:rPr>
        <w:t>(E)</w:t>
      </w:r>
      <w:r w:rsidRPr="001C60EB">
        <w:rPr>
          <w:rFonts w:hint="eastAsia"/>
        </w:rPr>
        <w:t>由「我一直受到很多不公平的對待……現在回想起來，我住在這裡就像個窮人</w:t>
      </w:r>
      <w:r w:rsidRPr="00F74B71">
        <w:rPr>
          <w:rFonts w:hint="eastAsia"/>
          <w:spacing w:val="-30"/>
        </w:rPr>
        <w:t>—</w:t>
      </w:r>
      <w:r w:rsidRPr="001C60EB">
        <w:rPr>
          <w:rFonts w:hint="eastAsia"/>
        </w:rPr>
        <w:t>—勉強餬口。托瓦德，我靠著為你表演一些小把戲維生。而那正是你想要的」可知。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29.</w:t>
      </w:r>
      <w:r>
        <w:rPr>
          <w:rFonts w:hint="eastAsia"/>
        </w:rPr>
        <w:tab/>
        <w:t>(</w:t>
      </w:r>
      <w:r w:rsidRPr="00897EB2">
        <w:t>A</w:t>
      </w:r>
      <w:r>
        <w:rPr>
          <w:rFonts w:hint="eastAsia"/>
        </w:rPr>
        <w:t>)</w:t>
      </w:r>
      <w:r>
        <w:rPr>
          <w:rFonts w:hint="eastAsia"/>
        </w:rPr>
        <w:t>由「五十人世常耳」可知，五十歲是當時常見的歲數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897EB2">
        <w:t>B</w:t>
      </w:r>
      <w:r>
        <w:rPr>
          <w:rFonts w:hint="eastAsia"/>
        </w:rPr>
        <w:t>)</w:t>
      </w:r>
      <w:r w:rsidRPr="00897EB2">
        <w:rPr>
          <w:rFonts w:hint="eastAsia"/>
        </w:rPr>
        <w:t>由「伯修喜談說古今事，姊喜聽，惟恐語止，自煮茶餉之。伯修復說鬼神奇怪事，緣飾之以相恐嚇。姊與予皆膽薄」可知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897EB2">
        <w:t>C</w:t>
      </w:r>
      <w:r>
        <w:rPr>
          <w:rFonts w:hint="eastAsia"/>
        </w:rPr>
        <w:t>)</w:t>
      </w:r>
      <w:r w:rsidRPr="00897EB2">
        <w:rPr>
          <w:rFonts w:hint="eastAsia"/>
        </w:rPr>
        <w:t>由「強記夙悟。大人每見而嘆曰：『惜哉不為男子！』」可知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897EB2">
        <w:t>D</w:t>
      </w:r>
      <w:r>
        <w:rPr>
          <w:rFonts w:hint="eastAsia"/>
        </w:rPr>
        <w:t>)</w:t>
      </w:r>
      <w:r w:rsidRPr="00897EB2">
        <w:rPr>
          <w:rFonts w:hint="eastAsia"/>
        </w:rPr>
        <w:t>由「夫以姊之德性智慧才略，使為男子，其取功名及文章事業，何遽出兩兄下」可知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897EB2">
        <w:t>E</w:t>
      </w:r>
      <w:r>
        <w:rPr>
          <w:rFonts w:hint="eastAsia"/>
        </w:rPr>
        <w:t>)</w:t>
      </w:r>
      <w:r w:rsidRPr="00897EB2">
        <w:rPr>
          <w:rFonts w:hint="eastAsia"/>
        </w:rPr>
        <w:t>由「伯修無子，子予子，而姊有三男矣。中郎有子，未見其冠婚及入校，而姊見幼男冠婚入校矣……伯修、中郎皆不及見孫，而姊長孫今十餘歲矣……則姊不可謂非厚福也」可知</w:t>
      </w:r>
      <w:r>
        <w:rPr>
          <w:rFonts w:hint="eastAsia"/>
        </w:rPr>
        <w:t>。</w:t>
      </w:r>
      <w:r w:rsidR="006847F6">
        <w:rPr>
          <w:rFonts w:hint="eastAsia"/>
        </w:rPr>
        <w:br/>
      </w:r>
      <w:r w:rsidRPr="006847F6">
        <w:rPr>
          <w:rFonts w:hint="eastAsia"/>
          <w:b/>
        </w:rPr>
        <w:t>題幹語譯：</w:t>
      </w:r>
      <w:r w:rsidR="006847F6">
        <w:rPr>
          <w:rFonts w:hint="eastAsia"/>
          <w:b/>
        </w:rPr>
        <w:br/>
      </w:r>
      <w:r w:rsidRPr="00897EB2">
        <w:rPr>
          <w:rFonts w:hint="eastAsia"/>
        </w:rPr>
        <w:t xml:space="preserve">　　伯修喜歡談論古往今來的故事，姊姊喜歡聽，只怕他不說，所以親自煮茶給伯修享用。伯修又說些有關鬼神的奇怪故事，還扮些怪相來嚇我們。姊姊和我都膽子小，（看到）燈火一閃一滅，風吹動紙窗的聲音，就好像真的有東西（指鬼怪）來了，十分害怕地大叫跑走，伯修便拍手大笑以此取樂，像這樣的生活景象時常發生。因此姊姊對於經史百家、稗官小說等各種書籍內容，小時候就記住了許多。（姊姊）曾和中郎以及我到廳堂後面，聽一位盲人唱《四時采茶歌》，這些都是零碎瑣屑的內容，有百句之多。姊姊一聽就全部記住了，我們則只記住了一半。姊姊性情端莊穩重，低調行事，全部遵從《女戒》的教誨。姊姊惟獨喜好文章，善於記憶而領悟快速。大人們每每看到姊姊如此便感嘆道：「真可惜不是男人呀！」等姊姊長大後，嫁給毛家……</w:t>
      </w:r>
      <w:r w:rsidR="006847F6">
        <w:rPr>
          <w:rFonts w:hint="eastAsia"/>
        </w:rPr>
        <w:br/>
      </w:r>
      <w:r>
        <w:rPr>
          <w:rFonts w:hint="eastAsia"/>
        </w:rPr>
        <w:t xml:space="preserve">　　</w:t>
      </w:r>
      <w:r w:rsidRPr="00897EB2">
        <w:rPr>
          <w:rFonts w:hint="eastAsia"/>
        </w:rPr>
        <w:t>以姊姊的德性、智慧、才能謀略，如果她生為男子的話，那麼她取得功名和文學創作的發展，怎麼會在二位哥哥之下呢，但姊姊（有如此才能，）竟消失在閨閣中不為人所知，實在令人感嘆。然而以人世間的福氣緣分來看，姊姊卻有另一種好福氣。伯修沒有孩子，過繼我的孩子，而姊姊卻生了三個男孩。中郎有兒子，但卻來不及看見他行成人的冠禮、結婚、進入鄉學，而姊姊卻能見到自己最小的兒子行冠禮、結婚、進入鄉學。伯修、中郎都來不及看到他們的孫子，而姊姊的長孫如今已經十幾歲了。其中尤其不忍說起的是，活到五十歲其實是人世間常有的事，但伯修得年僅四十一歲，中郎得年僅四十三歲，都活不到五十歲。而姊姊如今已滿五十歲，後面的日子也還看不到盡頭，所以姊姊不可說沒有深厚的福氣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30.</w:t>
      </w:r>
      <w:r>
        <w:rPr>
          <w:rFonts w:hint="eastAsia"/>
        </w:rPr>
        <w:tab/>
        <w:t>(</w:t>
      </w:r>
      <w:r w:rsidRPr="00CC603D">
        <w:t>A</w:t>
      </w:r>
      <w:r>
        <w:rPr>
          <w:rFonts w:hint="eastAsia"/>
        </w:rPr>
        <w:t>)</w:t>
      </w:r>
      <w:r w:rsidRPr="00CC603D">
        <w:rPr>
          <w:rFonts w:hint="eastAsia"/>
        </w:rPr>
        <w:t>新聞報導即媒介真實；社會真實指事件真相，「但所謂真相，可能眾說紛紜」，亦即社會真實也未必是事實真相，可見二者的落差並不在於能否還原事實真相</w:t>
      </w:r>
      <w:r w:rsidR="006847F6">
        <w:rPr>
          <w:rFonts w:hint="eastAsia"/>
        </w:rPr>
        <w:br/>
      </w:r>
      <w:r>
        <w:rPr>
          <w:rFonts w:hint="eastAsia"/>
        </w:rPr>
        <w:t>(</w:t>
      </w:r>
      <w:r w:rsidRPr="00CC603D">
        <w:t>B</w:t>
      </w:r>
      <w:r>
        <w:rPr>
          <w:rFonts w:hint="eastAsia"/>
        </w:rPr>
        <w:t>)</w:t>
      </w:r>
      <w:r w:rsidRPr="00CC603D">
        <w:rPr>
          <w:rFonts w:hint="eastAsia"/>
        </w:rPr>
        <w:t>由「為了避免新聞報導過於主觀，</w:t>
      </w:r>
      <w:r>
        <w:rPr>
          <w:rFonts w:asciiTheme="minorEastAsia" w:eastAsiaTheme="minorEastAsia" w:hAnsiTheme="minorEastAsia" w:cs="MS Gothic" w:hint="eastAsia"/>
        </w:rPr>
        <w:t>……</w:t>
      </w:r>
      <w:r w:rsidRPr="00CC603D">
        <w:rPr>
          <w:rFonts w:hint="eastAsia"/>
        </w:rPr>
        <w:t>減少使用形容詞、有清楚新聞來源等」，可知應減少使用形容詞</w:t>
      </w:r>
      <w:r w:rsidR="006847F6">
        <w:rPr>
          <w:rFonts w:hint="eastAsia"/>
        </w:rPr>
        <w:br/>
      </w:r>
      <w:r>
        <w:rPr>
          <w:rFonts w:hint="eastAsia"/>
        </w:rPr>
        <w:t>(</w:t>
      </w:r>
      <w:r w:rsidRPr="00CC603D">
        <w:t>C</w:t>
      </w:r>
      <w:r>
        <w:rPr>
          <w:rFonts w:hint="eastAsia"/>
        </w:rPr>
        <w:t>)</w:t>
      </w:r>
      <w:r w:rsidRPr="00CC603D">
        <w:rPr>
          <w:rFonts w:hint="eastAsia"/>
        </w:rPr>
        <w:t>由「這一切作為只在於減少過度主觀性，但仍然無法完全避免」，可知無論「傳播者」如何盡力「平衡報導，讓另一種聲音與事實也同時呈現」，新聞畢竟屬於「媒體真實」，是「透過文字、語言、影像等符號」進行的「傳播與報導」，因此報導的內容、字數與分量，往往帶有「傳播者」（盡力避免但仍然存在）的主觀真實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CC603D">
        <w:t>D</w:t>
      </w:r>
      <w:r>
        <w:rPr>
          <w:rFonts w:hint="eastAsia"/>
        </w:rPr>
        <w:t>)</w:t>
      </w:r>
      <w:r w:rsidRPr="00CC603D">
        <w:rPr>
          <w:rFonts w:hint="eastAsia"/>
        </w:rPr>
        <w:t>由「新聞內容必須做到平衡報導、提出支持性的證據</w:t>
      </w:r>
      <w:r>
        <w:rPr>
          <w:rFonts w:asciiTheme="minorEastAsia" w:eastAsiaTheme="minorEastAsia" w:hAnsiTheme="minorEastAsia" w:cs="MS Gothic" w:hint="eastAsia"/>
        </w:rPr>
        <w:t>……</w:t>
      </w:r>
      <w:r w:rsidRPr="00CC603D">
        <w:rPr>
          <w:rFonts w:hint="eastAsia"/>
        </w:rPr>
        <w:t>有清楚新聞來源」（「善盡查證義務」）、「這一切作為只在於減少過度主觀性，但仍然無法完全避免」，可知包括「善盡查證義務」在內的一切作為，都只能減少「主觀事實」，無法等同於「客觀真實」</w:t>
      </w:r>
      <w:r w:rsidR="006847F6">
        <w:br/>
      </w:r>
      <w:r>
        <w:rPr>
          <w:rFonts w:hint="eastAsia"/>
        </w:rPr>
        <w:t>(</w:t>
      </w:r>
      <w:r w:rsidRPr="00CC603D">
        <w:t>E</w:t>
      </w:r>
      <w:r>
        <w:rPr>
          <w:rFonts w:hint="eastAsia"/>
        </w:rPr>
        <w:t>)</w:t>
      </w:r>
      <w:r w:rsidRPr="00CC603D">
        <w:rPr>
          <w:rFonts w:hint="eastAsia"/>
        </w:rPr>
        <w:t>新聞報導是「傳播者透過文字、語言、影像等符號進行傳播與報導，建構出似真的形象」，是「被處理過的資訊」。而即使「為了避免新聞報導過於主觀」而有「清楚新聞來源」等相關作為，也只能「減少過度主觀性，但仍然無法完全避免」，可見無論如何，「被處理過的資訊」都不可能完全客觀。</w:t>
      </w:r>
    </w:p>
    <w:p w:rsidR="00A71ADD" w:rsidRDefault="00A71ADD" w:rsidP="00A71ADD">
      <w:pPr>
        <w:pStyle w:val="1"/>
        <w:ind w:left="292" w:hanging="292"/>
      </w:pPr>
      <w:r>
        <w:rPr>
          <w:rFonts w:hint="eastAsia"/>
        </w:rPr>
        <w:t>31.</w:t>
      </w:r>
      <w:r w:rsidRPr="006847F6">
        <w:rPr>
          <w:rFonts w:hint="eastAsia"/>
          <w:spacing w:val="2"/>
        </w:rPr>
        <w:tab/>
        <w:t>(</w:t>
      </w:r>
      <w:r w:rsidRPr="006847F6">
        <w:rPr>
          <w:spacing w:val="2"/>
        </w:rPr>
        <w:t>A</w:t>
      </w:r>
      <w:r w:rsidRPr="006847F6">
        <w:rPr>
          <w:rFonts w:hint="eastAsia"/>
          <w:spacing w:val="2"/>
        </w:rPr>
        <w:t>)</w:t>
      </w:r>
      <w:r w:rsidRPr="006847F6">
        <w:rPr>
          <w:rFonts w:hint="eastAsia"/>
          <w:spacing w:val="2"/>
        </w:rPr>
        <w:t>引用可靠來源，提出支持性證據</w:t>
      </w:r>
      <w:r w:rsidR="006847F6" w:rsidRPr="006847F6">
        <w:rPr>
          <w:rFonts w:hint="eastAsia"/>
          <w:spacing w:val="2"/>
        </w:rPr>
        <w:t xml:space="preserve">  </w:t>
      </w:r>
      <w:r w:rsidRPr="006847F6">
        <w:rPr>
          <w:rFonts w:hint="eastAsia"/>
          <w:spacing w:val="2"/>
        </w:rPr>
        <w:t>(</w:t>
      </w:r>
      <w:r w:rsidRPr="006847F6">
        <w:rPr>
          <w:spacing w:val="2"/>
        </w:rPr>
        <w:t>B</w:t>
      </w:r>
      <w:r w:rsidRPr="006847F6">
        <w:rPr>
          <w:rFonts w:hint="eastAsia"/>
          <w:spacing w:val="2"/>
        </w:rPr>
        <w:t>)</w:t>
      </w:r>
      <w:r w:rsidRPr="006847F6">
        <w:rPr>
          <w:rFonts w:hint="eastAsia"/>
          <w:spacing w:val="2"/>
        </w:rPr>
        <w:t>「今日烏克蘭，</w:t>
      </w:r>
      <w:r w:rsidRPr="00CC603D">
        <w:rPr>
          <w:rFonts w:hint="eastAsia"/>
        </w:rPr>
        <w:t>明日臺灣」為主觀判斷，可能影響閱聽者對俄、烏戰爭的看法</w:t>
      </w:r>
      <w:r w:rsidR="006847F6">
        <w:rPr>
          <w:rFonts w:hint="eastAsia"/>
        </w:rPr>
        <w:t xml:space="preserve">  </w:t>
      </w:r>
      <w:r w:rsidRPr="002D5728">
        <w:t>(C)</w:t>
      </w:r>
      <w:r w:rsidRPr="00CC603D">
        <w:rPr>
          <w:rFonts w:hint="eastAsia"/>
        </w:rPr>
        <w:t>由「擁命」與「選擇」可知為不同的聲音與說法，屬於平衡報導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CC603D">
        <w:t>D</w:t>
      </w:r>
      <w:r>
        <w:rPr>
          <w:rFonts w:hint="eastAsia"/>
        </w:rPr>
        <w:t>)</w:t>
      </w:r>
      <w:r w:rsidRPr="00CC603D">
        <w:rPr>
          <w:rFonts w:hint="eastAsia"/>
        </w:rPr>
        <w:t>直接引用可靠來源的談話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CC603D">
        <w:t>E</w:t>
      </w:r>
      <w:r>
        <w:rPr>
          <w:rFonts w:hint="eastAsia"/>
        </w:rPr>
        <w:t>)</w:t>
      </w:r>
      <w:r w:rsidRPr="00CC603D">
        <w:rPr>
          <w:rFonts w:hint="eastAsia"/>
        </w:rPr>
        <w:t>提出群眾戴口罩為影響判斷失準的原因，主觀上為維安失敗找理由。</w:t>
      </w:r>
    </w:p>
    <w:p w:rsidR="006847F6" w:rsidRPr="006847F6" w:rsidRDefault="006847F6" w:rsidP="006847F6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</w:t>
      </w:r>
      <w:r>
        <w:rPr>
          <w:rFonts w:eastAsia="華康中明體"/>
          <w:sz w:val="24"/>
        </w:rPr>
        <w:t>貳</w:t>
      </w:r>
      <w:r w:rsidRPr="00087415">
        <w:rPr>
          <w:rFonts w:eastAsia="華康中明體"/>
          <w:sz w:val="24"/>
        </w:rPr>
        <w:t>部分：</w:t>
      </w:r>
      <w:r>
        <w:rPr>
          <w:rFonts w:eastAsia="華康中明體"/>
          <w:sz w:val="24"/>
        </w:rPr>
        <w:t>混合題或非選擇題</w:t>
      </w:r>
    </w:p>
    <w:p w:rsidR="006847F6" w:rsidRDefault="00A71ADD" w:rsidP="00A71ADD">
      <w:pPr>
        <w:pStyle w:val="1"/>
        <w:ind w:left="292" w:hanging="292"/>
      </w:pPr>
      <w:r>
        <w:rPr>
          <w:rFonts w:hint="eastAsia"/>
        </w:rPr>
        <w:t>32.</w:t>
      </w:r>
      <w:r>
        <w:rPr>
          <w:rFonts w:hint="eastAsia"/>
        </w:rPr>
        <w:tab/>
        <w:t>(</w:t>
      </w:r>
      <w:r w:rsidRPr="00B81436">
        <w:t>A</w:t>
      </w:r>
      <w:r>
        <w:rPr>
          <w:rFonts w:hint="eastAsia"/>
        </w:rPr>
        <w:t>)</w:t>
      </w:r>
      <w:r w:rsidRPr="00B81436">
        <w:rPr>
          <w:rFonts w:hint="eastAsia"/>
        </w:rPr>
        <w:t>由第五幕佳播愣住可推測，他應該不知道下一位客人就是小艾，因此無法確認佳播是透過被動挨打來隱藏想挽回小艾的想法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B81436">
        <w:t>B</w:t>
      </w:r>
      <w:r>
        <w:rPr>
          <w:rFonts w:hint="eastAsia"/>
        </w:rPr>
        <w:t>)</w:t>
      </w:r>
      <w:r w:rsidRPr="00B81436">
        <w:rPr>
          <w:rFonts w:hint="eastAsia"/>
        </w:rPr>
        <w:t>本文僅能得知樂咖是透過讓人毆打玩偶以抒發壓力的生意來賺錢，無法得知樂咖的「壓力」與「殼」是什麼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B81436">
        <w:t>C</w:t>
      </w:r>
      <w:r>
        <w:rPr>
          <w:rFonts w:hint="eastAsia"/>
        </w:rPr>
        <w:t>)</w:t>
      </w:r>
      <w:r w:rsidRPr="00B81436">
        <w:rPr>
          <w:rFonts w:hint="eastAsia"/>
        </w:rPr>
        <w:t>透過樂咖的話語「每個人都在生活上面對很多壓力</w:t>
      </w:r>
      <w:r w:rsidRPr="005C1B75">
        <w:rPr>
          <w:rFonts w:hint="eastAsia"/>
        </w:rPr>
        <w:t>……</w:t>
      </w:r>
      <w:r w:rsidRPr="00B81436">
        <w:rPr>
          <w:rFonts w:hint="eastAsia"/>
        </w:rPr>
        <w:t>我們提供這種服務，讓他們把殼卸下來，發洩他們最深的衝動」可推測得知，男子氣質斯文、西裝筆挺的「殼」之下隱藏著自己真實的壓力與衝</w:t>
      </w:r>
      <w:r>
        <w:rPr>
          <w:rFonts w:hint="eastAsia"/>
          <w:lang w:eastAsia="zh-HK"/>
        </w:rPr>
        <w:t>動</w:t>
      </w:r>
      <w:r w:rsidR="006847F6">
        <w:rPr>
          <w:rFonts w:hint="eastAsia"/>
        </w:rPr>
        <w:t xml:space="preserve">  </w:t>
      </w:r>
      <w:r>
        <w:rPr>
          <w:rFonts w:hint="eastAsia"/>
        </w:rPr>
        <w:t>(</w:t>
      </w:r>
      <w:r w:rsidRPr="00B81436">
        <w:t>D</w:t>
      </w:r>
      <w:r>
        <w:rPr>
          <w:rFonts w:hint="eastAsia"/>
        </w:rPr>
        <w:t>)</w:t>
      </w:r>
      <w:r w:rsidRPr="00B81436">
        <w:rPr>
          <w:rFonts w:hint="eastAsia"/>
        </w:rPr>
        <w:t>由「我們提供這種服務，讓他們把殼卸下來，發洩他們最深的衝動」可知，暴力行為是發洩壓力的行為，是讓人們把殼卸下來的途徑，而非人的「殼」本身，而小艾應是把「討厭房東與公司」的真實怨氣包裝在「平時看似冷靜」的殼裡面。</w:t>
      </w:r>
      <w:r w:rsidR="006847F6">
        <w:rPr>
          <w:rFonts w:hint="eastAsia"/>
        </w:rPr>
        <w:t xml:space="preserve"> </w:t>
      </w:r>
    </w:p>
    <w:p w:rsidR="00A71ADD" w:rsidRPr="006847F6" w:rsidRDefault="006847F6" w:rsidP="006847F6">
      <w:pPr>
        <w:pStyle w:val="1"/>
        <w:ind w:left="292" w:hanging="292"/>
      </w:pPr>
      <w:r w:rsidRPr="006847F6">
        <w:rPr>
          <w:rFonts w:hint="eastAsia"/>
        </w:rPr>
        <w:t>33.</w:t>
      </w:r>
      <w:r w:rsidRPr="006847F6">
        <w:rPr>
          <w:rFonts w:hint="eastAsia"/>
        </w:rPr>
        <w:tab/>
      </w:r>
      <w:r w:rsidR="00805138" w:rsidRPr="006847F6">
        <w:rPr>
          <w:rFonts w:hint="eastAsia"/>
        </w:rPr>
        <w:t>每小題獨立給分</w:t>
      </w:r>
      <w:r>
        <w:br/>
      </w:r>
      <w:r>
        <w:rPr>
          <w:rFonts w:hint="eastAsia"/>
        </w:rPr>
        <w:t>(2)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6C499A" w:rsidRDefault="006C499A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6C499A" w:rsidRDefault="006C499A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54777A">
              <w:rPr>
                <w:rFonts w:hint="eastAsia"/>
              </w:rPr>
              <w:t>能正確寫出「轉移情緒或壓力」、「玩偶人收費後不會反抗、不具威脅性」這兩項答題關鍵，敘述完整，字數符合規定</w:t>
            </w:r>
          </w:p>
        </w:tc>
        <w:tc>
          <w:tcPr>
            <w:tcW w:w="770" w:type="dxa"/>
            <w:vAlign w:val="center"/>
          </w:tcPr>
          <w:p w:rsidR="006C499A" w:rsidRPr="001E26C6" w:rsidRDefault="00805138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8</w:t>
            </w:r>
            <w:r w:rsidR="006C499A">
              <w:rPr>
                <w:rFonts w:hint="eastAsia"/>
              </w:rPr>
              <w:t>分</w:t>
            </w:r>
          </w:p>
        </w:tc>
      </w:tr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54777A">
              <w:rPr>
                <w:rFonts w:hint="eastAsia"/>
              </w:rPr>
              <w:t>答案敘述部分錯誤或不完整，或字數不符合規定</w:t>
            </w:r>
          </w:p>
        </w:tc>
        <w:tc>
          <w:tcPr>
            <w:tcW w:w="770" w:type="dxa"/>
            <w:vAlign w:val="center"/>
          </w:tcPr>
          <w:p w:rsidR="006C499A" w:rsidRPr="001E26C6" w:rsidRDefault="00805138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4</w:t>
            </w:r>
            <w:r w:rsidR="006C499A" w:rsidRPr="001E26C6">
              <w:rPr>
                <w:rFonts w:hint="eastAsia"/>
              </w:rPr>
              <w:t>分</w:t>
            </w:r>
          </w:p>
        </w:tc>
      </w:tr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54777A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:rsidR="00805138" w:rsidRDefault="00805138" w:rsidP="006847F6">
      <w:pPr>
        <w:pStyle w:val="1"/>
        <w:spacing w:beforeLines="20" w:before="54"/>
        <w:ind w:left="292" w:hanging="292"/>
      </w:pPr>
      <w:r>
        <w:rPr>
          <w:rFonts w:hint="eastAsia"/>
        </w:rPr>
        <w:t>34.</w:t>
      </w:r>
      <w:r>
        <w:rPr>
          <w:rFonts w:hint="eastAsia"/>
        </w:rPr>
        <w:tab/>
      </w:r>
      <w:r w:rsidRPr="00E26719">
        <w:t>(A)</w:t>
      </w:r>
      <w:r w:rsidRPr="00E26719">
        <w:rPr>
          <w:rFonts w:hint="eastAsia"/>
        </w:rPr>
        <w:t>由丙文「潛意識：『本我』的所在之處」、丁文「本我：由原始的欲望驅動」可知</w:t>
      </w:r>
      <w:r w:rsidR="006847F6">
        <w:rPr>
          <w:rFonts w:hint="eastAsia"/>
        </w:rPr>
        <w:t xml:space="preserve">  </w:t>
      </w:r>
      <w:r w:rsidRPr="00E26719">
        <w:t>(B)</w:t>
      </w:r>
      <w:r w:rsidRPr="00E26719">
        <w:rPr>
          <w:rFonts w:hint="eastAsia"/>
        </w:rPr>
        <w:t>由丙文「意識：是一套合乎邏輯的、理性的思考」、「不斷改變」、丁文「自我：調節本我與現實世界的衝突」可知，自我應不是先天性的存在，而是透過後天學習、後天觀察外在環境、理解邏輯與理性思考後所產生的</w:t>
      </w:r>
      <w:r w:rsidR="006847F6">
        <w:rPr>
          <w:rFonts w:hint="eastAsia"/>
        </w:rPr>
        <w:t xml:space="preserve">  </w:t>
      </w:r>
      <w:r w:rsidRPr="00E26719">
        <w:t>(C)</w:t>
      </w:r>
      <w:r w:rsidRPr="00E26719">
        <w:rPr>
          <w:rFonts w:hint="eastAsia"/>
        </w:rPr>
        <w:t>由丙文「前意識：個體存有一種壓抑痛苦經驗的內在力量，使其進入潛意識而不再被想起」可知</w:t>
      </w:r>
      <w:r w:rsidR="006847F6">
        <w:rPr>
          <w:rFonts w:hint="eastAsia"/>
        </w:rPr>
        <w:t xml:space="preserve">  </w:t>
      </w:r>
      <w:r w:rsidRPr="00E26719">
        <w:t>(D)</w:t>
      </w:r>
      <w:r w:rsidRPr="00E26719">
        <w:rPr>
          <w:rFonts w:hint="eastAsia"/>
        </w:rPr>
        <w:t>由丙文「前意識無法時時察覺，但只要稍加注意</w:t>
      </w:r>
      <w:r>
        <w:rPr>
          <w:rFonts w:ascii="Yu Gothic" w:eastAsia="Yu Gothic" w:hAnsi="Yu Gothic" w:hint="eastAsia"/>
        </w:rPr>
        <w:t>……</w:t>
      </w:r>
      <w:r w:rsidRPr="00E26719">
        <w:rPr>
          <w:rFonts w:hint="eastAsia"/>
        </w:rPr>
        <w:t>就可將它帶入意識中」可知。</w:t>
      </w:r>
    </w:p>
    <w:p w:rsidR="006C499A" w:rsidRPr="00143DA4" w:rsidRDefault="006847F6" w:rsidP="006847F6">
      <w:pPr>
        <w:pStyle w:val="1"/>
        <w:ind w:left="292" w:hanging="292"/>
      </w:pPr>
      <w:r>
        <w:rPr>
          <w:rFonts w:hint="eastAsia"/>
        </w:rPr>
        <w:t>35.</w:t>
      </w:r>
      <w:r>
        <w:rPr>
          <w:rFonts w:hint="eastAsia"/>
        </w:rPr>
        <w:tab/>
      </w:r>
      <w:r w:rsidR="00805138" w:rsidRPr="006847F6">
        <w:rPr>
          <w:rFonts w:hint="eastAsia"/>
        </w:rPr>
        <w:t>每小題獨立給分</w:t>
      </w:r>
      <w:r>
        <w:br/>
      </w:r>
      <w:r w:rsidR="006C499A">
        <w:rPr>
          <w:rFonts w:hint="eastAsia"/>
        </w:rPr>
        <w:t>(</w:t>
      </w:r>
      <w:r>
        <w:rPr>
          <w:rFonts w:hint="eastAsia"/>
        </w:rPr>
        <w:t>1</w:t>
      </w:r>
      <w:r w:rsidR="006C499A">
        <w:rPr>
          <w:rFonts w:hint="eastAsia"/>
        </w:rPr>
        <w:t>)</w:t>
      </w:r>
      <w:r>
        <w:rPr>
          <w:rFonts w:hint="eastAsia"/>
        </w:rPr>
        <w:t>(3)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6C499A" w:rsidRDefault="006C499A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6C499A" w:rsidRDefault="006C499A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EC4180">
              <w:rPr>
                <w:rFonts w:hint="eastAsia"/>
              </w:rPr>
              <w:t>能正確寫出參考答案或相似概</w:t>
            </w:r>
            <w:r>
              <w:rPr>
                <w:rFonts w:hint="eastAsia"/>
              </w:rPr>
              <w:t>念</w:t>
            </w:r>
          </w:p>
        </w:tc>
        <w:tc>
          <w:tcPr>
            <w:tcW w:w="770" w:type="dxa"/>
            <w:vAlign w:val="center"/>
          </w:tcPr>
          <w:p w:rsidR="006C499A" w:rsidRPr="001E26C6" w:rsidRDefault="006C499A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</w:t>
            </w:r>
          </w:p>
        </w:tc>
      </w:tr>
      <w:tr w:rsidR="006C499A" w:rsidTr="006439A1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6439A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54777A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:rsidR="00361B51" w:rsidRPr="00143DA4" w:rsidRDefault="00361B51" w:rsidP="00361B51">
      <w:pPr>
        <w:pStyle w:val="1"/>
        <w:spacing w:beforeLines="10" w:before="27" w:line="259" w:lineRule="auto"/>
        <w:ind w:left="292" w:hanging="292"/>
      </w:pPr>
      <w:r>
        <w:rPr>
          <w:rFonts w:hint="eastAsia"/>
        </w:rPr>
        <w:tab/>
        <w:t>(</w:t>
      </w:r>
      <w:r w:rsidR="006847F6">
        <w:rPr>
          <w:rFonts w:hint="eastAsia"/>
        </w:rPr>
        <w:t>2</w:t>
      </w:r>
      <w:r>
        <w:rPr>
          <w:rFonts w:hint="eastAsia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4"/>
        <w:gridCol w:w="3766"/>
        <w:gridCol w:w="770"/>
      </w:tblGrid>
      <w:tr w:rsidR="00361B51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361B51" w:rsidRPr="00CA0415" w:rsidRDefault="00361B51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shd w:val="clear" w:color="auto" w:fill="auto"/>
          </w:tcPr>
          <w:p w:rsidR="00361B51" w:rsidRDefault="00361B51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770" w:type="dxa"/>
            <w:shd w:val="clear" w:color="auto" w:fill="auto"/>
          </w:tcPr>
          <w:p w:rsidR="00361B51" w:rsidRDefault="00361B51" w:rsidP="006847F6">
            <w:pPr>
              <w:pStyle w:val="1"/>
              <w:spacing w:line="240" w:lineRule="auto"/>
              <w:ind w:left="292" w:hanging="292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6C499A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987F0E" w:rsidRDefault="00805138" w:rsidP="008F2107">
            <w:pPr>
              <w:pStyle w:val="1"/>
              <w:ind w:left="0" w:firstLineChars="0" w:firstLine="0"/>
            </w:pPr>
            <w:r w:rsidRPr="00EC4180">
              <w:rPr>
                <w:rFonts w:hint="eastAsia"/>
              </w:rPr>
              <w:t>能正確寫出參考答案或相似概</w:t>
            </w:r>
            <w:r>
              <w:rPr>
                <w:rFonts w:hint="eastAsia"/>
              </w:rPr>
              <w:t>念</w:t>
            </w:r>
          </w:p>
        </w:tc>
        <w:tc>
          <w:tcPr>
            <w:tcW w:w="770" w:type="dxa"/>
            <w:vAlign w:val="center"/>
          </w:tcPr>
          <w:p w:rsidR="006C499A" w:rsidRPr="001E26C6" w:rsidRDefault="00805138" w:rsidP="008F2107">
            <w:pPr>
              <w:pStyle w:val="1"/>
              <w:ind w:left="292" w:hanging="292"/>
              <w:jc w:val="center"/>
            </w:pPr>
            <w:r>
              <w:rPr>
                <w:rFonts w:hint="eastAsia"/>
              </w:rPr>
              <w:t>4</w:t>
            </w:r>
            <w:r w:rsidR="006C499A">
              <w:rPr>
                <w:rFonts w:hint="eastAsia"/>
              </w:rPr>
              <w:t>分</w:t>
            </w:r>
          </w:p>
        </w:tc>
      </w:tr>
      <w:tr w:rsidR="006C499A" w:rsidTr="00F252B7">
        <w:tc>
          <w:tcPr>
            <w:tcW w:w="29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6C499A" w:rsidRPr="00CA0415" w:rsidRDefault="006C499A" w:rsidP="00361B51">
            <w:pPr>
              <w:pStyle w:val="1"/>
              <w:spacing w:line="259" w:lineRule="auto"/>
              <w:ind w:left="292" w:hanging="292"/>
            </w:pPr>
          </w:p>
        </w:tc>
        <w:tc>
          <w:tcPr>
            <w:tcW w:w="3766" w:type="dxa"/>
            <w:vAlign w:val="center"/>
          </w:tcPr>
          <w:p w:rsidR="006C499A" w:rsidRPr="001E26C6" w:rsidRDefault="00805138" w:rsidP="008F2107">
            <w:pPr>
              <w:pStyle w:val="1"/>
              <w:ind w:left="0" w:firstLineChars="0" w:firstLine="0"/>
            </w:pPr>
            <w:r w:rsidRPr="0054777A">
              <w:rPr>
                <w:rFonts w:hint="eastAsia"/>
              </w:rPr>
              <w:t>未作答或答案完全錯誤</w:t>
            </w:r>
          </w:p>
        </w:tc>
        <w:tc>
          <w:tcPr>
            <w:tcW w:w="770" w:type="dxa"/>
            <w:vAlign w:val="center"/>
          </w:tcPr>
          <w:p w:rsidR="006C499A" w:rsidRPr="001E26C6" w:rsidRDefault="006C499A" w:rsidP="008F2107">
            <w:pPr>
              <w:pStyle w:val="1"/>
              <w:ind w:left="292" w:hanging="292"/>
              <w:jc w:val="center"/>
            </w:pPr>
            <w:r w:rsidRPr="001E26C6">
              <w:t>0</w:t>
            </w:r>
            <w:r w:rsidRPr="001E26C6">
              <w:rPr>
                <w:rFonts w:hint="eastAsia"/>
              </w:rPr>
              <w:t>分</w:t>
            </w:r>
          </w:p>
        </w:tc>
      </w:tr>
    </w:tbl>
    <w:p w:rsidR="00840A72" w:rsidRDefault="00840A72" w:rsidP="00893731">
      <w:pPr>
        <w:pStyle w:val="1"/>
        <w:spacing w:beforeLines="20" w:before="54" w:line="259" w:lineRule="auto"/>
        <w:ind w:left="292" w:hanging="292"/>
      </w:pPr>
    </w:p>
    <w:sectPr w:rsidR="00840A72" w:rsidSect="00840A7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27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8061D">
      <w:rPr>
        <w:rStyle w:val="a7"/>
        <w:noProof/>
      </w:rPr>
      <w:t>- 2 -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34529F6D" wp14:editId="60BADB48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7B7B4C51" wp14:editId="442BC699">
          <wp:simplePos x="0" y="0"/>
          <wp:positionH relativeFrom="column">
            <wp:posOffset>0</wp:posOffset>
          </wp:positionH>
          <wp:positionV relativeFrom="paragraph">
            <wp:posOffset>-575310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5E6EA922" wp14:editId="565B571D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929E49B" wp14:editId="2733C575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6B0CEAA0" wp14:editId="6991DE0E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D8061D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D8061D">
                      <w:rPr>
                        <w:rStyle w:val="a7"/>
                        <w:noProof/>
                        <w:sz w:val="21"/>
                        <w:szCs w:val="21"/>
                      </w:rPr>
                      <w:t>1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1C00A883" wp14:editId="604D72D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35"/>
  <w:displayHorizontalDrawingGridEvery w:val="0"/>
  <w:displayVerticalDrawingGridEvery w:val="2"/>
  <w:characterSpacingControl w:val="compressPunctuation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4B6E"/>
    <w:rsid w:val="0013796F"/>
    <w:rsid w:val="00143DA4"/>
    <w:rsid w:val="001448CC"/>
    <w:rsid w:val="00151881"/>
    <w:rsid w:val="00180C97"/>
    <w:rsid w:val="00182FE0"/>
    <w:rsid w:val="001B43BD"/>
    <w:rsid w:val="001B4DA2"/>
    <w:rsid w:val="001F1747"/>
    <w:rsid w:val="00203989"/>
    <w:rsid w:val="0021587E"/>
    <w:rsid w:val="0023471B"/>
    <w:rsid w:val="002609D6"/>
    <w:rsid w:val="002620AB"/>
    <w:rsid w:val="002726A6"/>
    <w:rsid w:val="00273721"/>
    <w:rsid w:val="002A6762"/>
    <w:rsid w:val="002A7B6D"/>
    <w:rsid w:val="003224DE"/>
    <w:rsid w:val="00324CC5"/>
    <w:rsid w:val="003264EA"/>
    <w:rsid w:val="00353DB9"/>
    <w:rsid w:val="00361B51"/>
    <w:rsid w:val="00387B9C"/>
    <w:rsid w:val="0039464B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148A"/>
    <w:rsid w:val="004C3D92"/>
    <w:rsid w:val="00506308"/>
    <w:rsid w:val="005368D4"/>
    <w:rsid w:val="00546C64"/>
    <w:rsid w:val="005514CA"/>
    <w:rsid w:val="005904B3"/>
    <w:rsid w:val="00595717"/>
    <w:rsid w:val="005A6C68"/>
    <w:rsid w:val="005B6919"/>
    <w:rsid w:val="005C5087"/>
    <w:rsid w:val="005E1510"/>
    <w:rsid w:val="005E229D"/>
    <w:rsid w:val="005E7EA3"/>
    <w:rsid w:val="00621273"/>
    <w:rsid w:val="0064711E"/>
    <w:rsid w:val="00671C4A"/>
    <w:rsid w:val="00680E52"/>
    <w:rsid w:val="006847F6"/>
    <w:rsid w:val="006B75C7"/>
    <w:rsid w:val="006C1C9F"/>
    <w:rsid w:val="006C499A"/>
    <w:rsid w:val="006E0A12"/>
    <w:rsid w:val="006E2BC5"/>
    <w:rsid w:val="006E5BD4"/>
    <w:rsid w:val="00716C31"/>
    <w:rsid w:val="00781320"/>
    <w:rsid w:val="007970F0"/>
    <w:rsid w:val="007A4953"/>
    <w:rsid w:val="007C1801"/>
    <w:rsid w:val="007C3485"/>
    <w:rsid w:val="007D7574"/>
    <w:rsid w:val="007F07FB"/>
    <w:rsid w:val="00805138"/>
    <w:rsid w:val="00810C5E"/>
    <w:rsid w:val="00827AB1"/>
    <w:rsid w:val="00840A72"/>
    <w:rsid w:val="00844EE3"/>
    <w:rsid w:val="008540DE"/>
    <w:rsid w:val="00866CE0"/>
    <w:rsid w:val="008816EB"/>
    <w:rsid w:val="008824EF"/>
    <w:rsid w:val="00893731"/>
    <w:rsid w:val="008B4D49"/>
    <w:rsid w:val="008B4FCD"/>
    <w:rsid w:val="008D7CE9"/>
    <w:rsid w:val="008E352D"/>
    <w:rsid w:val="008F2107"/>
    <w:rsid w:val="009126A4"/>
    <w:rsid w:val="00946594"/>
    <w:rsid w:val="00982720"/>
    <w:rsid w:val="009D10C2"/>
    <w:rsid w:val="009E0E2A"/>
    <w:rsid w:val="009F0C72"/>
    <w:rsid w:val="00A522C4"/>
    <w:rsid w:val="00A527BD"/>
    <w:rsid w:val="00A57429"/>
    <w:rsid w:val="00A612D8"/>
    <w:rsid w:val="00A654FF"/>
    <w:rsid w:val="00A7192F"/>
    <w:rsid w:val="00A71ADD"/>
    <w:rsid w:val="00A90804"/>
    <w:rsid w:val="00A978A4"/>
    <w:rsid w:val="00AD323D"/>
    <w:rsid w:val="00AD7E97"/>
    <w:rsid w:val="00AF3908"/>
    <w:rsid w:val="00B069C3"/>
    <w:rsid w:val="00B335A5"/>
    <w:rsid w:val="00B40B79"/>
    <w:rsid w:val="00B6008C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05AEC"/>
    <w:rsid w:val="00CA7C27"/>
    <w:rsid w:val="00CB12F8"/>
    <w:rsid w:val="00CC0B59"/>
    <w:rsid w:val="00CC7EF0"/>
    <w:rsid w:val="00CD22C9"/>
    <w:rsid w:val="00D00792"/>
    <w:rsid w:val="00D502F9"/>
    <w:rsid w:val="00D60BBC"/>
    <w:rsid w:val="00D61207"/>
    <w:rsid w:val="00D8061D"/>
    <w:rsid w:val="00D84AEA"/>
    <w:rsid w:val="00DB0044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74AE9"/>
    <w:rsid w:val="00E825A2"/>
    <w:rsid w:val="00E9411B"/>
    <w:rsid w:val="00EA667E"/>
    <w:rsid w:val="00EB5099"/>
    <w:rsid w:val="00EF3AA3"/>
    <w:rsid w:val="00F06697"/>
    <w:rsid w:val="00F2022B"/>
    <w:rsid w:val="00F25C1C"/>
    <w:rsid w:val="00F52D75"/>
    <w:rsid w:val="00F74161"/>
    <w:rsid w:val="00F8671D"/>
    <w:rsid w:val="00FB079A"/>
    <w:rsid w:val="00FB499E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  <w:style w:type="character" w:customStyle="1" w:styleId="af8">
    <w:name w:val="●標楷體字體"/>
    <w:basedOn w:val="a0"/>
    <w:uiPriority w:val="1"/>
    <w:qFormat/>
    <w:rsid w:val="00A71ADD"/>
    <w:rPr>
      <w:rFonts w:ascii="Times New Roman" w:eastAsia="標楷體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840A72"/>
    <w:pPr>
      <w:tabs>
        <w:tab w:val="left" w:pos="291"/>
      </w:tabs>
      <w:snapToGrid w:val="0"/>
      <w:spacing w:line="26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link w:val="af1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答案(1)"/>
    <w:basedOn w:val="a8"/>
    <w:qFormat/>
    <w:rsid w:val="00840A72"/>
    <w:pPr>
      <w:snapToGrid w:val="0"/>
      <w:spacing w:line="262" w:lineRule="auto"/>
      <w:ind w:left="150" w:hangingChars="150" w:hanging="150"/>
    </w:pPr>
    <w:rPr>
      <w:b w:val="0"/>
      <w:sz w:val="20"/>
      <w:szCs w:val="20"/>
    </w:rPr>
  </w:style>
  <w:style w:type="character" w:customStyle="1" w:styleId="af1">
    <w:name w:val="註解方塊文字 字元"/>
    <w:link w:val="af0"/>
    <w:semiHidden/>
    <w:locked/>
    <w:rsid w:val="00A522C4"/>
    <w:rPr>
      <w:rFonts w:ascii="Arial" w:hAnsi="Arial"/>
      <w:kern w:val="2"/>
      <w:sz w:val="18"/>
      <w:szCs w:val="18"/>
    </w:rPr>
  </w:style>
  <w:style w:type="character" w:customStyle="1" w:styleId="af7">
    <w:name w:val="標楷體字體"/>
    <w:basedOn w:val="a0"/>
    <w:uiPriority w:val="1"/>
    <w:qFormat/>
    <w:rsid w:val="00A522C4"/>
    <w:rPr>
      <w:rFonts w:ascii="Times New Roman" w:eastAsia="標楷體" w:hAnsi="Times New Roman"/>
    </w:rPr>
  </w:style>
  <w:style w:type="character" w:customStyle="1" w:styleId="af8">
    <w:name w:val="●標楷體字體"/>
    <w:basedOn w:val="a0"/>
    <w:uiPriority w:val="1"/>
    <w:qFormat/>
    <w:rsid w:val="00A71ADD"/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C41DB-83CB-4323-BDB3-D5848D057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9711</Words>
  <Characters>832</Characters>
  <Application>Microsoft Office Word</Application>
  <DocSecurity>0</DocSecurity>
  <Lines>6</Lines>
  <Paragraphs>21</Paragraphs>
  <ScaleCrop>false</ScaleCrop>
  <Company/>
  <LinksUpToDate>false</LinksUpToDate>
  <CharactersWithSpaces>10522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30</cp:revision>
  <cp:lastPrinted>2023-09-06T05:39:00Z</cp:lastPrinted>
  <dcterms:created xsi:type="dcterms:W3CDTF">2022-08-08T10:14:00Z</dcterms:created>
  <dcterms:modified xsi:type="dcterms:W3CDTF">2025-09-11T07:41:00Z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