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24BF" w14:textId="77777777" w:rsidR="00A21D94" w:rsidRPr="008C1635" w:rsidRDefault="00A21D94" w:rsidP="003E3DA0">
      <w:pPr>
        <w:jc w:val="center"/>
        <w:rPr>
          <w:color w:val="000000"/>
        </w:rPr>
      </w:pPr>
    </w:p>
    <w:p w14:paraId="776FADF7" w14:textId="77777777" w:rsidR="00A21D94" w:rsidRPr="008C1635" w:rsidRDefault="00A21D94" w:rsidP="003E3DA0">
      <w:pPr>
        <w:jc w:val="center"/>
        <w:rPr>
          <w:color w:val="000000"/>
        </w:rPr>
      </w:pPr>
    </w:p>
    <w:p w14:paraId="1271E33B" w14:textId="77777777" w:rsidR="00A21D94" w:rsidRPr="008C1635" w:rsidRDefault="00A21D94" w:rsidP="003E3DA0">
      <w:pPr>
        <w:jc w:val="center"/>
        <w:rPr>
          <w:color w:val="000000"/>
        </w:rPr>
      </w:pPr>
    </w:p>
    <w:bookmarkStart w:id="0" w:name="_Toc144091249"/>
    <w:bookmarkStart w:id="1" w:name="_Toc145561386"/>
    <w:bookmarkEnd w:id="0"/>
    <w:bookmarkEnd w:id="1"/>
    <w:p w14:paraId="362703B5" w14:textId="77777777" w:rsidR="00D87276" w:rsidRPr="008C1635" w:rsidRDefault="00A21D94" w:rsidP="003E3DA0">
      <w:pPr>
        <w:jc w:val="center"/>
      </w:pPr>
      <w:r w:rsidRPr="008C1635">
        <w:rPr>
          <w:color w:val="000000"/>
        </w:rPr>
        <w:object w:dxaOrig="11234" w:dyaOrig="2775" w14:anchorId="0B4AAC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1in" o:ole="">
            <v:imagedata r:id="rId7" o:title=""/>
          </v:shape>
          <o:OLEObject Type="Embed" ProgID="PBrush" ShapeID="_x0000_i1025" DrawAspect="Content" ObjectID="_1758710564" r:id="rId8"/>
        </w:object>
      </w:r>
    </w:p>
    <w:p w14:paraId="11C61637" w14:textId="77777777" w:rsidR="00D87276" w:rsidRPr="008C1635" w:rsidRDefault="00D87276"/>
    <w:p w14:paraId="774EFF30" w14:textId="77777777" w:rsidR="000E51EF" w:rsidRPr="008C1635" w:rsidRDefault="000E51EF"/>
    <w:p w14:paraId="2CA0D205" w14:textId="77777777" w:rsidR="00D87276" w:rsidRPr="008C1635" w:rsidRDefault="003C69FA">
      <w:pPr>
        <w:jc w:val="center"/>
        <w:rPr>
          <w:rFonts w:eastAsia="楷体_GB2312"/>
          <w:b/>
          <w:bCs/>
          <w:sz w:val="52"/>
          <w:szCs w:val="52"/>
        </w:rPr>
      </w:pPr>
      <w:r w:rsidRPr="008C1635">
        <w:rPr>
          <w:rFonts w:eastAsia="楷体_GB2312"/>
          <w:b/>
          <w:bCs/>
          <w:sz w:val="52"/>
          <w:szCs w:val="52"/>
        </w:rPr>
        <w:t>实验</w:t>
      </w:r>
      <w:r w:rsidR="009938EC" w:rsidRPr="008C1635">
        <w:rPr>
          <w:rFonts w:eastAsia="楷体_GB2312"/>
          <w:b/>
          <w:bCs/>
          <w:sz w:val="52"/>
          <w:szCs w:val="52"/>
        </w:rPr>
        <w:t>指导书</w:t>
      </w:r>
    </w:p>
    <w:p w14:paraId="30A5CDC7" w14:textId="77777777" w:rsidR="00D87276" w:rsidRPr="008C1635" w:rsidRDefault="00D87276">
      <w:pPr>
        <w:rPr>
          <w:rFonts w:eastAsia="楷体_GB2312"/>
          <w:sz w:val="28"/>
        </w:rPr>
      </w:pPr>
    </w:p>
    <w:p w14:paraId="63D41B77" w14:textId="77777777" w:rsidR="007A0207" w:rsidRPr="008C1635" w:rsidRDefault="007A0207">
      <w:pPr>
        <w:rPr>
          <w:rFonts w:eastAsia="楷体_GB2312"/>
          <w:sz w:val="28"/>
        </w:rPr>
      </w:pPr>
    </w:p>
    <w:p w14:paraId="5B2E8BB5" w14:textId="77777777" w:rsidR="007A0207" w:rsidRPr="008C1635" w:rsidRDefault="007A0207">
      <w:pPr>
        <w:rPr>
          <w:rFonts w:eastAsia="楷体_GB2312"/>
          <w:sz w:val="28"/>
        </w:rPr>
      </w:pPr>
    </w:p>
    <w:p w14:paraId="23B272AD" w14:textId="77777777" w:rsidR="007A0207" w:rsidRPr="008C1635" w:rsidRDefault="007A0207" w:rsidP="007A0207">
      <w:pPr>
        <w:ind w:firstLineChars="400" w:firstLine="1124"/>
        <w:rPr>
          <w:rFonts w:eastAsia="楷体_GB2312"/>
          <w:b/>
          <w:bCs/>
          <w:sz w:val="28"/>
          <w:szCs w:val="28"/>
        </w:rPr>
      </w:pPr>
      <w:r w:rsidRPr="008C1635">
        <w:rPr>
          <w:rFonts w:eastAsia="楷体_GB2312"/>
          <w:b/>
          <w:bCs/>
          <w:sz w:val="28"/>
          <w:szCs w:val="28"/>
        </w:rPr>
        <w:t>实验项目名称</w:t>
      </w:r>
      <w:r w:rsidRPr="008C1635">
        <w:rPr>
          <w:rFonts w:eastAsia="楷体_GB2312"/>
          <w:b/>
          <w:bCs/>
          <w:sz w:val="28"/>
          <w:szCs w:val="28"/>
        </w:rPr>
        <w:t xml:space="preserve">  </w:t>
      </w:r>
      <w:r w:rsidR="006168E3" w:rsidRPr="008C1635">
        <w:rPr>
          <w:rFonts w:eastAsia="楷体_GB2312"/>
          <w:bCs/>
          <w:sz w:val="28"/>
          <w:szCs w:val="28"/>
          <w:u w:val="single"/>
        </w:rPr>
        <w:t>Simulink</w:t>
      </w:r>
      <w:r w:rsidR="006168E3" w:rsidRPr="008C1635">
        <w:rPr>
          <w:rFonts w:eastAsia="楷体_GB2312"/>
          <w:bCs/>
          <w:sz w:val="28"/>
          <w:szCs w:val="28"/>
          <w:u w:val="single"/>
        </w:rPr>
        <w:t>熟悉及其应用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</w:t>
      </w:r>
      <w:r w:rsidRPr="008C1635">
        <w:rPr>
          <w:rFonts w:eastAsia="楷体_GB2312"/>
          <w:b/>
          <w:bCs/>
          <w:sz w:val="24"/>
        </w:rPr>
        <w:t xml:space="preserve">  </w:t>
      </w:r>
    </w:p>
    <w:p w14:paraId="0FE61B1C" w14:textId="77777777" w:rsidR="007A0207" w:rsidRPr="008C1635" w:rsidRDefault="007A0207" w:rsidP="007A0207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8C1635">
        <w:rPr>
          <w:rFonts w:eastAsia="楷体_GB2312"/>
          <w:b/>
          <w:bCs/>
          <w:sz w:val="28"/>
          <w:szCs w:val="28"/>
        </w:rPr>
        <w:t>所属课程名称</w:t>
      </w:r>
      <w:r w:rsidRPr="008C1635">
        <w:rPr>
          <w:rFonts w:eastAsia="楷体_GB2312"/>
          <w:b/>
          <w:bCs/>
          <w:sz w:val="28"/>
          <w:szCs w:val="28"/>
        </w:rPr>
        <w:t xml:space="preserve"> 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  </w:t>
      </w:r>
      <w:r w:rsidR="00040230" w:rsidRPr="008C1635">
        <w:rPr>
          <w:rFonts w:eastAsia="楷体_GB2312"/>
          <w:bCs/>
          <w:sz w:val="28"/>
          <w:szCs w:val="28"/>
          <w:u w:val="single"/>
        </w:rPr>
        <w:t>系统仿真</w:t>
      </w:r>
      <w:r w:rsidR="00351658" w:rsidRPr="008C1635">
        <w:rPr>
          <w:rFonts w:eastAsia="楷体_GB2312"/>
          <w:bCs/>
          <w:sz w:val="28"/>
          <w:szCs w:val="28"/>
          <w:u w:val="single"/>
        </w:rPr>
        <w:t>与</w:t>
      </w:r>
      <w:r w:rsidR="00351658" w:rsidRPr="008C1635">
        <w:rPr>
          <w:rFonts w:eastAsia="楷体_GB2312"/>
          <w:bCs/>
          <w:sz w:val="28"/>
          <w:szCs w:val="28"/>
          <w:u w:val="single"/>
        </w:rPr>
        <w:t>matlab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 </w:t>
      </w:r>
    </w:p>
    <w:p w14:paraId="09AAC6DC" w14:textId="41DAFE64" w:rsidR="007A0207" w:rsidRPr="008C1635" w:rsidRDefault="007A0207" w:rsidP="007A0207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8C1635">
        <w:rPr>
          <w:rFonts w:eastAsia="楷体_GB2312"/>
          <w:b/>
          <w:bCs/>
          <w:sz w:val="28"/>
          <w:szCs w:val="28"/>
        </w:rPr>
        <w:t>实</w:t>
      </w:r>
      <w:r w:rsidRPr="008C1635">
        <w:rPr>
          <w:rFonts w:eastAsia="楷体_GB2312"/>
          <w:b/>
          <w:bCs/>
          <w:sz w:val="28"/>
          <w:szCs w:val="28"/>
        </w:rPr>
        <w:t xml:space="preserve"> </w:t>
      </w:r>
      <w:r w:rsidRPr="008C1635">
        <w:rPr>
          <w:rFonts w:eastAsia="楷体_GB2312"/>
          <w:b/>
          <w:bCs/>
          <w:sz w:val="28"/>
          <w:szCs w:val="28"/>
        </w:rPr>
        <w:t>验</w:t>
      </w:r>
      <w:r w:rsidRPr="008C1635">
        <w:rPr>
          <w:rFonts w:eastAsia="楷体_GB2312"/>
          <w:b/>
          <w:bCs/>
          <w:sz w:val="28"/>
          <w:szCs w:val="28"/>
        </w:rPr>
        <w:t xml:space="preserve"> </w:t>
      </w:r>
      <w:r w:rsidRPr="008C1635">
        <w:rPr>
          <w:rFonts w:eastAsia="楷体_GB2312"/>
          <w:b/>
          <w:bCs/>
          <w:sz w:val="28"/>
          <w:szCs w:val="28"/>
        </w:rPr>
        <w:t>日</w:t>
      </w:r>
      <w:r w:rsidRPr="008C1635">
        <w:rPr>
          <w:rFonts w:eastAsia="楷体_GB2312"/>
          <w:b/>
          <w:bCs/>
          <w:sz w:val="28"/>
          <w:szCs w:val="28"/>
        </w:rPr>
        <w:t xml:space="preserve"> </w:t>
      </w:r>
      <w:r w:rsidRPr="008C1635">
        <w:rPr>
          <w:rFonts w:eastAsia="楷体_GB2312"/>
          <w:b/>
          <w:bCs/>
          <w:sz w:val="28"/>
          <w:szCs w:val="28"/>
        </w:rPr>
        <w:t>期</w:t>
      </w:r>
      <w:r w:rsidRPr="008C1635">
        <w:rPr>
          <w:rFonts w:eastAsia="楷体_GB2312"/>
          <w:b/>
          <w:bCs/>
          <w:sz w:val="28"/>
          <w:szCs w:val="28"/>
        </w:rPr>
        <w:t xml:space="preserve">  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   </w:t>
      </w:r>
      <w:r w:rsidR="001C1C32">
        <w:rPr>
          <w:rFonts w:eastAsia="楷体_GB2312"/>
          <w:bCs/>
          <w:sz w:val="28"/>
          <w:szCs w:val="28"/>
          <w:u w:val="single"/>
        </w:rPr>
        <w:t>2022</w:t>
      </w:r>
      <w:r w:rsidR="001C1C32">
        <w:rPr>
          <w:rFonts w:eastAsia="楷体_GB2312" w:hint="eastAsia"/>
          <w:bCs/>
          <w:sz w:val="28"/>
          <w:szCs w:val="28"/>
          <w:u w:val="single"/>
        </w:rPr>
        <w:t>年</w:t>
      </w:r>
      <w:r w:rsidR="001C1C32">
        <w:rPr>
          <w:rFonts w:eastAsia="楷体_GB2312" w:hint="eastAsia"/>
          <w:bCs/>
          <w:sz w:val="28"/>
          <w:szCs w:val="28"/>
          <w:u w:val="single"/>
        </w:rPr>
        <w:t>1</w:t>
      </w:r>
      <w:r w:rsidR="001C1C32">
        <w:rPr>
          <w:rFonts w:eastAsia="楷体_GB2312"/>
          <w:bCs/>
          <w:sz w:val="28"/>
          <w:szCs w:val="28"/>
          <w:u w:val="single"/>
        </w:rPr>
        <w:t>2</w:t>
      </w:r>
      <w:r w:rsidR="001C1C32">
        <w:rPr>
          <w:rFonts w:eastAsia="楷体_GB2312" w:hint="eastAsia"/>
          <w:bCs/>
          <w:sz w:val="28"/>
          <w:szCs w:val="28"/>
          <w:u w:val="single"/>
        </w:rPr>
        <w:t>月</w:t>
      </w:r>
      <w:r w:rsidR="001C1C32">
        <w:rPr>
          <w:rFonts w:eastAsia="楷体_GB2312" w:hint="eastAsia"/>
          <w:bCs/>
          <w:sz w:val="28"/>
          <w:szCs w:val="28"/>
          <w:u w:val="single"/>
        </w:rPr>
        <w:t>2</w:t>
      </w:r>
      <w:r w:rsidR="001C1C32">
        <w:rPr>
          <w:rFonts w:eastAsia="楷体_GB2312"/>
          <w:bCs/>
          <w:sz w:val="28"/>
          <w:szCs w:val="28"/>
          <w:u w:val="single"/>
        </w:rPr>
        <w:t>5</w:t>
      </w:r>
      <w:r w:rsidR="001C1C32">
        <w:rPr>
          <w:rFonts w:eastAsia="楷体_GB2312" w:hint="eastAsia"/>
          <w:bCs/>
          <w:sz w:val="28"/>
          <w:szCs w:val="28"/>
          <w:u w:val="single"/>
        </w:rPr>
        <w:t>日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 </w:t>
      </w:r>
    </w:p>
    <w:p w14:paraId="779B968C" w14:textId="77777777" w:rsidR="003E3DA0" w:rsidRPr="008C1635" w:rsidRDefault="003E3DA0" w:rsidP="00671EFF">
      <w:pPr>
        <w:rPr>
          <w:rFonts w:eastAsia="楷体_GB2312"/>
          <w:b/>
          <w:bCs/>
          <w:sz w:val="36"/>
        </w:rPr>
      </w:pPr>
    </w:p>
    <w:p w14:paraId="26EB74A5" w14:textId="77777777" w:rsidR="007A0207" w:rsidRPr="008C1635" w:rsidRDefault="007A0207" w:rsidP="00671EFF">
      <w:pPr>
        <w:rPr>
          <w:rFonts w:eastAsia="楷体_GB2312"/>
          <w:b/>
          <w:bCs/>
          <w:sz w:val="36"/>
        </w:rPr>
      </w:pPr>
    </w:p>
    <w:p w14:paraId="31E6941E" w14:textId="517F32D2" w:rsidR="000E51EF" w:rsidRPr="008C1635" w:rsidRDefault="00D87276" w:rsidP="007A0207">
      <w:pPr>
        <w:ind w:firstLineChars="400" w:firstLine="1285"/>
        <w:rPr>
          <w:rFonts w:eastAsia="楷体_GB2312"/>
          <w:bCs/>
          <w:sz w:val="32"/>
          <w:szCs w:val="32"/>
        </w:rPr>
      </w:pPr>
      <w:r w:rsidRPr="008C1635">
        <w:rPr>
          <w:rFonts w:eastAsia="楷体_GB2312"/>
          <w:b/>
          <w:bCs/>
          <w:sz w:val="32"/>
          <w:szCs w:val="32"/>
        </w:rPr>
        <w:t>班</w:t>
      </w:r>
      <w:r w:rsidR="003E3DA0" w:rsidRPr="008C1635">
        <w:rPr>
          <w:rFonts w:eastAsia="楷体_GB2312"/>
          <w:b/>
          <w:bCs/>
          <w:sz w:val="32"/>
          <w:szCs w:val="32"/>
        </w:rPr>
        <w:t xml:space="preserve">    </w:t>
      </w:r>
      <w:r w:rsidRPr="008C1635">
        <w:rPr>
          <w:rFonts w:eastAsia="楷体_GB2312"/>
          <w:b/>
          <w:bCs/>
          <w:sz w:val="32"/>
          <w:szCs w:val="32"/>
        </w:rPr>
        <w:t>级</w:t>
      </w:r>
      <w:r w:rsidRPr="008C1635">
        <w:rPr>
          <w:rFonts w:eastAsia="楷体_GB2312"/>
          <w:b/>
          <w:bCs/>
          <w:sz w:val="32"/>
          <w:szCs w:val="32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</w:t>
      </w:r>
      <w:r w:rsidR="001C1C32">
        <w:rPr>
          <w:rFonts w:eastAsia="楷体_GB2312" w:hint="eastAsia"/>
          <w:bCs/>
          <w:sz w:val="32"/>
          <w:szCs w:val="32"/>
          <w:u w:val="single"/>
        </w:rPr>
        <w:t>人工智能</w:t>
      </w:r>
      <w:r w:rsidR="00953A1B">
        <w:rPr>
          <w:rFonts w:eastAsia="楷体_GB2312"/>
          <w:bCs/>
          <w:sz w:val="32"/>
          <w:szCs w:val="32"/>
          <w:u w:val="single"/>
        </w:rPr>
        <w:t>--------</w:t>
      </w:r>
      <w:r w:rsidR="001C1C32">
        <w:rPr>
          <w:rFonts w:eastAsia="楷体_GB2312" w:hint="eastAsia"/>
          <w:bCs/>
          <w:sz w:val="32"/>
          <w:szCs w:val="32"/>
          <w:u w:val="single"/>
        </w:rPr>
        <w:t>班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</w:t>
      </w:r>
    </w:p>
    <w:p w14:paraId="75CD02E2" w14:textId="6CA8C372" w:rsidR="000E51EF" w:rsidRPr="008C1635" w:rsidRDefault="00D87276" w:rsidP="00E71767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8C1635">
        <w:rPr>
          <w:rFonts w:eastAsia="楷体_GB2312"/>
          <w:b/>
          <w:bCs/>
          <w:sz w:val="32"/>
          <w:szCs w:val="32"/>
        </w:rPr>
        <w:t>学</w:t>
      </w:r>
      <w:r w:rsidR="003E3DA0" w:rsidRPr="008C1635">
        <w:rPr>
          <w:rFonts w:eastAsia="楷体_GB2312"/>
          <w:b/>
          <w:bCs/>
          <w:sz w:val="32"/>
          <w:szCs w:val="32"/>
        </w:rPr>
        <w:t xml:space="preserve">    </w:t>
      </w:r>
      <w:r w:rsidRPr="008C1635">
        <w:rPr>
          <w:rFonts w:eastAsia="楷体_GB2312"/>
          <w:b/>
          <w:bCs/>
          <w:sz w:val="32"/>
          <w:szCs w:val="32"/>
        </w:rPr>
        <w:t>号</w:t>
      </w:r>
      <w:r w:rsidR="001C1C32">
        <w:rPr>
          <w:rFonts w:eastAsia="楷体_GB2312"/>
          <w:b/>
          <w:bCs/>
          <w:sz w:val="32"/>
          <w:szCs w:val="32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</w:t>
      </w:r>
      <w:r w:rsidR="001C1C32">
        <w:rPr>
          <w:rFonts w:eastAsia="楷体_GB2312"/>
          <w:bCs/>
          <w:sz w:val="32"/>
          <w:szCs w:val="32"/>
          <w:u w:val="single"/>
        </w:rPr>
        <w:t xml:space="preserve">    </w:t>
      </w:r>
      <w:r w:rsidR="001C1C32">
        <w:rPr>
          <w:rFonts w:eastAsia="楷体_GB2312" w:hint="eastAsia"/>
          <w:bCs/>
          <w:sz w:val="32"/>
          <w:szCs w:val="32"/>
          <w:u w:val="single"/>
        </w:rPr>
        <w:t>U2020</w:t>
      </w:r>
      <w:r w:rsidR="00953A1B">
        <w:rPr>
          <w:rFonts w:eastAsia="楷体_GB2312"/>
          <w:bCs/>
          <w:sz w:val="32"/>
          <w:szCs w:val="32"/>
          <w:u w:val="single"/>
        </w:rPr>
        <w:t>---------</w:t>
      </w:r>
      <w:r w:rsidR="00671EFF" w:rsidRPr="008C1635">
        <w:rPr>
          <w:rFonts w:eastAsia="楷体_GB2312"/>
          <w:bCs/>
          <w:sz w:val="32"/>
          <w:szCs w:val="32"/>
          <w:u w:val="single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</w:t>
      </w:r>
    </w:p>
    <w:p w14:paraId="54F49CF3" w14:textId="3E6B4554" w:rsidR="000E51EF" w:rsidRPr="008C1635" w:rsidRDefault="003E3DA0" w:rsidP="00E71767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8C1635">
        <w:rPr>
          <w:rFonts w:eastAsia="楷体_GB2312"/>
          <w:b/>
          <w:bCs/>
          <w:sz w:val="32"/>
          <w:szCs w:val="32"/>
        </w:rPr>
        <w:t>姓</w:t>
      </w:r>
      <w:r w:rsidRPr="008C1635">
        <w:rPr>
          <w:rFonts w:eastAsia="楷体_GB2312"/>
          <w:b/>
          <w:bCs/>
          <w:sz w:val="32"/>
          <w:szCs w:val="32"/>
        </w:rPr>
        <w:t xml:space="preserve">    </w:t>
      </w:r>
      <w:r w:rsidRPr="008C1635">
        <w:rPr>
          <w:rFonts w:eastAsia="楷体_GB2312"/>
          <w:b/>
          <w:bCs/>
          <w:sz w:val="32"/>
          <w:szCs w:val="32"/>
        </w:rPr>
        <w:t>名</w:t>
      </w:r>
      <w:r w:rsidRPr="008C1635">
        <w:rPr>
          <w:rFonts w:eastAsia="楷体_GB2312"/>
          <w:b/>
          <w:bCs/>
          <w:sz w:val="32"/>
          <w:szCs w:val="32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</w:t>
      </w:r>
      <w:r w:rsidR="00671EFF" w:rsidRPr="008C1635">
        <w:rPr>
          <w:rFonts w:eastAsia="楷体_GB2312"/>
          <w:bCs/>
          <w:sz w:val="32"/>
          <w:szCs w:val="32"/>
          <w:u w:val="single"/>
        </w:rPr>
        <w:t xml:space="preserve">  </w:t>
      </w:r>
      <w:r w:rsidR="001C1C32">
        <w:rPr>
          <w:rFonts w:eastAsia="楷体_GB2312"/>
          <w:bCs/>
          <w:sz w:val="32"/>
          <w:szCs w:val="32"/>
          <w:u w:val="single"/>
        </w:rPr>
        <w:t xml:space="preserve"> </w:t>
      </w:r>
      <w:r w:rsidR="00953A1B">
        <w:rPr>
          <w:rFonts w:eastAsia="楷体_GB2312" w:hint="eastAsia"/>
          <w:bCs/>
          <w:sz w:val="32"/>
          <w:szCs w:val="32"/>
          <w:u w:val="single"/>
        </w:rPr>
        <w:t>-</w:t>
      </w:r>
      <w:r w:rsidR="00953A1B">
        <w:rPr>
          <w:rFonts w:eastAsia="楷体_GB2312"/>
          <w:bCs/>
          <w:sz w:val="32"/>
          <w:szCs w:val="32"/>
          <w:u w:val="single"/>
        </w:rPr>
        <w:t>--------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</w:t>
      </w:r>
      <w:r w:rsidR="001C1C32">
        <w:rPr>
          <w:rFonts w:eastAsia="楷体_GB2312"/>
          <w:bCs/>
          <w:sz w:val="32"/>
          <w:szCs w:val="32"/>
          <w:u w:val="single"/>
        </w:rPr>
        <w:t xml:space="preserve">  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</w:t>
      </w:r>
      <w:r w:rsidR="00351658" w:rsidRPr="008C1635">
        <w:rPr>
          <w:rFonts w:eastAsia="楷体_GB2312"/>
          <w:bCs/>
          <w:sz w:val="32"/>
          <w:szCs w:val="32"/>
          <w:u w:val="single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</w:t>
      </w:r>
    </w:p>
    <w:p w14:paraId="4735F210" w14:textId="77777777" w:rsidR="00D87276" w:rsidRPr="008C1635" w:rsidRDefault="00D87276" w:rsidP="00E71767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8C1635">
        <w:rPr>
          <w:rFonts w:eastAsia="楷体_GB2312"/>
          <w:b/>
          <w:bCs/>
          <w:sz w:val="32"/>
          <w:szCs w:val="32"/>
        </w:rPr>
        <w:t>成</w:t>
      </w:r>
      <w:r w:rsidR="003E3DA0" w:rsidRPr="008C1635">
        <w:rPr>
          <w:rFonts w:eastAsia="楷体_GB2312"/>
          <w:b/>
          <w:bCs/>
          <w:sz w:val="32"/>
          <w:szCs w:val="32"/>
        </w:rPr>
        <w:t xml:space="preserve">    </w:t>
      </w:r>
      <w:r w:rsidRPr="008C1635">
        <w:rPr>
          <w:rFonts w:eastAsia="楷体_GB2312"/>
          <w:b/>
          <w:bCs/>
          <w:sz w:val="32"/>
          <w:szCs w:val="32"/>
        </w:rPr>
        <w:t>绩</w:t>
      </w:r>
      <w:r w:rsidRPr="008C1635">
        <w:rPr>
          <w:rFonts w:eastAsia="楷体_GB2312"/>
          <w:b/>
          <w:bCs/>
          <w:sz w:val="32"/>
          <w:szCs w:val="32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 </w:t>
      </w:r>
      <w:r w:rsidR="00671EFF" w:rsidRPr="008C1635">
        <w:rPr>
          <w:rFonts w:eastAsia="楷体_GB2312"/>
          <w:bCs/>
          <w:sz w:val="32"/>
          <w:szCs w:val="32"/>
          <w:u w:val="single"/>
        </w:rPr>
        <w:t xml:space="preserve"> 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          </w:t>
      </w:r>
    </w:p>
    <w:p w14:paraId="7B943D34" w14:textId="77777777" w:rsidR="00D87276" w:rsidRPr="008C1635" w:rsidRDefault="00D87276">
      <w:pPr>
        <w:rPr>
          <w:rFonts w:eastAsia="楷体_GB2312"/>
          <w:b/>
          <w:bCs/>
          <w:sz w:val="28"/>
        </w:rPr>
      </w:pPr>
    </w:p>
    <w:p w14:paraId="00FCFB97" w14:textId="77777777" w:rsidR="007A0207" w:rsidRPr="008C1635" w:rsidRDefault="007A0207">
      <w:pPr>
        <w:rPr>
          <w:rFonts w:eastAsia="楷体_GB2312"/>
          <w:b/>
          <w:bCs/>
          <w:sz w:val="28"/>
        </w:rPr>
      </w:pPr>
    </w:p>
    <w:p w14:paraId="044C8189" w14:textId="77777777" w:rsidR="007A0207" w:rsidRPr="008C1635" w:rsidRDefault="007A0207">
      <w:pPr>
        <w:rPr>
          <w:rFonts w:eastAsia="楷体_GB2312"/>
          <w:b/>
          <w:bCs/>
          <w:sz w:val="28"/>
        </w:rPr>
      </w:pPr>
    </w:p>
    <w:p w14:paraId="061228A9" w14:textId="77777777" w:rsidR="00D87276" w:rsidRPr="008C1635" w:rsidRDefault="00D87276">
      <w:pPr>
        <w:tabs>
          <w:tab w:val="left" w:pos="5970"/>
        </w:tabs>
        <w:rPr>
          <w:rFonts w:eastAsia="楷体_GB2312"/>
          <w:b/>
          <w:bCs/>
          <w:sz w:val="24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8"/>
      </w:tblGrid>
      <w:tr w:rsidR="0005378F" w:rsidRPr="008C1635" w14:paraId="1FE6BD8E" w14:textId="77777777" w:rsidTr="000710F4">
        <w:tc>
          <w:tcPr>
            <w:tcW w:w="8748" w:type="dxa"/>
          </w:tcPr>
          <w:p w14:paraId="01AE89BD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黑体"/>
                <w:b/>
                <w:bCs/>
                <w:sz w:val="24"/>
              </w:rPr>
            </w:pPr>
            <w:r w:rsidRPr="008C1635">
              <w:rPr>
                <w:rFonts w:eastAsia="黑体"/>
                <w:b/>
                <w:bCs/>
                <w:sz w:val="24"/>
              </w:rPr>
              <w:lastRenderedPageBreak/>
              <w:t>实验概述：</w:t>
            </w:r>
          </w:p>
        </w:tc>
      </w:tr>
      <w:tr w:rsidR="0005378F" w:rsidRPr="008C1635" w14:paraId="478C2886" w14:textId="77777777" w:rsidTr="000710F4">
        <w:tc>
          <w:tcPr>
            <w:tcW w:w="8748" w:type="dxa"/>
          </w:tcPr>
          <w:p w14:paraId="7202A0D6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>【实验目的及要求】</w:t>
            </w:r>
          </w:p>
          <w:p w14:paraId="69E11A0A" w14:textId="77777777" w:rsidR="00054282" w:rsidRPr="008C1635" w:rsidRDefault="00054282" w:rsidP="000710F4">
            <w:pPr>
              <w:pStyle w:val="a3"/>
              <w:ind w:firstLineChars="200" w:firstLine="480"/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本部分的目的在于学习</w:t>
            </w:r>
            <w:r w:rsidRPr="008C1635">
              <w:rPr>
                <w:rFonts w:ascii="Times New Roman" w:hAnsi="Times New Roman"/>
              </w:rPr>
              <w:t>matlab</w:t>
            </w:r>
            <w:r w:rsidRPr="008C1635">
              <w:rPr>
                <w:rFonts w:ascii="Times New Roman" w:hAnsi="Times New Roman"/>
              </w:rPr>
              <w:t>中有关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的正确使用及其应用，包括：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的基本使用、模型的建立、模型的复制剪切粘贴、命名等、线的基本使用、子系统的建立、属性的设置、参数的设置与应用、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仿真运行参数的设置等。</w:t>
            </w:r>
          </w:p>
          <w:p w14:paraId="7BB0EBD6" w14:textId="77777777" w:rsidR="00054282" w:rsidRPr="008C1635" w:rsidRDefault="00054282" w:rsidP="000710F4">
            <w:pPr>
              <w:pStyle w:val="a3"/>
              <w:ind w:firstLineChars="200" w:firstLine="480"/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通过该实验，要求能够做到不查参考书，能熟练编写基本的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应用。</w:t>
            </w:r>
          </w:p>
          <w:p w14:paraId="4D547AC2" w14:textId="77777777" w:rsidR="0005378F" w:rsidRPr="008C1635" w:rsidRDefault="001A1272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>【实验环境】（使用的软件</w:t>
            </w:r>
            <w:r w:rsidR="0005378F" w:rsidRPr="008C1635">
              <w:rPr>
                <w:rFonts w:eastAsia="楷体_GB2312"/>
                <w:b/>
                <w:bCs/>
                <w:sz w:val="24"/>
              </w:rPr>
              <w:t>）</w:t>
            </w:r>
          </w:p>
          <w:p w14:paraId="3CF654CB" w14:textId="77777777" w:rsidR="007A17E3" w:rsidRPr="008C1635" w:rsidRDefault="007A17E3" w:rsidP="000710F4">
            <w:pPr>
              <w:tabs>
                <w:tab w:val="left" w:pos="5970"/>
              </w:tabs>
              <w:rPr>
                <w:sz w:val="24"/>
              </w:rPr>
            </w:pPr>
            <w:r w:rsidRPr="008C1635">
              <w:rPr>
                <w:sz w:val="24"/>
              </w:rPr>
              <w:t>微机</w:t>
            </w:r>
          </w:p>
          <w:p w14:paraId="511FD44D" w14:textId="77777777" w:rsidR="007A17E3" w:rsidRPr="008C1635" w:rsidRDefault="007A17E3" w:rsidP="000710F4">
            <w:pPr>
              <w:tabs>
                <w:tab w:val="left" w:pos="5970"/>
              </w:tabs>
              <w:rPr>
                <w:sz w:val="24"/>
              </w:rPr>
            </w:pPr>
            <w:r w:rsidRPr="008C1635">
              <w:rPr>
                <w:sz w:val="24"/>
              </w:rPr>
              <w:t xml:space="preserve">Windows XP </w:t>
            </w:r>
          </w:p>
          <w:p w14:paraId="4D205EAC" w14:textId="77777777" w:rsidR="0005378F" w:rsidRPr="008C1635" w:rsidRDefault="007A17E3" w:rsidP="000710F4">
            <w:pPr>
              <w:tabs>
                <w:tab w:val="left" w:pos="5970"/>
              </w:tabs>
              <w:rPr>
                <w:sz w:val="24"/>
              </w:rPr>
            </w:pPr>
            <w:r w:rsidRPr="008C1635">
              <w:rPr>
                <w:sz w:val="24"/>
              </w:rPr>
              <w:t xml:space="preserve">Matlab </w:t>
            </w:r>
            <w:r w:rsidR="004C18E2">
              <w:rPr>
                <w:sz w:val="24"/>
              </w:rPr>
              <w:t>R2014a</w:t>
            </w:r>
          </w:p>
          <w:p w14:paraId="6DDCB802" w14:textId="77777777" w:rsidR="007A17E3" w:rsidRPr="008C1635" w:rsidRDefault="007A17E3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</w:tr>
      <w:tr w:rsidR="0005378F" w:rsidRPr="008C1635" w14:paraId="5AE9FC5D" w14:textId="77777777" w:rsidTr="000710F4">
        <w:tc>
          <w:tcPr>
            <w:tcW w:w="8748" w:type="dxa"/>
          </w:tcPr>
          <w:p w14:paraId="66FB89FF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黑体"/>
                <w:b/>
                <w:bCs/>
                <w:sz w:val="24"/>
              </w:rPr>
            </w:pPr>
            <w:r w:rsidRPr="008C1635">
              <w:rPr>
                <w:rFonts w:eastAsia="黑体"/>
                <w:b/>
                <w:bCs/>
                <w:sz w:val="24"/>
              </w:rPr>
              <w:t>实验内容：</w:t>
            </w:r>
          </w:p>
        </w:tc>
      </w:tr>
      <w:tr w:rsidR="0005378F" w:rsidRPr="008C1635" w14:paraId="52282FB3" w14:textId="77777777" w:rsidTr="000710F4">
        <w:tc>
          <w:tcPr>
            <w:tcW w:w="8748" w:type="dxa"/>
          </w:tcPr>
          <w:p w14:paraId="5D8357DF" w14:textId="77777777" w:rsidR="00054282" w:rsidRPr="008C1635" w:rsidRDefault="00054282" w:rsidP="000710F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建立如图</w:t>
            </w:r>
            <w:r w:rsidRPr="008C1635">
              <w:rPr>
                <w:rFonts w:ascii="Times New Roman" w:hAnsi="Times New Roman"/>
              </w:rPr>
              <w:t>1</w:t>
            </w:r>
            <w:r w:rsidRPr="008C1635">
              <w:rPr>
                <w:rFonts w:ascii="Times New Roman" w:hAnsi="Times New Roman"/>
              </w:rPr>
              <w:t>所示系统结构的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模型，并用示波器</w:t>
            </w:r>
            <w:r w:rsidRPr="008C1635">
              <w:rPr>
                <w:rFonts w:ascii="Times New Roman" w:hAnsi="Times New Roman"/>
              </w:rPr>
              <w:t>(Scope)</w:t>
            </w:r>
            <w:r w:rsidRPr="008C1635">
              <w:rPr>
                <w:rFonts w:ascii="Times New Roman" w:hAnsi="Times New Roman"/>
              </w:rPr>
              <w:t>观测其单位阶跃和斜坡响应曲线。</w:t>
            </w:r>
          </w:p>
          <w:p w14:paraId="12CEE8EC" w14:textId="77777777" w:rsidR="00054282" w:rsidRPr="008C1635" w:rsidRDefault="00054282" w:rsidP="00054282">
            <w:r w:rsidRPr="008C1635">
              <w:object w:dxaOrig="10943" w:dyaOrig="3175" w14:anchorId="4ACB02A7">
                <v:shape id="_x0000_i1026" type="#_x0000_t75" style="width:415.2pt;height:120pt" o:ole="">
                  <v:imagedata r:id="rId9" o:title=""/>
                </v:shape>
                <o:OLEObject Type="Embed" ProgID="Visio.Drawing.11" ShapeID="_x0000_i1026" DrawAspect="Content" ObjectID="_1758710565" r:id="rId10"/>
              </w:object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>图</w:t>
            </w:r>
            <w:r w:rsidRPr="008C1635">
              <w:t xml:space="preserve">  1</w:t>
            </w:r>
          </w:p>
          <w:p w14:paraId="26CA5038" w14:textId="196439CC" w:rsidR="00056964" w:rsidRDefault="00D34A6B" w:rsidP="00756A5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根据图</w:t>
            </w:r>
            <w:r>
              <w:t>1</w:t>
            </w:r>
            <w:r>
              <w:rPr>
                <w:rFonts w:hint="eastAsia"/>
              </w:rPr>
              <w:t>所示，在</w:t>
            </w:r>
            <w:r>
              <w:rPr>
                <w:rFonts w:hint="eastAsia"/>
              </w:rPr>
              <w:t>simulink</w:t>
            </w:r>
            <w:r>
              <w:rPr>
                <w:rFonts w:hint="eastAsia"/>
              </w:rPr>
              <w:t>中构建模型，如下：</w:t>
            </w:r>
          </w:p>
          <w:p w14:paraId="350A091F" w14:textId="5576E5A8" w:rsidR="00D34A6B" w:rsidRPr="008C1635" w:rsidRDefault="00953A1B" w:rsidP="00756A5C">
            <w:pPr>
              <w:jc w:val="center"/>
            </w:pPr>
            <w:r>
              <w:rPr>
                <w:noProof/>
              </w:rPr>
              <w:pict w14:anchorId="73245FAA">
                <v:shape id="图片 1" o:spid="_x0000_i1027" type="#_x0000_t75" style="width:426.6pt;height:135.6pt;visibility:visible;mso-wrap-style:square">
                  <v:imagedata r:id="rId11" o:title=""/>
                </v:shape>
              </w:pict>
            </w:r>
          </w:p>
          <w:p w14:paraId="3A744DCF" w14:textId="6A6637E5" w:rsidR="000D607B" w:rsidRDefault="00D34A6B" w:rsidP="00756A5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设定单位阶跃响应的</w:t>
            </w:r>
            <w:r>
              <w:rPr>
                <w:rFonts w:hint="eastAsia"/>
              </w:rPr>
              <w:t>step</w:t>
            </w:r>
            <w:r>
              <w:t xml:space="preserve"> time = 2</w:t>
            </w:r>
            <w:r>
              <w:rPr>
                <w:rFonts w:hint="eastAsia"/>
              </w:rPr>
              <w:t>，采样时间为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，示波器结果如下：</w:t>
            </w:r>
          </w:p>
          <w:p w14:paraId="1220A60C" w14:textId="29607050" w:rsidR="00D34A6B" w:rsidRDefault="00953A1B" w:rsidP="00756A5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pict w14:anchorId="47FBFE88">
                <v:shape id="_x0000_i1028" type="#_x0000_t75" style="width:426.6pt;height:219pt;visibility:visible;mso-wrap-style:square">
                  <v:imagedata r:id="rId12" o:title=""/>
                </v:shape>
              </w:pict>
            </w:r>
          </w:p>
          <w:p w14:paraId="3EA52A34" w14:textId="5A6E7100" w:rsidR="00D34A6B" w:rsidRDefault="00D34A6B" w:rsidP="00756A5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设定单位斜坡输入的</w:t>
            </w:r>
            <w:r>
              <w:rPr>
                <w:rFonts w:hint="eastAsia"/>
              </w:rPr>
              <w:t>start</w:t>
            </w:r>
            <w:r>
              <w:t xml:space="preserve"> time = 2</w:t>
            </w:r>
            <w:r>
              <w:rPr>
                <w:rFonts w:hint="eastAsia"/>
              </w:rPr>
              <w:t>，采样时间为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，示波器结果如下：</w:t>
            </w:r>
          </w:p>
          <w:p w14:paraId="1EB865F0" w14:textId="211CD21E" w:rsidR="00D34A6B" w:rsidRDefault="00953A1B" w:rsidP="00756A5C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344FABB2">
                <v:shape id="_x0000_i1029" type="#_x0000_t75" style="width:426.6pt;height:219pt;visibility:visible;mso-wrap-style:square">
                  <v:imagedata r:id="rId13" o:title=""/>
                </v:shape>
              </w:pict>
            </w:r>
          </w:p>
          <w:p w14:paraId="69B59A7E" w14:textId="46930851" w:rsidR="007558CE" w:rsidRPr="00D34A6B" w:rsidRDefault="007558CE" w:rsidP="007558CE">
            <w:pPr>
              <w:jc w:val="left"/>
            </w:pPr>
            <w:r>
              <w:rPr>
                <w:rFonts w:hint="eastAsia"/>
                <w:noProof/>
              </w:rPr>
              <w:t>【注】：以下如无特殊说明，采样时间均设定为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s</w:t>
            </w:r>
          </w:p>
          <w:p w14:paraId="1AD9D365" w14:textId="77777777" w:rsidR="00054282" w:rsidRPr="008C1635" w:rsidRDefault="00054282" w:rsidP="000710F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建立如图</w:t>
            </w:r>
            <w:r w:rsidRPr="008C1635">
              <w:rPr>
                <w:rFonts w:ascii="Times New Roman" w:hAnsi="Times New Roman"/>
              </w:rPr>
              <w:t>2</w:t>
            </w:r>
            <w:r w:rsidRPr="008C1635">
              <w:rPr>
                <w:rFonts w:ascii="Times New Roman" w:hAnsi="Times New Roman"/>
              </w:rPr>
              <w:t>所示</w:t>
            </w:r>
            <w:r w:rsidRPr="008C1635">
              <w:rPr>
                <w:rFonts w:ascii="Times New Roman" w:hAnsi="Times New Roman"/>
              </w:rPr>
              <w:t>PID</w:t>
            </w:r>
            <w:r w:rsidRPr="008C1635">
              <w:rPr>
                <w:rFonts w:ascii="Times New Roman" w:hAnsi="Times New Roman"/>
              </w:rPr>
              <w:t>控制系统的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模型，对系统进行单位阶跃响应仿真，用</w:t>
            </w:r>
            <w:r w:rsidRPr="008C1635">
              <w:rPr>
                <w:rFonts w:ascii="Times New Roman" w:hAnsi="Times New Roman"/>
              </w:rPr>
              <w:t>plot</w:t>
            </w:r>
            <w:r w:rsidRPr="008C1635">
              <w:rPr>
                <w:rFonts w:ascii="Times New Roman" w:hAnsi="Times New Roman"/>
              </w:rPr>
              <w:t>函数绘制出响应曲线。其中</w:t>
            </w:r>
            <w:r w:rsidR="00166255" w:rsidRPr="008C1635">
              <w:rPr>
                <w:rFonts w:ascii="Times New Roman" w:hAnsi="Times New Roman"/>
                <w:position w:val="-14"/>
              </w:rPr>
              <w:object w:dxaOrig="279" w:dyaOrig="380" w14:anchorId="6931A18C">
                <v:shape id="_x0000_i1030" type="#_x0000_t75" style="width:14.4pt;height:18.6pt" o:ole="">
                  <v:imagedata r:id="rId14" o:title=""/>
                </v:shape>
                <o:OLEObject Type="Embed" ProgID="Equation.DSMT4" ShapeID="_x0000_i1030" DrawAspect="Content" ObjectID="_1758710566" r:id="rId15"/>
              </w:object>
            </w:r>
            <w:r w:rsidRPr="008C1635">
              <w:rPr>
                <w:rFonts w:ascii="Times New Roman" w:hAnsi="Times New Roman"/>
              </w:rPr>
              <w:t>＝</w:t>
            </w:r>
            <w:r w:rsidRPr="008C1635">
              <w:rPr>
                <w:rFonts w:ascii="Times New Roman" w:hAnsi="Times New Roman"/>
              </w:rPr>
              <w:t>10</w:t>
            </w:r>
            <w:r w:rsidRPr="008C1635">
              <w:rPr>
                <w:rFonts w:ascii="Times New Roman" w:hAnsi="Times New Roman"/>
              </w:rPr>
              <w:t>，</w:t>
            </w:r>
            <w:r w:rsidR="006825A0" w:rsidRPr="008C1635">
              <w:rPr>
                <w:rFonts w:ascii="Times New Roman" w:hAnsi="Times New Roman"/>
                <w:position w:val="-12"/>
              </w:rPr>
              <w:object w:dxaOrig="220" w:dyaOrig="360" w14:anchorId="300F72BE">
                <v:shape id="_x0000_i1031" type="#_x0000_t75" style="width:10.8pt;height:18.6pt" o:ole="">
                  <v:imagedata r:id="rId16" o:title=""/>
                </v:shape>
                <o:OLEObject Type="Embed" ProgID="Equation.DSMT4" ShapeID="_x0000_i1031" DrawAspect="Content" ObjectID="_1758710567" r:id="rId17"/>
              </w:object>
            </w:r>
            <w:r w:rsidRPr="008C1635">
              <w:rPr>
                <w:rFonts w:ascii="Times New Roman" w:hAnsi="Times New Roman"/>
              </w:rPr>
              <w:t>＝</w:t>
            </w:r>
            <w:r w:rsidRPr="008C1635">
              <w:rPr>
                <w:rFonts w:ascii="Times New Roman" w:hAnsi="Times New Roman"/>
              </w:rPr>
              <w:t>3</w:t>
            </w:r>
            <w:r w:rsidRPr="008C1635">
              <w:rPr>
                <w:rFonts w:ascii="Times New Roman" w:hAnsi="Times New Roman"/>
              </w:rPr>
              <w:t>，</w:t>
            </w:r>
            <w:r w:rsidR="006825A0" w:rsidRPr="008C1635">
              <w:rPr>
                <w:rFonts w:ascii="Times New Roman" w:hAnsi="Times New Roman"/>
                <w:position w:val="-12"/>
              </w:rPr>
              <w:object w:dxaOrig="279" w:dyaOrig="360" w14:anchorId="5BB1B8AA">
                <v:shape id="_x0000_i1032" type="#_x0000_t75" style="width:14.4pt;height:18.6pt" o:ole="">
                  <v:imagedata r:id="rId18" o:title=""/>
                </v:shape>
                <o:OLEObject Type="Embed" ProgID="Equation.DSMT4" ShapeID="_x0000_i1032" DrawAspect="Content" ObjectID="_1758710568" r:id="rId19"/>
              </w:object>
            </w:r>
            <w:r w:rsidRPr="008C1635">
              <w:rPr>
                <w:rFonts w:ascii="Times New Roman" w:hAnsi="Times New Roman"/>
              </w:rPr>
              <w:t>＝</w:t>
            </w:r>
            <w:r w:rsidRPr="008C1635">
              <w:rPr>
                <w:rFonts w:ascii="Times New Roman" w:hAnsi="Times New Roman"/>
              </w:rPr>
              <w:t>2</w:t>
            </w:r>
            <w:r w:rsidRPr="008C1635">
              <w:rPr>
                <w:rFonts w:ascii="Times New Roman" w:hAnsi="Times New Roman"/>
              </w:rPr>
              <w:t>。要求</w:t>
            </w:r>
            <w:r w:rsidR="006825A0" w:rsidRPr="008C1635">
              <w:rPr>
                <w:rFonts w:ascii="Times New Roman" w:hAnsi="Times New Roman"/>
              </w:rPr>
              <w:t>红色框出来的</w:t>
            </w:r>
            <w:r w:rsidRPr="008C1635">
              <w:rPr>
                <w:rFonts w:ascii="Times New Roman" w:hAnsi="Times New Roman"/>
              </w:rPr>
              <w:t>PID</w:t>
            </w:r>
            <w:r w:rsidRPr="008C1635">
              <w:rPr>
                <w:rFonts w:ascii="Times New Roman" w:hAnsi="Times New Roman"/>
              </w:rPr>
              <w:t>部分用</w:t>
            </w:r>
            <w:r w:rsidRPr="008C1635">
              <w:rPr>
                <w:rFonts w:ascii="Times New Roman" w:hAnsi="Times New Roman"/>
              </w:rPr>
              <w:t>subsystem</w:t>
            </w:r>
            <w:r w:rsidRPr="008C1635">
              <w:rPr>
                <w:rFonts w:ascii="Times New Roman" w:hAnsi="Times New Roman"/>
              </w:rPr>
              <w:t>实现，参数</w:t>
            </w:r>
            <w:r w:rsidR="006825A0" w:rsidRPr="008C1635">
              <w:rPr>
                <w:rFonts w:ascii="Times New Roman" w:hAnsi="Times New Roman"/>
                <w:position w:val="-14"/>
              </w:rPr>
              <w:object w:dxaOrig="279" w:dyaOrig="380" w14:anchorId="4C064333">
                <v:shape id="_x0000_i1033" type="#_x0000_t75" style="width:14.4pt;height:18.6pt" o:ole="">
                  <v:imagedata r:id="rId20" o:title=""/>
                </v:shape>
                <o:OLEObject Type="Embed" ProgID="Equation.DSMT4" ShapeID="_x0000_i1033" DrawAspect="Content" ObjectID="_1758710569" r:id="rId21"/>
              </w:object>
            </w:r>
            <w:r w:rsidRPr="008C1635">
              <w:rPr>
                <w:rFonts w:ascii="Times New Roman" w:hAnsi="Times New Roman"/>
              </w:rPr>
              <w:t>、</w:t>
            </w:r>
            <w:r w:rsidR="006825A0" w:rsidRPr="008C1635">
              <w:rPr>
                <w:rFonts w:ascii="Times New Roman" w:hAnsi="Times New Roman"/>
                <w:position w:val="-12"/>
              </w:rPr>
              <w:object w:dxaOrig="220" w:dyaOrig="360" w14:anchorId="274CD585">
                <v:shape id="_x0000_i1034" type="#_x0000_t75" style="width:10.8pt;height:18.6pt" o:ole="">
                  <v:imagedata r:id="rId22" o:title=""/>
                </v:shape>
                <o:OLEObject Type="Embed" ProgID="Equation.DSMT4" ShapeID="_x0000_i1034" DrawAspect="Content" ObjectID="_1758710570" r:id="rId23"/>
              </w:object>
            </w:r>
            <w:r w:rsidRPr="008C1635">
              <w:rPr>
                <w:rFonts w:ascii="Times New Roman" w:hAnsi="Times New Roman"/>
              </w:rPr>
              <w:t>、</w:t>
            </w:r>
            <w:r w:rsidR="006825A0" w:rsidRPr="008C1635">
              <w:rPr>
                <w:rFonts w:ascii="Times New Roman" w:hAnsi="Times New Roman"/>
                <w:position w:val="-12"/>
              </w:rPr>
              <w:object w:dxaOrig="279" w:dyaOrig="360" w14:anchorId="49A80890">
                <v:shape id="_x0000_i1035" type="#_x0000_t75" style="width:14.4pt;height:18.6pt" o:ole="">
                  <v:imagedata r:id="rId24" o:title=""/>
                </v:shape>
                <o:OLEObject Type="Embed" ProgID="Equation.DSMT4" ShapeID="_x0000_i1035" DrawAspect="Content" ObjectID="_1758710571" r:id="rId25"/>
              </w:object>
            </w:r>
            <w:r w:rsidRPr="008C1635">
              <w:rPr>
                <w:rFonts w:ascii="Times New Roman" w:hAnsi="Times New Roman"/>
              </w:rPr>
              <w:t>通过</w:t>
            </w:r>
            <w:r w:rsidRPr="008C1635">
              <w:rPr>
                <w:rFonts w:ascii="Times New Roman" w:hAnsi="Times New Roman"/>
              </w:rPr>
              <w:t>subsystem</w:t>
            </w:r>
            <w:r w:rsidRPr="008C1635">
              <w:rPr>
                <w:rFonts w:ascii="Times New Roman" w:hAnsi="Times New Roman"/>
              </w:rPr>
              <w:t>参数输入来实现。</w:t>
            </w:r>
          </w:p>
          <w:p w14:paraId="318F9153" w14:textId="68664BC8" w:rsidR="00054282" w:rsidRPr="008C1635" w:rsidRDefault="00586B93" w:rsidP="00054282">
            <w:r w:rsidRPr="008C1635">
              <w:object w:dxaOrig="12226" w:dyaOrig="4875" w14:anchorId="4E5D4D76">
                <v:shape id="_x0000_i1036" type="#_x0000_t75" style="width:402.6pt;height:151.8pt" o:ole="">
                  <v:imagedata r:id="rId26" o:title=""/>
                </v:shape>
                <o:OLEObject Type="Embed" ProgID="Visio.Drawing.11" ShapeID="_x0000_i1036" DrawAspect="Content" ObjectID="_1758710572" r:id="rId27"/>
              </w:object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>图</w:t>
            </w:r>
            <w:r w:rsidR="00054282" w:rsidRPr="008C1635">
              <w:t xml:space="preserve">  2</w:t>
            </w:r>
          </w:p>
          <w:p w14:paraId="6BC6E980" w14:textId="3AD945B3" w:rsidR="00054282" w:rsidRDefault="00586B93" w:rsidP="00756A5C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根据图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simulink</w:t>
            </w:r>
            <w:r>
              <w:rPr>
                <w:rFonts w:hint="eastAsia"/>
              </w:rPr>
              <w:t>中构建模型如下：</w:t>
            </w:r>
          </w:p>
          <w:p w14:paraId="3C53AB0F" w14:textId="24CAA9DC" w:rsidR="00586B93" w:rsidRPr="008C1635" w:rsidRDefault="00953A1B" w:rsidP="00756A5C">
            <w:pPr>
              <w:jc w:val="center"/>
            </w:pPr>
            <w:r>
              <w:rPr>
                <w:noProof/>
              </w:rPr>
              <w:pict w14:anchorId="1EA7C203">
                <v:shape id="_x0000_i1037" type="#_x0000_t75" style="width:426.6pt;height:157.2pt;visibility:visible;mso-wrap-style:square">
                  <v:imagedata r:id="rId28" o:title=""/>
                </v:shape>
              </w:pict>
            </w:r>
          </w:p>
          <w:p w14:paraId="48F8D739" w14:textId="1A640BDA" w:rsidR="00960932" w:rsidRDefault="00586B93" w:rsidP="00756A5C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子系统内部结构如下：</w:t>
            </w:r>
          </w:p>
          <w:p w14:paraId="0B2776B3" w14:textId="0FEF7671" w:rsidR="00586B93" w:rsidRPr="008C1635" w:rsidRDefault="00953A1B" w:rsidP="00756A5C">
            <w:pPr>
              <w:jc w:val="center"/>
            </w:pPr>
            <w:r>
              <w:rPr>
                <w:noProof/>
              </w:rPr>
              <w:pict w14:anchorId="498CD612">
                <v:shape id="_x0000_i1038" type="#_x0000_t75" style="width:320.4pt;height:139.2pt;visibility:visible;mso-wrap-style:square">
                  <v:imagedata r:id="rId29" o:title=""/>
                </v:shape>
              </w:pict>
            </w:r>
          </w:p>
          <w:p w14:paraId="0D658C23" w14:textId="263BF797" w:rsidR="00960932" w:rsidRPr="008C1635" w:rsidRDefault="00586B93" w:rsidP="00756A5C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参数</w:t>
            </w:r>
            <w:r w:rsidR="00052888" w:rsidRPr="008C1635">
              <w:rPr>
                <w:position w:val="-14"/>
              </w:rPr>
              <w:object w:dxaOrig="279" w:dyaOrig="380" w14:anchorId="28BA0FBD">
                <v:shape id="_x0000_i1039" type="#_x0000_t75" style="width:14.4pt;height:18.6pt" o:ole="">
                  <v:imagedata r:id="rId20" o:title=""/>
                </v:shape>
                <o:OLEObject Type="Embed" ProgID="Equation.DSMT4" ShapeID="_x0000_i1039" DrawAspect="Content" ObjectID="_1758710573" r:id="rId30"/>
              </w:object>
            </w:r>
            <w:r w:rsidR="00052888" w:rsidRPr="008C1635">
              <w:t>、</w:t>
            </w:r>
            <w:r w:rsidR="00052888" w:rsidRPr="008C1635">
              <w:rPr>
                <w:position w:val="-12"/>
              </w:rPr>
              <w:object w:dxaOrig="220" w:dyaOrig="360" w14:anchorId="04FA9F34">
                <v:shape id="_x0000_i1040" type="#_x0000_t75" style="width:10.8pt;height:18.6pt" o:ole="">
                  <v:imagedata r:id="rId22" o:title=""/>
                </v:shape>
                <o:OLEObject Type="Embed" ProgID="Equation.DSMT4" ShapeID="_x0000_i1040" DrawAspect="Content" ObjectID="_1758710574" r:id="rId31"/>
              </w:object>
            </w:r>
            <w:r w:rsidR="00052888" w:rsidRPr="008C1635">
              <w:t>、</w:t>
            </w:r>
            <w:r w:rsidR="00052888" w:rsidRPr="008C1635">
              <w:rPr>
                <w:position w:val="-12"/>
              </w:rPr>
              <w:object w:dxaOrig="279" w:dyaOrig="360" w14:anchorId="1DBA43B1">
                <v:shape id="_x0000_i1041" type="#_x0000_t75" style="width:14.4pt;height:18.6pt" o:ole="">
                  <v:imagedata r:id="rId24" o:title=""/>
                </v:shape>
                <o:OLEObject Type="Embed" ProgID="Equation.DSMT4" ShapeID="_x0000_i1041" DrawAspect="Content" ObjectID="_1758710575" r:id="rId32"/>
              </w:object>
            </w:r>
            <w:r w:rsidR="00052888">
              <w:rPr>
                <w:rFonts w:hint="eastAsia"/>
              </w:rPr>
              <w:t>通过</w:t>
            </w:r>
            <w:r w:rsidR="00052888" w:rsidRPr="00052888">
              <w:rPr>
                <w:rFonts w:hint="eastAsia"/>
              </w:rPr>
              <w:t>subsystem</w:t>
            </w:r>
            <w:r w:rsidR="00052888" w:rsidRPr="00052888">
              <w:rPr>
                <w:rFonts w:hint="eastAsia"/>
              </w:rPr>
              <w:t>参数输入来实现</w:t>
            </w:r>
            <w:r w:rsidR="00052888">
              <w:rPr>
                <w:rFonts w:hint="eastAsia"/>
              </w:rPr>
              <w:t>：</w:t>
            </w:r>
          </w:p>
          <w:p w14:paraId="0BBDD9CF" w14:textId="72EDBEF5" w:rsidR="002C05A9" w:rsidRDefault="00953A1B" w:rsidP="00756A5C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719DF77D">
                <v:shape id="_x0000_i1042" type="#_x0000_t75" style="width:293.4pt;height:135pt;visibility:visible;mso-wrap-style:square">
                  <v:imagedata r:id="rId33" o:title=""/>
                </v:shape>
              </w:pict>
            </w:r>
          </w:p>
          <w:p w14:paraId="720FFDC2" w14:textId="335D4AFC" w:rsidR="00F82101" w:rsidRDefault="00F82101" w:rsidP="00E8633C">
            <w:pPr>
              <w:numPr>
                <w:ilvl w:val="0"/>
                <w:numId w:val="9"/>
              </w:num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使用</w:t>
            </w:r>
            <w:r>
              <w:rPr>
                <w:rFonts w:hint="eastAsia"/>
                <w:noProof/>
              </w:rPr>
              <w:t>plot</w:t>
            </w:r>
            <w:r>
              <w:rPr>
                <w:rFonts w:hint="eastAsia"/>
                <w:noProof/>
              </w:rPr>
              <w:t>函数绘制相应曲线：</w:t>
            </w:r>
          </w:p>
          <w:p w14:paraId="73E36244" w14:textId="37B99E27" w:rsidR="00756A5C" w:rsidRPr="008C1635" w:rsidRDefault="00953A1B" w:rsidP="008613C2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28682BF5">
                <v:shape id="_x0000_i1043" type="#_x0000_t75" style="width:339.6pt;height:260.4pt;visibility:visible;mso-wrap-style:square">
                  <v:imagedata r:id="rId34" o:title=""/>
                </v:shape>
              </w:pict>
            </w:r>
          </w:p>
          <w:p w14:paraId="0D598B6E" w14:textId="1FE1460D" w:rsidR="00054282" w:rsidRPr="008C1635" w:rsidRDefault="000005E1" w:rsidP="00BB637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 w14:anchorId="57E9012D">
                <v:shape id="_x0000_s1080" type="#_x0000_t75" style="position:absolute;left:0;text-align:left;margin-left:166.8pt;margin-top:13pt;width:80.4pt;height:18.25pt;z-index:-2;mso-position-horizontal-relative:text;mso-position-vertical-relative:line;mso-width-relative:page;mso-height-relative:page">
                  <v:imagedata r:id="rId35" o:title="Exm1方程"/>
                </v:shape>
              </w:pict>
            </w:r>
            <w:r w:rsidR="00054282" w:rsidRPr="008C1635">
              <w:rPr>
                <w:rFonts w:ascii="Times New Roman" w:hAnsi="Times New Roman"/>
              </w:rPr>
              <w:t>建</w:t>
            </w:r>
            <w:r w:rsidR="002C05A9" w:rsidRPr="008C1635">
              <w:rPr>
                <w:rFonts w:ascii="Times New Roman" w:hAnsi="Times New Roman"/>
              </w:rPr>
              <w:t>求解非线性微分方程</w:t>
            </w:r>
            <w:r w:rsidR="002C05A9" w:rsidRPr="008C1635">
              <w:rPr>
                <w:rFonts w:ascii="Times New Roman" w:hAnsi="Times New Roman"/>
              </w:rPr>
              <w:t xml:space="preserve">  </w:t>
            </w:r>
            <w:r w:rsidR="00756A5C">
              <w:rPr>
                <w:rFonts w:ascii="Times New Roman" w:hAnsi="Times New Roman"/>
              </w:rPr>
              <w:t xml:space="preserve">      </w:t>
            </w:r>
            <w:r w:rsidR="002C05A9" w:rsidRPr="008C1635">
              <w:rPr>
                <w:rFonts w:ascii="Times New Roman" w:hAnsi="Times New Roman"/>
              </w:rPr>
              <w:t xml:space="preserve">          </w:t>
            </w:r>
            <w:r w:rsidR="002C05A9" w:rsidRPr="008C1635">
              <w:rPr>
                <w:rFonts w:ascii="Times New Roman" w:hAnsi="Times New Roman"/>
              </w:rPr>
              <w:t>的数值解并绘制函数的波形</w:t>
            </w:r>
            <w:r w:rsidR="00BB637B" w:rsidRPr="008C1635">
              <w:rPr>
                <w:rFonts w:ascii="Times New Roman" w:hAnsi="Times New Roman"/>
              </w:rPr>
              <w:t>（</w:t>
            </w:r>
            <w:r w:rsidR="00BB637B" w:rsidRPr="008C1635">
              <w:rPr>
                <w:rFonts w:ascii="Times New Roman" w:hAnsi="Times New Roman"/>
              </w:rPr>
              <w:t>x</w:t>
            </w:r>
            <w:r w:rsidR="00BB637B" w:rsidRPr="008C1635">
              <w:rPr>
                <w:rFonts w:ascii="Times New Roman" w:hAnsi="Times New Roman"/>
              </w:rPr>
              <w:t>与</w:t>
            </w:r>
            <w:r>
              <w:rPr>
                <w:rFonts w:ascii="Times New Roman" w:hAnsi="Times New Roman"/>
                <w:noProof/>
              </w:rPr>
              <w:pict w14:anchorId="20DF0AEB">
                <v:shape id="_x0000_s1081" type="#_x0000_t75" style="position:absolute;left:0;text-align:left;margin-left:188.4pt;margin-top:.8pt;width:84.75pt;height:17.05pt;z-index:-1;mso-position-horizontal-relative:text;mso-position-vertical-relative:line;mso-width-relative:page;mso-height-relative:page">
                  <v:imagedata r:id="rId36" o:title="Exm1初始值"/>
                </v:shape>
              </w:pict>
            </w:r>
            <w:r w:rsidR="00BB637B" w:rsidRPr="008C1635">
              <w:rPr>
                <w:rFonts w:ascii="Times New Roman" w:hAnsi="Times New Roman"/>
              </w:rPr>
              <w:t>x</w:t>
            </w:r>
            <w:r w:rsidR="00BB637B" w:rsidRPr="008C1635">
              <w:rPr>
                <w:rFonts w:ascii="Times New Roman" w:hAnsi="Times New Roman"/>
              </w:rPr>
              <w:t>＇的波形）</w:t>
            </w:r>
            <w:r w:rsidR="002C05A9" w:rsidRPr="008C1635">
              <w:rPr>
                <w:rFonts w:ascii="Times New Roman" w:hAnsi="Times New Roman"/>
              </w:rPr>
              <w:t>，其初始值为：</w:t>
            </w:r>
          </w:p>
          <w:p w14:paraId="5CE5F185" w14:textId="735A97F3" w:rsidR="00AA634F" w:rsidRDefault="00F51CE3" w:rsidP="00AA634F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根据题意，微分方程表示为</w:t>
            </w:r>
            <w:r w:rsidR="00AA634F" w:rsidRPr="000C4DF0">
              <w:rPr>
                <w:position w:val="-10"/>
              </w:rPr>
              <w:object w:dxaOrig="2220" w:dyaOrig="360" w14:anchorId="66CF256A">
                <v:shape id="_x0000_i1044" type="#_x0000_t75" style="width:111pt;height:18pt" o:ole="">
                  <v:imagedata r:id="rId37" o:title=""/>
                </v:shape>
                <o:OLEObject Type="Embed" ProgID="Equation.DSMT4" ShapeID="_x0000_i1044" DrawAspect="Content" ObjectID="_1758710576" r:id="rId38"/>
              </w:object>
            </w:r>
            <w:r w:rsidR="00AA634F">
              <w:rPr>
                <w:rFonts w:hint="eastAsia"/>
              </w:rPr>
              <w:t>，因此，可以构建出simulink模型如下：</w:t>
            </w:r>
          </w:p>
          <w:p w14:paraId="75844780" w14:textId="66A72ECE" w:rsidR="00AA634F" w:rsidRDefault="00953A1B" w:rsidP="00AA634F">
            <w:pPr>
              <w:pStyle w:val="a3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pict w14:anchorId="54D3F4DD">
                <v:shape id="_x0000_i1045" type="#_x0000_t75" style="width:430.2pt;height:184.2pt;visibility:visible;mso-wrap-style:square">
                  <v:imagedata r:id="rId39" o:title=""/>
                </v:shape>
              </w:pict>
            </w:r>
          </w:p>
          <w:p w14:paraId="36BB7FC2" w14:textId="07B8D21D" w:rsidR="006779CA" w:rsidRDefault="006779CA" w:rsidP="006779CA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分别设定</w:t>
            </w:r>
            <w:r>
              <w:rPr>
                <w:rFonts w:ascii="Times New Roman" w:hAnsi="Times New Roman" w:hint="eastAsia"/>
              </w:rPr>
              <w:t>x</w:t>
            </w:r>
            <w:r>
              <w:rPr>
                <w:rFonts w:ascii="Times New Roman" w:hAnsi="Times New Roman"/>
              </w:rPr>
              <w:t>(0)=</w:t>
            </w:r>
            <w:r w:rsidR="00A6767D">
              <w:rPr>
                <w:rFonts w:ascii="Times New Roman" w:hAnsi="Times New Roman"/>
              </w:rPr>
              <w:t>2, x’(0)=0:</w:t>
            </w:r>
          </w:p>
          <w:p w14:paraId="58616525" w14:textId="235B2B3F" w:rsidR="00A6767D" w:rsidRPr="00AA634F" w:rsidRDefault="00953A1B" w:rsidP="00A6767D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pict w14:anchorId="105454CD">
                <v:shape id="_x0000_i1046" type="#_x0000_t75" style="width:201.6pt;height:155.4pt;visibility:visible;mso-wrap-style:square">
                  <v:imagedata r:id="rId40" o:title=""/>
                </v:shape>
              </w:pict>
            </w:r>
          </w:p>
          <w:p w14:paraId="3B5B2CF0" w14:textId="6E598E2F" w:rsidR="00AA634F" w:rsidRDefault="00AA634F" w:rsidP="00AA634F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得到</w:t>
            </w:r>
            <w:r>
              <w:rPr>
                <w:rFonts w:ascii="Times New Roman" w:hAnsi="Times New Roman" w:hint="eastAsia"/>
              </w:rPr>
              <w:t>x</w:t>
            </w:r>
            <w:r>
              <w:rPr>
                <w:rFonts w:ascii="Times New Roman" w:hAnsi="Times New Roman" w:hint="eastAsia"/>
              </w:rPr>
              <w:t>的波形如下：</w:t>
            </w:r>
          </w:p>
          <w:p w14:paraId="7CB0A4CB" w14:textId="216A82C6" w:rsidR="00AA634F" w:rsidRDefault="00953A1B" w:rsidP="00AA634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 w14:anchorId="126CC0C6">
                <v:shape id="_x0000_i1047" type="#_x0000_t75" style="width:339.6pt;height:250.2pt;visibility:visible;mso-wrap-style:square">
                  <v:imagedata r:id="rId41" o:title=""/>
                </v:shape>
              </w:pict>
            </w:r>
          </w:p>
          <w:p w14:paraId="3A71ABA5" w14:textId="7F3E0912" w:rsidR="00AA634F" w:rsidRDefault="00AA634F" w:rsidP="00AA634F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得到</w:t>
            </w:r>
            <w:r>
              <w:rPr>
                <w:rFonts w:ascii="Times New Roman" w:hAnsi="Times New Roman" w:hint="eastAsia"/>
              </w:rPr>
              <w:t>x</w:t>
            </w:r>
            <w:r>
              <w:rPr>
                <w:rFonts w:ascii="Times New Roman" w:hAnsi="Times New Roman"/>
              </w:rPr>
              <w:t>’</w:t>
            </w:r>
            <w:r>
              <w:rPr>
                <w:rFonts w:ascii="Times New Roman" w:hAnsi="Times New Roman" w:hint="eastAsia"/>
              </w:rPr>
              <w:t>的波形如下：</w:t>
            </w:r>
          </w:p>
          <w:p w14:paraId="09EEE1B7" w14:textId="19825631" w:rsidR="00AA634F" w:rsidRPr="00AA634F" w:rsidRDefault="00953A1B" w:rsidP="00AA634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pict w14:anchorId="2133FB67">
                <v:shape id="_x0000_i1048" type="#_x0000_t75" style="width:339.6pt;height:254.4pt;visibility:visible;mso-wrap-style:square">
                  <v:imagedata r:id="rId42" o:title=""/>
                </v:shape>
              </w:pict>
            </w:r>
          </w:p>
          <w:p w14:paraId="0E41C1E6" w14:textId="77777777" w:rsidR="00054282" w:rsidRPr="008C1635" w:rsidRDefault="00054282" w:rsidP="000710F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建立如图</w:t>
            </w:r>
            <w:r w:rsidRPr="008C1635">
              <w:rPr>
                <w:rFonts w:ascii="Times New Roman" w:hAnsi="Times New Roman"/>
              </w:rPr>
              <w:t>4</w:t>
            </w:r>
            <w:r w:rsidRPr="008C1635">
              <w:rPr>
                <w:rFonts w:ascii="Times New Roman" w:hAnsi="Times New Roman"/>
              </w:rPr>
              <w:t>所示非线性控制系统的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模型并仿真，用示波器观测</w:t>
            </w:r>
            <w:r w:rsidRPr="008C1635">
              <w:rPr>
                <w:rFonts w:ascii="Times New Roman" w:hAnsi="Times New Roman"/>
              </w:rPr>
              <w:t>c(</w:t>
            </w:r>
            <w:r w:rsidRPr="008C1635">
              <w:rPr>
                <w:rFonts w:ascii="Times New Roman" w:hAnsi="Times New Roman"/>
              </w:rPr>
              <w:t>ｔ</w:t>
            </w:r>
            <w:r w:rsidRPr="008C1635">
              <w:rPr>
                <w:rFonts w:ascii="Times New Roman" w:hAnsi="Times New Roman"/>
              </w:rPr>
              <w:t>)</w:t>
            </w:r>
            <w:r w:rsidRPr="008C1635">
              <w:rPr>
                <w:rFonts w:ascii="Times New Roman" w:hAnsi="Times New Roman"/>
              </w:rPr>
              <w:t>值，并画出其响应曲线。</w:t>
            </w:r>
          </w:p>
          <w:p w14:paraId="0BB856DF" w14:textId="77777777" w:rsidR="00054282" w:rsidRPr="008C1635" w:rsidRDefault="00054282" w:rsidP="00054282">
            <w:r w:rsidRPr="008C1635">
              <w:object w:dxaOrig="11057" w:dyaOrig="3253" w14:anchorId="27B29E9B">
                <v:shape id="_x0000_i1049" type="#_x0000_t75" style="width:415.8pt;height:122.4pt" o:ole="">
                  <v:imagedata r:id="rId43" o:title=""/>
                </v:shape>
                <o:OLEObject Type="Embed" ProgID="Visio.Drawing.11" ShapeID="_x0000_i1049" DrawAspect="Content" ObjectID="_1758710577" r:id="rId44"/>
              </w:object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>图</w:t>
            </w:r>
            <w:r w:rsidRPr="008C1635">
              <w:t xml:space="preserve">   4</w:t>
            </w:r>
          </w:p>
          <w:p w14:paraId="39E952F9" w14:textId="3C5C6759" w:rsidR="00AC3076" w:rsidRDefault="007558CE" w:rsidP="007558CE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根据图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simulink</w:t>
            </w:r>
            <w:r>
              <w:rPr>
                <w:rFonts w:hint="eastAsia"/>
              </w:rPr>
              <w:t>模型如下：</w:t>
            </w:r>
          </w:p>
          <w:p w14:paraId="3FF59ACC" w14:textId="091B07F9" w:rsidR="007558CE" w:rsidRDefault="00953A1B" w:rsidP="007558CE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45D6C0E2">
                <v:shape id="_x0000_i1050" type="#_x0000_t75" style="width:369pt;height:109.8pt;visibility:visible;mso-wrap-style:square">
                  <v:imagedata r:id="rId45" o:title=""/>
                </v:shape>
              </w:pict>
            </w:r>
          </w:p>
          <w:p w14:paraId="6D0D833E" w14:textId="1995261E" w:rsidR="007558CE" w:rsidRDefault="007558CE" w:rsidP="007558CE">
            <w:pPr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>其示波器中系统的响应曲线如下：</w:t>
            </w:r>
          </w:p>
          <w:p w14:paraId="72E3B966" w14:textId="2EDAF604" w:rsidR="00D02ED5" w:rsidRPr="008C1635" w:rsidRDefault="00953A1B" w:rsidP="007558CE">
            <w:pPr>
              <w:jc w:val="center"/>
            </w:pPr>
            <w:r>
              <w:rPr>
                <w:noProof/>
              </w:rPr>
              <w:lastRenderedPageBreak/>
              <w:pict w14:anchorId="3C0CEC96">
                <v:shape id="_x0000_i1051" type="#_x0000_t75" style="width:348.6pt;height:259.8pt;visibility:visible;mso-wrap-style:square">
                  <v:imagedata r:id="rId46" o:title=""/>
                </v:shape>
              </w:pict>
            </w:r>
          </w:p>
          <w:p w14:paraId="254C70FF" w14:textId="77777777" w:rsidR="00054282" w:rsidRPr="008C1635" w:rsidRDefault="001F66B4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 xml:space="preserve"> </w:t>
            </w:r>
            <w:r w:rsidR="00054282" w:rsidRPr="008C1635">
              <w:rPr>
                <w:sz w:val="24"/>
              </w:rPr>
              <w:t>[</w:t>
            </w:r>
            <w:r w:rsidR="000D607B" w:rsidRPr="008C1635">
              <w:rPr>
                <w:sz w:val="24"/>
              </w:rPr>
              <w:t>5</w:t>
            </w:r>
            <w:r w:rsidR="00054282" w:rsidRPr="008C1635">
              <w:rPr>
                <w:sz w:val="24"/>
              </w:rPr>
              <w:t>]</w:t>
            </w:r>
            <w:r w:rsidR="00054282" w:rsidRPr="008C1635">
              <w:rPr>
                <w:sz w:val="24"/>
              </w:rPr>
              <w:t xml:space="preserve">　图</w:t>
            </w:r>
            <w:r w:rsidR="000D607B" w:rsidRPr="008C1635">
              <w:rPr>
                <w:sz w:val="24"/>
              </w:rPr>
              <w:t>5</w:t>
            </w:r>
            <w:r w:rsidR="00054282" w:rsidRPr="008C1635">
              <w:rPr>
                <w:sz w:val="24"/>
              </w:rPr>
              <w:t>所示为简化的飞行控制系统、试建立此动态系统的</w:t>
            </w:r>
            <w:r w:rsidR="00054282" w:rsidRPr="008C1635">
              <w:rPr>
                <w:sz w:val="24"/>
              </w:rPr>
              <w:t>simulink</w:t>
            </w:r>
            <w:r w:rsidR="00054282" w:rsidRPr="008C1635">
              <w:rPr>
                <w:sz w:val="24"/>
              </w:rPr>
              <w:t>模型并进行简单的仿真分析。其中，</w:t>
            </w:r>
            <w:r w:rsidR="00054282" w:rsidRPr="008C1635">
              <w:rPr>
                <w:position w:val="-32"/>
              </w:rPr>
              <w:object w:dxaOrig="1780" w:dyaOrig="700" w14:anchorId="0A7B73DB">
                <v:shape id="_x0000_i1052" type="#_x0000_t75" style="width:88.8pt;height:34.8pt" o:ole="">
                  <v:imagedata r:id="rId47" o:title=""/>
                </v:shape>
                <o:OLEObject Type="Embed" ProgID="Equation.DSMT4" ShapeID="_x0000_i1052" DrawAspect="Content" ObjectID="_1758710578" r:id="rId48"/>
              </w:object>
            </w:r>
            <w:r w:rsidR="00054282" w:rsidRPr="008C1635">
              <w:rPr>
                <w:sz w:val="24"/>
              </w:rPr>
              <w:t>，系统输入</w:t>
            </w:r>
            <w:r w:rsidR="00054282" w:rsidRPr="008C1635">
              <w:rPr>
                <w:sz w:val="24"/>
              </w:rPr>
              <w:t>input</w:t>
            </w:r>
            <w:r w:rsidR="00054282" w:rsidRPr="008C1635">
              <w:rPr>
                <w:sz w:val="24"/>
              </w:rPr>
              <w:t>为单位阶跃曲线，</w:t>
            </w:r>
            <w:r w:rsidR="00054282" w:rsidRPr="008C1635">
              <w:rPr>
                <w:position w:val="-12"/>
              </w:rPr>
              <w:object w:dxaOrig="1260" w:dyaOrig="360" w14:anchorId="3D186057">
                <v:shape id="_x0000_i1053" type="#_x0000_t75" style="width:63pt;height:18.6pt" o:ole="">
                  <v:imagedata r:id="rId49" o:title=""/>
                </v:shape>
                <o:OLEObject Type="Embed" ProgID="Equation.DSMT4" ShapeID="_x0000_i1053" DrawAspect="Content" ObjectID="_1758710579" r:id="rId50"/>
              </w:object>
            </w:r>
            <w:r w:rsidR="00054282" w:rsidRPr="008C1635">
              <w:rPr>
                <w:sz w:val="24"/>
              </w:rPr>
              <w:t>。</w:t>
            </w:r>
          </w:p>
          <w:p w14:paraId="0097B2B1" w14:textId="77777777" w:rsidR="00054282" w:rsidRPr="008C1635" w:rsidRDefault="002F7CA4" w:rsidP="00054282">
            <w:r w:rsidRPr="008C1635">
              <w:object w:dxaOrig="9986" w:dyaOrig="3174" w14:anchorId="6B34C3E4">
                <v:shape id="_x0000_i1054" type="#_x0000_t75" style="width:415.2pt;height:132pt" o:ole="">
                  <v:imagedata r:id="rId51" o:title=""/>
                </v:shape>
                <o:OLEObject Type="Embed" ProgID="Visio.Drawing.11" ShapeID="_x0000_i1054" DrawAspect="Content" ObjectID="_1758710580" r:id="rId52"/>
              </w:object>
            </w:r>
          </w:p>
          <w:p w14:paraId="56AEF1C9" w14:textId="77777777" w:rsidR="00054282" w:rsidRPr="008C1635" w:rsidRDefault="00054282" w:rsidP="000710F4">
            <w:pPr>
              <w:jc w:val="center"/>
              <w:rPr>
                <w:sz w:val="24"/>
              </w:rPr>
            </w:pPr>
            <w:r w:rsidRPr="008C1635">
              <w:rPr>
                <w:sz w:val="24"/>
              </w:rPr>
              <w:t>图</w:t>
            </w:r>
            <w:r w:rsidR="001F66B4" w:rsidRPr="008C1635">
              <w:rPr>
                <w:sz w:val="24"/>
              </w:rPr>
              <w:t>5</w:t>
            </w:r>
          </w:p>
          <w:p w14:paraId="107EA2C9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具体要求如下：</w:t>
            </w:r>
          </w:p>
          <w:p w14:paraId="6537B423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(1)</w:t>
            </w:r>
            <w:r w:rsidRPr="008C1635">
              <w:rPr>
                <w:sz w:val="24"/>
              </w:rPr>
              <w:t>采用自顶向下的设计思路。</w:t>
            </w:r>
          </w:p>
          <w:p w14:paraId="2506889F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(2)</w:t>
            </w:r>
            <w:r w:rsidRPr="008C1635">
              <w:rPr>
                <w:sz w:val="24"/>
              </w:rPr>
              <w:t>对虚线框中的控制器采用</w:t>
            </w:r>
            <w:r w:rsidR="002D4FDB" w:rsidRPr="008C1635">
              <w:rPr>
                <w:sz w:val="24"/>
              </w:rPr>
              <w:t>子</w:t>
            </w:r>
            <w:r w:rsidRPr="008C1635">
              <w:rPr>
                <w:sz w:val="24"/>
              </w:rPr>
              <w:t>系统技术。</w:t>
            </w:r>
          </w:p>
          <w:p w14:paraId="06B3F071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(3)</w:t>
            </w:r>
            <w:r w:rsidRPr="008C1635">
              <w:rPr>
                <w:sz w:val="24"/>
              </w:rPr>
              <w:t>用同一示波器显示输入信号</w:t>
            </w:r>
            <w:r w:rsidRPr="008C1635">
              <w:rPr>
                <w:sz w:val="24"/>
              </w:rPr>
              <w:t>input</w:t>
            </w:r>
            <w:r w:rsidRPr="008C1635">
              <w:rPr>
                <w:sz w:val="24"/>
              </w:rPr>
              <w:t>与输出信号</w:t>
            </w:r>
            <w:r w:rsidRPr="008C1635">
              <w:rPr>
                <w:sz w:val="24"/>
              </w:rPr>
              <w:t>output</w:t>
            </w:r>
            <w:r w:rsidRPr="008C1635">
              <w:rPr>
                <w:sz w:val="24"/>
              </w:rPr>
              <w:t>。</w:t>
            </w:r>
          </w:p>
          <w:p w14:paraId="401BC6C3" w14:textId="617AB6C4" w:rsidR="00054282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(4)</w:t>
            </w:r>
            <w:r w:rsidRPr="008C1635">
              <w:rPr>
                <w:sz w:val="24"/>
              </w:rPr>
              <w:t>输出数据</w:t>
            </w:r>
            <w:r w:rsidRPr="008C1635">
              <w:rPr>
                <w:sz w:val="24"/>
              </w:rPr>
              <w:t>output</w:t>
            </w:r>
            <w:r w:rsidRPr="008C1635">
              <w:rPr>
                <w:sz w:val="24"/>
              </w:rPr>
              <w:t>到</w:t>
            </w:r>
            <w:r w:rsidRPr="008C1635">
              <w:rPr>
                <w:sz w:val="24"/>
              </w:rPr>
              <w:t>MATLAB</w:t>
            </w:r>
            <w:r w:rsidRPr="008C1635">
              <w:rPr>
                <w:sz w:val="24"/>
              </w:rPr>
              <w:t>工作空间，并绘制图形。</w:t>
            </w:r>
          </w:p>
          <w:p w14:paraId="3BC25D90" w14:textId="0FC82352" w:rsidR="00B3012D" w:rsidRDefault="00B3012D" w:rsidP="00054282">
            <w:pPr>
              <w:rPr>
                <w:sz w:val="24"/>
              </w:rPr>
            </w:pPr>
          </w:p>
          <w:p w14:paraId="0BFFAD4D" w14:textId="6AA81266" w:rsidR="00B3012D" w:rsidRDefault="00B3012D" w:rsidP="00054282">
            <w:pPr>
              <w:rPr>
                <w:sz w:val="24"/>
              </w:rPr>
            </w:pPr>
          </w:p>
          <w:p w14:paraId="4CD6D26F" w14:textId="6853BE12" w:rsidR="00B3012D" w:rsidRDefault="00B3012D" w:rsidP="00054282">
            <w:pPr>
              <w:rPr>
                <w:sz w:val="24"/>
              </w:rPr>
            </w:pPr>
          </w:p>
          <w:p w14:paraId="6FAF98E5" w14:textId="3E8979A9" w:rsidR="00B3012D" w:rsidRDefault="00B3012D" w:rsidP="00054282">
            <w:pPr>
              <w:rPr>
                <w:sz w:val="24"/>
              </w:rPr>
            </w:pPr>
          </w:p>
          <w:p w14:paraId="3B0D1499" w14:textId="7FDC0101" w:rsidR="00B3012D" w:rsidRDefault="00B3012D" w:rsidP="00054282">
            <w:pPr>
              <w:rPr>
                <w:sz w:val="24"/>
              </w:rPr>
            </w:pPr>
          </w:p>
          <w:p w14:paraId="361F71E2" w14:textId="77777777" w:rsidR="00B3012D" w:rsidRPr="008C1635" w:rsidRDefault="00B3012D" w:rsidP="00054282">
            <w:pPr>
              <w:rPr>
                <w:sz w:val="24"/>
              </w:rPr>
            </w:pPr>
          </w:p>
          <w:p w14:paraId="55E960A9" w14:textId="1D9B2756" w:rsidR="00B3012D" w:rsidRDefault="00B3012D" w:rsidP="00B3012D">
            <w:pPr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根据题目要求，构建仿真模型如下：</w:t>
            </w:r>
          </w:p>
          <w:p w14:paraId="6440DA38" w14:textId="17EB5E84" w:rsidR="00B3012D" w:rsidRDefault="00953A1B" w:rsidP="00B3012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 w14:anchorId="5D02290A">
                <v:shape id="_x0000_i1055" type="#_x0000_t75" style="width:408.6pt;height:97.2pt;visibility:visible;mso-wrap-style:square">
                  <v:imagedata r:id="rId53" o:title=""/>
                </v:shape>
              </w:pict>
            </w:r>
          </w:p>
          <w:p w14:paraId="24424699" w14:textId="56342A25" w:rsidR="00B3012D" w:rsidRDefault="00B3012D" w:rsidP="00B3012D">
            <w:pPr>
              <w:numPr>
                <w:ilvl w:val="0"/>
                <w:numId w:val="12"/>
              </w:numPr>
              <w:rPr>
                <w:sz w:val="24"/>
              </w:rPr>
            </w:pPr>
            <w:r w:rsidRPr="008C1635">
              <w:rPr>
                <w:sz w:val="24"/>
              </w:rPr>
              <w:t>控制器采用子系统技术</w:t>
            </w:r>
            <w:r>
              <w:rPr>
                <w:rFonts w:hint="eastAsia"/>
                <w:sz w:val="24"/>
              </w:rPr>
              <w:t>，其子系统结构如下：</w:t>
            </w:r>
          </w:p>
          <w:p w14:paraId="2A41C029" w14:textId="1696BB31" w:rsidR="00B3012D" w:rsidRDefault="00953A1B" w:rsidP="00B3012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49369B78">
                <v:shape id="_x0000_i1056" type="#_x0000_t75" style="width:423pt;height:145.2pt;visibility:visible;mso-wrap-style:square">
                  <v:imagedata r:id="rId54" o:title=""/>
                </v:shape>
              </w:pict>
            </w:r>
          </w:p>
          <w:p w14:paraId="2F9802F8" w14:textId="67D6ADEA" w:rsidR="00B3012D" w:rsidRDefault="00B3012D" w:rsidP="00B3012D">
            <w:pPr>
              <w:numPr>
                <w:ilvl w:val="0"/>
                <w:numId w:val="12"/>
              </w:numPr>
              <w:jc w:val="left"/>
              <w:rPr>
                <w:sz w:val="24"/>
              </w:rPr>
            </w:pPr>
            <w:r w:rsidRPr="008C1635">
              <w:rPr>
                <w:sz w:val="24"/>
              </w:rPr>
              <w:t>示波器显示输入信号</w:t>
            </w:r>
            <w:r w:rsidRPr="008C1635">
              <w:rPr>
                <w:sz w:val="24"/>
              </w:rPr>
              <w:t>input</w:t>
            </w:r>
            <w:r w:rsidRPr="008C1635">
              <w:rPr>
                <w:sz w:val="24"/>
              </w:rPr>
              <w:t>与输出信号</w:t>
            </w:r>
            <w:r w:rsidRPr="008C1635">
              <w:rPr>
                <w:sz w:val="24"/>
              </w:rPr>
              <w:t>output</w:t>
            </w:r>
            <w:r>
              <w:rPr>
                <w:rFonts w:hint="eastAsia"/>
                <w:sz w:val="24"/>
              </w:rPr>
              <w:t>如下：</w:t>
            </w:r>
          </w:p>
          <w:p w14:paraId="31DAE2DE" w14:textId="07F037DC" w:rsidR="00B3012D" w:rsidRDefault="00953A1B" w:rsidP="00B3012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70C2BB4B">
                <v:shape id="_x0000_i1057" type="#_x0000_t75" style="width:339.6pt;height:256.8pt;visibility:visible;mso-wrap-style:square">
                  <v:imagedata r:id="rId55" o:title=""/>
                </v:shape>
              </w:pict>
            </w:r>
          </w:p>
          <w:p w14:paraId="259BBA2E" w14:textId="44353FA6" w:rsidR="00B3012D" w:rsidRDefault="00B3012D" w:rsidP="00B3012D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>其中，单位阶跃曲线为输入曲线，震荡曲线为输出曲线。</w:t>
            </w:r>
          </w:p>
          <w:p w14:paraId="302818E2" w14:textId="49D78B16" w:rsidR="00B3012D" w:rsidRDefault="00B3012D" w:rsidP="00B3012D">
            <w:pPr>
              <w:numPr>
                <w:ilvl w:val="0"/>
                <w:numId w:val="12"/>
              </w:numPr>
              <w:jc w:val="left"/>
              <w:rPr>
                <w:sz w:val="24"/>
              </w:rPr>
            </w:pPr>
            <w:r w:rsidRPr="008C1635">
              <w:rPr>
                <w:sz w:val="24"/>
              </w:rPr>
              <w:t>输出数据</w:t>
            </w:r>
            <w:r w:rsidRPr="008C1635">
              <w:rPr>
                <w:sz w:val="24"/>
              </w:rPr>
              <w:t>output</w:t>
            </w:r>
            <w:r w:rsidRPr="008C1635">
              <w:rPr>
                <w:sz w:val="24"/>
              </w:rPr>
              <w:t>到</w:t>
            </w:r>
            <w:r w:rsidRPr="008C1635">
              <w:rPr>
                <w:sz w:val="24"/>
              </w:rPr>
              <w:t>MATLAB</w:t>
            </w:r>
            <w:r w:rsidRPr="008C1635">
              <w:rPr>
                <w:sz w:val="24"/>
              </w:rPr>
              <w:t>工作空间，并绘制图形</w:t>
            </w:r>
          </w:p>
          <w:p w14:paraId="4AA49309" w14:textId="6D45CBD4" w:rsidR="00054282" w:rsidRPr="008C1635" w:rsidRDefault="00953A1B" w:rsidP="001D628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pict w14:anchorId="675CF5B4">
                <v:shape id="_x0000_i1058" type="#_x0000_t75" style="width:339.6pt;height:250.2pt;visibility:visible;mso-wrap-style:square">
                  <v:imagedata r:id="rId56" o:title=""/>
                </v:shape>
              </w:pict>
            </w:r>
          </w:p>
          <w:p w14:paraId="26A9A068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[</w:t>
            </w:r>
            <w:r w:rsidR="002D4FDB" w:rsidRPr="008C1635">
              <w:rPr>
                <w:sz w:val="24"/>
              </w:rPr>
              <w:t>6</w:t>
            </w:r>
            <w:r w:rsidRPr="008C1635">
              <w:rPr>
                <w:sz w:val="24"/>
              </w:rPr>
              <w:t xml:space="preserve">]  </w:t>
            </w:r>
            <w:r w:rsidRPr="008C1635">
              <w:rPr>
                <w:sz w:val="24"/>
              </w:rPr>
              <w:t>图</w:t>
            </w:r>
            <w:r w:rsidR="002D4FDB" w:rsidRPr="008C1635">
              <w:rPr>
                <w:sz w:val="24"/>
              </w:rPr>
              <w:t>6</w:t>
            </w:r>
            <w:r w:rsidRPr="008C1635">
              <w:rPr>
                <w:sz w:val="24"/>
              </w:rPr>
              <w:t>所示为弹簧</w:t>
            </w:r>
            <w:r w:rsidRPr="008C1635">
              <w:rPr>
                <w:sz w:val="24"/>
              </w:rPr>
              <w:t>—</w:t>
            </w:r>
            <w:r w:rsidRPr="008C1635">
              <w:rPr>
                <w:sz w:val="24"/>
              </w:rPr>
              <w:t>质量</w:t>
            </w:r>
            <w:r w:rsidRPr="008C1635">
              <w:rPr>
                <w:sz w:val="24"/>
              </w:rPr>
              <w:t>—</w:t>
            </w:r>
            <w:r w:rsidRPr="008C1635">
              <w:rPr>
                <w:sz w:val="24"/>
              </w:rPr>
              <w:t>阻尼器机械位移系统。请建立此动态系统的</w:t>
            </w:r>
            <w:r w:rsidR="002D4FDB" w:rsidRPr="008C1635">
              <w:rPr>
                <w:sz w:val="24"/>
              </w:rPr>
              <w:t>Simulink</w:t>
            </w:r>
            <w:r w:rsidRPr="008C1635">
              <w:rPr>
                <w:sz w:val="24"/>
              </w:rPr>
              <w:t>仿真模型，然后分析系统在外力</w:t>
            </w:r>
            <w:r w:rsidRPr="008C1635">
              <w:rPr>
                <w:sz w:val="24"/>
              </w:rPr>
              <w:t>F(t)</w:t>
            </w:r>
            <w:r w:rsidRPr="008C1635">
              <w:rPr>
                <w:sz w:val="24"/>
              </w:rPr>
              <w:t>作用下的系统响应</w:t>
            </w:r>
            <w:r w:rsidRPr="008C1635">
              <w:rPr>
                <w:sz w:val="24"/>
              </w:rPr>
              <w:t>(</w:t>
            </w:r>
            <w:r w:rsidRPr="008C1635">
              <w:rPr>
                <w:sz w:val="24"/>
              </w:rPr>
              <w:t>即质量块的位移</w:t>
            </w:r>
            <w:r w:rsidRPr="008C1635">
              <w:rPr>
                <w:sz w:val="24"/>
              </w:rPr>
              <w:t>y(t))</w:t>
            </w:r>
            <w:r w:rsidRPr="008C1635">
              <w:rPr>
                <w:sz w:val="24"/>
              </w:rPr>
              <w:t>。其中质量块质量</w:t>
            </w:r>
            <w:r w:rsidRPr="008C1635">
              <w:rPr>
                <w:sz w:val="24"/>
              </w:rPr>
              <w:t>m=</w:t>
            </w:r>
            <w:smartTag w:uri="urn:schemas-microsoft-com:office:smarttags" w:element="chmetcnv">
              <w:smartTagPr>
                <w:attr w:name="UnitName" w:val="kg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C1635">
                <w:rPr>
                  <w:sz w:val="24"/>
                </w:rPr>
                <w:t>5kg</w:t>
              </w:r>
            </w:smartTag>
            <w:r w:rsidRPr="008C1635">
              <w:rPr>
                <w:sz w:val="24"/>
              </w:rPr>
              <w:t>，阻尼器的阻尼系数</w:t>
            </w:r>
            <w:r w:rsidRPr="008C1635">
              <w:rPr>
                <w:sz w:val="24"/>
              </w:rPr>
              <w:t>f=0.5</w:t>
            </w:r>
            <w:r w:rsidRPr="008C1635">
              <w:rPr>
                <w:sz w:val="24"/>
              </w:rPr>
              <w:t>，弹簧的弹性系数</w:t>
            </w:r>
            <w:r w:rsidRPr="008C1635">
              <w:rPr>
                <w:sz w:val="24"/>
              </w:rPr>
              <w:t>K</w:t>
            </w:r>
            <w:r w:rsidRPr="008C1635">
              <w:rPr>
                <w:sz w:val="24"/>
              </w:rPr>
              <w:t>＝</w:t>
            </w:r>
            <w:r w:rsidRPr="008C1635">
              <w:rPr>
                <w:sz w:val="24"/>
              </w:rPr>
              <w:t>5</w:t>
            </w:r>
            <w:r w:rsidRPr="008C1635">
              <w:rPr>
                <w:sz w:val="24"/>
              </w:rPr>
              <w:t>；</w:t>
            </w:r>
            <w:r w:rsidRPr="002C20D9">
              <w:rPr>
                <w:sz w:val="24"/>
                <w:u w:val="single"/>
              </w:rPr>
              <w:t>并且质量块的初始位移与初始速度均为</w:t>
            </w:r>
            <w:r w:rsidRPr="002C20D9">
              <w:rPr>
                <w:sz w:val="24"/>
                <w:u w:val="single"/>
              </w:rPr>
              <w:t>0</w:t>
            </w:r>
            <w:r w:rsidRPr="002C20D9">
              <w:rPr>
                <w:sz w:val="24"/>
                <w:u w:val="single"/>
              </w:rPr>
              <w:t>。</w:t>
            </w:r>
          </w:p>
          <w:p w14:paraId="547B6AFB" w14:textId="5A724C4B" w:rsidR="00054282" w:rsidRPr="008C1635" w:rsidRDefault="000005E1" w:rsidP="000710F4">
            <w:pPr>
              <w:ind w:firstLine="480"/>
              <w:rPr>
                <w:sz w:val="24"/>
              </w:rPr>
            </w:pPr>
            <w:r>
              <w:rPr>
                <w:noProof/>
                <w:sz w:val="24"/>
              </w:rPr>
              <w:pict w14:anchorId="624BFD4F">
                <v:shape id="_x0000_s1061" type="#_x0000_t75" style="position:absolute;left:0;text-align:left;margin-left:143.5pt;margin-top:22.05pt;width:157.85pt;height:171.6pt;z-index:1">
                  <v:imagedata r:id="rId57" o:title="2-1"/>
                </v:shape>
              </w:pict>
            </w:r>
            <w:r w:rsidR="00054282" w:rsidRPr="008C1635">
              <w:rPr>
                <w:sz w:val="24"/>
              </w:rPr>
              <w:t>说明：外力</w:t>
            </w:r>
            <w:r w:rsidR="00054282" w:rsidRPr="008C1635">
              <w:rPr>
                <w:sz w:val="24"/>
              </w:rPr>
              <w:t>F(t)</w:t>
            </w:r>
            <w:r w:rsidR="00054282" w:rsidRPr="008C1635">
              <w:rPr>
                <w:sz w:val="24"/>
              </w:rPr>
              <w:t>由用户自己定义，目的是使用户对系统在不同作用下的性能有更多的了解。</w:t>
            </w:r>
          </w:p>
          <w:p w14:paraId="1DC3F7AD" w14:textId="7BF37E72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02016F2F" w14:textId="3F69D738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0C130E8E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52222512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02F4F8F4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0AFF4F88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7F9AD24C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71829FCA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3B38F28F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12BE1A44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22024CAA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4D43E4CF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40ADA4E1" w14:textId="77777777" w:rsidR="00054282" w:rsidRPr="008C1635" w:rsidRDefault="00054282" w:rsidP="00D02ED5">
            <w:pPr>
              <w:ind w:firstLineChars="250" w:firstLine="600"/>
              <w:jc w:val="center"/>
              <w:rPr>
                <w:sz w:val="24"/>
              </w:rPr>
            </w:pPr>
            <w:r w:rsidRPr="008C1635">
              <w:rPr>
                <w:sz w:val="24"/>
              </w:rPr>
              <w:t>图</w:t>
            </w:r>
            <w:r w:rsidR="002D4FDB" w:rsidRPr="008C1635">
              <w:rPr>
                <w:sz w:val="24"/>
              </w:rPr>
              <w:t>6</w:t>
            </w:r>
            <w:r w:rsidRPr="008C1635">
              <w:rPr>
                <w:sz w:val="24"/>
              </w:rPr>
              <w:t xml:space="preserve">　弹簧－质量－阻尼器机械位移系统示意图</w:t>
            </w:r>
          </w:p>
          <w:p w14:paraId="609B10BF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37DE5464" w14:textId="77777777" w:rsidR="002D4FDB" w:rsidRPr="008C1635" w:rsidRDefault="002D4FDB" w:rsidP="000710F4">
            <w:pPr>
              <w:ind w:firstLine="480"/>
              <w:rPr>
                <w:sz w:val="24"/>
              </w:rPr>
            </w:pPr>
          </w:p>
          <w:p w14:paraId="67585478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  <w:r w:rsidRPr="008C1635">
              <w:rPr>
                <w:sz w:val="24"/>
              </w:rPr>
              <w:t>提示：</w:t>
            </w:r>
          </w:p>
          <w:p w14:paraId="42AD7F1F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  <w:r w:rsidRPr="008C1635">
              <w:rPr>
                <w:sz w:val="24"/>
              </w:rPr>
              <w:t>(1)</w:t>
            </w:r>
            <w:r w:rsidRPr="008C1635">
              <w:rPr>
                <w:sz w:val="24"/>
              </w:rPr>
              <w:t>首先根据牛顿运动定律建立系统的动态方程，如下式所示：</w:t>
            </w:r>
          </w:p>
          <w:p w14:paraId="14F2A7F3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 xml:space="preserve">    </w:t>
            </w:r>
            <w:r w:rsidRPr="008C1635">
              <w:rPr>
                <w:position w:val="-24"/>
              </w:rPr>
              <w:object w:dxaOrig="3379" w:dyaOrig="680" w14:anchorId="1841A6BA">
                <v:shape id="_x0000_i1059" type="#_x0000_t75" style="width:228pt;height:46.2pt" o:ole="">
                  <v:imagedata r:id="rId58" o:title=""/>
                </v:shape>
                <o:OLEObject Type="Embed" ProgID="Equation.DSMT4" ShapeID="_x0000_i1059" DrawAspect="Content" ObjectID="_1758710581" r:id="rId59"/>
              </w:object>
            </w:r>
          </w:p>
          <w:p w14:paraId="3C21C708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lastRenderedPageBreak/>
              <w:t xml:space="preserve">    (2)</w:t>
            </w:r>
            <w:r w:rsidRPr="008C1635">
              <w:rPr>
                <w:sz w:val="24"/>
              </w:rPr>
              <w:t>由于质量块的位移</w:t>
            </w:r>
            <w:r w:rsidRPr="008C1635">
              <w:rPr>
                <w:position w:val="-14"/>
              </w:rPr>
              <w:object w:dxaOrig="499" w:dyaOrig="400" w14:anchorId="29A5FE0C">
                <v:shape id="_x0000_i1060" type="#_x0000_t75" style="width:27pt;height:22.2pt" o:ole="">
                  <v:imagedata r:id="rId60" o:title=""/>
                </v:shape>
                <o:OLEObject Type="Embed" ProgID="Equation.DSMT4" ShapeID="_x0000_i1060" DrawAspect="Content" ObjectID="_1758710582" r:id="rId61"/>
              </w:object>
            </w:r>
            <w:r w:rsidRPr="008C1635">
              <w:rPr>
                <w:sz w:val="24"/>
              </w:rPr>
              <w:t>未知，故在建立系统模型时．使用积分模块</w:t>
            </w:r>
            <w:r w:rsidRPr="008C1635">
              <w:rPr>
                <w:sz w:val="24"/>
              </w:rPr>
              <w:t>Integrator</w:t>
            </w:r>
            <w:r w:rsidRPr="008C1635">
              <w:rPr>
                <w:sz w:val="24"/>
              </w:rPr>
              <w:t>对位移的微分进行积分以获得位移</w:t>
            </w:r>
            <w:r w:rsidRPr="008C1635">
              <w:rPr>
                <w:position w:val="-14"/>
              </w:rPr>
              <w:object w:dxaOrig="499" w:dyaOrig="400" w14:anchorId="600FC8FB">
                <v:shape id="_x0000_i1061" type="#_x0000_t75" style="width:27pt;height:22.2pt" o:ole="">
                  <v:imagedata r:id="rId60" o:title=""/>
                </v:shape>
                <o:OLEObject Type="Embed" ProgID="Equation.DSMT4" ShapeID="_x0000_i1061" DrawAspect="Content" ObjectID="_1758710583" r:id="rId62"/>
              </w:object>
            </w:r>
            <w:r w:rsidRPr="008C1635">
              <w:rPr>
                <w:sz w:val="24"/>
              </w:rPr>
              <w:t>，且积分器初估值均为</w:t>
            </w:r>
            <w:r w:rsidRPr="008C1635">
              <w:rPr>
                <w:sz w:val="24"/>
              </w:rPr>
              <w:t>0</w:t>
            </w:r>
            <w:r w:rsidRPr="008C1635">
              <w:rPr>
                <w:sz w:val="24"/>
              </w:rPr>
              <w:t>。</w:t>
            </w:r>
          </w:p>
          <w:p w14:paraId="76DD48C2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为建立系统模型．将系统动态方程转化为如下的形式：</w:t>
            </w:r>
          </w:p>
          <w:p w14:paraId="223D25ED" w14:textId="7B11AC30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 xml:space="preserve">    </w:t>
            </w:r>
            <w:r w:rsidR="002C20D9" w:rsidRPr="008C1635">
              <w:rPr>
                <w:position w:val="-24"/>
              </w:rPr>
              <w:object w:dxaOrig="3420" w:dyaOrig="680" w14:anchorId="0C502E6C">
                <v:shape id="_x0000_i1062" type="#_x0000_t75" style="width:231pt;height:46.2pt" o:ole="">
                  <v:imagedata r:id="rId63" o:title=""/>
                </v:shape>
                <o:OLEObject Type="Embed" ProgID="Equation.DSMT4" ShapeID="_x0000_i1062" DrawAspect="Content" ObjectID="_1758710584" r:id="rId64"/>
              </w:object>
            </w:r>
          </w:p>
          <w:p w14:paraId="1EE4BADC" w14:textId="77777777" w:rsidR="00054282" w:rsidRPr="008C1635" w:rsidRDefault="00054282" w:rsidP="00054282">
            <w:pPr>
              <w:rPr>
                <w:sz w:val="24"/>
              </w:rPr>
            </w:pPr>
          </w:p>
          <w:p w14:paraId="47E14185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然后以此式为核心建立系统模型。</w:t>
            </w:r>
          </w:p>
          <w:p w14:paraId="279B5C9E" w14:textId="04FBB375" w:rsidR="00921811" w:rsidRDefault="002C20D9" w:rsidP="002C20D9">
            <w:pPr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根据上述公式，可以确定系统的动态方程如下：</w:t>
            </w:r>
          </w:p>
          <w:p w14:paraId="47204048" w14:textId="225C3D19" w:rsidR="002C20D9" w:rsidRDefault="002C20D9" w:rsidP="002C20D9">
            <w:pPr>
              <w:ind w:left="420"/>
            </w:pPr>
            <w:r w:rsidRPr="008C1635">
              <w:rPr>
                <w:position w:val="-24"/>
              </w:rPr>
              <w:object w:dxaOrig="3460" w:dyaOrig="680" w14:anchorId="7007AE29">
                <v:shape id="_x0000_i1063" type="#_x0000_t75" style="width:213pt;height:42pt" o:ole="">
                  <v:imagedata r:id="rId65" o:title=""/>
                </v:shape>
                <o:OLEObject Type="Embed" ProgID="Equation.DSMT4" ShapeID="_x0000_i1063" DrawAspect="Content" ObjectID="_1758710585" r:id="rId66"/>
              </w:object>
            </w:r>
          </w:p>
          <w:p w14:paraId="47A0BF39" w14:textId="555E15EA" w:rsidR="002C20D9" w:rsidRDefault="002C20D9" w:rsidP="002C20D9">
            <w:pPr>
              <w:ind w:left="420"/>
            </w:pPr>
            <w:r>
              <w:rPr>
                <w:rFonts w:hint="eastAsia"/>
              </w:rPr>
              <w:t>由此，可以构建仿真模型如下：</w:t>
            </w:r>
          </w:p>
          <w:p w14:paraId="157B9105" w14:textId="61173A39" w:rsidR="002C20D9" w:rsidRDefault="00953A1B" w:rsidP="009A673A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7D6AA5A2">
                <v:shape id="_x0000_i1064" type="#_x0000_t75" style="width:426.6pt;height:198.6pt;visibility:visible;mso-wrap-style:square">
                  <v:imagedata r:id="rId67" o:title=""/>
                </v:shape>
              </w:pict>
            </w:r>
          </w:p>
          <w:p w14:paraId="53218515" w14:textId="233C9EBF" w:rsidR="009A673A" w:rsidRDefault="000A6EE3" w:rsidP="00FB2E8E">
            <w:pPr>
              <w:numPr>
                <w:ilvl w:val="0"/>
                <w:numId w:val="13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给出四种</w:t>
            </w:r>
            <w:r>
              <w:rPr>
                <w:rFonts w:hint="eastAsia"/>
                <w:sz w:val="24"/>
              </w:rPr>
              <w:t>F(t)</w:t>
            </w:r>
            <w:r>
              <w:rPr>
                <w:rFonts w:hint="eastAsia"/>
                <w:sz w:val="24"/>
              </w:rPr>
              <w:t>的形式，分别是单位斜坡输入、单位阶跃输入、频率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=1</w:t>
            </w:r>
            <w:r>
              <w:rPr>
                <w:rFonts w:hint="eastAsia"/>
                <w:sz w:val="24"/>
              </w:rPr>
              <w:t>的正弦输入以及常数输入。其结果如下：</w:t>
            </w:r>
          </w:p>
          <w:p w14:paraId="2BDE32E9" w14:textId="7C1DD888" w:rsidR="000A6EE3" w:rsidRDefault="000A6EE3" w:rsidP="000A6EE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单位斜坡输入的</w:t>
            </w:r>
            <w:r>
              <w:rPr>
                <w:rFonts w:hint="eastAsia"/>
                <w:sz w:val="24"/>
              </w:rPr>
              <w:t>F(t)</w:t>
            </w:r>
            <w:r>
              <w:rPr>
                <w:rFonts w:hint="eastAsia"/>
                <w:sz w:val="24"/>
              </w:rPr>
              <w:t>及其输出的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(t)</w:t>
            </w:r>
            <w:r>
              <w:rPr>
                <w:rFonts w:hint="eastAsia"/>
                <w:sz w:val="24"/>
              </w:rPr>
              <w:t>的波形如下：</w:t>
            </w:r>
          </w:p>
          <w:p w14:paraId="7647833F" w14:textId="275DD2EB" w:rsidR="000A6EE3" w:rsidRDefault="00953A1B" w:rsidP="000A6EE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4DCA96D2">
                <v:shape id="_x0000_i1065" type="#_x0000_t75" style="width:283.8pt;height:201pt;visibility:visible;mso-wrap-style:square">
                  <v:imagedata r:id="rId68" o:title=""/>
                </v:shape>
              </w:pict>
            </w:r>
          </w:p>
          <w:p w14:paraId="37753ACE" w14:textId="1A0363A1" w:rsidR="000A6EE3" w:rsidRDefault="000A6EE3" w:rsidP="000A6EE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单位阶跃输入的</w:t>
            </w:r>
            <w:r>
              <w:rPr>
                <w:rFonts w:hint="eastAsia"/>
                <w:sz w:val="24"/>
              </w:rPr>
              <w:t>F(t)</w:t>
            </w:r>
            <w:r>
              <w:rPr>
                <w:rFonts w:hint="eastAsia"/>
                <w:sz w:val="24"/>
              </w:rPr>
              <w:t>及其输出的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(t)</w:t>
            </w:r>
            <w:r>
              <w:rPr>
                <w:rFonts w:hint="eastAsia"/>
                <w:sz w:val="24"/>
              </w:rPr>
              <w:t>的波形如下：</w:t>
            </w:r>
          </w:p>
          <w:p w14:paraId="0F11CFEA" w14:textId="71258A18" w:rsidR="000A6EE3" w:rsidRDefault="00953A1B" w:rsidP="000A6EE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72A5E6B4">
                <v:shape id="_x0000_i1066" type="#_x0000_t75" style="width:283.8pt;height:199.8pt;visibility:visible;mso-wrap-style:square">
                  <v:imagedata r:id="rId69" o:title=""/>
                </v:shape>
              </w:pict>
            </w:r>
          </w:p>
          <w:p w14:paraId="629363A6" w14:textId="4D0471E8" w:rsidR="000A6EE3" w:rsidRDefault="000A6EE3" w:rsidP="000A6EE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正弦输入的</w:t>
            </w:r>
            <w:r>
              <w:rPr>
                <w:rFonts w:hint="eastAsia"/>
                <w:sz w:val="24"/>
              </w:rPr>
              <w:t>F(t)</w:t>
            </w:r>
            <w:r>
              <w:rPr>
                <w:rFonts w:hint="eastAsia"/>
                <w:sz w:val="24"/>
              </w:rPr>
              <w:t>及其输出的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(t)</w:t>
            </w:r>
            <w:r>
              <w:rPr>
                <w:rFonts w:hint="eastAsia"/>
                <w:sz w:val="24"/>
              </w:rPr>
              <w:t>的波形如下：</w:t>
            </w:r>
          </w:p>
          <w:p w14:paraId="517DCFA2" w14:textId="29462C45" w:rsidR="000A6EE3" w:rsidRDefault="00953A1B" w:rsidP="000A6EE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75B2FD86">
                <v:shape id="_x0000_i1067" type="#_x0000_t75" style="width:283.8pt;height:201pt;visibility:visible;mso-wrap-style:square">
                  <v:imagedata r:id="rId70" o:title=""/>
                </v:shape>
              </w:pict>
            </w:r>
          </w:p>
          <w:p w14:paraId="1EC58D01" w14:textId="0C98CFE7" w:rsidR="006C0119" w:rsidRDefault="006B0168" w:rsidP="000A6E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常数输入的</w:t>
            </w:r>
            <w:r>
              <w:rPr>
                <w:rFonts w:hint="eastAsia"/>
                <w:sz w:val="24"/>
              </w:rPr>
              <w:t>F(t)</w:t>
            </w:r>
            <w:r>
              <w:rPr>
                <w:rFonts w:hint="eastAsia"/>
                <w:sz w:val="24"/>
              </w:rPr>
              <w:t>及其输出的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(t)</w:t>
            </w:r>
            <w:r>
              <w:rPr>
                <w:rFonts w:hint="eastAsia"/>
                <w:sz w:val="24"/>
              </w:rPr>
              <w:t>的波形如下：</w:t>
            </w:r>
          </w:p>
          <w:p w14:paraId="5D6C7B67" w14:textId="4E4D6A47" w:rsidR="006C0119" w:rsidRDefault="00953A1B" w:rsidP="000A6EE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34320F26">
                <v:shape id="_x0000_i1068" type="#_x0000_t75" style="width:283.8pt;height:198.6pt;visibility:visible;mso-wrap-style:square">
                  <v:imagedata r:id="rId71" o:title=""/>
                </v:shape>
              </w:pict>
            </w:r>
          </w:p>
          <w:p w14:paraId="0AF2F6A5" w14:textId="25ECCB0B" w:rsidR="00AE404D" w:rsidRDefault="00AE404D" w:rsidP="000A6EE3">
            <w:pPr>
              <w:rPr>
                <w:noProof/>
                <w:sz w:val="24"/>
              </w:rPr>
            </w:pPr>
          </w:p>
          <w:p w14:paraId="08363A31" w14:textId="77777777" w:rsidR="00AE404D" w:rsidRPr="006C0119" w:rsidRDefault="00AE404D" w:rsidP="000A6EE3">
            <w:pPr>
              <w:rPr>
                <w:sz w:val="24"/>
              </w:rPr>
            </w:pPr>
          </w:p>
          <w:p w14:paraId="0E3CCFF3" w14:textId="77777777" w:rsidR="003E72B5" w:rsidRPr="008C1635" w:rsidRDefault="003E72B5" w:rsidP="003E72B5">
            <w:pPr>
              <w:rPr>
                <w:sz w:val="24"/>
              </w:rPr>
            </w:pPr>
            <w:r w:rsidRPr="008C1635">
              <w:rPr>
                <w:sz w:val="24"/>
              </w:rPr>
              <w:lastRenderedPageBreak/>
              <w:t>[7]</w:t>
            </w:r>
            <w:r w:rsidRPr="008C1635">
              <w:rPr>
                <w:sz w:val="24"/>
              </w:rPr>
              <w:t>混沌</w:t>
            </w:r>
            <w:r w:rsidRPr="008C1635">
              <w:rPr>
                <w:sz w:val="24"/>
              </w:rPr>
              <w:t>(chaos)</w:t>
            </w:r>
            <w:r w:rsidRPr="008C1635">
              <w:rPr>
                <w:sz w:val="24"/>
              </w:rPr>
              <w:t>是指确定性动力学系统因对初值敏感而表现出的不可预测的、类似随机性的运动。</w:t>
            </w:r>
            <w:r w:rsidRPr="008C1635">
              <w:rPr>
                <w:sz w:val="24"/>
              </w:rPr>
              <w:t>1963</w:t>
            </w:r>
            <w:r w:rsidRPr="008C1635">
              <w:rPr>
                <w:sz w:val="24"/>
              </w:rPr>
              <w:t>年，气象学家洛伦兹根据牛顿定律建立了温度、风速以及压强之间的非线性方程，即描速大气运动的洛伦兹方程组，如下所示：</w:t>
            </w:r>
          </w:p>
          <w:p w14:paraId="4E0259BE" w14:textId="77777777" w:rsidR="003E72B5" w:rsidRPr="008C1635" w:rsidRDefault="003E72B5" w:rsidP="003E72B5">
            <w:pPr>
              <w:jc w:val="center"/>
              <w:rPr>
                <w:sz w:val="24"/>
              </w:rPr>
            </w:pPr>
            <w:r w:rsidRPr="008C1635">
              <w:rPr>
                <w:position w:val="-50"/>
                <w:sz w:val="24"/>
              </w:rPr>
              <w:object w:dxaOrig="1700" w:dyaOrig="1120" w14:anchorId="477D3F4E">
                <v:shape id="_x0000_i1069" type="#_x0000_t75" style="width:84.6pt;height:56.4pt" o:ole="">
                  <v:imagedata r:id="rId72" o:title=""/>
                </v:shape>
                <o:OLEObject Type="Embed" ProgID="Equation.DSMT4" ShapeID="_x0000_i1069" DrawAspect="Content" ObjectID="_1758710586" r:id="rId73"/>
              </w:object>
            </w:r>
          </w:p>
          <w:p w14:paraId="4B39BE44" w14:textId="77777777" w:rsidR="003E72B5" w:rsidRPr="008C1635" w:rsidRDefault="003E72B5" w:rsidP="003E72B5">
            <w:pPr>
              <w:rPr>
                <w:sz w:val="24"/>
              </w:rPr>
            </w:pPr>
            <w:r w:rsidRPr="008C1635">
              <w:rPr>
                <w:sz w:val="24"/>
              </w:rPr>
              <w:t>取</w:t>
            </w:r>
            <w:r w:rsidRPr="008C1635">
              <w:rPr>
                <w:position w:val="-24"/>
                <w:sz w:val="24"/>
              </w:rPr>
              <w:object w:dxaOrig="1320" w:dyaOrig="620" w14:anchorId="2AF2714C">
                <v:shape id="_x0000_i1070" type="#_x0000_t75" style="width:66pt;height:31.2pt" o:ole="">
                  <v:imagedata r:id="rId74" o:title=""/>
                </v:shape>
                <o:OLEObject Type="Embed" ProgID="Equation.DSMT4" ShapeID="_x0000_i1070" DrawAspect="Content" ObjectID="_1758710587" r:id="rId75"/>
              </w:object>
            </w:r>
            <w:r w:rsidRPr="008C1635">
              <w:rPr>
                <w:sz w:val="24"/>
              </w:rPr>
              <w:t>，</w:t>
            </w:r>
            <w:r w:rsidRPr="008C1635">
              <w:rPr>
                <w:position w:val="-6"/>
                <w:sz w:val="24"/>
              </w:rPr>
              <w:object w:dxaOrig="660" w:dyaOrig="279" w14:anchorId="31F141E8">
                <v:shape id="_x0000_i1071" type="#_x0000_t75" style="width:33pt;height:14.4pt" o:ole="">
                  <v:imagedata r:id="rId76" o:title=""/>
                </v:shape>
                <o:OLEObject Type="Embed" ProgID="Equation.DSMT4" ShapeID="_x0000_i1071" DrawAspect="Content" ObjectID="_1758710588" r:id="rId77"/>
              </w:object>
            </w:r>
            <w:r w:rsidR="00420E64" w:rsidRPr="008C1635">
              <w:rPr>
                <w:sz w:val="24"/>
              </w:rPr>
              <w:t>，</w:t>
            </w:r>
            <w:r w:rsidR="00960932" w:rsidRPr="008C1635">
              <w:rPr>
                <w:position w:val="-10"/>
                <w:sz w:val="24"/>
              </w:rPr>
              <w:object w:dxaOrig="2720" w:dyaOrig="320" w14:anchorId="0F7A3E32">
                <v:shape id="_x0000_i1072" type="#_x0000_t75" style="width:135.6pt;height:16.2pt" o:ole="">
                  <v:imagedata r:id="rId78" o:title=""/>
                </v:shape>
                <o:OLEObject Type="Embed" ProgID="Equation.DSMT4" ShapeID="_x0000_i1072" DrawAspect="Content" ObjectID="_1758710589" r:id="rId79"/>
              </w:object>
            </w:r>
            <w:r w:rsidRPr="008C1635">
              <w:rPr>
                <w:sz w:val="24"/>
              </w:rPr>
              <w:t>。</w:t>
            </w:r>
          </w:p>
          <w:p w14:paraId="580BB366" w14:textId="77777777" w:rsidR="00046E6F" w:rsidRDefault="00420E64" w:rsidP="004C18E2">
            <w:pPr>
              <w:rPr>
                <w:sz w:val="24"/>
              </w:rPr>
            </w:pPr>
            <w:r w:rsidRPr="008C1635">
              <w:rPr>
                <w:sz w:val="24"/>
              </w:rPr>
              <w:t>请</w:t>
            </w:r>
            <w:r w:rsidR="003E72B5" w:rsidRPr="008C1635">
              <w:rPr>
                <w:sz w:val="24"/>
              </w:rPr>
              <w:t>绘制</w:t>
            </w:r>
            <w:r w:rsidR="003E72B5" w:rsidRPr="008C1635">
              <w:rPr>
                <w:position w:val="-6"/>
                <w:sz w:val="24"/>
              </w:rPr>
              <w:object w:dxaOrig="480" w:dyaOrig="240" w14:anchorId="5FB0C0A1">
                <v:shape id="_x0000_i1073" type="#_x0000_t75" style="width:24pt;height:12pt" o:ole="">
                  <v:imagedata r:id="rId80" o:title=""/>
                </v:shape>
                <o:OLEObject Type="Embed" ProgID="Equation.DSMT4" ShapeID="_x0000_i1073" DrawAspect="Content" ObjectID="_1758710590" r:id="rId81"/>
              </w:object>
            </w:r>
            <w:r w:rsidR="003E72B5" w:rsidRPr="008C1635">
              <w:rPr>
                <w:sz w:val="24"/>
              </w:rPr>
              <w:t>，</w:t>
            </w:r>
            <w:r w:rsidR="003E72B5" w:rsidRPr="008C1635">
              <w:rPr>
                <w:position w:val="-10"/>
                <w:sz w:val="24"/>
              </w:rPr>
              <w:object w:dxaOrig="540" w:dyaOrig="260" w14:anchorId="1ADAD0BC">
                <v:shape id="_x0000_i1074" type="#_x0000_t75" style="width:27pt;height:12.6pt" o:ole="">
                  <v:imagedata r:id="rId82" o:title=""/>
                </v:shape>
                <o:OLEObject Type="Embed" ProgID="Equation.DSMT4" ShapeID="_x0000_i1074" DrawAspect="Content" ObjectID="_1758710591" r:id="rId83"/>
              </w:object>
            </w:r>
            <w:r w:rsidR="003E72B5" w:rsidRPr="008C1635">
              <w:rPr>
                <w:sz w:val="24"/>
              </w:rPr>
              <w:t>，</w:t>
            </w:r>
            <w:r w:rsidR="003E72B5" w:rsidRPr="008C1635">
              <w:rPr>
                <w:position w:val="-6"/>
                <w:sz w:val="24"/>
              </w:rPr>
              <w:object w:dxaOrig="520" w:dyaOrig="220" w14:anchorId="57867385">
                <v:shape id="_x0000_i1075" type="#_x0000_t75" style="width:26.4pt;height:10.8pt" o:ole="">
                  <v:imagedata r:id="rId84" o:title=""/>
                </v:shape>
                <o:OLEObject Type="Embed" ProgID="Equation.DSMT4" ShapeID="_x0000_i1075" DrawAspect="Content" ObjectID="_1758710592" r:id="rId85"/>
              </w:object>
            </w:r>
            <w:r w:rsidR="003E72B5" w:rsidRPr="008C1635">
              <w:rPr>
                <w:sz w:val="24"/>
              </w:rPr>
              <w:t>，</w:t>
            </w:r>
            <w:r w:rsidR="003E72B5" w:rsidRPr="008C1635">
              <w:rPr>
                <w:position w:val="-10"/>
                <w:sz w:val="24"/>
              </w:rPr>
              <w:object w:dxaOrig="540" w:dyaOrig="260" w14:anchorId="5C0A8A22">
                <v:shape id="_x0000_i1076" type="#_x0000_t75" style="width:27pt;height:12.6pt" o:ole="">
                  <v:imagedata r:id="rId86" o:title=""/>
                </v:shape>
                <o:OLEObject Type="Embed" ProgID="Equation.DSMT4" ShapeID="_x0000_i1076" DrawAspect="Content" ObjectID="_1758710593" r:id="rId87"/>
              </w:object>
            </w:r>
            <w:r w:rsidR="003E72B5" w:rsidRPr="008C1635">
              <w:rPr>
                <w:sz w:val="24"/>
              </w:rPr>
              <w:t>曲线。</w:t>
            </w:r>
          </w:p>
          <w:p w14:paraId="06DCFC42" w14:textId="56C2E080" w:rsidR="00046E6F" w:rsidRDefault="00046E6F" w:rsidP="00046E6F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根据题意，这里使用函数的方式来构建模型：</w:t>
            </w:r>
          </w:p>
          <w:p w14:paraId="0D2B6BDD" w14:textId="31D40040" w:rsidR="00355C0B" w:rsidRDefault="000005E1" w:rsidP="00355C0B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192815AB">
                <v:shape id="_x0000_i1077" type="#_x0000_t75" style="width:426.6pt;height:217.2pt;visibility:visible;mso-wrap-style:square">
                  <v:imagedata r:id="rId88" o:title=""/>
                </v:shape>
              </w:pict>
            </w:r>
          </w:p>
          <w:p w14:paraId="6BE47C68" w14:textId="73EC6E86" w:rsidR="00355C0B" w:rsidRDefault="00355C0B" w:rsidP="00355C0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其中</w:t>
            </w:r>
            <w:r>
              <w:rPr>
                <w:rFonts w:hint="eastAsia"/>
                <w:noProof/>
                <w:sz w:val="24"/>
              </w:rPr>
              <w:t>fcn</w:t>
            </w:r>
            <w:r>
              <w:rPr>
                <w:rFonts w:hint="eastAsia"/>
                <w:noProof/>
                <w:sz w:val="24"/>
              </w:rPr>
              <w:t>部分的代码如下：</w:t>
            </w:r>
          </w:p>
          <w:p w14:paraId="7E217648" w14:textId="1C9C7522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dxyz = fcn(xyz)</w:t>
            </w:r>
          </w:p>
          <w:p w14:paraId="414CA11A" w14:textId="6CCB4399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dxyz = zeros(3,1);</w:t>
            </w:r>
            <w:r>
              <w:rPr>
                <w:rFonts w:ascii="Courier New" w:hAnsi="Courier New" w:cs="Courier New"/>
                <w:color w:val="028009"/>
                <w:kern w:val="0"/>
                <w:sz w:val="26"/>
                <w:szCs w:val="26"/>
              </w:rPr>
              <w:t>—</w:t>
            </w:r>
          </w:p>
          <w:p w14:paraId="6066D288" w14:textId="229F5842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x=xyz(1);</w:t>
            </w:r>
          </w:p>
          <w:p w14:paraId="2DAF680D" w14:textId="4CFAC1A7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y=xyz(2);</w:t>
            </w:r>
          </w:p>
          <w:p w14:paraId="1500EFE1" w14:textId="30E2AE29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z=xyz(3); </w:t>
            </w:r>
          </w:p>
          <w:p w14:paraId="60ABD700" w14:textId="71FC7FAE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sigma=10;</w:t>
            </w:r>
          </w:p>
          <w:p w14:paraId="07BFAABC" w14:textId="3F9877F8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b=8/3;</w:t>
            </w:r>
          </w:p>
          <w:p w14:paraId="7566E2BF" w14:textId="59D6D9E0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r=28;</w:t>
            </w:r>
          </w:p>
          <w:p w14:paraId="661657D7" w14:textId="403E35EC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dx = sigma*(y-x);</w:t>
            </w:r>
          </w:p>
          <w:p w14:paraId="3E567DFC" w14:textId="7FABBF0D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dy = -x*z+r*x-y;</w:t>
            </w:r>
          </w:p>
          <w:p w14:paraId="0FB8C43D" w14:textId="59D7C5BE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dz = x*y-b*z; </w:t>
            </w:r>
          </w:p>
          <w:p w14:paraId="2B710D26" w14:textId="57DB9F31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dxyz = [dx;dy;dz]; </w:t>
            </w:r>
          </w:p>
          <w:p w14:paraId="2B1237C2" w14:textId="77777777" w:rsidR="00355C0B" w:rsidRDefault="00355C0B" w:rsidP="00355C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6"/>
                <w:szCs w:val="26"/>
              </w:rPr>
              <w:t>end</w:t>
            </w:r>
          </w:p>
          <w:p w14:paraId="50590B8E" w14:textId="77777777" w:rsidR="00355C0B" w:rsidRDefault="00355C0B" w:rsidP="00355C0B">
            <w:pPr>
              <w:rPr>
                <w:noProof/>
                <w:sz w:val="24"/>
              </w:rPr>
            </w:pPr>
          </w:p>
          <w:p w14:paraId="442722F0" w14:textId="77777777" w:rsidR="00046E6F" w:rsidRDefault="00355C0B" w:rsidP="00046E6F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在积分块中设定初值为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376B2F33" w14:textId="77777777" w:rsidR="00355C0B" w:rsidRDefault="000005E1" w:rsidP="00355C0B">
            <w:pPr>
              <w:ind w:left="420"/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pict w14:anchorId="1FBF3271">
                <v:shape id="_x0000_i1078" type="#_x0000_t75" style="width:208.8pt;height:75.6pt;visibility:visible;mso-wrap-style:square">
                  <v:imagedata r:id="rId89" o:title=""/>
                </v:shape>
              </w:pict>
            </w:r>
          </w:p>
          <w:p w14:paraId="05711EE1" w14:textId="77777777" w:rsidR="007E7F61" w:rsidRDefault="007E7F61" w:rsidP="007E7F61">
            <w:pPr>
              <w:numPr>
                <w:ilvl w:val="0"/>
                <w:numId w:val="14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这里设定</w:t>
            </w:r>
            <w:r>
              <w:rPr>
                <w:rFonts w:hint="eastAsia"/>
                <w:sz w:val="24"/>
              </w:rPr>
              <w:t>T=100s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>得到的</w:t>
            </w:r>
            <w:r>
              <w:rPr>
                <w:rFonts w:hint="eastAsia"/>
                <w:sz w:val="24"/>
              </w:rPr>
              <w:t>XYZ</w:t>
            </w:r>
            <w:r>
              <w:rPr>
                <w:rFonts w:hint="eastAsia"/>
                <w:sz w:val="24"/>
              </w:rPr>
              <w:t>的曲线如下：</w:t>
            </w:r>
          </w:p>
          <w:p w14:paraId="1D251C3F" w14:textId="77777777" w:rsidR="007E7F61" w:rsidRDefault="00953A1B" w:rsidP="007E7F61">
            <w:pPr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28568DF4">
                <v:shape id="_x0000_i1079" type="#_x0000_t75" style="width:426.6pt;height:213pt;visibility:visible;mso-wrap-style:square">
                  <v:imagedata r:id="rId90" o:title=""/>
                </v:shape>
              </w:pict>
            </w:r>
          </w:p>
          <w:p w14:paraId="68952875" w14:textId="45B4BAA3" w:rsidR="007E7F61" w:rsidRDefault="000C397F" w:rsidP="007E7F61">
            <w:pPr>
              <w:numPr>
                <w:ilvl w:val="0"/>
                <w:numId w:val="14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</w:t>
            </w:r>
            <w:r w:rsidRPr="008C1635">
              <w:rPr>
                <w:position w:val="-6"/>
                <w:sz w:val="24"/>
              </w:rPr>
              <w:object w:dxaOrig="480" w:dyaOrig="240" w14:anchorId="39F4D983">
                <v:shape id="_x0000_i1080" type="#_x0000_t75" style="width:24pt;height:12pt" o:ole="">
                  <v:imagedata r:id="rId80" o:title=""/>
                </v:shape>
                <o:OLEObject Type="Embed" ProgID="Equation.DSMT4" ShapeID="_x0000_i1080" DrawAspect="Content" ObjectID="_1758710594" r:id="rId91"/>
              </w:object>
            </w:r>
            <w:r>
              <w:rPr>
                <w:rFonts w:hint="eastAsia"/>
                <w:sz w:val="24"/>
              </w:rPr>
              <w:t>曲线如下：</w:t>
            </w:r>
          </w:p>
          <w:p w14:paraId="4168CEF0" w14:textId="78A4451A" w:rsidR="000C397F" w:rsidRDefault="00953A1B" w:rsidP="000C397F">
            <w:pPr>
              <w:ind w:left="420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w:pict w14:anchorId="1933F0A9">
                <v:shape id="_x0000_i1081" type="#_x0000_t75" style="width:300pt;height:247.8pt;visibility:visible;mso-wrap-style:square">
                  <v:imagedata r:id="rId92" o:title=""/>
                </v:shape>
              </w:pict>
            </w:r>
          </w:p>
          <w:p w14:paraId="6883FE69" w14:textId="60AFE956" w:rsidR="000C397F" w:rsidRDefault="000C397F" w:rsidP="000C397F">
            <w:pPr>
              <w:numPr>
                <w:ilvl w:val="0"/>
                <w:numId w:val="14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</w:t>
            </w:r>
            <w:r w:rsidRPr="008C1635">
              <w:rPr>
                <w:position w:val="-10"/>
                <w:sz w:val="24"/>
              </w:rPr>
              <w:object w:dxaOrig="540" w:dyaOrig="260" w14:anchorId="733BB94B">
                <v:shape id="_x0000_i1082" type="#_x0000_t75" style="width:27pt;height:12.6pt" o:ole="">
                  <v:imagedata r:id="rId82" o:title=""/>
                </v:shape>
                <o:OLEObject Type="Embed" ProgID="Equation.DSMT4" ShapeID="_x0000_i1082" DrawAspect="Content" ObjectID="_1758710595" r:id="rId93"/>
              </w:object>
            </w:r>
            <w:r>
              <w:rPr>
                <w:rFonts w:hint="eastAsia"/>
                <w:sz w:val="24"/>
              </w:rPr>
              <w:t>曲线如下：</w:t>
            </w:r>
          </w:p>
          <w:p w14:paraId="579784C6" w14:textId="2B3099F1" w:rsidR="000C397F" w:rsidRDefault="00953A1B" w:rsidP="00E8633C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pict w14:anchorId="3E06EFF7">
                <v:shape id="_x0000_i1083" type="#_x0000_t75" style="width:301.2pt;height:247.8pt;visibility:visible;mso-wrap-style:square">
                  <v:imagedata r:id="rId94" o:title=""/>
                </v:shape>
              </w:pict>
            </w:r>
          </w:p>
          <w:p w14:paraId="55931F33" w14:textId="4A626E4A" w:rsidR="000C397F" w:rsidRDefault="000C397F" w:rsidP="000C397F">
            <w:pPr>
              <w:numPr>
                <w:ilvl w:val="0"/>
                <w:numId w:val="14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</w:t>
            </w:r>
            <w:r w:rsidRPr="008C1635">
              <w:rPr>
                <w:position w:val="-6"/>
                <w:sz w:val="24"/>
              </w:rPr>
              <w:object w:dxaOrig="520" w:dyaOrig="220" w14:anchorId="23858D86">
                <v:shape id="_x0000_i1084" type="#_x0000_t75" style="width:26.4pt;height:10.8pt" o:ole="">
                  <v:imagedata r:id="rId95" o:title=""/>
                </v:shape>
                <o:OLEObject Type="Embed" ProgID="Equation.DSMT4" ShapeID="_x0000_i1084" DrawAspect="Content" ObjectID="_1758710596" r:id="rId96"/>
              </w:object>
            </w:r>
            <w:r>
              <w:rPr>
                <w:rFonts w:hint="eastAsia"/>
                <w:sz w:val="24"/>
              </w:rPr>
              <w:t>曲线如下：</w:t>
            </w:r>
          </w:p>
          <w:p w14:paraId="3D2DDFD4" w14:textId="3654F904" w:rsidR="000C397F" w:rsidRDefault="00953A1B" w:rsidP="00E8633C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 w14:anchorId="2E4C0B29">
                <v:shape id="_x0000_i1085" type="#_x0000_t75" style="width:294pt;height:249pt;visibility:visible;mso-wrap-style:square">
                  <v:imagedata r:id="rId97" o:title=""/>
                </v:shape>
              </w:pict>
            </w:r>
          </w:p>
          <w:p w14:paraId="007CD595" w14:textId="77777777" w:rsidR="000C397F" w:rsidRDefault="000C397F" w:rsidP="000C397F">
            <w:pPr>
              <w:numPr>
                <w:ilvl w:val="0"/>
                <w:numId w:val="14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</w:t>
            </w:r>
            <w:r w:rsidRPr="000C397F">
              <w:rPr>
                <w:position w:val="-10"/>
                <w:sz w:val="24"/>
              </w:rPr>
              <w:object w:dxaOrig="540" w:dyaOrig="260" w14:anchorId="558534BA">
                <v:shape id="_x0000_i1086" type="#_x0000_t75" style="width:27pt;height:12.6pt" o:ole="">
                  <v:imagedata r:id="rId98" o:title=""/>
                </v:shape>
                <o:OLEObject Type="Embed" ProgID="Equation.DSMT4" ShapeID="_x0000_i1086" DrawAspect="Content" ObjectID="_1758710597" r:id="rId99"/>
              </w:object>
            </w:r>
            <w:r>
              <w:rPr>
                <w:rFonts w:hint="eastAsia"/>
                <w:sz w:val="24"/>
              </w:rPr>
              <w:t>曲线如下：</w:t>
            </w:r>
          </w:p>
          <w:p w14:paraId="0145144B" w14:textId="0E3CB9CA" w:rsidR="000C397F" w:rsidRPr="000C397F" w:rsidRDefault="000005E1" w:rsidP="00E8633C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pict w14:anchorId="31CC85FB">
                <v:shape id="_x0000_i1087" type="#_x0000_t75" style="width:300pt;height:247.2pt;visibility:visible;mso-wrap-style:square">
                  <v:imagedata r:id="rId100" o:title=""/>
                </v:shape>
              </w:pict>
            </w:r>
          </w:p>
        </w:tc>
      </w:tr>
      <w:tr w:rsidR="0005378F" w:rsidRPr="008C1635" w14:paraId="57FAB448" w14:textId="77777777" w:rsidTr="000710F4">
        <w:trPr>
          <w:trHeight w:val="585"/>
        </w:trPr>
        <w:tc>
          <w:tcPr>
            <w:tcW w:w="8748" w:type="dxa"/>
          </w:tcPr>
          <w:p w14:paraId="6ABAD78B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lastRenderedPageBreak/>
              <w:t>【小结】</w:t>
            </w:r>
          </w:p>
          <w:p w14:paraId="1CEBDBEB" w14:textId="33E4736A" w:rsidR="0005378F" w:rsidRPr="008C1635" w:rsidRDefault="00276DFE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本次实验使用了</w:t>
            </w:r>
            <w:r>
              <w:rPr>
                <w:rFonts w:eastAsia="楷体_GB2312" w:hint="eastAsia"/>
                <w:b/>
                <w:bCs/>
                <w:sz w:val="24"/>
              </w:rPr>
              <w:t>MATLAB</w:t>
            </w:r>
            <w:r>
              <w:rPr>
                <w:rFonts w:eastAsia="楷体_GB2312" w:hint="eastAsia"/>
                <w:b/>
                <w:bCs/>
                <w:sz w:val="24"/>
              </w:rPr>
              <w:t>中的</w:t>
            </w:r>
            <w:r>
              <w:rPr>
                <w:rFonts w:eastAsia="楷体_GB2312" w:hint="eastAsia"/>
                <w:b/>
                <w:bCs/>
                <w:sz w:val="24"/>
              </w:rPr>
              <w:t>simulink</w:t>
            </w:r>
            <w:r>
              <w:rPr>
                <w:rFonts w:eastAsia="楷体_GB2312" w:hint="eastAsia"/>
                <w:b/>
                <w:bCs/>
                <w:sz w:val="24"/>
              </w:rPr>
              <w:t>功能，在课堂上的案例虽然很清楚，但是在自己</w:t>
            </w:r>
            <w:r w:rsidR="009959B2">
              <w:rPr>
                <w:rFonts w:eastAsia="楷体_GB2312" w:hint="eastAsia"/>
                <w:b/>
                <w:bCs/>
                <w:sz w:val="24"/>
              </w:rPr>
              <w:t>动手完成题目时依然遇到了一些问题，比如一些模块找不到</w:t>
            </w:r>
            <w:r w:rsidR="00D56D90">
              <w:rPr>
                <w:rFonts w:eastAsia="楷体_GB2312" w:hint="eastAsia"/>
                <w:b/>
                <w:bCs/>
                <w:sz w:val="24"/>
              </w:rPr>
              <w:t>，或者参数不知道怎么设置，</w:t>
            </w:r>
            <w:r w:rsidR="00631589">
              <w:rPr>
                <w:rFonts w:eastAsia="楷体_GB2312" w:hint="eastAsia"/>
                <w:b/>
                <w:bCs/>
                <w:sz w:val="24"/>
              </w:rPr>
              <w:t>但最终解决了问题。本次实验是一次很有意义的实验，使我对</w:t>
            </w:r>
            <w:r w:rsidR="00631589">
              <w:rPr>
                <w:rFonts w:eastAsia="楷体_GB2312" w:hint="eastAsia"/>
                <w:b/>
                <w:bCs/>
                <w:sz w:val="24"/>
              </w:rPr>
              <w:t>simulink</w:t>
            </w:r>
            <w:r w:rsidR="00631589">
              <w:rPr>
                <w:rFonts w:eastAsia="楷体_GB2312" w:hint="eastAsia"/>
                <w:b/>
                <w:bCs/>
                <w:sz w:val="24"/>
              </w:rPr>
              <w:t>仿真有了一个基本的使用认识。</w:t>
            </w:r>
          </w:p>
          <w:p w14:paraId="1F6099D8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</w:tr>
      <w:tr w:rsidR="0005378F" w:rsidRPr="008C1635" w14:paraId="6C65EB6B" w14:textId="77777777" w:rsidTr="000710F4">
        <w:trPr>
          <w:trHeight w:val="345"/>
        </w:trPr>
        <w:tc>
          <w:tcPr>
            <w:tcW w:w="8748" w:type="dxa"/>
          </w:tcPr>
          <w:p w14:paraId="47E30C91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黑体"/>
                <w:b/>
                <w:bCs/>
                <w:sz w:val="24"/>
              </w:rPr>
            </w:pPr>
            <w:r w:rsidRPr="008C1635">
              <w:rPr>
                <w:rFonts w:eastAsia="黑体"/>
                <w:b/>
                <w:bCs/>
                <w:sz w:val="24"/>
              </w:rPr>
              <w:t>指导教师评语及成绩：</w:t>
            </w:r>
          </w:p>
        </w:tc>
      </w:tr>
      <w:tr w:rsidR="0005378F" w:rsidRPr="008C1635" w14:paraId="1E45602B" w14:textId="77777777" w:rsidTr="000710F4">
        <w:tc>
          <w:tcPr>
            <w:tcW w:w="8748" w:type="dxa"/>
          </w:tcPr>
          <w:p w14:paraId="1D05526C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>评语：</w:t>
            </w:r>
          </w:p>
          <w:p w14:paraId="7037B819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14:paraId="249E8022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14:paraId="6FA6654D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14:paraId="5D8929B7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14:paraId="72123D4D" w14:textId="77777777" w:rsidR="0005378F" w:rsidRPr="008C1635" w:rsidRDefault="0005378F" w:rsidP="000710F4">
            <w:pPr>
              <w:tabs>
                <w:tab w:val="left" w:pos="5970"/>
              </w:tabs>
              <w:ind w:firstLineChars="1494" w:firstLine="3600"/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>成绩：</w:t>
            </w:r>
            <w:r w:rsidRPr="008C1635">
              <w:rPr>
                <w:rFonts w:eastAsia="楷体_GB2312"/>
                <w:b/>
                <w:bCs/>
                <w:sz w:val="24"/>
              </w:rPr>
              <w:t xml:space="preserve">           </w:t>
            </w:r>
            <w:r w:rsidRPr="008C1635">
              <w:rPr>
                <w:rFonts w:eastAsia="楷体_GB2312"/>
                <w:b/>
                <w:bCs/>
                <w:sz w:val="24"/>
              </w:rPr>
              <w:t>指导教师签名：</w:t>
            </w:r>
          </w:p>
          <w:p w14:paraId="40C69B6C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 xml:space="preserve">                                               </w:t>
            </w:r>
            <w:r w:rsidRPr="008C1635">
              <w:rPr>
                <w:rFonts w:eastAsia="楷体_GB2312"/>
                <w:b/>
                <w:bCs/>
                <w:sz w:val="24"/>
              </w:rPr>
              <w:t>批阅日期：</w:t>
            </w:r>
          </w:p>
        </w:tc>
      </w:tr>
    </w:tbl>
    <w:p w14:paraId="6687149B" w14:textId="77777777" w:rsidR="00E71767" w:rsidRPr="008C1635" w:rsidRDefault="00E71767" w:rsidP="007A17E3">
      <w:pPr>
        <w:tabs>
          <w:tab w:val="left" w:pos="5970"/>
        </w:tabs>
      </w:pPr>
    </w:p>
    <w:p w14:paraId="672E66FB" w14:textId="77777777" w:rsidR="007A17E3" w:rsidRPr="008C1635" w:rsidRDefault="007A17E3" w:rsidP="007A17E3">
      <w:pPr>
        <w:tabs>
          <w:tab w:val="left" w:pos="5970"/>
        </w:tabs>
      </w:pPr>
      <w:r w:rsidRPr="008C1635">
        <w:t>说明：</w:t>
      </w:r>
    </w:p>
    <w:p w14:paraId="7A31A1DE" w14:textId="77777777" w:rsidR="007A17E3" w:rsidRPr="008C1635" w:rsidRDefault="007A17E3" w:rsidP="007A17E3">
      <w:pPr>
        <w:numPr>
          <w:ilvl w:val="1"/>
          <w:numId w:val="2"/>
        </w:numPr>
        <w:tabs>
          <w:tab w:val="left" w:pos="5970"/>
        </w:tabs>
      </w:pPr>
      <w:r w:rsidRPr="008C1635">
        <w:t>将每一道题的程序</w:t>
      </w:r>
      <w:r w:rsidR="00C36CD8" w:rsidRPr="008C1635">
        <w:t>、建立的模型</w:t>
      </w:r>
      <w:r w:rsidRPr="008C1635">
        <w:t>放置在该题目下方；</w:t>
      </w:r>
    </w:p>
    <w:p w14:paraId="5D1BB70F" w14:textId="77777777" w:rsidR="007A17E3" w:rsidRPr="008C1635" w:rsidRDefault="007A17E3" w:rsidP="007A17E3">
      <w:pPr>
        <w:numPr>
          <w:ilvl w:val="1"/>
          <w:numId w:val="2"/>
        </w:numPr>
        <w:tabs>
          <w:tab w:val="left" w:pos="5970"/>
        </w:tabs>
      </w:pPr>
      <w:r w:rsidRPr="008C1635">
        <w:t>小结部分为对本次实验的心得体会、思考和建议。</w:t>
      </w:r>
    </w:p>
    <w:sectPr w:rsidR="007A17E3" w:rsidRPr="008C1635" w:rsidSect="00054282">
      <w:headerReference w:type="default" r:id="rId101"/>
      <w:footerReference w:type="default" r:id="rId102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AE5C" w14:textId="77777777" w:rsidR="000005E1" w:rsidRDefault="000005E1">
      <w:r>
        <w:separator/>
      </w:r>
    </w:p>
  </w:endnote>
  <w:endnote w:type="continuationSeparator" w:id="0">
    <w:p w14:paraId="163E2415" w14:textId="77777777" w:rsidR="000005E1" w:rsidRDefault="0000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F517" w14:textId="77777777" w:rsidR="00166946" w:rsidRDefault="00166946" w:rsidP="00166946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72D03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49394" w14:textId="77777777" w:rsidR="000005E1" w:rsidRDefault="000005E1">
      <w:r>
        <w:separator/>
      </w:r>
    </w:p>
  </w:footnote>
  <w:footnote w:type="continuationSeparator" w:id="0">
    <w:p w14:paraId="3F860C62" w14:textId="77777777" w:rsidR="000005E1" w:rsidRDefault="00000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C0B3" w14:textId="77777777" w:rsidR="007A17E3" w:rsidRDefault="00B72D03">
    <w:pPr>
      <w:pStyle w:val="a4"/>
    </w:pPr>
    <w:r>
      <w:rPr>
        <w:rFonts w:hint="eastAsia"/>
      </w:rPr>
      <w:t>人工智能与自动</w:t>
    </w:r>
    <w:r w:rsidR="00CD6A33">
      <w:rPr>
        <w:rFonts w:hint="eastAsia"/>
      </w:rPr>
      <w:t>化学院</w:t>
    </w:r>
    <w:r w:rsidR="007A17E3">
      <w:rPr>
        <w:rFonts w:hint="eastAsia"/>
      </w:rPr>
      <w:t xml:space="preserve">　　　　　　　　　</w:t>
    </w:r>
    <w:r w:rsidR="007A17E3">
      <w:rPr>
        <w:rFonts w:hint="eastAsia"/>
      </w:rPr>
      <w:t xml:space="preserve">                                        </w:t>
    </w:r>
    <w:r w:rsidR="009938EC">
      <w:rPr>
        <w:rFonts w:hint="eastAsia"/>
      </w:rPr>
      <w:t xml:space="preserve">  </w:t>
    </w:r>
    <w:r w:rsidR="007A17E3">
      <w:rPr>
        <w:rFonts w:hint="eastAsia"/>
      </w:rPr>
      <w:t xml:space="preserve"> </w:t>
    </w:r>
    <w:r w:rsidR="007A17E3">
      <w:rPr>
        <w:rFonts w:hint="eastAsia"/>
      </w:rPr>
      <w:t>实验</w:t>
    </w:r>
    <w:r w:rsidR="009938EC">
      <w:rPr>
        <w:rFonts w:hint="eastAsia"/>
      </w:rPr>
      <w:t>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370"/>
    <w:multiLevelType w:val="hybridMultilevel"/>
    <w:tmpl w:val="987EB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F7A7D"/>
    <w:multiLevelType w:val="hybridMultilevel"/>
    <w:tmpl w:val="DCE614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249A6"/>
    <w:multiLevelType w:val="hybridMultilevel"/>
    <w:tmpl w:val="D9FAEC08"/>
    <w:lvl w:ilvl="0" w:tplc="CBC287E8">
      <w:start w:val="1"/>
      <w:numFmt w:val="decimal"/>
      <w:lvlText w:val="[%1]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6FD83150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7F860C5"/>
    <w:multiLevelType w:val="hybridMultilevel"/>
    <w:tmpl w:val="716A6250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56C013A"/>
    <w:multiLevelType w:val="hybridMultilevel"/>
    <w:tmpl w:val="34F85B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A332E4"/>
    <w:multiLevelType w:val="hybridMultilevel"/>
    <w:tmpl w:val="6772D8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945FBF"/>
    <w:multiLevelType w:val="hybridMultilevel"/>
    <w:tmpl w:val="8F2E4E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4D370A"/>
    <w:multiLevelType w:val="hybridMultilevel"/>
    <w:tmpl w:val="4E48A01E"/>
    <w:lvl w:ilvl="0" w:tplc="40CE7DF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D986238"/>
    <w:multiLevelType w:val="hybridMultilevel"/>
    <w:tmpl w:val="6EC8464C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6B7FA4"/>
    <w:multiLevelType w:val="hybridMultilevel"/>
    <w:tmpl w:val="A7DAE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A43B0D"/>
    <w:multiLevelType w:val="hybridMultilevel"/>
    <w:tmpl w:val="E736BD50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 w15:restartNumberingAfterBreak="0">
    <w:nsid w:val="6DC906E9"/>
    <w:multiLevelType w:val="hybridMultilevel"/>
    <w:tmpl w:val="75E68CE0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5162E46"/>
    <w:multiLevelType w:val="hybridMultilevel"/>
    <w:tmpl w:val="DD14FB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1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DA0"/>
    <w:rsid w:val="000005E1"/>
    <w:rsid w:val="00040230"/>
    <w:rsid w:val="00046E6F"/>
    <w:rsid w:val="00052888"/>
    <w:rsid w:val="0005378F"/>
    <w:rsid w:val="00054282"/>
    <w:rsid w:val="00056964"/>
    <w:rsid w:val="000710F4"/>
    <w:rsid w:val="000A6EE3"/>
    <w:rsid w:val="000C142D"/>
    <w:rsid w:val="000C397F"/>
    <w:rsid w:val="000D607B"/>
    <w:rsid w:val="000E51EF"/>
    <w:rsid w:val="00166255"/>
    <w:rsid w:val="00166946"/>
    <w:rsid w:val="00171386"/>
    <w:rsid w:val="001A1272"/>
    <w:rsid w:val="001C1C32"/>
    <w:rsid w:val="001D6285"/>
    <w:rsid w:val="001F66B4"/>
    <w:rsid w:val="00210F75"/>
    <w:rsid w:val="002247EF"/>
    <w:rsid w:val="00276DFE"/>
    <w:rsid w:val="002C05A9"/>
    <w:rsid w:val="002C20D9"/>
    <w:rsid w:val="002D4FDB"/>
    <w:rsid w:val="002F1989"/>
    <w:rsid w:val="002F7CA4"/>
    <w:rsid w:val="00314EE3"/>
    <w:rsid w:val="00351658"/>
    <w:rsid w:val="00355C0B"/>
    <w:rsid w:val="00393B04"/>
    <w:rsid w:val="003C69FA"/>
    <w:rsid w:val="003E3DA0"/>
    <w:rsid w:val="003E72B5"/>
    <w:rsid w:val="00420E64"/>
    <w:rsid w:val="0045311C"/>
    <w:rsid w:val="00495602"/>
    <w:rsid w:val="004B19A4"/>
    <w:rsid w:val="004C18E2"/>
    <w:rsid w:val="004F4BBB"/>
    <w:rsid w:val="005027AB"/>
    <w:rsid w:val="005753A7"/>
    <w:rsid w:val="00580AD8"/>
    <w:rsid w:val="00586B93"/>
    <w:rsid w:val="005963EA"/>
    <w:rsid w:val="00596E2A"/>
    <w:rsid w:val="005C3D7E"/>
    <w:rsid w:val="005C42AE"/>
    <w:rsid w:val="005E3AB1"/>
    <w:rsid w:val="006168E3"/>
    <w:rsid w:val="00631589"/>
    <w:rsid w:val="00635E6C"/>
    <w:rsid w:val="00663437"/>
    <w:rsid w:val="00664F6B"/>
    <w:rsid w:val="00671EFF"/>
    <w:rsid w:val="006779CA"/>
    <w:rsid w:val="006825A0"/>
    <w:rsid w:val="006B0168"/>
    <w:rsid w:val="006C0119"/>
    <w:rsid w:val="0072001D"/>
    <w:rsid w:val="007558CE"/>
    <w:rsid w:val="00756A5C"/>
    <w:rsid w:val="007937BE"/>
    <w:rsid w:val="007A0207"/>
    <w:rsid w:val="007A17E3"/>
    <w:rsid w:val="007E7F61"/>
    <w:rsid w:val="00803684"/>
    <w:rsid w:val="008430C9"/>
    <w:rsid w:val="008613C2"/>
    <w:rsid w:val="008A5CA2"/>
    <w:rsid w:val="008C1635"/>
    <w:rsid w:val="008D1B01"/>
    <w:rsid w:val="00921811"/>
    <w:rsid w:val="00953A1B"/>
    <w:rsid w:val="00960932"/>
    <w:rsid w:val="00962E7D"/>
    <w:rsid w:val="009938EC"/>
    <w:rsid w:val="009959B2"/>
    <w:rsid w:val="009A5629"/>
    <w:rsid w:val="009A673A"/>
    <w:rsid w:val="009B55AF"/>
    <w:rsid w:val="00A21D94"/>
    <w:rsid w:val="00A6767D"/>
    <w:rsid w:val="00AA634F"/>
    <w:rsid w:val="00AC3076"/>
    <w:rsid w:val="00AC4EEB"/>
    <w:rsid w:val="00AE0C18"/>
    <w:rsid w:val="00AE404D"/>
    <w:rsid w:val="00AF243F"/>
    <w:rsid w:val="00B3012D"/>
    <w:rsid w:val="00B31AE9"/>
    <w:rsid w:val="00B37760"/>
    <w:rsid w:val="00B709AC"/>
    <w:rsid w:val="00B72D03"/>
    <w:rsid w:val="00BA330E"/>
    <w:rsid w:val="00BB637B"/>
    <w:rsid w:val="00C04DE0"/>
    <w:rsid w:val="00C36CD8"/>
    <w:rsid w:val="00C44214"/>
    <w:rsid w:val="00C570AF"/>
    <w:rsid w:val="00C97F3A"/>
    <w:rsid w:val="00CD6A33"/>
    <w:rsid w:val="00D02ED5"/>
    <w:rsid w:val="00D34A6B"/>
    <w:rsid w:val="00D56D90"/>
    <w:rsid w:val="00D748A9"/>
    <w:rsid w:val="00D87276"/>
    <w:rsid w:val="00E252F4"/>
    <w:rsid w:val="00E71767"/>
    <w:rsid w:val="00E82A9C"/>
    <w:rsid w:val="00E8633C"/>
    <w:rsid w:val="00EB0DD7"/>
    <w:rsid w:val="00EC29AD"/>
    <w:rsid w:val="00EE0DD0"/>
    <w:rsid w:val="00EF0C94"/>
    <w:rsid w:val="00EF2A3C"/>
    <w:rsid w:val="00F02BD1"/>
    <w:rsid w:val="00F462DF"/>
    <w:rsid w:val="00F51CE3"/>
    <w:rsid w:val="00F82101"/>
    <w:rsid w:val="00FB2E8E"/>
    <w:rsid w:val="00FC7732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C41959A"/>
  <w15:docId w15:val="{D2C0A978-DDAD-417E-94B5-7C0CF490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6E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rsid w:val="007A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A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0537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oleObject" Target="embeddings/oleObject5.bin"/><Relationship Id="rId42" Type="http://schemas.openxmlformats.org/officeDocument/2006/relationships/image" Target="media/image23.png"/><Relationship Id="rId47" Type="http://schemas.openxmlformats.org/officeDocument/2006/relationships/image" Target="media/image27.wmf"/><Relationship Id="rId63" Type="http://schemas.openxmlformats.org/officeDocument/2006/relationships/image" Target="media/image37.wmf"/><Relationship Id="rId68" Type="http://schemas.openxmlformats.org/officeDocument/2006/relationships/image" Target="media/image40.png"/><Relationship Id="rId84" Type="http://schemas.openxmlformats.org/officeDocument/2006/relationships/image" Target="media/image50.wmf"/><Relationship Id="rId89" Type="http://schemas.openxmlformats.org/officeDocument/2006/relationships/image" Target="media/image53.png"/><Relationship Id="rId16" Type="http://schemas.openxmlformats.org/officeDocument/2006/relationships/image" Target="media/image7.wmf"/><Relationship Id="rId11" Type="http://schemas.openxmlformats.org/officeDocument/2006/relationships/image" Target="media/image3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53" Type="http://schemas.openxmlformats.org/officeDocument/2006/relationships/image" Target="media/image30.png"/><Relationship Id="rId58" Type="http://schemas.openxmlformats.org/officeDocument/2006/relationships/image" Target="media/image35.wmf"/><Relationship Id="rId74" Type="http://schemas.openxmlformats.org/officeDocument/2006/relationships/image" Target="media/image45.wmf"/><Relationship Id="rId79" Type="http://schemas.openxmlformats.org/officeDocument/2006/relationships/oleObject" Target="embeddings/oleObject22.bin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image" Target="media/image54.png"/><Relationship Id="rId95" Type="http://schemas.openxmlformats.org/officeDocument/2006/relationships/image" Target="media/image57.wmf"/><Relationship Id="rId22" Type="http://schemas.openxmlformats.org/officeDocument/2006/relationships/image" Target="media/image10.wmf"/><Relationship Id="rId27" Type="http://schemas.openxmlformats.org/officeDocument/2006/relationships/oleObject" Target="embeddings/Microsoft_Visio_2003-2010_Drawing1.vsd"/><Relationship Id="rId43" Type="http://schemas.openxmlformats.org/officeDocument/2006/relationships/image" Target="media/image24.emf"/><Relationship Id="rId48" Type="http://schemas.openxmlformats.org/officeDocument/2006/relationships/oleObject" Target="embeddings/oleObject12.bin"/><Relationship Id="rId64" Type="http://schemas.openxmlformats.org/officeDocument/2006/relationships/oleObject" Target="embeddings/oleObject17.bin"/><Relationship Id="rId69" Type="http://schemas.openxmlformats.org/officeDocument/2006/relationships/image" Target="media/image41.png"/><Relationship Id="rId80" Type="http://schemas.openxmlformats.org/officeDocument/2006/relationships/image" Target="media/image48.wmf"/><Relationship Id="rId85" Type="http://schemas.openxmlformats.org/officeDocument/2006/relationships/oleObject" Target="embeddings/oleObject25.bin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1.bin"/><Relationship Id="rId46" Type="http://schemas.openxmlformats.org/officeDocument/2006/relationships/image" Target="media/image26.png"/><Relationship Id="rId59" Type="http://schemas.openxmlformats.org/officeDocument/2006/relationships/oleObject" Target="embeddings/oleObject14.bin"/><Relationship Id="rId67" Type="http://schemas.openxmlformats.org/officeDocument/2006/relationships/image" Target="media/image39.png"/><Relationship Id="rId103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22.png"/><Relationship Id="rId54" Type="http://schemas.openxmlformats.org/officeDocument/2006/relationships/image" Target="media/image31.png"/><Relationship Id="rId62" Type="http://schemas.openxmlformats.org/officeDocument/2006/relationships/oleObject" Target="embeddings/oleObject16.bin"/><Relationship Id="rId70" Type="http://schemas.openxmlformats.org/officeDocument/2006/relationships/image" Target="media/image42.png"/><Relationship Id="rId75" Type="http://schemas.openxmlformats.org/officeDocument/2006/relationships/oleObject" Target="embeddings/oleObject20.bin"/><Relationship Id="rId83" Type="http://schemas.openxmlformats.org/officeDocument/2006/relationships/oleObject" Target="embeddings/oleObject24.bin"/><Relationship Id="rId88" Type="http://schemas.openxmlformats.org/officeDocument/2006/relationships/image" Target="media/image52.png"/><Relationship Id="rId91" Type="http://schemas.openxmlformats.org/officeDocument/2006/relationships/oleObject" Target="embeddings/oleObject27.bin"/><Relationship Id="rId96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36" Type="http://schemas.openxmlformats.org/officeDocument/2006/relationships/image" Target="media/image18.jpeg"/><Relationship Id="rId49" Type="http://schemas.openxmlformats.org/officeDocument/2006/relationships/image" Target="media/image28.wmf"/><Relationship Id="rId57" Type="http://schemas.openxmlformats.org/officeDocument/2006/relationships/image" Target="media/image34.png"/><Relationship Id="rId10" Type="http://schemas.openxmlformats.org/officeDocument/2006/relationships/oleObject" Target="embeddings/Microsoft_Visio_2003-2010_Drawing.vsd"/><Relationship Id="rId31" Type="http://schemas.openxmlformats.org/officeDocument/2006/relationships/oleObject" Target="embeddings/oleObject9.bin"/><Relationship Id="rId44" Type="http://schemas.openxmlformats.org/officeDocument/2006/relationships/oleObject" Target="embeddings/Microsoft_Visio_2003-2010_Drawing2.vsd"/><Relationship Id="rId52" Type="http://schemas.openxmlformats.org/officeDocument/2006/relationships/oleObject" Target="embeddings/Microsoft_Visio_2003-2010_Drawing3.vsd"/><Relationship Id="rId60" Type="http://schemas.openxmlformats.org/officeDocument/2006/relationships/image" Target="media/image36.wmf"/><Relationship Id="rId65" Type="http://schemas.openxmlformats.org/officeDocument/2006/relationships/image" Target="media/image38.wmf"/><Relationship Id="rId73" Type="http://schemas.openxmlformats.org/officeDocument/2006/relationships/oleObject" Target="embeddings/oleObject19.bin"/><Relationship Id="rId78" Type="http://schemas.openxmlformats.org/officeDocument/2006/relationships/image" Target="media/image47.wmf"/><Relationship Id="rId81" Type="http://schemas.openxmlformats.org/officeDocument/2006/relationships/oleObject" Target="embeddings/oleObject23.bin"/><Relationship Id="rId86" Type="http://schemas.openxmlformats.org/officeDocument/2006/relationships/image" Target="media/image51.wmf"/><Relationship Id="rId94" Type="http://schemas.openxmlformats.org/officeDocument/2006/relationships/image" Target="media/image56.png"/><Relationship Id="rId99" Type="http://schemas.openxmlformats.org/officeDocument/2006/relationships/oleObject" Target="embeddings/oleObject30.bin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image" Target="media/image20.png"/><Relationship Id="rId34" Type="http://schemas.openxmlformats.org/officeDocument/2006/relationships/image" Target="media/image16.png"/><Relationship Id="rId50" Type="http://schemas.openxmlformats.org/officeDocument/2006/relationships/oleObject" Target="embeddings/oleObject13.bin"/><Relationship Id="rId55" Type="http://schemas.openxmlformats.org/officeDocument/2006/relationships/image" Target="media/image32.png"/><Relationship Id="rId76" Type="http://schemas.openxmlformats.org/officeDocument/2006/relationships/image" Target="media/image46.wmf"/><Relationship Id="rId97" Type="http://schemas.openxmlformats.org/officeDocument/2006/relationships/image" Target="media/image58.png"/><Relationship Id="rId10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43.png"/><Relationship Id="rId92" Type="http://schemas.openxmlformats.org/officeDocument/2006/relationships/image" Target="media/image55.png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image" Target="media/image11.wmf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66" Type="http://schemas.openxmlformats.org/officeDocument/2006/relationships/oleObject" Target="embeddings/oleObject18.bin"/><Relationship Id="rId87" Type="http://schemas.openxmlformats.org/officeDocument/2006/relationships/oleObject" Target="embeddings/oleObject26.bin"/><Relationship Id="rId61" Type="http://schemas.openxmlformats.org/officeDocument/2006/relationships/oleObject" Target="embeddings/oleObject15.bin"/><Relationship Id="rId82" Type="http://schemas.openxmlformats.org/officeDocument/2006/relationships/image" Target="media/image49.wmf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jpeg"/><Relationship Id="rId56" Type="http://schemas.openxmlformats.org/officeDocument/2006/relationships/image" Target="media/image33.png"/><Relationship Id="rId77" Type="http://schemas.openxmlformats.org/officeDocument/2006/relationships/oleObject" Target="embeddings/oleObject21.bin"/><Relationship Id="rId100" Type="http://schemas.openxmlformats.org/officeDocument/2006/relationships/image" Target="media/image60.png"/><Relationship Id="rId8" Type="http://schemas.openxmlformats.org/officeDocument/2006/relationships/oleObject" Target="embeddings/oleObject1.bin"/><Relationship Id="rId51" Type="http://schemas.openxmlformats.org/officeDocument/2006/relationships/image" Target="media/image29.emf"/><Relationship Id="rId72" Type="http://schemas.openxmlformats.org/officeDocument/2006/relationships/image" Target="media/image44.wmf"/><Relationship Id="rId93" Type="http://schemas.openxmlformats.org/officeDocument/2006/relationships/oleObject" Target="embeddings/oleObject28.bin"/><Relationship Id="rId98" Type="http://schemas.openxmlformats.org/officeDocument/2006/relationships/image" Target="media/image59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540</Words>
  <Characters>3084</Characters>
  <Application>Microsoft Office Word</Application>
  <DocSecurity>0</DocSecurity>
  <Lines>25</Lines>
  <Paragraphs>7</Paragraphs>
  <ScaleCrop>false</ScaleCrop>
  <Company>A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lenovo user</dc:creator>
  <cp:keywords/>
  <cp:lastModifiedBy>邵 宗贺</cp:lastModifiedBy>
  <cp:revision>51</cp:revision>
  <cp:lastPrinted>2004-10-10T07:53:00Z</cp:lastPrinted>
  <dcterms:created xsi:type="dcterms:W3CDTF">2013-01-13T09:38:00Z</dcterms:created>
  <dcterms:modified xsi:type="dcterms:W3CDTF">2023-10-13T05:56:00Z</dcterms:modified>
</cp:coreProperties>
</file>