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20" w:rsidRDefault="00E12C20" w:rsidP="000F694B">
      <w:pPr>
        <w:pStyle w:val="a5"/>
        <w:ind w:firstLineChars="50" w:firstLine="160"/>
        <w:rPr>
          <w:rFonts w:ascii="微软雅黑" w:eastAsia="微软雅黑" w:hAnsi="微软雅黑" w:hint="eastAsia"/>
        </w:rPr>
      </w:pPr>
      <w:r w:rsidRPr="00E12C20">
        <w:rPr>
          <w:rFonts w:ascii="微软雅黑" w:eastAsia="微软雅黑" w:hAnsi="微软雅黑"/>
        </w:rPr>
        <w:t>2014年1月开发、设计人员技术考试</w:t>
      </w:r>
      <w:bookmarkStart w:id="0" w:name="_GoBack"/>
      <w:bookmarkEnd w:id="0"/>
    </w:p>
    <w:p w:rsidR="003E5C78" w:rsidRPr="00435EF6" w:rsidRDefault="00507DB6" w:rsidP="008C7AD9">
      <w:pPr>
        <w:pStyle w:val="a3"/>
        <w:spacing w:before="0" w:beforeAutospacing="0" w:after="0" w:afterAutospacing="0" w:line="280" w:lineRule="exact"/>
        <w:rPr>
          <w:rFonts w:ascii="微软雅黑" w:eastAsia="微软雅黑" w:hAnsi="微软雅黑"/>
          <w:b/>
          <w:bCs/>
          <w:color w:val="366092"/>
        </w:rPr>
      </w:pPr>
      <w:r w:rsidRPr="00435EF6">
        <w:rPr>
          <w:rFonts w:ascii="微软雅黑" w:eastAsia="微软雅黑" w:hAnsi="微软雅黑" w:hint="eastAsia"/>
          <w:b/>
          <w:bCs/>
          <w:color w:val="366092"/>
        </w:rPr>
        <w:t>一</w:t>
      </w:r>
      <w:r w:rsidRPr="00435EF6">
        <w:rPr>
          <w:rFonts w:ascii="微软雅黑" w:eastAsia="微软雅黑" w:hAnsi="微软雅黑"/>
          <w:b/>
          <w:bCs/>
          <w:color w:val="366092"/>
        </w:rPr>
        <w:t>、</w:t>
      </w:r>
      <w:r w:rsidR="00DB4E49">
        <w:rPr>
          <w:rFonts w:ascii="微软雅黑" w:eastAsia="微软雅黑" w:hAnsi="微软雅黑" w:hint="eastAsia"/>
          <w:b/>
          <w:bCs/>
          <w:color w:val="366092"/>
        </w:rPr>
        <w:t>单项选择题（每题1分，共</w:t>
      </w:r>
      <w:r w:rsidR="00DB4E49" w:rsidRPr="00435EF6">
        <w:rPr>
          <w:rFonts w:ascii="微软雅黑" w:eastAsia="微软雅黑" w:hAnsi="微软雅黑"/>
          <w:b/>
          <w:bCs/>
          <w:color w:val="366092"/>
        </w:rPr>
        <w:t>70</w:t>
      </w:r>
      <w:r w:rsidR="00DB4E49">
        <w:rPr>
          <w:rFonts w:ascii="微软雅黑" w:eastAsia="微软雅黑" w:hAnsi="微软雅黑" w:hint="eastAsia"/>
          <w:b/>
          <w:bCs/>
          <w:color w:val="366092"/>
        </w:rPr>
        <w:t>分）</w:t>
      </w:r>
    </w:p>
    <w:p w:rsidR="003E5C78" w:rsidRPr="00B848C0" w:rsidRDefault="003E5C78" w:rsidP="009419D3">
      <w:pPr>
        <w:numPr>
          <w:ilvl w:val="1"/>
          <w:numId w:val="14"/>
        </w:numPr>
        <w:tabs>
          <w:tab w:val="clear" w:pos="1440"/>
        </w:tabs>
        <w:spacing w:line="240" w:lineRule="exact"/>
        <w:ind w:left="0" w:firstLine="0"/>
        <w:textAlignment w:val="center"/>
        <w:rPr>
          <w:rFonts w:ascii="微软雅黑" w:eastAsia="微软雅黑" w:hAnsi="微软雅黑"/>
          <w:color w:val="000000"/>
          <w:sz w:val="21"/>
          <w:szCs w:val="21"/>
        </w:rPr>
      </w:pPr>
      <w:r w:rsidRPr="00B848C0">
        <w:rPr>
          <w:rFonts w:ascii="微软雅黑" w:eastAsia="微软雅黑" w:hAnsi="微软雅黑" w:hint="eastAsia"/>
          <w:color w:val="000000"/>
          <w:sz w:val="21"/>
          <w:szCs w:val="21"/>
        </w:rPr>
        <w:t>我们在开发、测试、</w:t>
      </w:r>
      <w:r w:rsidRPr="00B848C0">
        <w:rPr>
          <w:rFonts w:ascii="微软雅黑" w:eastAsia="微软雅黑" w:hAnsi="微软雅黑"/>
          <w:color w:val="000000"/>
          <w:sz w:val="21"/>
          <w:szCs w:val="21"/>
        </w:rPr>
        <w:t>UAT</w:t>
      </w:r>
      <w:r w:rsidRPr="00B848C0">
        <w:rPr>
          <w:rFonts w:ascii="微软雅黑" w:eastAsia="微软雅黑" w:hAnsi="微软雅黑" w:hint="eastAsia"/>
          <w:color w:val="000000"/>
          <w:sz w:val="21"/>
          <w:szCs w:val="21"/>
        </w:rPr>
        <w:t>环境下，使用的是表单认证，而不是</w:t>
      </w:r>
      <w:r w:rsidRPr="00B848C0">
        <w:rPr>
          <w:rFonts w:ascii="微软雅黑" w:eastAsia="微软雅黑" w:hAnsi="微软雅黑"/>
          <w:color w:val="000000"/>
          <w:sz w:val="21"/>
          <w:szCs w:val="21"/>
        </w:rPr>
        <w:t>Windows</w:t>
      </w:r>
      <w:r w:rsidRPr="00B848C0">
        <w:rPr>
          <w:rFonts w:ascii="微软雅黑" w:eastAsia="微软雅黑" w:hAnsi="微软雅黑" w:hint="eastAsia"/>
          <w:color w:val="000000"/>
          <w:sz w:val="21"/>
          <w:szCs w:val="21"/>
        </w:rPr>
        <w:t>认证。如果输入用户名和口令，进行登录时，报出</w:t>
      </w:r>
      <w:r w:rsidRPr="00B848C0">
        <w:rPr>
          <w:rFonts w:ascii="微软雅黑" w:eastAsia="微软雅黑" w:hAnsi="微软雅黑"/>
          <w:color w:val="000000"/>
          <w:sz w:val="21"/>
          <w:szCs w:val="21"/>
        </w:rPr>
        <w:t>Object already exists</w:t>
      </w:r>
      <w:r w:rsidRPr="00B848C0">
        <w:rPr>
          <w:rFonts w:ascii="微软雅黑" w:eastAsia="微软雅黑" w:hAnsi="微软雅黑" w:hint="eastAsia"/>
          <w:color w:val="000000"/>
          <w:sz w:val="21"/>
          <w:szCs w:val="21"/>
        </w:rPr>
        <w:t>（对象已存在）</w:t>
      </w:r>
      <w:r w:rsidRPr="001911AC">
        <w:rPr>
          <w:rFonts w:ascii="微软雅黑" w:eastAsia="微软雅黑" w:hAnsi="微软雅黑" w:hint="eastAsia"/>
          <w:b/>
          <w:color w:val="000000"/>
          <w:sz w:val="21"/>
          <w:szCs w:val="21"/>
        </w:rPr>
        <w:t>错误</w:t>
      </w:r>
      <w:r w:rsidRPr="00B848C0">
        <w:rPr>
          <w:rFonts w:ascii="微软雅黑" w:eastAsia="微软雅黑" w:hAnsi="微软雅黑" w:hint="eastAsia"/>
          <w:color w:val="000000"/>
          <w:sz w:val="21"/>
          <w:szCs w:val="21"/>
        </w:rPr>
        <w:t>，堆栈大致如下：</w:t>
      </w:r>
    </w:p>
    <w:p w:rsidR="003E5C78" w:rsidRPr="00B848C0" w:rsidRDefault="003E5C78" w:rsidP="00B848C0">
      <w:pPr>
        <w:pStyle w:val="a3"/>
        <w:spacing w:before="0" w:beforeAutospacing="0" w:after="0" w:afterAutospacing="0" w:line="240" w:lineRule="exact"/>
        <w:ind w:left="840"/>
        <w:rPr>
          <w:rFonts w:ascii="微软雅黑" w:eastAsia="微软雅黑" w:hAnsi="微软雅黑"/>
          <w:color w:val="000000"/>
          <w:sz w:val="18"/>
          <w:szCs w:val="18"/>
        </w:rPr>
      </w:pPr>
      <w:r w:rsidRPr="00B848C0">
        <w:rPr>
          <w:rFonts w:ascii="微软雅黑" w:eastAsia="微软雅黑" w:hAnsi="微软雅黑" w:hint="eastAsia"/>
          <w:color w:val="000000"/>
          <w:sz w:val="18"/>
          <w:szCs w:val="18"/>
          <w:highlight w:val="lightGray"/>
        </w:rPr>
        <w:t>Stack Trace:</w:t>
      </w:r>
    </w:p>
    <w:p w:rsidR="003E5C78" w:rsidRPr="00B848C0" w:rsidRDefault="00FE0E3B" w:rsidP="00B848C0">
      <w:pPr>
        <w:pStyle w:val="a3"/>
        <w:spacing w:before="0" w:beforeAutospacing="0" w:after="0" w:afterAutospacing="0" w:line="240" w:lineRule="exact"/>
        <w:ind w:left="840"/>
        <w:rPr>
          <w:rFonts w:ascii="微软雅黑" w:eastAsia="微软雅黑" w:hAnsi="微软雅黑"/>
          <w:color w:val="000000"/>
          <w:sz w:val="18"/>
          <w:szCs w:val="18"/>
        </w:rPr>
      </w:pPr>
      <w:r w:rsidRPr="00B848C0">
        <w:rPr>
          <w:rFonts w:ascii="微软雅黑" w:eastAsia="微软雅黑" w:hAnsi="微软雅黑" w:hint="eastAsia"/>
          <w:color w:val="000000"/>
          <w:sz w:val="18"/>
          <w:szCs w:val="18"/>
          <w:highlight w:val="lightGray"/>
        </w:rPr>
        <w:t>at</w:t>
      </w:r>
      <w:r w:rsidRPr="00B848C0">
        <w:rPr>
          <w:rFonts w:ascii="微软雅黑" w:eastAsia="微软雅黑" w:hAnsi="微软雅黑"/>
          <w:color w:val="000000"/>
          <w:sz w:val="18"/>
          <w:szCs w:val="18"/>
          <w:highlight w:val="lightGray"/>
        </w:rPr>
        <w:t xml:space="preserve"> </w:t>
      </w:r>
      <w:r w:rsidR="003E5C78" w:rsidRPr="00B848C0">
        <w:rPr>
          <w:rFonts w:ascii="微软雅黑" w:eastAsia="微软雅黑" w:hAnsi="微软雅黑" w:hint="eastAsia"/>
          <w:color w:val="000000"/>
          <w:sz w:val="18"/>
          <w:szCs w:val="18"/>
          <w:highlight w:val="lightGray"/>
        </w:rPr>
        <w:t>System.Security.Cryptography.CryptographicException.ThrowCryptogaphicException(Int32 hr)</w:t>
      </w:r>
    </w:p>
    <w:p w:rsidR="003E5C78" w:rsidRPr="00B848C0" w:rsidRDefault="003E5C78" w:rsidP="00B848C0">
      <w:pPr>
        <w:pStyle w:val="a3"/>
        <w:spacing w:before="0" w:beforeAutospacing="0" w:after="0" w:afterAutospacing="0" w:line="240" w:lineRule="exact"/>
        <w:ind w:left="840"/>
        <w:rPr>
          <w:rFonts w:ascii="微软雅黑" w:eastAsia="微软雅黑" w:hAnsi="微软雅黑"/>
          <w:color w:val="000000"/>
          <w:sz w:val="18"/>
          <w:szCs w:val="18"/>
        </w:rPr>
      </w:pPr>
      <w:r w:rsidRPr="00B848C0">
        <w:rPr>
          <w:rFonts w:ascii="微软雅黑" w:eastAsia="微软雅黑" w:hAnsi="微软雅黑" w:hint="eastAsia"/>
          <w:color w:val="000000"/>
          <w:sz w:val="18"/>
          <w:szCs w:val="18"/>
          <w:highlight w:val="lightGray"/>
        </w:rPr>
        <w:t>at System.Security.Cryptography.Utils._CreateCSP(CspParameters param, Boolean randomKeyContainer, SafeProvHandle&amp; hProv)</w:t>
      </w:r>
    </w:p>
    <w:p w:rsidR="003E5C78" w:rsidRPr="00B848C0" w:rsidRDefault="003E5C78" w:rsidP="00B848C0">
      <w:pPr>
        <w:pStyle w:val="a3"/>
        <w:spacing w:before="0" w:beforeAutospacing="0" w:after="0" w:afterAutospacing="0" w:line="240" w:lineRule="exact"/>
        <w:ind w:left="840"/>
        <w:rPr>
          <w:rFonts w:ascii="微软雅黑" w:eastAsia="微软雅黑" w:hAnsi="微软雅黑"/>
          <w:color w:val="000000"/>
          <w:sz w:val="18"/>
          <w:szCs w:val="18"/>
        </w:rPr>
      </w:pPr>
      <w:r w:rsidRPr="00B848C0">
        <w:rPr>
          <w:rFonts w:ascii="微软雅黑" w:eastAsia="微软雅黑" w:hAnsi="微软雅黑" w:hint="eastAsia"/>
          <w:color w:val="000000"/>
          <w:sz w:val="18"/>
          <w:szCs w:val="18"/>
          <w:highlight w:val="lightGray"/>
        </w:rPr>
        <w:t>at System.Security.Cryptography.Utils.CreateProvHandle(CspParameters parameters, Boolean randomKeyContainer)</w:t>
      </w:r>
    </w:p>
    <w:p w:rsidR="003E5C78" w:rsidRPr="00B848C0" w:rsidRDefault="003E5C78" w:rsidP="00B848C0">
      <w:pPr>
        <w:pStyle w:val="a3"/>
        <w:spacing w:before="0" w:beforeAutospacing="0" w:after="0" w:afterAutospacing="0" w:line="240" w:lineRule="exact"/>
        <w:ind w:left="840"/>
        <w:rPr>
          <w:rFonts w:ascii="微软雅黑" w:eastAsia="微软雅黑" w:hAnsi="微软雅黑"/>
          <w:color w:val="000000"/>
          <w:sz w:val="18"/>
          <w:szCs w:val="18"/>
        </w:rPr>
      </w:pPr>
      <w:r w:rsidRPr="00B848C0">
        <w:rPr>
          <w:rFonts w:ascii="微软雅黑" w:eastAsia="微软雅黑" w:hAnsi="微软雅黑" w:hint="eastAsia"/>
          <w:color w:val="000000"/>
          <w:sz w:val="18"/>
          <w:szCs w:val="18"/>
          <w:highlight w:val="lightGray"/>
        </w:rPr>
        <w:t>at System.Security.Cryptography.Utils.GetKeyPairHelper(CspAlgorithmType keyType, CspParameters parameters, Boolean randomKeyContainer, Int32 dwKeySize, SafeProvHandle&amp; safeProvHandle, SafeKeyHandle&amp; safeKeyHandle)</w:t>
      </w:r>
    </w:p>
    <w:p w:rsidR="003E5C78" w:rsidRPr="00B848C0" w:rsidRDefault="003E5C78" w:rsidP="00B848C0">
      <w:pPr>
        <w:pStyle w:val="a3"/>
        <w:spacing w:before="0" w:beforeAutospacing="0" w:after="0" w:afterAutospacing="0" w:line="240" w:lineRule="exact"/>
        <w:ind w:left="840"/>
        <w:rPr>
          <w:rFonts w:ascii="微软雅黑" w:eastAsia="微软雅黑" w:hAnsi="微软雅黑"/>
          <w:color w:val="000000"/>
          <w:sz w:val="18"/>
          <w:szCs w:val="18"/>
        </w:rPr>
      </w:pPr>
      <w:r w:rsidRPr="00B848C0">
        <w:rPr>
          <w:rFonts w:ascii="微软雅黑" w:eastAsia="微软雅黑" w:hAnsi="微软雅黑" w:hint="eastAsia"/>
          <w:color w:val="000000"/>
          <w:sz w:val="18"/>
          <w:szCs w:val="18"/>
          <w:highlight w:val="lightGray"/>
        </w:rPr>
        <w:t>at System.Security.Cryptography.RSACryptoServiceProvider.GetKeyPair()</w:t>
      </w:r>
    </w:p>
    <w:p w:rsidR="003E5C78" w:rsidRPr="00B848C0" w:rsidRDefault="003E5C78" w:rsidP="00B848C0">
      <w:pPr>
        <w:pStyle w:val="a3"/>
        <w:spacing w:before="0" w:beforeAutospacing="0" w:after="0" w:afterAutospacing="0" w:line="240" w:lineRule="exact"/>
        <w:ind w:left="840"/>
        <w:rPr>
          <w:rFonts w:ascii="微软雅黑" w:eastAsia="微软雅黑" w:hAnsi="微软雅黑"/>
          <w:color w:val="000000"/>
          <w:sz w:val="18"/>
          <w:szCs w:val="18"/>
        </w:rPr>
      </w:pPr>
      <w:r w:rsidRPr="00B848C0">
        <w:rPr>
          <w:rFonts w:ascii="微软雅黑" w:eastAsia="微软雅黑" w:hAnsi="微软雅黑" w:hint="eastAsia"/>
          <w:color w:val="000000"/>
          <w:sz w:val="18"/>
          <w:szCs w:val="18"/>
          <w:highlight w:val="lightGray"/>
        </w:rPr>
        <w:t>at System.Security.Cryptography.RSACryptoServiceProvider..ctor(Int32 dwKeySize, CspParameters parameters, Boolean useDefaultKeySize)</w:t>
      </w:r>
    </w:p>
    <w:p w:rsidR="003E5C78" w:rsidRPr="00B848C0" w:rsidRDefault="003E5C78" w:rsidP="00B848C0">
      <w:pPr>
        <w:pStyle w:val="a3"/>
        <w:spacing w:before="0" w:beforeAutospacing="0" w:after="0" w:afterAutospacing="0" w:line="240" w:lineRule="exact"/>
        <w:ind w:left="840"/>
        <w:rPr>
          <w:rFonts w:ascii="微软雅黑" w:eastAsia="微软雅黑" w:hAnsi="微软雅黑"/>
          <w:color w:val="000000"/>
          <w:sz w:val="18"/>
          <w:szCs w:val="18"/>
        </w:rPr>
      </w:pPr>
      <w:r w:rsidRPr="00B848C0">
        <w:rPr>
          <w:rFonts w:ascii="微软雅黑" w:eastAsia="微软雅黑" w:hAnsi="微软雅黑" w:hint="eastAsia"/>
          <w:color w:val="000000"/>
          <w:sz w:val="18"/>
          <w:szCs w:val="18"/>
          <w:highlight w:val="lightGray"/>
        </w:rPr>
        <w:t>at System.Security.Cryptography.RSACryptoServiceProvider..ctor(CspParameters parameters)</w:t>
      </w:r>
    </w:p>
    <w:p w:rsidR="003E5C78" w:rsidRPr="00B848C0" w:rsidRDefault="003E5C78" w:rsidP="00B848C0">
      <w:pPr>
        <w:pStyle w:val="a3"/>
        <w:spacing w:before="0" w:beforeAutospacing="0" w:after="0" w:afterAutospacing="0" w:line="240" w:lineRule="exact"/>
        <w:ind w:left="840"/>
        <w:rPr>
          <w:rFonts w:ascii="微软雅黑" w:eastAsia="微软雅黑" w:hAnsi="微软雅黑"/>
          <w:color w:val="000000"/>
          <w:sz w:val="21"/>
          <w:szCs w:val="21"/>
        </w:rPr>
      </w:pPr>
      <w:r w:rsidRPr="00B848C0">
        <w:rPr>
          <w:rFonts w:ascii="微软雅黑" w:eastAsia="微软雅黑" w:hAnsi="微软雅黑" w:hint="eastAsia"/>
          <w:color w:val="000000"/>
          <w:sz w:val="21"/>
          <w:szCs w:val="21"/>
        </w:rPr>
        <w:t>请问以下哪种情况会导致此</w:t>
      </w:r>
      <w:r w:rsidRPr="00B848C0">
        <w:rPr>
          <w:rFonts w:ascii="微软雅黑" w:eastAsia="微软雅黑" w:hAnsi="微软雅黑" w:hint="eastAsia"/>
          <w:b/>
          <w:color w:val="000000"/>
          <w:sz w:val="21"/>
          <w:szCs w:val="21"/>
        </w:rPr>
        <w:t>错误</w:t>
      </w:r>
      <w:r w:rsidRPr="00B848C0">
        <w:rPr>
          <w:rFonts w:ascii="微软雅黑" w:eastAsia="微软雅黑" w:hAnsi="微软雅黑" w:hint="eastAsia"/>
          <w:color w:val="000000"/>
          <w:sz w:val="21"/>
          <w:szCs w:val="21"/>
        </w:rPr>
        <w:t>的发生？</w:t>
      </w:r>
    </w:p>
    <w:p w:rsidR="0072403D" w:rsidRDefault="0072403D" w:rsidP="00B848C0">
      <w:pPr>
        <w:numPr>
          <w:ilvl w:val="1"/>
          <w:numId w:val="44"/>
        </w:numPr>
        <w:spacing w:line="240" w:lineRule="exact"/>
        <w:textAlignment w:val="center"/>
        <w:rPr>
          <w:rFonts w:ascii="微软雅黑" w:eastAsia="微软雅黑" w:hAnsi="微软雅黑"/>
          <w:color w:val="000000"/>
          <w:sz w:val="21"/>
          <w:szCs w:val="21"/>
        </w:rPr>
        <w:sectPr w:rsidR="0072403D" w:rsidSect="008C7AD9">
          <w:pgSz w:w="11906" w:h="16838"/>
          <w:pgMar w:top="720" w:right="720" w:bottom="720" w:left="720" w:header="851" w:footer="992" w:gutter="0"/>
          <w:cols w:space="425"/>
          <w:docGrid w:type="lines" w:linePitch="326"/>
        </w:sectPr>
      </w:pPr>
    </w:p>
    <w:p w:rsidR="003E5C78" w:rsidRPr="00B848C0" w:rsidRDefault="003E5C78" w:rsidP="00B848C0">
      <w:pPr>
        <w:numPr>
          <w:ilvl w:val="1"/>
          <w:numId w:val="44"/>
        </w:numPr>
        <w:spacing w:line="240" w:lineRule="exact"/>
        <w:textAlignment w:val="center"/>
        <w:rPr>
          <w:rFonts w:ascii="微软雅黑" w:eastAsia="微软雅黑" w:hAnsi="微软雅黑"/>
          <w:color w:val="000000"/>
          <w:sz w:val="21"/>
          <w:szCs w:val="21"/>
        </w:rPr>
      </w:pPr>
      <w:r w:rsidRPr="00B848C0">
        <w:rPr>
          <w:rFonts w:ascii="微软雅黑" w:eastAsia="微软雅黑" w:hAnsi="微软雅黑" w:hint="eastAsia"/>
          <w:color w:val="000000"/>
          <w:sz w:val="21"/>
          <w:szCs w:val="21"/>
        </w:rPr>
        <w:lastRenderedPageBreak/>
        <w:t>用户名或口令非法</w:t>
      </w:r>
    </w:p>
    <w:p w:rsidR="003E5C78" w:rsidRPr="00B848C0" w:rsidRDefault="003E5C78" w:rsidP="00B848C0">
      <w:pPr>
        <w:numPr>
          <w:ilvl w:val="1"/>
          <w:numId w:val="44"/>
        </w:numPr>
        <w:spacing w:line="240" w:lineRule="exact"/>
        <w:textAlignment w:val="center"/>
        <w:rPr>
          <w:rFonts w:ascii="微软雅黑" w:eastAsia="微软雅黑" w:hAnsi="微软雅黑"/>
          <w:color w:val="000000"/>
          <w:sz w:val="21"/>
          <w:szCs w:val="21"/>
        </w:rPr>
      </w:pPr>
      <w:r w:rsidRPr="00B848C0">
        <w:rPr>
          <w:rFonts w:ascii="微软雅黑" w:eastAsia="微软雅黑" w:hAnsi="微软雅黑" w:hint="eastAsia"/>
          <w:color w:val="000000"/>
          <w:sz w:val="21"/>
          <w:szCs w:val="21"/>
        </w:rPr>
        <w:t>用户已经存在，但是被禁用</w:t>
      </w:r>
    </w:p>
    <w:p w:rsidR="003E5C78" w:rsidRPr="00B848C0" w:rsidRDefault="003E5C78" w:rsidP="00B848C0">
      <w:pPr>
        <w:numPr>
          <w:ilvl w:val="1"/>
          <w:numId w:val="44"/>
        </w:numPr>
        <w:spacing w:line="240" w:lineRule="exact"/>
        <w:textAlignment w:val="center"/>
        <w:rPr>
          <w:rFonts w:ascii="微软雅黑" w:eastAsia="微软雅黑" w:hAnsi="微软雅黑"/>
          <w:color w:val="000000"/>
          <w:sz w:val="21"/>
          <w:szCs w:val="21"/>
        </w:rPr>
      </w:pPr>
      <w:r w:rsidRPr="00B848C0">
        <w:rPr>
          <w:rFonts w:ascii="微软雅黑" w:eastAsia="微软雅黑" w:hAnsi="微软雅黑" w:hint="eastAsia"/>
          <w:color w:val="000000"/>
          <w:sz w:val="21"/>
          <w:szCs w:val="21"/>
        </w:rPr>
        <w:t>应用程序池的进程所使用的账户的权限不够</w:t>
      </w:r>
    </w:p>
    <w:p w:rsidR="003E5C78" w:rsidRPr="00B848C0" w:rsidRDefault="003E5C78" w:rsidP="00B848C0">
      <w:pPr>
        <w:numPr>
          <w:ilvl w:val="1"/>
          <w:numId w:val="44"/>
        </w:numPr>
        <w:spacing w:line="240" w:lineRule="exact"/>
        <w:textAlignment w:val="center"/>
        <w:rPr>
          <w:rFonts w:ascii="微软雅黑" w:eastAsia="微软雅黑" w:hAnsi="微软雅黑"/>
          <w:color w:val="000000"/>
          <w:sz w:val="21"/>
          <w:szCs w:val="21"/>
        </w:rPr>
      </w:pPr>
      <w:r w:rsidRPr="00B848C0">
        <w:rPr>
          <w:rFonts w:ascii="微软雅黑" w:eastAsia="微软雅黑" w:hAnsi="微软雅黑" w:cs="Calibri"/>
          <w:color w:val="000000"/>
          <w:sz w:val="21"/>
          <w:szCs w:val="21"/>
        </w:rPr>
        <w:lastRenderedPageBreak/>
        <w:t>Web</w:t>
      </w:r>
      <w:r w:rsidRPr="00B848C0">
        <w:rPr>
          <w:rFonts w:ascii="微软雅黑" w:eastAsia="微软雅黑" w:hAnsi="微软雅黑" w:hint="eastAsia"/>
          <w:color w:val="000000"/>
          <w:sz w:val="21"/>
          <w:szCs w:val="21"/>
        </w:rPr>
        <w:t>应用所对应的</w:t>
      </w:r>
      <w:r w:rsidRPr="00B848C0">
        <w:rPr>
          <w:rFonts w:ascii="微软雅黑" w:eastAsia="微软雅黑" w:hAnsi="微软雅黑" w:cs="Calibri"/>
          <w:color w:val="000000"/>
          <w:sz w:val="21"/>
          <w:szCs w:val="21"/>
        </w:rPr>
        <w:t>.Net Framework</w:t>
      </w:r>
      <w:r w:rsidRPr="00B848C0">
        <w:rPr>
          <w:rFonts w:ascii="微软雅黑" w:eastAsia="微软雅黑" w:hAnsi="微软雅黑" w:hint="eastAsia"/>
          <w:color w:val="000000"/>
          <w:sz w:val="21"/>
          <w:szCs w:val="21"/>
        </w:rPr>
        <w:t>的版本不正确</w:t>
      </w:r>
    </w:p>
    <w:p w:rsidR="0072403D" w:rsidRDefault="0072403D" w:rsidP="00B848C0">
      <w:pPr>
        <w:numPr>
          <w:ilvl w:val="1"/>
          <w:numId w:val="14"/>
        </w:numPr>
        <w:spacing w:line="240" w:lineRule="exact"/>
        <w:ind w:left="605"/>
        <w:textAlignment w:val="center"/>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2" w:space="120"/>
          <w:docGrid w:type="lines" w:linePitch="326"/>
        </w:sectPr>
      </w:pPr>
    </w:p>
    <w:p w:rsidR="003E5C78" w:rsidRPr="00B848C0" w:rsidRDefault="003E5C78" w:rsidP="009419D3">
      <w:pPr>
        <w:numPr>
          <w:ilvl w:val="1"/>
          <w:numId w:val="14"/>
        </w:numPr>
        <w:tabs>
          <w:tab w:val="clear" w:pos="1440"/>
        </w:tabs>
        <w:spacing w:line="240" w:lineRule="exact"/>
        <w:ind w:left="0" w:firstLine="0"/>
        <w:textAlignment w:val="center"/>
        <w:rPr>
          <w:rFonts w:ascii="微软雅黑" w:eastAsia="微软雅黑" w:hAnsi="微软雅黑"/>
          <w:color w:val="000000"/>
          <w:sz w:val="21"/>
          <w:szCs w:val="21"/>
        </w:rPr>
      </w:pPr>
      <w:r w:rsidRPr="00B848C0">
        <w:rPr>
          <w:rFonts w:ascii="微软雅黑" w:eastAsia="微软雅黑" w:hAnsi="微软雅黑" w:hint="eastAsia"/>
          <w:color w:val="000000"/>
          <w:sz w:val="21"/>
          <w:szCs w:val="21"/>
        </w:rPr>
        <w:lastRenderedPageBreak/>
        <w:t>我们的</w:t>
      </w:r>
      <w:r w:rsidRPr="00B848C0">
        <w:rPr>
          <w:rFonts w:ascii="微软雅黑" w:eastAsia="微软雅黑" w:hAnsi="微软雅黑"/>
          <w:color w:val="000000"/>
          <w:sz w:val="21"/>
          <w:szCs w:val="21"/>
        </w:rPr>
        <w:t>PassportService</w:t>
      </w:r>
      <w:r w:rsidRPr="00B848C0">
        <w:rPr>
          <w:rFonts w:ascii="微软雅黑" w:eastAsia="微软雅黑" w:hAnsi="微软雅黑" w:hint="eastAsia"/>
          <w:color w:val="000000"/>
          <w:sz w:val="21"/>
          <w:szCs w:val="21"/>
        </w:rPr>
        <w:t>应用是专门用来完成单点登录的，如果访问量非常大，需要采用网络负载均衡（</w:t>
      </w:r>
      <w:r w:rsidRPr="00B848C0">
        <w:rPr>
          <w:rFonts w:ascii="微软雅黑" w:eastAsia="微软雅黑" w:hAnsi="微软雅黑"/>
          <w:color w:val="000000"/>
          <w:sz w:val="21"/>
          <w:szCs w:val="21"/>
        </w:rPr>
        <w:t>NLB</w:t>
      </w:r>
      <w:r w:rsidRPr="00B848C0">
        <w:rPr>
          <w:rFonts w:ascii="微软雅黑" w:eastAsia="微软雅黑" w:hAnsi="微软雅黑" w:hint="eastAsia"/>
          <w:color w:val="000000"/>
          <w:sz w:val="21"/>
          <w:szCs w:val="21"/>
        </w:rPr>
        <w:t>）来缓解压力，请问下面哪一句描述是</w:t>
      </w:r>
      <w:r w:rsidRPr="009419D3">
        <w:rPr>
          <w:rFonts w:ascii="微软雅黑" w:eastAsia="微软雅黑" w:hAnsi="微软雅黑" w:hint="eastAsia"/>
          <w:b/>
          <w:color w:val="000000"/>
          <w:sz w:val="21"/>
          <w:szCs w:val="21"/>
        </w:rPr>
        <w:t>不正确</w:t>
      </w:r>
      <w:r w:rsidRPr="00B848C0">
        <w:rPr>
          <w:rFonts w:ascii="微软雅黑" w:eastAsia="微软雅黑" w:hAnsi="微软雅黑" w:hint="eastAsia"/>
          <w:color w:val="000000"/>
          <w:sz w:val="21"/>
          <w:szCs w:val="21"/>
        </w:rPr>
        <w:t>的？</w:t>
      </w:r>
    </w:p>
    <w:p w:rsidR="003E5C78" w:rsidRPr="00B848C0" w:rsidRDefault="003E5C78" w:rsidP="00B848C0">
      <w:pPr>
        <w:numPr>
          <w:ilvl w:val="2"/>
          <w:numId w:val="1"/>
        </w:numPr>
        <w:spacing w:line="240" w:lineRule="exact"/>
        <w:ind w:left="1145"/>
        <w:textAlignment w:val="center"/>
        <w:rPr>
          <w:rFonts w:ascii="微软雅黑" w:eastAsia="微软雅黑" w:hAnsi="微软雅黑"/>
          <w:color w:val="000000"/>
          <w:sz w:val="21"/>
          <w:szCs w:val="21"/>
        </w:rPr>
      </w:pPr>
      <w:r w:rsidRPr="00B848C0">
        <w:rPr>
          <w:rFonts w:ascii="微软雅黑" w:eastAsia="微软雅黑" w:hAnsi="微软雅黑" w:hint="eastAsia"/>
          <w:color w:val="000000"/>
          <w:sz w:val="21"/>
          <w:szCs w:val="21"/>
        </w:rPr>
        <w:t>配置多台用于单点登录的服务器时，服务器对外的域名可以不一样</w:t>
      </w:r>
    </w:p>
    <w:p w:rsidR="003E5C78" w:rsidRPr="00B848C0" w:rsidRDefault="003E5C78" w:rsidP="00B848C0">
      <w:pPr>
        <w:numPr>
          <w:ilvl w:val="2"/>
          <w:numId w:val="1"/>
        </w:numPr>
        <w:spacing w:line="240" w:lineRule="exact"/>
        <w:ind w:left="1145"/>
        <w:textAlignment w:val="center"/>
        <w:rPr>
          <w:rFonts w:ascii="微软雅黑" w:eastAsia="微软雅黑" w:hAnsi="微软雅黑"/>
          <w:color w:val="000000"/>
          <w:sz w:val="21"/>
          <w:szCs w:val="21"/>
        </w:rPr>
      </w:pPr>
      <w:r w:rsidRPr="00B848C0">
        <w:rPr>
          <w:rFonts w:ascii="微软雅黑" w:eastAsia="微软雅黑" w:hAnsi="微软雅黑" w:hint="eastAsia"/>
          <w:color w:val="000000"/>
          <w:sz w:val="21"/>
          <w:szCs w:val="21"/>
        </w:rPr>
        <w:t>在每台服务器上的应用程序池（</w:t>
      </w:r>
      <w:r w:rsidRPr="00B848C0">
        <w:rPr>
          <w:rFonts w:ascii="微软雅黑" w:eastAsia="微软雅黑" w:hAnsi="微软雅黑" w:cs="Calibri"/>
          <w:color w:val="000000"/>
          <w:sz w:val="21"/>
          <w:szCs w:val="21"/>
        </w:rPr>
        <w:t>w3wp</w:t>
      </w:r>
      <w:r w:rsidRPr="00B848C0">
        <w:rPr>
          <w:rFonts w:ascii="微软雅黑" w:eastAsia="微软雅黑" w:hAnsi="微软雅黑" w:hint="eastAsia"/>
          <w:color w:val="000000"/>
          <w:sz w:val="21"/>
          <w:szCs w:val="21"/>
        </w:rPr>
        <w:t>）配置多个进程对性能影响不大</w:t>
      </w:r>
    </w:p>
    <w:p w:rsidR="003E5C78" w:rsidRPr="00B848C0" w:rsidRDefault="003E5C78" w:rsidP="00B848C0">
      <w:pPr>
        <w:numPr>
          <w:ilvl w:val="2"/>
          <w:numId w:val="1"/>
        </w:numPr>
        <w:spacing w:line="240" w:lineRule="exact"/>
        <w:ind w:left="1145"/>
        <w:textAlignment w:val="center"/>
        <w:rPr>
          <w:rFonts w:ascii="微软雅黑" w:eastAsia="微软雅黑" w:hAnsi="微软雅黑"/>
          <w:color w:val="000000"/>
          <w:sz w:val="21"/>
          <w:szCs w:val="21"/>
        </w:rPr>
      </w:pPr>
      <w:r w:rsidRPr="00B848C0">
        <w:rPr>
          <w:rFonts w:ascii="微软雅黑" w:eastAsia="微软雅黑" w:hAnsi="微软雅黑" w:hint="eastAsia"/>
          <w:color w:val="000000"/>
          <w:sz w:val="21"/>
          <w:szCs w:val="21"/>
        </w:rPr>
        <w:t>由于后端的数据库也有可能形成压力，因此</w:t>
      </w:r>
      <w:r w:rsidRPr="00B848C0">
        <w:rPr>
          <w:rFonts w:ascii="微软雅黑" w:eastAsia="微软雅黑" w:hAnsi="微软雅黑" w:cs="Calibri"/>
          <w:color w:val="000000"/>
          <w:sz w:val="21"/>
          <w:szCs w:val="21"/>
        </w:rPr>
        <w:t>Web Server</w:t>
      </w:r>
      <w:r w:rsidRPr="00B848C0">
        <w:rPr>
          <w:rFonts w:ascii="微软雅黑" w:eastAsia="微软雅黑" w:hAnsi="微软雅黑" w:hint="eastAsia"/>
          <w:color w:val="000000"/>
          <w:sz w:val="21"/>
          <w:szCs w:val="21"/>
        </w:rPr>
        <w:t>端配置</w:t>
      </w:r>
      <w:r w:rsidRPr="00B848C0">
        <w:rPr>
          <w:rFonts w:ascii="微软雅黑" w:eastAsia="微软雅黑" w:hAnsi="微软雅黑" w:cs="Calibri"/>
          <w:color w:val="000000"/>
          <w:sz w:val="21"/>
          <w:szCs w:val="21"/>
        </w:rPr>
        <w:t>NLB</w:t>
      </w:r>
      <w:r w:rsidRPr="00B848C0">
        <w:rPr>
          <w:rFonts w:ascii="微软雅黑" w:eastAsia="微软雅黑" w:hAnsi="微软雅黑" w:hint="eastAsia"/>
          <w:color w:val="000000"/>
          <w:sz w:val="21"/>
          <w:szCs w:val="21"/>
        </w:rPr>
        <w:t>不一定有效果</w:t>
      </w:r>
    </w:p>
    <w:p w:rsidR="003E5C78" w:rsidRPr="00B848C0" w:rsidRDefault="003E5C78" w:rsidP="00B848C0">
      <w:pPr>
        <w:numPr>
          <w:ilvl w:val="2"/>
          <w:numId w:val="1"/>
        </w:numPr>
        <w:spacing w:line="240" w:lineRule="exact"/>
        <w:ind w:left="1145"/>
        <w:textAlignment w:val="center"/>
        <w:rPr>
          <w:rFonts w:ascii="微软雅黑" w:eastAsia="微软雅黑" w:hAnsi="微软雅黑"/>
          <w:color w:val="000000"/>
          <w:sz w:val="21"/>
          <w:szCs w:val="21"/>
        </w:rPr>
      </w:pPr>
      <w:r w:rsidRPr="00B848C0">
        <w:rPr>
          <w:rFonts w:ascii="微软雅黑" w:eastAsia="微软雅黑" w:hAnsi="微软雅黑" w:hint="eastAsia"/>
          <w:color w:val="000000"/>
          <w:sz w:val="21"/>
          <w:szCs w:val="21"/>
        </w:rPr>
        <w:t>在配置</w:t>
      </w:r>
      <w:r w:rsidRPr="00B848C0">
        <w:rPr>
          <w:rFonts w:ascii="微软雅黑" w:eastAsia="微软雅黑" w:hAnsi="微软雅黑" w:cs="Calibri"/>
          <w:color w:val="000000"/>
          <w:sz w:val="21"/>
          <w:szCs w:val="21"/>
        </w:rPr>
        <w:t>NLB</w:t>
      </w:r>
      <w:r w:rsidRPr="00B848C0">
        <w:rPr>
          <w:rFonts w:ascii="微软雅黑" w:eastAsia="微软雅黑" w:hAnsi="微软雅黑" w:hint="eastAsia"/>
          <w:color w:val="000000"/>
          <w:sz w:val="21"/>
          <w:szCs w:val="21"/>
        </w:rPr>
        <w:t>时，单点登录服务（</w:t>
      </w:r>
      <w:r w:rsidRPr="00B848C0">
        <w:rPr>
          <w:rFonts w:ascii="微软雅黑" w:eastAsia="微软雅黑" w:hAnsi="微软雅黑" w:cs="Calibri"/>
          <w:color w:val="000000"/>
          <w:sz w:val="21"/>
          <w:szCs w:val="21"/>
        </w:rPr>
        <w:t>PassportService</w:t>
      </w:r>
      <w:r w:rsidRPr="00B848C0">
        <w:rPr>
          <w:rFonts w:ascii="微软雅黑" w:eastAsia="微软雅黑" w:hAnsi="微软雅黑" w:hint="eastAsia"/>
          <w:color w:val="000000"/>
          <w:sz w:val="21"/>
          <w:szCs w:val="21"/>
        </w:rPr>
        <w:t>）可以和其它应用配置在同一台服务器上</w:t>
      </w:r>
    </w:p>
    <w:p w:rsidR="003E5C78" w:rsidRPr="00B848C0" w:rsidRDefault="003E5C78" w:rsidP="009419D3">
      <w:pPr>
        <w:numPr>
          <w:ilvl w:val="1"/>
          <w:numId w:val="14"/>
        </w:numPr>
        <w:tabs>
          <w:tab w:val="clear" w:pos="1440"/>
        </w:tabs>
        <w:spacing w:line="240" w:lineRule="exact"/>
        <w:ind w:left="0" w:firstLine="0"/>
        <w:textAlignment w:val="center"/>
        <w:rPr>
          <w:rFonts w:ascii="微软雅黑" w:eastAsia="微软雅黑" w:hAnsi="微软雅黑"/>
          <w:color w:val="000000"/>
          <w:sz w:val="21"/>
          <w:szCs w:val="21"/>
        </w:rPr>
      </w:pPr>
      <w:r w:rsidRPr="00B848C0">
        <w:rPr>
          <w:rFonts w:ascii="微软雅黑" w:eastAsia="微软雅黑" w:hAnsi="微软雅黑" w:hint="eastAsia"/>
          <w:color w:val="000000"/>
          <w:sz w:val="21"/>
          <w:szCs w:val="21"/>
        </w:rPr>
        <w:t>一个流程如下图所示：</w:t>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noProof/>
          <w:color w:val="000000"/>
          <w:sz w:val="21"/>
          <w:szCs w:val="21"/>
        </w:rPr>
        <w:drawing>
          <wp:inline distT="0" distB="0" distL="0" distR="0">
            <wp:extent cx="1532255" cy="2019300"/>
            <wp:effectExtent l="0" t="0" r="0" b="0"/>
            <wp:docPr id="13" name="图片 13" descr="计算机生成了可选文字:&#10;口口&#10;二&#10;中&#10;二&#10;目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计算机生成了可选文字:&#10;口口&#10;二&#10;中&#10;二&#10;目日"/>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546697" cy="2038332"/>
                    </a:xfrm>
                    <a:prstGeom prst="rect">
                      <a:avLst/>
                    </a:prstGeom>
                    <a:noFill/>
                    <a:ln>
                      <a:noFill/>
                    </a:ln>
                  </pic:spPr>
                </pic:pic>
              </a:graphicData>
            </a:graphic>
          </wp:inline>
        </w:drawing>
      </w:r>
    </w:p>
    <w:p w:rsidR="003E5C78" w:rsidRPr="00E12C20" w:rsidRDefault="003E5C78" w:rsidP="00824D63">
      <w:pPr>
        <w:pStyle w:val="a3"/>
        <w:spacing w:before="0" w:beforeAutospacing="0" w:after="0" w:afterAutospacing="0" w:line="280" w:lineRule="exact"/>
        <w:ind w:left="60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如果我们删除活动</w:t>
      </w:r>
      <w:r w:rsidRPr="00E12C20">
        <w:rPr>
          <w:rFonts w:ascii="微软雅黑" w:eastAsia="微软雅黑" w:hAnsi="微软雅黑" w:cs="Calibri"/>
          <w:color w:val="000000"/>
          <w:sz w:val="21"/>
          <w:szCs w:val="21"/>
        </w:rPr>
        <w:t>D</w:t>
      </w:r>
      <w:r w:rsidRPr="00E12C20">
        <w:rPr>
          <w:rFonts w:ascii="微软雅黑" w:eastAsia="微软雅黑" w:hAnsi="微软雅黑" w:hint="eastAsia"/>
          <w:color w:val="000000"/>
          <w:sz w:val="21"/>
          <w:szCs w:val="21"/>
        </w:rPr>
        <w:t>，那么流程的形态应该是下面那种情况？</w:t>
      </w:r>
    </w:p>
    <w:p w:rsidR="008C7AD9" w:rsidRDefault="008C7AD9" w:rsidP="00824D63">
      <w:pPr>
        <w:spacing w:line="280" w:lineRule="exact"/>
        <w:ind w:firstLineChars="400" w:firstLine="840"/>
        <w:textAlignment w:val="center"/>
        <w:rPr>
          <w:rFonts w:ascii="微软雅黑" w:eastAsia="微软雅黑" w:hAnsi="微软雅黑"/>
          <w:color w:val="000000"/>
          <w:sz w:val="21"/>
          <w:szCs w:val="21"/>
        </w:rPr>
        <w:sectPr w:rsidR="008C7AD9" w:rsidSect="0072403D">
          <w:type w:val="continuous"/>
          <w:pgSz w:w="11906" w:h="16838"/>
          <w:pgMar w:top="720" w:right="720" w:bottom="720" w:left="720" w:header="851" w:footer="992" w:gutter="0"/>
          <w:cols w:space="425"/>
          <w:docGrid w:type="lines" w:linePitch="326"/>
        </w:sectPr>
      </w:pPr>
    </w:p>
    <w:p w:rsidR="00EB014B" w:rsidRPr="00E12C20" w:rsidRDefault="00EB014B" w:rsidP="00B848C0">
      <w:pPr>
        <w:spacing w:line="240" w:lineRule="exact"/>
        <w:ind w:firstLineChars="400" w:firstLine="840"/>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A</w:t>
      </w:r>
      <w:r w:rsidR="008A218A">
        <w:rPr>
          <w:rFonts w:ascii="微软雅黑" w:eastAsia="微软雅黑" w:hAnsi="微软雅黑"/>
          <w:color w:val="000000"/>
          <w:sz w:val="21"/>
          <w:szCs w:val="21"/>
        </w:rPr>
        <w:t>.</w:t>
      </w:r>
    </w:p>
    <w:p w:rsidR="00EB014B" w:rsidRDefault="00791B13" w:rsidP="008C7AD9">
      <w:pPr>
        <w:pStyle w:val="a3"/>
        <w:spacing w:before="0" w:beforeAutospacing="0" w:after="0" w:afterAutospacing="0"/>
        <w:ind w:left="1145"/>
        <w:rPr>
          <w:rFonts w:ascii="微软雅黑" w:eastAsia="微软雅黑" w:hAnsi="微软雅黑"/>
          <w:color w:val="000000"/>
          <w:sz w:val="21"/>
          <w:szCs w:val="21"/>
        </w:rPr>
      </w:pPr>
      <w:r>
        <w:rPr>
          <w:noProof/>
        </w:rPr>
        <w:drawing>
          <wp:inline distT="0" distB="0" distL="0" distR="0" wp14:anchorId="6A894AD7" wp14:editId="671827D2">
            <wp:extent cx="944446" cy="165735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4446" cy="1657350"/>
                    </a:xfrm>
                    <a:prstGeom prst="rect">
                      <a:avLst/>
                    </a:prstGeom>
                  </pic:spPr>
                </pic:pic>
              </a:graphicData>
            </a:graphic>
          </wp:inline>
        </w:drawing>
      </w:r>
      <w:r w:rsidR="008C7AD9">
        <w:rPr>
          <w:rFonts w:ascii="微软雅黑" w:eastAsia="微软雅黑" w:hAnsi="微软雅黑" w:hint="eastAsia"/>
          <w:color w:val="000000"/>
          <w:sz w:val="21"/>
          <w:szCs w:val="21"/>
        </w:rPr>
        <w:t xml:space="preserve">  </w:t>
      </w:r>
    </w:p>
    <w:p w:rsidR="00B848C0" w:rsidRDefault="00B848C0" w:rsidP="008C7AD9">
      <w:pPr>
        <w:pStyle w:val="a3"/>
        <w:spacing w:before="0" w:beforeAutospacing="0" w:after="0" w:afterAutospacing="0"/>
        <w:ind w:left="1145"/>
        <w:rPr>
          <w:rFonts w:ascii="微软雅黑" w:eastAsia="微软雅黑" w:hAnsi="微软雅黑"/>
          <w:color w:val="000000"/>
          <w:sz w:val="21"/>
          <w:szCs w:val="21"/>
        </w:rPr>
      </w:pPr>
    </w:p>
    <w:p w:rsidR="00B848C0" w:rsidRPr="008A218A" w:rsidRDefault="008A218A" w:rsidP="008A218A">
      <w:pPr>
        <w:spacing w:line="240" w:lineRule="exact"/>
        <w:ind w:left="1080"/>
        <w:textAlignment w:val="center"/>
        <w:rPr>
          <w:rFonts w:ascii="微软雅黑" w:eastAsia="微软雅黑" w:hAnsi="微软雅黑"/>
          <w:color w:val="000000"/>
          <w:sz w:val="21"/>
          <w:szCs w:val="21"/>
        </w:rPr>
      </w:pPr>
      <w:r>
        <w:rPr>
          <w:rFonts w:ascii="微软雅黑" w:eastAsia="微软雅黑" w:hAnsi="微软雅黑"/>
          <w:color w:val="000000"/>
          <w:sz w:val="21"/>
          <w:szCs w:val="21"/>
        </w:rPr>
        <w:lastRenderedPageBreak/>
        <w:t>B.</w:t>
      </w:r>
      <w:r w:rsidR="00EB014B" w:rsidRPr="008A218A">
        <w:rPr>
          <w:rFonts w:ascii="微软雅黑" w:eastAsia="微软雅黑" w:hAnsi="微软雅黑" w:hint="eastAsia"/>
          <w:color w:val="000000"/>
          <w:sz w:val="21"/>
          <w:szCs w:val="21"/>
        </w:rPr>
        <w:t> </w:t>
      </w:r>
    </w:p>
    <w:p w:rsidR="00B848C0" w:rsidRDefault="00B848C0" w:rsidP="00B848C0">
      <w:pPr>
        <w:pStyle w:val="a4"/>
        <w:spacing w:line="240" w:lineRule="exact"/>
        <w:ind w:left="1139" w:firstLineChars="0" w:firstLine="0"/>
        <w:textAlignment w:val="center"/>
        <w:rPr>
          <w:rFonts w:ascii="微软雅黑" w:eastAsia="微软雅黑" w:hAnsi="微软雅黑"/>
          <w:color w:val="000000"/>
          <w:sz w:val="21"/>
          <w:szCs w:val="21"/>
        </w:rPr>
      </w:pPr>
    </w:p>
    <w:p w:rsidR="00EB014B" w:rsidRPr="00B848C0" w:rsidRDefault="00600C42" w:rsidP="00B848C0">
      <w:pPr>
        <w:pStyle w:val="a4"/>
        <w:ind w:left="1145" w:firstLineChars="0" w:firstLine="0"/>
        <w:textAlignment w:val="center"/>
        <w:rPr>
          <w:rFonts w:ascii="微软雅黑" w:eastAsia="微软雅黑" w:hAnsi="微软雅黑"/>
          <w:color w:val="000000"/>
          <w:sz w:val="21"/>
          <w:szCs w:val="21"/>
        </w:rPr>
      </w:pPr>
      <w:r>
        <w:rPr>
          <w:noProof/>
        </w:rPr>
        <w:drawing>
          <wp:inline distT="0" distB="0" distL="0" distR="0" wp14:anchorId="7071F0DE" wp14:editId="5E325BE6">
            <wp:extent cx="898512" cy="16383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9292" cy="1694423"/>
                    </a:xfrm>
                    <a:prstGeom prst="rect">
                      <a:avLst/>
                    </a:prstGeom>
                  </pic:spPr>
                </pic:pic>
              </a:graphicData>
            </a:graphic>
          </wp:inline>
        </w:drawing>
      </w:r>
    </w:p>
    <w:p w:rsidR="008C7AD9" w:rsidRPr="00E12C20" w:rsidRDefault="008C7AD9" w:rsidP="00EB014B">
      <w:pPr>
        <w:pStyle w:val="a3"/>
        <w:spacing w:before="0" w:beforeAutospacing="0" w:after="0" w:afterAutospacing="0"/>
        <w:ind w:left="1145"/>
        <w:rPr>
          <w:rFonts w:ascii="微软雅黑" w:eastAsia="微软雅黑" w:hAnsi="微软雅黑"/>
          <w:color w:val="000000"/>
          <w:sz w:val="21"/>
          <w:szCs w:val="21"/>
        </w:rPr>
      </w:pPr>
    </w:p>
    <w:p w:rsidR="00EB014B" w:rsidRPr="00E12C20" w:rsidRDefault="00EB014B" w:rsidP="00B848C0">
      <w:pPr>
        <w:numPr>
          <w:ilvl w:val="1"/>
          <w:numId w:val="2"/>
        </w:numPr>
        <w:spacing w:line="240" w:lineRule="exact"/>
        <w:ind w:left="1139" w:hanging="357"/>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 </w:t>
      </w:r>
    </w:p>
    <w:p w:rsidR="00EB014B" w:rsidRDefault="00610592" w:rsidP="00EB014B">
      <w:pPr>
        <w:pStyle w:val="a3"/>
        <w:spacing w:before="0" w:beforeAutospacing="0" w:after="0" w:afterAutospacing="0"/>
        <w:ind w:left="1145"/>
        <w:rPr>
          <w:rFonts w:ascii="微软雅黑" w:eastAsia="微软雅黑" w:hAnsi="微软雅黑"/>
          <w:color w:val="000000"/>
          <w:sz w:val="21"/>
          <w:szCs w:val="21"/>
        </w:rPr>
      </w:pPr>
      <w:r>
        <w:rPr>
          <w:noProof/>
        </w:rPr>
        <w:drawing>
          <wp:inline distT="0" distB="0" distL="0" distR="0" wp14:anchorId="2A957560" wp14:editId="5A3E7E55">
            <wp:extent cx="972667" cy="16668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9482" cy="1712829"/>
                    </a:xfrm>
                    <a:prstGeom prst="rect">
                      <a:avLst/>
                    </a:prstGeom>
                  </pic:spPr>
                </pic:pic>
              </a:graphicData>
            </a:graphic>
          </wp:inline>
        </w:drawing>
      </w:r>
    </w:p>
    <w:p w:rsidR="008C7AD9" w:rsidRPr="00E12C20" w:rsidRDefault="008C7AD9" w:rsidP="00EB014B">
      <w:pPr>
        <w:pStyle w:val="a3"/>
        <w:spacing w:before="0" w:beforeAutospacing="0" w:after="0" w:afterAutospacing="0"/>
        <w:ind w:left="1145"/>
        <w:rPr>
          <w:rFonts w:ascii="微软雅黑" w:eastAsia="微软雅黑" w:hAnsi="微软雅黑"/>
          <w:color w:val="000000"/>
          <w:sz w:val="21"/>
          <w:szCs w:val="21"/>
        </w:rPr>
      </w:pPr>
    </w:p>
    <w:p w:rsidR="00EB014B" w:rsidRDefault="00EB014B" w:rsidP="00B848C0">
      <w:pPr>
        <w:numPr>
          <w:ilvl w:val="1"/>
          <w:numId w:val="3"/>
        </w:numPr>
        <w:spacing w:line="240" w:lineRule="exact"/>
        <w:ind w:left="1139" w:hanging="357"/>
        <w:textAlignment w:val="center"/>
        <w:rPr>
          <w:rFonts w:ascii="微软雅黑" w:eastAsia="微软雅黑" w:hAnsi="微软雅黑"/>
          <w:color w:val="000000"/>
          <w:sz w:val="21"/>
          <w:szCs w:val="21"/>
        </w:rPr>
      </w:pPr>
    </w:p>
    <w:p w:rsidR="00935EB8" w:rsidRPr="00E12C20" w:rsidRDefault="00EB014B" w:rsidP="00EB014B">
      <w:pPr>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 </w:t>
      </w:r>
      <w:r w:rsidR="008C7AD9">
        <w:rPr>
          <w:rFonts w:ascii="微软雅黑" w:eastAsia="微软雅黑" w:hAnsi="微软雅黑" w:hint="eastAsia"/>
          <w:color w:val="000000"/>
          <w:sz w:val="21"/>
          <w:szCs w:val="21"/>
        </w:rPr>
        <w:t xml:space="preserve">        </w:t>
      </w:r>
      <w:r w:rsidR="00082D17">
        <w:rPr>
          <w:noProof/>
        </w:rPr>
        <w:drawing>
          <wp:inline distT="0" distB="0" distL="0" distR="0" wp14:anchorId="6E1DB9C4" wp14:editId="63B7938B">
            <wp:extent cx="996234" cy="16859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2486" cy="1696506"/>
                    </a:xfrm>
                    <a:prstGeom prst="rect">
                      <a:avLst/>
                    </a:prstGeom>
                  </pic:spPr>
                </pic:pic>
              </a:graphicData>
            </a:graphic>
          </wp:inline>
        </w:drawing>
      </w:r>
    </w:p>
    <w:p w:rsidR="008C7AD9" w:rsidRDefault="008C7AD9" w:rsidP="00D20029">
      <w:pPr>
        <w:numPr>
          <w:ilvl w:val="1"/>
          <w:numId w:val="14"/>
        </w:numPr>
        <w:ind w:left="605"/>
        <w:textAlignment w:val="center"/>
        <w:rPr>
          <w:rFonts w:ascii="微软雅黑" w:eastAsia="微软雅黑" w:hAnsi="微软雅黑"/>
          <w:color w:val="000000"/>
          <w:sz w:val="21"/>
          <w:szCs w:val="21"/>
        </w:rPr>
        <w:sectPr w:rsidR="008C7AD9" w:rsidSect="008C7AD9">
          <w:type w:val="continuous"/>
          <w:pgSz w:w="11906" w:h="16838"/>
          <w:pgMar w:top="720" w:right="720" w:bottom="720" w:left="720" w:header="851" w:footer="992" w:gutter="0"/>
          <w:cols w:num="4" w:space="0"/>
          <w:docGrid w:type="lines" w:linePitch="326"/>
        </w:sectPr>
      </w:pPr>
    </w:p>
    <w:p w:rsidR="008A218A" w:rsidRDefault="008A218A" w:rsidP="008A218A">
      <w:pPr>
        <w:spacing w:line="240" w:lineRule="exact"/>
        <w:ind w:left="601"/>
        <w:textAlignment w:val="center"/>
        <w:rPr>
          <w:rFonts w:ascii="微软雅黑" w:eastAsia="微软雅黑" w:hAnsi="微软雅黑"/>
          <w:color w:val="000000"/>
          <w:sz w:val="21"/>
          <w:szCs w:val="21"/>
        </w:rPr>
      </w:pPr>
    </w:p>
    <w:p w:rsidR="003E5C78" w:rsidRPr="00E12C20" w:rsidRDefault="003E5C78" w:rsidP="009419D3">
      <w:pPr>
        <w:numPr>
          <w:ilvl w:val="1"/>
          <w:numId w:val="14"/>
        </w:numPr>
        <w:tabs>
          <w:tab w:val="clear" w:pos="1440"/>
        </w:tabs>
        <w:spacing w:line="240" w:lineRule="exact"/>
        <w:ind w:left="0" w:firstLine="0"/>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下图表示一个含有动态活动的流程图：</w:t>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noProof/>
          <w:color w:val="000000"/>
          <w:sz w:val="21"/>
          <w:szCs w:val="21"/>
        </w:rPr>
        <w:drawing>
          <wp:inline distT="0" distB="0" distL="0" distR="0">
            <wp:extent cx="1459230" cy="1562100"/>
            <wp:effectExtent l="0" t="0" r="7620" b="0"/>
            <wp:docPr id="8" name="图片 8" descr="计算机生成了可选文字:&#10;口口&#10;二&#10;中&#10;二&#10;目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计算机生成了可选文字:&#10;口口&#10;二&#10;中&#10;二&#10;目日"/>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459230" cy="1562100"/>
                    </a:xfrm>
                    <a:prstGeom prst="rect">
                      <a:avLst/>
                    </a:prstGeom>
                    <a:noFill/>
                    <a:ln>
                      <a:noFill/>
                    </a:ln>
                  </pic:spPr>
                </pic:pic>
              </a:graphicData>
            </a:graphic>
          </wp:inline>
        </w:drawing>
      </w:r>
    </w:p>
    <w:p w:rsidR="00B61C84" w:rsidRDefault="003E5C78" w:rsidP="008A218A">
      <w:pPr>
        <w:spacing w:line="240" w:lineRule="exact"/>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其中</w:t>
      </w:r>
      <w:r w:rsidRPr="00E12C20">
        <w:rPr>
          <w:rFonts w:ascii="微软雅黑" w:eastAsia="微软雅黑" w:hAnsi="微软雅黑" w:cs="Calibri"/>
          <w:color w:val="000000"/>
          <w:sz w:val="21"/>
          <w:szCs w:val="21"/>
        </w:rPr>
        <w:t>D</w:t>
      </w:r>
      <w:r w:rsidRPr="00E12C20">
        <w:rPr>
          <w:rFonts w:ascii="微软雅黑" w:eastAsia="微软雅黑" w:hAnsi="微软雅黑" w:hint="eastAsia"/>
          <w:color w:val="000000"/>
          <w:sz w:val="21"/>
          <w:szCs w:val="21"/>
        </w:rPr>
        <w:t>是动态活动，上面仅仅配置了一个角色矩阵。请问如果矩阵中无法筛选出人员时，流程实例的形态会变成什么样子？</w:t>
      </w:r>
    </w:p>
    <w:p w:rsidR="008A218A" w:rsidRDefault="008A218A" w:rsidP="008A218A">
      <w:pPr>
        <w:spacing w:line="280" w:lineRule="exact"/>
        <w:ind w:firstLineChars="400" w:firstLine="840"/>
        <w:textAlignment w:val="center"/>
        <w:rPr>
          <w:rFonts w:ascii="微软雅黑" w:eastAsia="微软雅黑" w:hAnsi="微软雅黑"/>
          <w:color w:val="000000"/>
          <w:sz w:val="21"/>
          <w:szCs w:val="21"/>
        </w:rPr>
        <w:sectPr w:rsidR="008A218A" w:rsidSect="008A218A">
          <w:type w:val="continuous"/>
          <w:pgSz w:w="11906" w:h="16838"/>
          <w:pgMar w:top="720" w:right="720" w:bottom="720" w:left="720" w:header="851" w:footer="992" w:gutter="0"/>
          <w:cols w:space="425"/>
          <w:docGrid w:type="lines" w:linePitch="326"/>
        </w:sectPr>
      </w:pPr>
    </w:p>
    <w:p w:rsidR="008A218A" w:rsidRPr="00E12C20" w:rsidRDefault="008A218A" w:rsidP="008A218A">
      <w:pPr>
        <w:spacing w:line="240" w:lineRule="exact"/>
        <w:ind w:firstLineChars="400" w:firstLine="840"/>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A</w:t>
      </w:r>
      <w:r w:rsidR="00AB1272">
        <w:rPr>
          <w:rFonts w:ascii="微软雅黑" w:eastAsia="微软雅黑" w:hAnsi="微软雅黑"/>
          <w:color w:val="000000"/>
          <w:sz w:val="21"/>
          <w:szCs w:val="21"/>
        </w:rPr>
        <w:t>.</w:t>
      </w:r>
    </w:p>
    <w:p w:rsidR="008A218A" w:rsidRDefault="008A218A" w:rsidP="008A218A">
      <w:pPr>
        <w:pStyle w:val="a3"/>
        <w:spacing w:before="0" w:beforeAutospacing="0" w:after="0" w:afterAutospacing="0"/>
        <w:ind w:left="1145"/>
        <w:rPr>
          <w:rFonts w:ascii="微软雅黑" w:eastAsia="微软雅黑" w:hAnsi="微软雅黑"/>
          <w:color w:val="000000"/>
          <w:sz w:val="21"/>
          <w:szCs w:val="21"/>
        </w:rPr>
      </w:pPr>
      <w:r>
        <w:rPr>
          <w:noProof/>
        </w:rPr>
        <w:drawing>
          <wp:inline distT="0" distB="0" distL="0" distR="0" wp14:anchorId="0FF9B67C" wp14:editId="79DA7CEC">
            <wp:extent cx="944446" cy="1657350"/>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4446" cy="1657350"/>
                    </a:xfrm>
                    <a:prstGeom prst="rect">
                      <a:avLst/>
                    </a:prstGeom>
                  </pic:spPr>
                </pic:pic>
              </a:graphicData>
            </a:graphic>
          </wp:inline>
        </w:drawing>
      </w:r>
      <w:r>
        <w:rPr>
          <w:rFonts w:ascii="微软雅黑" w:eastAsia="微软雅黑" w:hAnsi="微软雅黑" w:hint="eastAsia"/>
          <w:color w:val="000000"/>
          <w:sz w:val="21"/>
          <w:szCs w:val="21"/>
        </w:rPr>
        <w:t xml:space="preserve">  </w:t>
      </w:r>
    </w:p>
    <w:p w:rsidR="008A218A" w:rsidRDefault="008A218A" w:rsidP="008A218A">
      <w:pPr>
        <w:pStyle w:val="a3"/>
        <w:spacing w:before="0" w:beforeAutospacing="0" w:after="0" w:afterAutospacing="0"/>
        <w:ind w:left="1145"/>
        <w:rPr>
          <w:rFonts w:ascii="微软雅黑" w:eastAsia="微软雅黑" w:hAnsi="微软雅黑"/>
          <w:color w:val="000000"/>
          <w:sz w:val="21"/>
          <w:szCs w:val="21"/>
        </w:rPr>
      </w:pPr>
    </w:p>
    <w:p w:rsidR="008A218A" w:rsidRDefault="008A218A" w:rsidP="008A218A">
      <w:pPr>
        <w:pStyle w:val="a4"/>
        <w:numPr>
          <w:ilvl w:val="0"/>
          <w:numId w:val="68"/>
        </w:numPr>
        <w:spacing w:line="240" w:lineRule="exact"/>
        <w:ind w:firstLineChars="0"/>
        <w:textAlignment w:val="center"/>
        <w:rPr>
          <w:rFonts w:ascii="微软雅黑" w:eastAsia="微软雅黑" w:hAnsi="微软雅黑"/>
          <w:color w:val="000000"/>
          <w:sz w:val="21"/>
          <w:szCs w:val="21"/>
        </w:rPr>
      </w:pPr>
      <w:r w:rsidRPr="00B848C0">
        <w:rPr>
          <w:rFonts w:ascii="微软雅黑" w:eastAsia="微软雅黑" w:hAnsi="微软雅黑" w:hint="eastAsia"/>
          <w:color w:val="000000"/>
          <w:sz w:val="21"/>
          <w:szCs w:val="21"/>
        </w:rPr>
        <w:lastRenderedPageBreak/>
        <w:t> </w:t>
      </w:r>
    </w:p>
    <w:p w:rsidR="008A218A" w:rsidRDefault="008A218A" w:rsidP="008A218A">
      <w:pPr>
        <w:pStyle w:val="a4"/>
        <w:spacing w:line="240" w:lineRule="exact"/>
        <w:ind w:left="1139" w:firstLineChars="0" w:firstLine="0"/>
        <w:textAlignment w:val="center"/>
        <w:rPr>
          <w:rFonts w:ascii="微软雅黑" w:eastAsia="微软雅黑" w:hAnsi="微软雅黑"/>
          <w:color w:val="000000"/>
          <w:sz w:val="21"/>
          <w:szCs w:val="21"/>
        </w:rPr>
      </w:pPr>
    </w:p>
    <w:p w:rsidR="008A218A" w:rsidRPr="00B848C0" w:rsidRDefault="008A218A" w:rsidP="008A218A">
      <w:pPr>
        <w:pStyle w:val="a4"/>
        <w:ind w:left="1145" w:firstLineChars="0" w:firstLine="0"/>
        <w:textAlignment w:val="center"/>
        <w:rPr>
          <w:rFonts w:ascii="微软雅黑" w:eastAsia="微软雅黑" w:hAnsi="微软雅黑"/>
          <w:color w:val="000000"/>
          <w:sz w:val="21"/>
          <w:szCs w:val="21"/>
        </w:rPr>
      </w:pPr>
      <w:r>
        <w:rPr>
          <w:noProof/>
        </w:rPr>
        <w:drawing>
          <wp:inline distT="0" distB="0" distL="0" distR="0" wp14:anchorId="4DF76DAF" wp14:editId="2837A778">
            <wp:extent cx="898512" cy="16383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29292" cy="1694423"/>
                    </a:xfrm>
                    <a:prstGeom prst="rect">
                      <a:avLst/>
                    </a:prstGeom>
                  </pic:spPr>
                </pic:pic>
              </a:graphicData>
            </a:graphic>
          </wp:inline>
        </w:drawing>
      </w:r>
    </w:p>
    <w:p w:rsidR="008A218A" w:rsidRPr="00E12C20" w:rsidRDefault="008A218A" w:rsidP="008A218A">
      <w:pPr>
        <w:pStyle w:val="a3"/>
        <w:spacing w:before="0" w:beforeAutospacing="0" w:after="0" w:afterAutospacing="0"/>
        <w:ind w:left="1145"/>
        <w:rPr>
          <w:rFonts w:ascii="微软雅黑" w:eastAsia="微软雅黑" w:hAnsi="微软雅黑"/>
          <w:color w:val="000000"/>
          <w:sz w:val="21"/>
          <w:szCs w:val="21"/>
        </w:rPr>
      </w:pPr>
    </w:p>
    <w:p w:rsidR="008A218A" w:rsidRPr="00E12C20" w:rsidRDefault="008A218A" w:rsidP="008A218A">
      <w:pPr>
        <w:spacing w:line="240" w:lineRule="exact"/>
        <w:ind w:left="1069"/>
        <w:textAlignment w:val="center"/>
        <w:rPr>
          <w:rFonts w:ascii="微软雅黑" w:eastAsia="微软雅黑" w:hAnsi="微软雅黑"/>
          <w:color w:val="000000"/>
          <w:sz w:val="21"/>
          <w:szCs w:val="21"/>
        </w:rPr>
      </w:pPr>
      <w:r>
        <w:rPr>
          <w:rFonts w:ascii="微软雅黑" w:eastAsia="微软雅黑" w:hAnsi="微软雅黑"/>
          <w:color w:val="000000"/>
          <w:sz w:val="21"/>
          <w:szCs w:val="21"/>
        </w:rPr>
        <w:lastRenderedPageBreak/>
        <w:t>C.</w:t>
      </w:r>
      <w:r w:rsidRPr="00E12C20">
        <w:rPr>
          <w:rFonts w:ascii="微软雅黑" w:eastAsia="微软雅黑" w:hAnsi="微软雅黑" w:hint="eastAsia"/>
          <w:color w:val="000000"/>
          <w:sz w:val="21"/>
          <w:szCs w:val="21"/>
        </w:rPr>
        <w:t> </w:t>
      </w:r>
    </w:p>
    <w:p w:rsidR="008A218A" w:rsidRDefault="008A218A" w:rsidP="008A218A">
      <w:pPr>
        <w:pStyle w:val="a3"/>
        <w:spacing w:before="0" w:beforeAutospacing="0" w:after="0" w:afterAutospacing="0"/>
        <w:ind w:left="1145"/>
        <w:rPr>
          <w:rFonts w:ascii="微软雅黑" w:eastAsia="微软雅黑" w:hAnsi="微软雅黑"/>
          <w:color w:val="000000"/>
          <w:sz w:val="21"/>
          <w:szCs w:val="21"/>
        </w:rPr>
      </w:pPr>
      <w:r>
        <w:rPr>
          <w:noProof/>
        </w:rPr>
        <w:drawing>
          <wp:inline distT="0" distB="0" distL="0" distR="0" wp14:anchorId="7A2078B6" wp14:editId="4AC3E151">
            <wp:extent cx="972667" cy="16668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9482" cy="1712829"/>
                    </a:xfrm>
                    <a:prstGeom prst="rect">
                      <a:avLst/>
                    </a:prstGeom>
                  </pic:spPr>
                </pic:pic>
              </a:graphicData>
            </a:graphic>
          </wp:inline>
        </w:drawing>
      </w:r>
    </w:p>
    <w:p w:rsidR="008A218A" w:rsidRPr="00E12C20" w:rsidRDefault="008A218A" w:rsidP="008A218A">
      <w:pPr>
        <w:pStyle w:val="a3"/>
        <w:spacing w:before="0" w:beforeAutospacing="0" w:after="0" w:afterAutospacing="0"/>
        <w:ind w:left="1145"/>
        <w:rPr>
          <w:rFonts w:ascii="微软雅黑" w:eastAsia="微软雅黑" w:hAnsi="微软雅黑"/>
          <w:color w:val="000000"/>
          <w:sz w:val="21"/>
          <w:szCs w:val="21"/>
        </w:rPr>
      </w:pPr>
    </w:p>
    <w:p w:rsidR="008A218A" w:rsidRDefault="008A218A" w:rsidP="008A218A">
      <w:pPr>
        <w:spacing w:line="240" w:lineRule="exact"/>
        <w:ind w:left="709"/>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D.</w:t>
      </w:r>
    </w:p>
    <w:p w:rsidR="008A218A" w:rsidRPr="00E12C20" w:rsidRDefault="008A218A" w:rsidP="008A218A">
      <w:pPr>
        <w:textAlignment w:val="center"/>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         </w:t>
      </w:r>
      <w:r>
        <w:rPr>
          <w:noProof/>
        </w:rPr>
        <w:drawing>
          <wp:inline distT="0" distB="0" distL="0" distR="0" wp14:anchorId="57A7BC5D" wp14:editId="58F210C1">
            <wp:extent cx="996234" cy="16859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02486" cy="1696506"/>
                    </a:xfrm>
                    <a:prstGeom prst="rect">
                      <a:avLst/>
                    </a:prstGeom>
                  </pic:spPr>
                </pic:pic>
              </a:graphicData>
            </a:graphic>
          </wp:inline>
        </w:drawing>
      </w:r>
    </w:p>
    <w:p w:rsidR="008A218A" w:rsidRDefault="008A218A" w:rsidP="008A218A">
      <w:pPr>
        <w:numPr>
          <w:ilvl w:val="1"/>
          <w:numId w:val="14"/>
        </w:numPr>
        <w:ind w:left="605"/>
        <w:textAlignment w:val="center"/>
        <w:rPr>
          <w:rFonts w:ascii="微软雅黑" w:eastAsia="微软雅黑" w:hAnsi="微软雅黑"/>
          <w:color w:val="000000"/>
          <w:sz w:val="21"/>
          <w:szCs w:val="21"/>
        </w:rPr>
        <w:sectPr w:rsidR="008A218A" w:rsidSect="008C7AD9">
          <w:type w:val="continuous"/>
          <w:pgSz w:w="11906" w:h="16838"/>
          <w:pgMar w:top="720" w:right="720" w:bottom="720" w:left="720" w:header="851" w:footer="992" w:gutter="0"/>
          <w:cols w:num="4" w:space="0"/>
          <w:docGrid w:type="lines" w:linePitch="326"/>
        </w:sectPr>
      </w:pPr>
    </w:p>
    <w:p w:rsidR="003E5C78" w:rsidRPr="00E12C20" w:rsidRDefault="003E5C78" w:rsidP="009419D3">
      <w:pPr>
        <w:numPr>
          <w:ilvl w:val="1"/>
          <w:numId w:val="14"/>
        </w:numPr>
        <w:tabs>
          <w:tab w:val="clear" w:pos="1440"/>
        </w:tabs>
        <w:spacing w:line="240" w:lineRule="exact"/>
        <w:ind w:left="0" w:firstLine="0"/>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下图是流程我们表单上常见的流程导航栏和意见列表：</w:t>
      </w:r>
    </w:p>
    <w:p w:rsidR="007603CA" w:rsidRDefault="007603CA" w:rsidP="003E5C78">
      <w:pPr>
        <w:pStyle w:val="a3"/>
        <w:spacing w:before="0" w:beforeAutospacing="0" w:after="0" w:afterAutospacing="0"/>
        <w:ind w:left="605"/>
        <w:rPr>
          <w:rFonts w:ascii="微软雅黑" w:eastAsia="微软雅黑" w:hAnsi="微软雅黑"/>
          <w:color w:val="000000"/>
          <w:sz w:val="21"/>
          <w:szCs w:val="21"/>
        </w:rPr>
        <w:sectPr w:rsidR="007603CA" w:rsidSect="008C7AD9">
          <w:type w:val="continuous"/>
          <w:pgSz w:w="11906" w:h="16838"/>
          <w:pgMar w:top="720" w:right="720" w:bottom="720" w:left="720" w:header="851" w:footer="992" w:gutter="0"/>
          <w:cols w:space="425"/>
          <w:docGrid w:type="lines" w:linePitch="326"/>
        </w:sectPr>
      </w:pPr>
    </w:p>
    <w:p w:rsidR="003E5C78" w:rsidRPr="00E12C20" w:rsidRDefault="003E5C78" w:rsidP="003C33C7">
      <w:pPr>
        <w:pStyle w:val="a3"/>
        <w:spacing w:before="0" w:beforeAutospacing="0" w:after="0" w:afterAutospacing="0"/>
        <w:ind w:left="605" w:rightChars="408" w:right="979"/>
        <w:rPr>
          <w:rFonts w:ascii="微软雅黑" w:eastAsia="微软雅黑" w:hAnsi="微软雅黑"/>
          <w:color w:val="000000"/>
          <w:sz w:val="21"/>
          <w:szCs w:val="21"/>
        </w:rPr>
      </w:pPr>
      <w:r w:rsidRPr="00E12C20">
        <w:rPr>
          <w:rFonts w:ascii="微软雅黑" w:eastAsia="微软雅黑" w:hAnsi="微软雅黑"/>
          <w:noProof/>
          <w:color w:val="000000"/>
          <w:sz w:val="21"/>
          <w:szCs w:val="21"/>
        </w:rPr>
        <w:lastRenderedPageBreak/>
        <w:drawing>
          <wp:inline distT="0" distB="0" distL="0" distR="0">
            <wp:extent cx="2038350" cy="338455"/>
            <wp:effectExtent l="0" t="0" r="0" b="4445"/>
            <wp:docPr id="3" name="图片 3" descr="计算机生成了可选文字:&#10;王黎吟&#10;樊海云吟砂杨睿（集团流程管理部）吟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计算机生成了可选文字:&#10;王黎吟&#10;樊海云吟砂杨睿（集团流程管理部）吟国"/>
                    <pic:cNvPicPr>
                      <a:picLocks noChangeAspect="1" noChangeArrowheads="1"/>
                    </pic:cNvPicPr>
                  </pic:nvPicPr>
                  <pic:blipFill rotWithShape="1">
                    <a:blip r:embed="rId15" r:link="rId16">
                      <a:extLst>
                        <a:ext uri="{28A0092B-C50C-407E-A947-70E740481C1C}">
                          <a14:useLocalDpi xmlns:a14="http://schemas.microsoft.com/office/drawing/2010/main" val="0"/>
                        </a:ext>
                      </a:extLst>
                    </a:blip>
                    <a:srcRect r="49623"/>
                    <a:stretch/>
                  </pic:blipFill>
                  <pic:spPr bwMode="auto">
                    <a:xfrm>
                      <a:off x="0" y="0"/>
                      <a:ext cx="2038350" cy="338455"/>
                    </a:xfrm>
                    <a:prstGeom prst="rect">
                      <a:avLst/>
                    </a:prstGeom>
                    <a:noFill/>
                    <a:ln>
                      <a:noFill/>
                    </a:ln>
                    <a:extLst>
                      <a:ext uri="{53640926-AAD7-44D8-BBD7-CCE9431645EC}">
                        <a14:shadowObscured xmlns:a14="http://schemas.microsoft.com/office/drawing/2010/main"/>
                      </a:ext>
                    </a:extLst>
                  </pic:spPr>
                </pic:pic>
              </a:graphicData>
            </a:graphic>
          </wp:inline>
        </w:drawing>
      </w:r>
    </w:p>
    <w:p w:rsidR="003E5C78" w:rsidRPr="00E12C20" w:rsidRDefault="007603CA" w:rsidP="003C33C7">
      <w:pPr>
        <w:pStyle w:val="a3"/>
        <w:spacing w:before="0" w:beforeAutospacing="0" w:after="0" w:afterAutospacing="0"/>
        <w:ind w:leftChars="-295" w:left="-708"/>
        <w:rPr>
          <w:rFonts w:ascii="微软雅黑" w:eastAsia="微软雅黑" w:hAnsi="微软雅黑"/>
          <w:color w:val="000000"/>
          <w:sz w:val="21"/>
          <w:szCs w:val="21"/>
        </w:rPr>
      </w:pPr>
      <w:r>
        <w:rPr>
          <w:noProof/>
        </w:rPr>
        <w:lastRenderedPageBreak/>
        <w:drawing>
          <wp:inline distT="0" distB="0" distL="0" distR="0" wp14:anchorId="6FC1A0BB" wp14:editId="056E32F6">
            <wp:extent cx="3702393" cy="19431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1536" cy="1947898"/>
                    </a:xfrm>
                    <a:prstGeom prst="rect">
                      <a:avLst/>
                    </a:prstGeom>
                  </pic:spPr>
                </pic:pic>
              </a:graphicData>
            </a:graphic>
          </wp:inline>
        </w:drawing>
      </w:r>
    </w:p>
    <w:p w:rsidR="007603CA" w:rsidRDefault="007603CA" w:rsidP="0072403D">
      <w:pPr>
        <w:pStyle w:val="a3"/>
        <w:spacing w:before="0" w:beforeAutospacing="0" w:after="0" w:afterAutospacing="0" w:line="240" w:lineRule="exact"/>
        <w:ind w:left="605"/>
        <w:rPr>
          <w:rFonts w:ascii="微软雅黑" w:eastAsia="微软雅黑" w:hAnsi="微软雅黑"/>
          <w:color w:val="000000"/>
          <w:sz w:val="21"/>
          <w:szCs w:val="21"/>
        </w:rPr>
        <w:sectPr w:rsidR="007603CA" w:rsidSect="003C33C7">
          <w:type w:val="continuous"/>
          <w:pgSz w:w="11906" w:h="16838"/>
          <w:pgMar w:top="720" w:right="720" w:bottom="720" w:left="720" w:header="851" w:footer="992" w:gutter="0"/>
          <w:cols w:num="2" w:space="0" w:equalWidth="0">
            <w:col w:w="3957" w:space="1276"/>
            <w:col w:w="5233"/>
          </w:cols>
          <w:docGrid w:type="lines" w:linePitch="326"/>
        </w:sectPr>
      </w:pPr>
    </w:p>
    <w:p w:rsidR="003E5C78" w:rsidRPr="00E12C20" w:rsidRDefault="003E5C78" w:rsidP="0072403D">
      <w:pPr>
        <w:pStyle w:val="a3"/>
        <w:spacing w:before="0" w:beforeAutospacing="0" w:after="0" w:afterAutospacing="0" w:line="240" w:lineRule="exact"/>
        <w:ind w:left="60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请问以下描述哪一句是正确的？</w:t>
      </w:r>
    </w:p>
    <w:p w:rsidR="003E5C78" w:rsidRPr="00E12C20" w:rsidRDefault="003E5C78" w:rsidP="0072403D">
      <w:pPr>
        <w:numPr>
          <w:ilvl w:val="1"/>
          <w:numId w:val="8"/>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任何时候流程导航和意见列表所显示的流程环节都是一样的</w:t>
      </w:r>
    </w:p>
    <w:p w:rsidR="003E5C78" w:rsidRPr="00E12C20" w:rsidRDefault="003E5C78" w:rsidP="0072403D">
      <w:pPr>
        <w:numPr>
          <w:ilvl w:val="1"/>
          <w:numId w:val="8"/>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当流程的线上配置了条件时，流程导航和意见列表所显示的流程环节不一样</w:t>
      </w:r>
    </w:p>
    <w:p w:rsidR="003E5C78" w:rsidRPr="00E12C20" w:rsidRDefault="003E5C78" w:rsidP="0072403D">
      <w:pPr>
        <w:numPr>
          <w:ilvl w:val="1"/>
          <w:numId w:val="8"/>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当流程的线上配置了条件时，在流转过程中进行了退回操作，如果退回后条件值改变了，流程导航和意见列表所显示的流程环节就会不一样</w:t>
      </w:r>
    </w:p>
    <w:p w:rsidR="003E5C78" w:rsidRPr="00E12C20" w:rsidRDefault="003E5C78" w:rsidP="0072403D">
      <w:pPr>
        <w:numPr>
          <w:ilvl w:val="1"/>
          <w:numId w:val="8"/>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当流程的线上配置了条件时，在流转过程中进行了撤回操作，如果退回后条件值改变了，流程导航和意见列表所显示的流程环节就会不一样</w:t>
      </w:r>
    </w:p>
    <w:p w:rsidR="003E5C78" w:rsidRPr="00E12C20" w:rsidRDefault="003E5C78" w:rsidP="009419D3">
      <w:pPr>
        <w:numPr>
          <w:ilvl w:val="1"/>
          <w:numId w:val="14"/>
        </w:numPr>
        <w:tabs>
          <w:tab w:val="clear" w:pos="1440"/>
        </w:tabs>
        <w:spacing w:line="240" w:lineRule="exact"/>
        <w:ind w:left="0" w:firstLine="0"/>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下面关于附件控件的描述，哪一条是</w:t>
      </w:r>
      <w:r w:rsidRPr="009419D3">
        <w:rPr>
          <w:rFonts w:ascii="微软雅黑" w:eastAsia="微软雅黑" w:hAnsi="微软雅黑" w:hint="eastAsia"/>
          <w:b/>
          <w:color w:val="000000"/>
          <w:sz w:val="21"/>
          <w:szCs w:val="21"/>
        </w:rPr>
        <w:t>不正确</w:t>
      </w:r>
      <w:r w:rsidRPr="00E12C20">
        <w:rPr>
          <w:rFonts w:ascii="微软雅黑" w:eastAsia="微软雅黑" w:hAnsi="微软雅黑" w:hint="eastAsia"/>
          <w:color w:val="000000"/>
          <w:sz w:val="21"/>
          <w:szCs w:val="21"/>
        </w:rPr>
        <w:t>的？</w:t>
      </w:r>
    </w:p>
    <w:p w:rsidR="003E5C78" w:rsidRPr="00E12C20" w:rsidRDefault="003E5C78" w:rsidP="0072403D">
      <w:pPr>
        <w:numPr>
          <w:ilvl w:val="2"/>
          <w:numId w:val="9"/>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附件控件允许在上传文件时，可以多选文件</w:t>
      </w:r>
    </w:p>
    <w:p w:rsidR="003E5C78" w:rsidRPr="00E12C20" w:rsidRDefault="003E5C78" w:rsidP="0072403D">
      <w:pPr>
        <w:numPr>
          <w:ilvl w:val="2"/>
          <w:numId w:val="9"/>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附件控件中所使用的</w:t>
      </w:r>
      <w:r w:rsidRPr="00E12C20">
        <w:rPr>
          <w:rFonts w:ascii="微软雅黑" w:eastAsia="微软雅黑" w:hAnsi="微软雅黑" w:cs="Calibri"/>
          <w:color w:val="000000"/>
          <w:sz w:val="21"/>
          <w:szCs w:val="21"/>
        </w:rPr>
        <w:t>Active X</w:t>
      </w:r>
      <w:r w:rsidRPr="00E12C20">
        <w:rPr>
          <w:rFonts w:ascii="微软雅黑" w:eastAsia="微软雅黑" w:hAnsi="微软雅黑" w:hint="eastAsia"/>
          <w:color w:val="000000"/>
          <w:sz w:val="21"/>
          <w:szCs w:val="21"/>
        </w:rPr>
        <w:t>控件是没有经过签名的，因此需要在</w:t>
      </w:r>
      <w:r w:rsidRPr="00E12C20">
        <w:rPr>
          <w:rFonts w:ascii="微软雅黑" w:eastAsia="微软雅黑" w:hAnsi="微软雅黑" w:cs="Calibri"/>
          <w:color w:val="000000"/>
          <w:sz w:val="21"/>
          <w:szCs w:val="21"/>
        </w:rPr>
        <w:t>IE</w:t>
      </w:r>
      <w:r w:rsidRPr="00E12C20">
        <w:rPr>
          <w:rFonts w:ascii="微软雅黑" w:eastAsia="微软雅黑" w:hAnsi="微软雅黑" w:hint="eastAsia"/>
          <w:color w:val="000000"/>
          <w:sz w:val="21"/>
          <w:szCs w:val="21"/>
        </w:rPr>
        <w:t>中进行额外的安全设置</w:t>
      </w:r>
    </w:p>
    <w:p w:rsidR="003E5C78" w:rsidRPr="00E12C20" w:rsidRDefault="003E5C78" w:rsidP="0072403D">
      <w:pPr>
        <w:numPr>
          <w:ilvl w:val="2"/>
          <w:numId w:val="9"/>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附件控件中如果上传了</w:t>
      </w:r>
      <w:r w:rsidRPr="00E12C20">
        <w:rPr>
          <w:rFonts w:ascii="微软雅黑" w:eastAsia="微软雅黑" w:hAnsi="微软雅黑" w:cs="Calibri"/>
          <w:color w:val="000000"/>
          <w:sz w:val="21"/>
          <w:szCs w:val="21"/>
        </w:rPr>
        <w:t>word</w:t>
      </w:r>
      <w:r w:rsidRPr="00E12C20">
        <w:rPr>
          <w:rFonts w:ascii="微软雅黑" w:eastAsia="微软雅黑" w:hAnsi="微软雅黑" w:hint="eastAsia"/>
          <w:color w:val="000000"/>
          <w:sz w:val="21"/>
          <w:szCs w:val="21"/>
        </w:rPr>
        <w:t>文档，那么可以点击文件的链接后进行编辑</w:t>
      </w:r>
    </w:p>
    <w:p w:rsidR="00F43F6C" w:rsidRPr="00E12C20" w:rsidRDefault="003E5C78" w:rsidP="0072403D">
      <w:pPr>
        <w:numPr>
          <w:ilvl w:val="2"/>
          <w:numId w:val="9"/>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附件在上传后是存储在文件系统中的，只有在表单提交时，才存储在数据库中</w:t>
      </w:r>
    </w:p>
    <w:p w:rsidR="003E5C78" w:rsidRPr="005041FF" w:rsidRDefault="003E5C78" w:rsidP="009419D3">
      <w:pPr>
        <w:numPr>
          <w:ilvl w:val="1"/>
          <w:numId w:val="14"/>
        </w:numPr>
        <w:tabs>
          <w:tab w:val="clear" w:pos="1440"/>
        </w:tabs>
        <w:spacing w:line="240" w:lineRule="exact"/>
        <w:ind w:left="0" w:firstLine="0"/>
        <w:textAlignment w:val="center"/>
        <w:rPr>
          <w:rFonts w:ascii="微软雅黑" w:eastAsia="微软雅黑" w:hAnsi="微软雅黑"/>
          <w:color w:val="000000"/>
          <w:sz w:val="21"/>
          <w:szCs w:val="21"/>
        </w:rPr>
      </w:pPr>
      <w:r w:rsidRPr="005041FF">
        <w:rPr>
          <w:rFonts w:ascii="微软雅黑" w:eastAsia="微软雅黑" w:hAnsi="微软雅黑" w:hint="eastAsia"/>
          <w:color w:val="000000"/>
          <w:sz w:val="21"/>
          <w:szCs w:val="21"/>
        </w:rPr>
        <w:t>在流程实例表</w:t>
      </w:r>
      <w:r w:rsidRPr="005041FF">
        <w:rPr>
          <w:rFonts w:ascii="微软雅黑" w:eastAsia="微软雅黑" w:hAnsi="微软雅黑"/>
          <w:color w:val="000000"/>
          <w:sz w:val="21"/>
          <w:szCs w:val="21"/>
        </w:rPr>
        <w:t>WF.PROCESS_INSTANCES</w:t>
      </w:r>
      <w:r w:rsidRPr="005041FF">
        <w:rPr>
          <w:rFonts w:ascii="微软雅黑" w:eastAsia="微软雅黑" w:hAnsi="微软雅黑" w:hint="eastAsia"/>
          <w:color w:val="000000"/>
          <w:sz w:val="21"/>
          <w:szCs w:val="21"/>
        </w:rPr>
        <w:t>的</w:t>
      </w:r>
      <w:r w:rsidRPr="005041FF">
        <w:rPr>
          <w:rFonts w:ascii="微软雅黑" w:eastAsia="微软雅黑" w:hAnsi="微软雅黑"/>
          <w:color w:val="000000"/>
          <w:sz w:val="21"/>
          <w:szCs w:val="21"/>
        </w:rPr>
        <w:t>BIN_DATA</w:t>
      </w:r>
      <w:r w:rsidRPr="005041FF">
        <w:rPr>
          <w:rFonts w:ascii="微软雅黑" w:eastAsia="微软雅黑" w:hAnsi="微软雅黑" w:hint="eastAsia"/>
          <w:color w:val="000000"/>
          <w:sz w:val="21"/>
          <w:szCs w:val="21"/>
        </w:rPr>
        <w:t>字段存储了流程实例的数据，如下图：</w:t>
      </w:r>
    </w:p>
    <w:p w:rsidR="003E5C78" w:rsidRPr="00E12C20" w:rsidRDefault="003E5C78" w:rsidP="003E5C78">
      <w:pPr>
        <w:pStyle w:val="a3"/>
        <w:spacing w:before="0" w:beforeAutospacing="0" w:after="0" w:afterAutospacing="0"/>
        <w:ind w:left="605"/>
        <w:rPr>
          <w:rFonts w:ascii="微软雅黑" w:eastAsia="微软雅黑" w:hAnsi="微软雅黑"/>
          <w:color w:val="000000"/>
          <w:sz w:val="21"/>
          <w:szCs w:val="21"/>
        </w:rPr>
      </w:pPr>
      <w:r w:rsidRPr="00E12C20">
        <w:rPr>
          <w:rFonts w:ascii="微软雅黑" w:eastAsia="微软雅黑" w:hAnsi="微软雅黑"/>
          <w:noProof/>
          <w:color w:val="000000"/>
          <w:sz w:val="21"/>
          <w:szCs w:val="21"/>
        </w:rPr>
        <w:drawing>
          <wp:inline distT="0" distB="0" distL="0" distR="0">
            <wp:extent cx="4891405" cy="1002030"/>
            <wp:effectExtent l="0" t="0" r="4445" b="7620"/>
            <wp:docPr id="1" name="图片 1" descr="计算机生成了可选文字:&#10;DEPARTMENTNAME&#10;NULL&#10;NULL&#10;NULL&#10;NULL&#10;NULL&#10;DEPARTMENT二&#10;NULL&#10;NULL&#10;NULL&#10;NULL&#10;NULL&#10;BINDATA&#10;压7801EO日069731日47日石加队7022E63F68FC263AE686490知5&#10;压7801EO日069731日47日6加FA7022E63F68FC263AE68649A叨A…&#10;压7801EDBDF9731BC7B528FCFBAB7AFF839EBF57A97兀BMB4…&#10;压7801ED7D69731B4796E0F78DD8FFA0F56E74EC8449A90A37&#10;压7801EDBD69731B47B62{)FA7D22E63F68FC263AE686［冷的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计算机生成了可选文字:&#10;DEPARTMENTNAME&#10;NULL&#10;NULL&#10;NULL&#10;NULL&#10;NULL&#10;DEPARTMENT二&#10;NULL&#10;NULL&#10;NULL&#10;NULL&#10;NULL&#10;BINDATA&#10;压7801EO日069731日47日石加队7022E63F68FC263AE686490知5&#10;压7801EO日069731日47日6加FA7022E63F68FC263AE68649A叨A…&#10;压7801EDBDF9731BC7B528FCFBAB7AFF839EBF57A97兀BMB4…&#10;压7801ED7D69731B4796E0F78DD8FFA0F56E74EC8449A90A37&#10;压7801EDBD69731B47B62{)FA7D22E63F68FC263AE686［冷的554…"/>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891405" cy="1002030"/>
                    </a:xfrm>
                    <a:prstGeom prst="rect">
                      <a:avLst/>
                    </a:prstGeom>
                    <a:noFill/>
                    <a:ln>
                      <a:noFill/>
                    </a:ln>
                  </pic:spPr>
                </pic:pic>
              </a:graphicData>
            </a:graphic>
          </wp:inline>
        </w:drawing>
      </w:r>
    </w:p>
    <w:p w:rsidR="003E5C78" w:rsidRPr="00E12C20" w:rsidRDefault="003E5C78" w:rsidP="0072403D">
      <w:pPr>
        <w:pStyle w:val="a3"/>
        <w:spacing w:before="0" w:beforeAutospacing="0" w:after="0" w:afterAutospacing="0" w:line="240" w:lineRule="exact"/>
        <w:ind w:left="605"/>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请问下面的描述哪一句是正确的？</w:t>
      </w:r>
    </w:p>
    <w:p w:rsidR="003E5C78" w:rsidRPr="00E12C20" w:rsidRDefault="003E5C78" w:rsidP="0072403D">
      <w:pPr>
        <w:numPr>
          <w:ilvl w:val="1"/>
          <w:numId w:val="10"/>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为了数据安全起见，流程实例数据是加密过的，只能通过应用程序进行解密</w:t>
      </w:r>
    </w:p>
    <w:p w:rsidR="003E5C78" w:rsidRPr="00E12C20" w:rsidRDefault="003E5C78" w:rsidP="0072403D">
      <w:pPr>
        <w:numPr>
          <w:ilvl w:val="1"/>
          <w:numId w:val="10"/>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为了数据安全起见，流程实例数据是加密过的，不过采用的是对称加密算法，有秘钥就可以解密</w:t>
      </w:r>
    </w:p>
    <w:p w:rsidR="003E5C78" w:rsidRPr="00E12C20" w:rsidRDefault="003E5C78" w:rsidP="0072403D">
      <w:pPr>
        <w:numPr>
          <w:ilvl w:val="1"/>
          <w:numId w:val="10"/>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为了节约存储空间，流程实例数据是压缩的，除了应用，也可以使用定制的</w:t>
      </w:r>
      <w:r w:rsidRPr="00E12C20">
        <w:rPr>
          <w:rFonts w:ascii="微软雅黑" w:eastAsia="微软雅黑" w:hAnsi="微软雅黑" w:cs="Calibri"/>
          <w:color w:val="000000"/>
          <w:sz w:val="21"/>
          <w:szCs w:val="21"/>
        </w:rPr>
        <w:t>SQL Server CLR</w:t>
      </w:r>
      <w:r w:rsidRPr="00E12C20">
        <w:rPr>
          <w:rFonts w:ascii="微软雅黑" w:eastAsia="微软雅黑" w:hAnsi="微软雅黑" w:hint="eastAsia"/>
          <w:color w:val="000000"/>
          <w:sz w:val="21"/>
          <w:szCs w:val="21"/>
        </w:rPr>
        <w:t>函数来解压缩</w:t>
      </w:r>
    </w:p>
    <w:p w:rsidR="003E5C78" w:rsidRPr="00E12C20" w:rsidRDefault="003E5C78" w:rsidP="0072403D">
      <w:pPr>
        <w:numPr>
          <w:ilvl w:val="1"/>
          <w:numId w:val="10"/>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为了节约存储空间，流程实例数据是压缩的，但是只能通过应用程序进行解压缩</w:t>
      </w:r>
    </w:p>
    <w:p w:rsidR="003E5C78" w:rsidRPr="007F5048" w:rsidRDefault="003E5C78" w:rsidP="009419D3">
      <w:pPr>
        <w:numPr>
          <w:ilvl w:val="1"/>
          <w:numId w:val="14"/>
        </w:numPr>
        <w:tabs>
          <w:tab w:val="clear" w:pos="1440"/>
        </w:tabs>
        <w:spacing w:line="240" w:lineRule="exact"/>
        <w:ind w:left="0" w:firstLine="0"/>
        <w:textAlignment w:val="center"/>
        <w:rPr>
          <w:rFonts w:ascii="微软雅黑" w:eastAsia="微软雅黑" w:hAnsi="微软雅黑"/>
          <w:color w:val="000000"/>
          <w:sz w:val="21"/>
          <w:szCs w:val="21"/>
        </w:rPr>
      </w:pPr>
      <w:r w:rsidRPr="007F5048">
        <w:rPr>
          <w:rFonts w:ascii="微软雅黑" w:eastAsia="微软雅黑" w:hAnsi="微软雅黑" w:hint="eastAsia"/>
          <w:color w:val="000000"/>
          <w:sz w:val="21"/>
          <w:szCs w:val="21"/>
        </w:rPr>
        <w:t>流程上下文参数（</w:t>
      </w:r>
      <w:r w:rsidRPr="007F5048">
        <w:rPr>
          <w:rFonts w:ascii="微软雅黑" w:eastAsia="微软雅黑" w:hAnsi="微软雅黑"/>
          <w:color w:val="000000"/>
          <w:sz w:val="21"/>
          <w:szCs w:val="21"/>
        </w:rPr>
        <w:t>ApplicationRuntimeParameters</w:t>
      </w:r>
      <w:r w:rsidRPr="007F5048">
        <w:rPr>
          <w:rFonts w:ascii="微软雅黑" w:eastAsia="微软雅黑" w:hAnsi="微软雅黑" w:hint="eastAsia"/>
          <w:color w:val="000000"/>
          <w:sz w:val="21"/>
          <w:szCs w:val="21"/>
        </w:rPr>
        <w:t>）经常用于流程中各种条件判断或矩阵运算。考虑以下问题产生的原因：</w:t>
      </w:r>
    </w:p>
    <w:p w:rsidR="003E5C78" w:rsidRPr="00E12C20" w:rsidRDefault="003E5C78" w:rsidP="0072403D">
      <w:pPr>
        <w:spacing w:line="240" w:lineRule="exact"/>
        <w:ind w:left="60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当存在父流程</w:t>
      </w:r>
      <w:r w:rsidRPr="00A0622C">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和子流程</w:t>
      </w:r>
      <w:r w:rsidRPr="00A0622C">
        <w:rPr>
          <w:rFonts w:ascii="微软雅黑" w:eastAsia="微软雅黑" w:hAnsi="微软雅黑"/>
          <w:color w:val="000000"/>
          <w:sz w:val="21"/>
          <w:szCs w:val="21"/>
        </w:rPr>
        <w:t>B</w:t>
      </w:r>
      <w:r w:rsidRPr="00E12C20">
        <w:rPr>
          <w:rFonts w:ascii="微软雅黑" w:eastAsia="微软雅黑" w:hAnsi="微软雅黑" w:hint="eastAsia"/>
          <w:color w:val="000000"/>
          <w:sz w:val="21"/>
          <w:szCs w:val="21"/>
        </w:rPr>
        <w:t>时，在流转到子流程</w:t>
      </w:r>
      <w:r w:rsidRPr="00A0622C">
        <w:rPr>
          <w:rFonts w:ascii="微软雅黑" w:eastAsia="微软雅黑" w:hAnsi="微软雅黑"/>
          <w:color w:val="000000"/>
          <w:sz w:val="21"/>
          <w:szCs w:val="21"/>
        </w:rPr>
        <w:t>B</w:t>
      </w:r>
      <w:r w:rsidRPr="00E12C20">
        <w:rPr>
          <w:rFonts w:ascii="微软雅黑" w:eastAsia="微软雅黑" w:hAnsi="微软雅黑" w:hint="eastAsia"/>
          <w:color w:val="000000"/>
          <w:sz w:val="21"/>
          <w:szCs w:val="21"/>
        </w:rPr>
        <w:t>时，在</w:t>
      </w:r>
      <w:r w:rsidRPr="00A0622C">
        <w:rPr>
          <w:rFonts w:ascii="微软雅黑" w:eastAsia="微软雅黑" w:hAnsi="微软雅黑"/>
          <w:color w:val="000000"/>
          <w:sz w:val="21"/>
          <w:szCs w:val="21"/>
        </w:rPr>
        <w:t>B</w:t>
      </w:r>
      <w:r w:rsidRPr="00E12C20">
        <w:rPr>
          <w:rFonts w:ascii="微软雅黑" w:eastAsia="微软雅黑" w:hAnsi="微软雅黑" w:hint="eastAsia"/>
          <w:color w:val="000000"/>
          <w:sz w:val="21"/>
          <w:szCs w:val="21"/>
        </w:rPr>
        <w:t>流程所涉及的表单上通过流程跟踪查看</w:t>
      </w:r>
      <w:r w:rsidRPr="00A0622C">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流程的上下文参数时，发现</w:t>
      </w:r>
      <w:r w:rsidRPr="00A0622C">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中的参数全部消失，但是在</w:t>
      </w:r>
      <w:r w:rsidRPr="00A0622C">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流程的表单上的流程跟踪中却可以看到</w:t>
      </w:r>
      <w:r w:rsidRPr="00A0622C">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流程的上下文参数，最有可能的原因是什么？</w:t>
      </w:r>
    </w:p>
    <w:p w:rsidR="003E5C78" w:rsidRPr="00E12C20" w:rsidRDefault="003E5C78" w:rsidP="0072403D">
      <w:pPr>
        <w:numPr>
          <w:ilvl w:val="1"/>
          <w:numId w:val="11"/>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cs="Calibri"/>
          <w:color w:val="000000"/>
          <w:sz w:val="21"/>
          <w:szCs w:val="21"/>
        </w:rPr>
        <w:t>B</w:t>
      </w:r>
      <w:r w:rsidRPr="00E12C20">
        <w:rPr>
          <w:rFonts w:ascii="微软雅黑" w:eastAsia="微软雅黑" w:hAnsi="微软雅黑" w:hint="eastAsia"/>
          <w:color w:val="000000"/>
          <w:sz w:val="21"/>
          <w:szCs w:val="21"/>
        </w:rPr>
        <w:t>流程的“是否从父流程查找参数”属性设置的是</w:t>
      </w:r>
      <w:r w:rsidRPr="00E12C20">
        <w:rPr>
          <w:rFonts w:ascii="微软雅黑" w:eastAsia="微软雅黑" w:hAnsi="微软雅黑" w:cs="Calibri"/>
          <w:color w:val="000000"/>
          <w:sz w:val="21"/>
          <w:szCs w:val="21"/>
        </w:rPr>
        <w:t>False</w:t>
      </w:r>
    </w:p>
    <w:p w:rsidR="003E5C78" w:rsidRPr="00E12C20" w:rsidRDefault="003E5C78" w:rsidP="0072403D">
      <w:pPr>
        <w:numPr>
          <w:ilvl w:val="1"/>
          <w:numId w:val="12"/>
        </w:numPr>
        <w:spacing w:line="240" w:lineRule="exact"/>
        <w:ind w:left="1145"/>
        <w:textAlignment w:val="center"/>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流程的“是否从父流程查找参数”属性设置的是</w:t>
      </w:r>
      <w:r w:rsidRPr="00E12C20">
        <w:rPr>
          <w:rFonts w:ascii="微软雅黑" w:eastAsia="微软雅黑" w:hAnsi="微软雅黑" w:cs="Calibri"/>
          <w:color w:val="000000"/>
          <w:sz w:val="21"/>
          <w:szCs w:val="21"/>
        </w:rPr>
        <w:t>False</w:t>
      </w:r>
    </w:p>
    <w:p w:rsidR="003E5C78" w:rsidRPr="00E12C20" w:rsidRDefault="003E5C78" w:rsidP="0072403D">
      <w:pPr>
        <w:numPr>
          <w:ilvl w:val="1"/>
          <w:numId w:val="12"/>
        </w:numPr>
        <w:spacing w:line="240" w:lineRule="exact"/>
        <w:ind w:left="1145"/>
        <w:textAlignment w:val="center"/>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流程的上下文参数中包含了</w:t>
      </w:r>
      <w:r w:rsidRPr="00E12C20">
        <w:rPr>
          <w:rFonts w:ascii="微软雅黑" w:eastAsia="微软雅黑" w:hAnsi="微软雅黑" w:cs="Calibri"/>
          <w:color w:val="000000"/>
          <w:sz w:val="21"/>
          <w:szCs w:val="21"/>
        </w:rPr>
        <w:t>OguUser</w:t>
      </w:r>
      <w:r w:rsidRPr="00E12C20">
        <w:rPr>
          <w:rFonts w:ascii="微软雅黑" w:eastAsia="微软雅黑" w:hAnsi="微软雅黑" w:hint="eastAsia"/>
          <w:color w:val="000000"/>
          <w:sz w:val="21"/>
          <w:szCs w:val="21"/>
        </w:rPr>
        <w:t>对象</w:t>
      </w:r>
    </w:p>
    <w:p w:rsidR="003E5C78" w:rsidRPr="00E12C20" w:rsidRDefault="003E5C78" w:rsidP="0072403D">
      <w:pPr>
        <w:numPr>
          <w:ilvl w:val="1"/>
          <w:numId w:val="12"/>
        </w:numPr>
        <w:spacing w:line="240" w:lineRule="exact"/>
        <w:ind w:left="1145"/>
        <w:textAlignment w:val="center"/>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和</w:t>
      </w:r>
      <w:r w:rsidRPr="00E12C20">
        <w:rPr>
          <w:rFonts w:ascii="微软雅黑" w:eastAsia="微软雅黑" w:hAnsi="微软雅黑" w:cs="Calibri"/>
          <w:color w:val="000000"/>
          <w:sz w:val="21"/>
          <w:szCs w:val="21"/>
        </w:rPr>
        <w:t>B</w:t>
      </w:r>
      <w:r w:rsidRPr="00E12C20">
        <w:rPr>
          <w:rFonts w:ascii="微软雅黑" w:eastAsia="微软雅黑" w:hAnsi="微软雅黑" w:hint="eastAsia"/>
          <w:color w:val="000000"/>
          <w:sz w:val="21"/>
          <w:szCs w:val="21"/>
        </w:rPr>
        <w:t>所对应的表单不是一个工程，</w:t>
      </w: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流程的上下文参数中包含了只有</w:t>
      </w:r>
      <w:r w:rsidRPr="00E12C20">
        <w:rPr>
          <w:rFonts w:ascii="微软雅黑" w:eastAsia="微软雅黑" w:hAnsi="微软雅黑" w:cs="Calibri"/>
          <w:color w:val="000000"/>
          <w:sz w:val="21"/>
          <w:szCs w:val="21"/>
        </w:rPr>
        <w:t>A</w:t>
      </w:r>
      <w:r w:rsidRPr="00E12C20">
        <w:rPr>
          <w:rFonts w:ascii="微软雅黑" w:eastAsia="微软雅黑" w:hAnsi="微软雅黑" w:hint="eastAsia"/>
          <w:color w:val="000000"/>
          <w:sz w:val="21"/>
          <w:szCs w:val="21"/>
        </w:rPr>
        <w:t>表单能识别的数据类型</w:t>
      </w:r>
    </w:p>
    <w:p w:rsidR="003E5C78" w:rsidRPr="00E12C20" w:rsidRDefault="003E5C78" w:rsidP="009419D3">
      <w:pPr>
        <w:numPr>
          <w:ilvl w:val="1"/>
          <w:numId w:val="14"/>
        </w:numPr>
        <w:tabs>
          <w:tab w:val="clear" w:pos="1440"/>
        </w:tabs>
        <w:spacing w:line="240" w:lineRule="exact"/>
        <w:ind w:left="0" w:firstLine="0"/>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我们页面中的异常，通常会通过一个统一的错误页面展示出来，请问以下描述哪一句是正确的</w:t>
      </w:r>
    </w:p>
    <w:p w:rsidR="003E5C78" w:rsidRPr="00E12C20" w:rsidRDefault="003E5C78" w:rsidP="0072403D">
      <w:pPr>
        <w:numPr>
          <w:ilvl w:val="2"/>
          <w:numId w:val="13"/>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如果使用这个统一的异常页面，需要我们的页面都从一个公共基类派生下来，如</w:t>
      </w:r>
      <w:r w:rsidRPr="00E12C20">
        <w:rPr>
          <w:rFonts w:ascii="微软雅黑" w:eastAsia="微软雅黑" w:hAnsi="微软雅黑" w:cs="Calibri"/>
          <w:color w:val="000000"/>
          <w:sz w:val="21"/>
          <w:szCs w:val="21"/>
        </w:rPr>
        <w:t>ViewBase</w:t>
      </w:r>
      <w:r w:rsidRPr="00E12C20">
        <w:rPr>
          <w:rFonts w:ascii="微软雅黑" w:eastAsia="微软雅黑" w:hAnsi="微软雅黑" w:hint="eastAsia"/>
          <w:color w:val="000000"/>
          <w:sz w:val="21"/>
          <w:szCs w:val="21"/>
        </w:rPr>
        <w:t>类</w:t>
      </w:r>
    </w:p>
    <w:p w:rsidR="003E5C78" w:rsidRPr="00E12C20" w:rsidRDefault="003E5C78" w:rsidP="0072403D">
      <w:pPr>
        <w:numPr>
          <w:ilvl w:val="2"/>
          <w:numId w:val="13"/>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如果我们不想在此页面中显示错误栈，可以将</w:t>
      </w:r>
      <w:r w:rsidRPr="00E12C20">
        <w:rPr>
          <w:rFonts w:ascii="微软雅黑" w:eastAsia="微软雅黑" w:hAnsi="微软雅黑" w:cs="Calibri"/>
          <w:color w:val="000000"/>
          <w:sz w:val="21"/>
          <w:szCs w:val="21"/>
        </w:rPr>
        <w:t>web.config</w:t>
      </w:r>
      <w:r w:rsidRPr="00E12C20">
        <w:rPr>
          <w:rFonts w:ascii="微软雅黑" w:eastAsia="微软雅黑" w:hAnsi="微软雅黑" w:hint="eastAsia"/>
          <w:color w:val="000000"/>
          <w:sz w:val="21"/>
          <w:szCs w:val="21"/>
        </w:rPr>
        <w:t>中的</w:t>
      </w:r>
      <w:r w:rsidRPr="00E12C20">
        <w:rPr>
          <w:rFonts w:ascii="微软雅黑" w:eastAsia="微软雅黑" w:hAnsi="微软雅黑" w:cs="Calibri"/>
          <w:color w:val="000000"/>
          <w:sz w:val="21"/>
          <w:szCs w:val="21"/>
        </w:rPr>
        <w:t>compilation</w:t>
      </w:r>
      <w:r w:rsidRPr="00E12C20">
        <w:rPr>
          <w:rFonts w:ascii="微软雅黑" w:eastAsia="微软雅黑" w:hAnsi="微软雅黑" w:hint="eastAsia"/>
          <w:color w:val="000000"/>
          <w:sz w:val="21"/>
          <w:szCs w:val="21"/>
        </w:rPr>
        <w:t>节的</w:t>
      </w:r>
      <w:r w:rsidRPr="00E12C20">
        <w:rPr>
          <w:rFonts w:ascii="微软雅黑" w:eastAsia="微软雅黑" w:hAnsi="微软雅黑" w:cs="Calibri"/>
          <w:color w:val="000000"/>
          <w:sz w:val="21"/>
          <w:szCs w:val="21"/>
        </w:rPr>
        <w:t>debug</w:t>
      </w:r>
      <w:r w:rsidRPr="00E12C20">
        <w:rPr>
          <w:rFonts w:ascii="微软雅黑" w:eastAsia="微软雅黑" w:hAnsi="微软雅黑" w:hint="eastAsia"/>
          <w:color w:val="000000"/>
          <w:sz w:val="21"/>
          <w:szCs w:val="21"/>
        </w:rPr>
        <w:t>属性设置为</w:t>
      </w:r>
      <w:r w:rsidRPr="00E12C20">
        <w:rPr>
          <w:rFonts w:ascii="微软雅黑" w:eastAsia="微软雅黑" w:hAnsi="微软雅黑" w:cs="Calibri"/>
          <w:color w:val="000000"/>
          <w:sz w:val="21"/>
          <w:szCs w:val="21"/>
        </w:rPr>
        <w:t>False</w:t>
      </w:r>
    </w:p>
    <w:p w:rsidR="003E5C78" w:rsidRPr="00E12C20" w:rsidRDefault="003E5C78" w:rsidP="0072403D">
      <w:pPr>
        <w:numPr>
          <w:ilvl w:val="2"/>
          <w:numId w:val="13"/>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如果最终用户看到此错误页面后，没有截屏，关闭了此页面，那么我们以后无法查到此错误</w:t>
      </w:r>
    </w:p>
    <w:p w:rsidR="003E5C78" w:rsidRPr="00E12C20" w:rsidRDefault="003E5C78" w:rsidP="0072403D">
      <w:pPr>
        <w:numPr>
          <w:ilvl w:val="2"/>
          <w:numId w:val="13"/>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我们写的</w:t>
      </w:r>
      <w:r w:rsidRPr="00E12C20">
        <w:rPr>
          <w:rFonts w:ascii="微软雅黑" w:eastAsia="微软雅黑" w:hAnsi="微软雅黑" w:cs="Calibri"/>
          <w:color w:val="000000"/>
          <w:sz w:val="21"/>
          <w:szCs w:val="21"/>
        </w:rPr>
        <w:t>Web Service</w:t>
      </w:r>
      <w:r w:rsidRPr="00E12C20">
        <w:rPr>
          <w:rFonts w:ascii="微软雅黑" w:eastAsia="微软雅黑" w:hAnsi="微软雅黑" w:hint="eastAsia"/>
          <w:color w:val="000000"/>
          <w:sz w:val="21"/>
          <w:szCs w:val="21"/>
        </w:rPr>
        <w:t>出现的异常，也可以通过这个错误页面显示出来</w:t>
      </w:r>
    </w:p>
    <w:p w:rsidR="003E5C78" w:rsidRPr="00E12C20" w:rsidRDefault="003E5C78" w:rsidP="009419D3">
      <w:pPr>
        <w:numPr>
          <w:ilvl w:val="1"/>
          <w:numId w:val="14"/>
        </w:numPr>
        <w:tabs>
          <w:tab w:val="clear" w:pos="1440"/>
        </w:tabs>
        <w:spacing w:line="240" w:lineRule="exact"/>
        <w:ind w:left="0" w:firstLine="0"/>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下面</w:t>
      </w:r>
      <w:r w:rsidRPr="000449DA">
        <w:rPr>
          <w:rFonts w:ascii="微软雅黑" w:eastAsia="微软雅黑" w:hAnsi="微软雅黑"/>
          <w:color w:val="000000"/>
          <w:sz w:val="21"/>
          <w:szCs w:val="21"/>
        </w:rPr>
        <w:t>C#</w:t>
      </w:r>
      <w:r w:rsidRPr="00E12C20">
        <w:rPr>
          <w:rFonts w:ascii="微软雅黑" w:eastAsia="微软雅黑" w:hAnsi="微软雅黑" w:hint="eastAsia"/>
          <w:color w:val="000000"/>
          <w:sz w:val="21"/>
          <w:szCs w:val="21"/>
        </w:rPr>
        <w:t>代码中，有几处不符合编码规范的地方？</w:t>
      </w:r>
    </w:p>
    <w:p w:rsidR="003E5C78" w:rsidRPr="00E12C20" w:rsidRDefault="003E5C78" w:rsidP="0072403D">
      <w:pPr>
        <w:pStyle w:val="a3"/>
        <w:spacing w:before="0" w:beforeAutospacing="0" w:after="0" w:afterAutospacing="0" w:line="240" w:lineRule="exact"/>
        <w:ind w:left="60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private Student[] allStudents = …</w:t>
      </w:r>
    </w:p>
    <w:p w:rsidR="003E5C78" w:rsidRPr="00E12C20" w:rsidRDefault="003E5C78" w:rsidP="0072403D">
      <w:pPr>
        <w:pStyle w:val="a3"/>
        <w:spacing w:before="0" w:beforeAutospacing="0" w:after="0" w:afterAutospacing="0" w:line="240" w:lineRule="exact"/>
        <w:ind w:left="60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private int getStudentCount(string classID)</w:t>
      </w:r>
    </w:p>
    <w:p w:rsidR="003E5C78" w:rsidRPr="00E12C20" w:rsidRDefault="003E5C78" w:rsidP="0072403D">
      <w:pPr>
        <w:pStyle w:val="a3"/>
        <w:spacing w:before="0" w:beforeAutospacing="0" w:after="0" w:afterAutospacing="0" w:line="240" w:lineRule="exact"/>
        <w:ind w:left="60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w:t>
      </w:r>
    </w:p>
    <w:p w:rsidR="003E5C78" w:rsidRPr="00E12C20" w:rsidRDefault="003E5C78" w:rsidP="0072403D">
      <w:pPr>
        <w:pStyle w:val="a3"/>
        <w:spacing w:before="0" w:beforeAutospacing="0" w:after="0" w:afterAutospacing="0" w:line="240" w:lineRule="exact"/>
        <w:ind w:left="114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int result = 0;</w:t>
      </w:r>
    </w:p>
    <w:p w:rsidR="003E5C78" w:rsidRPr="00E12C20" w:rsidRDefault="003E5C78" w:rsidP="0072403D">
      <w:pPr>
        <w:pStyle w:val="a3"/>
        <w:spacing w:before="0" w:beforeAutospacing="0" w:after="0" w:afterAutospacing="0" w:line="240" w:lineRule="exact"/>
        <w:ind w:left="114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for(int Index = 0; Index &lt; allStudents.Length; Index++)</w:t>
      </w:r>
    </w:p>
    <w:p w:rsidR="003E5C78" w:rsidRPr="00E12C20" w:rsidRDefault="003E5C78" w:rsidP="0072403D">
      <w:pPr>
        <w:pStyle w:val="a3"/>
        <w:spacing w:before="0" w:beforeAutospacing="0" w:after="0" w:afterAutospacing="0" w:line="240" w:lineRule="exact"/>
        <w:ind w:left="114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w:t>
      </w:r>
    </w:p>
    <w:p w:rsidR="003E5C78" w:rsidRPr="00E12C20" w:rsidRDefault="003E5C78" w:rsidP="0072403D">
      <w:pPr>
        <w:pStyle w:val="a3"/>
        <w:spacing w:before="0" w:beforeAutospacing="0" w:after="0" w:afterAutospacing="0" w:line="240" w:lineRule="exact"/>
        <w:ind w:left="168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if (allStudents[Index] == classID)</w:t>
      </w:r>
    </w:p>
    <w:p w:rsidR="003E5C78" w:rsidRPr="00E12C20" w:rsidRDefault="003E5C78" w:rsidP="0072403D">
      <w:pPr>
        <w:pStyle w:val="a3"/>
        <w:spacing w:before="0" w:beforeAutospacing="0" w:after="0" w:afterAutospacing="0" w:line="240" w:lineRule="exact"/>
        <w:ind w:left="222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result++;</w:t>
      </w:r>
    </w:p>
    <w:p w:rsidR="003E5C78" w:rsidRPr="00E12C20" w:rsidRDefault="003E5C78" w:rsidP="0072403D">
      <w:pPr>
        <w:pStyle w:val="a3"/>
        <w:spacing w:before="0" w:beforeAutospacing="0" w:after="0" w:afterAutospacing="0" w:line="240" w:lineRule="exact"/>
        <w:ind w:left="114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w:t>
      </w:r>
    </w:p>
    <w:p w:rsidR="003E5C78" w:rsidRPr="00E12C20" w:rsidRDefault="003E5C78" w:rsidP="0072403D">
      <w:pPr>
        <w:pStyle w:val="a3"/>
        <w:spacing w:before="0" w:beforeAutospacing="0" w:after="0" w:afterAutospacing="0" w:line="240" w:lineRule="exact"/>
        <w:ind w:left="114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 </w:t>
      </w:r>
    </w:p>
    <w:p w:rsidR="003E5C78" w:rsidRPr="00E12C20" w:rsidRDefault="003E5C78" w:rsidP="0072403D">
      <w:pPr>
        <w:pStyle w:val="a3"/>
        <w:spacing w:before="0" w:beforeAutospacing="0" w:after="0" w:afterAutospacing="0" w:line="240" w:lineRule="exact"/>
        <w:ind w:left="114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return result;</w:t>
      </w:r>
    </w:p>
    <w:p w:rsidR="003E5C78" w:rsidRPr="00E12C20" w:rsidRDefault="003E5C78" w:rsidP="0072403D">
      <w:pPr>
        <w:pStyle w:val="a3"/>
        <w:spacing w:before="0" w:beforeAutospacing="0" w:after="0" w:afterAutospacing="0" w:line="240" w:lineRule="exact"/>
        <w:ind w:left="605"/>
        <w:rPr>
          <w:rFonts w:ascii="微软雅黑" w:eastAsia="微软雅黑" w:hAnsi="微软雅黑" w:cs="Calibri"/>
          <w:color w:val="000000"/>
          <w:sz w:val="21"/>
          <w:szCs w:val="21"/>
        </w:rPr>
      </w:pPr>
      <w:r w:rsidRPr="00E12C20">
        <w:rPr>
          <w:rFonts w:ascii="微软雅黑" w:eastAsia="微软雅黑" w:hAnsi="微软雅黑" w:cs="Calibri"/>
          <w:color w:val="000000"/>
          <w:sz w:val="21"/>
          <w:szCs w:val="21"/>
        </w:rPr>
        <w:t>}</w:t>
      </w:r>
    </w:p>
    <w:p w:rsidR="003E5C78" w:rsidRPr="00E12C20" w:rsidRDefault="003E5C78" w:rsidP="0072403D">
      <w:pPr>
        <w:numPr>
          <w:ilvl w:val="2"/>
          <w:numId w:val="13"/>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没有问题</w:t>
      </w:r>
    </w:p>
    <w:p w:rsidR="003E5C78" w:rsidRPr="00E12C20" w:rsidRDefault="003E5C78" w:rsidP="0072403D">
      <w:pPr>
        <w:numPr>
          <w:ilvl w:val="2"/>
          <w:numId w:val="13"/>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1</w:t>
      </w:r>
      <w:r w:rsidRPr="00E12C20">
        <w:rPr>
          <w:rFonts w:ascii="微软雅黑" w:eastAsia="微软雅黑" w:hAnsi="微软雅黑" w:hint="eastAsia"/>
          <w:color w:val="000000"/>
          <w:sz w:val="21"/>
          <w:szCs w:val="21"/>
        </w:rPr>
        <w:t>处问题</w:t>
      </w:r>
    </w:p>
    <w:p w:rsidR="003E5C78" w:rsidRPr="00E12C20" w:rsidRDefault="003E5C78" w:rsidP="0072403D">
      <w:pPr>
        <w:numPr>
          <w:ilvl w:val="2"/>
          <w:numId w:val="13"/>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3</w:t>
      </w:r>
      <w:r w:rsidRPr="00E12C20">
        <w:rPr>
          <w:rFonts w:ascii="微软雅黑" w:eastAsia="微软雅黑" w:hAnsi="微软雅黑" w:hint="eastAsia"/>
          <w:color w:val="000000"/>
          <w:sz w:val="21"/>
          <w:szCs w:val="21"/>
        </w:rPr>
        <w:t>处问题</w:t>
      </w:r>
    </w:p>
    <w:p w:rsidR="00B9773B" w:rsidRPr="00531F6C" w:rsidRDefault="003E5C78" w:rsidP="0072403D">
      <w:pPr>
        <w:numPr>
          <w:ilvl w:val="2"/>
          <w:numId w:val="13"/>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5</w:t>
      </w:r>
      <w:r w:rsidRPr="00E12C20">
        <w:rPr>
          <w:rFonts w:ascii="微软雅黑" w:eastAsia="微软雅黑" w:hAnsi="微软雅黑" w:hint="eastAsia"/>
          <w:color w:val="000000"/>
          <w:sz w:val="21"/>
          <w:szCs w:val="21"/>
        </w:rPr>
        <w:t>处问题</w:t>
      </w:r>
    </w:p>
    <w:p w:rsidR="007064A9" w:rsidRPr="00E12C20" w:rsidRDefault="007064A9" w:rsidP="009419D3">
      <w:pPr>
        <w:numPr>
          <w:ilvl w:val="1"/>
          <w:numId w:val="14"/>
        </w:numPr>
        <w:tabs>
          <w:tab w:val="clear" w:pos="1440"/>
        </w:tabs>
        <w:spacing w:line="240" w:lineRule="exact"/>
        <w:ind w:left="0" w:firstLine="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用户在编制计划时，需要向100家子公司进行数据收集。这些子公司的编制流程作为整体编制流程的子流程。用户希望可以在看到这些流程的流程状态，在当前平台中推荐的做法是：</w:t>
      </w:r>
    </w:p>
    <w:p w:rsidR="007064A9" w:rsidRPr="00E12C20" w:rsidRDefault="007064A9" w:rsidP="0072403D">
      <w:pPr>
        <w:pStyle w:val="a4"/>
        <w:numPr>
          <w:ilvl w:val="1"/>
          <w:numId w:val="20"/>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增加一张数据库表，记录每个子流程的状态。编写代码在页面通过列表显示每个流程的运行情况</w:t>
      </w:r>
    </w:p>
    <w:p w:rsidR="0061253E" w:rsidRPr="00E12C20" w:rsidRDefault="0061253E" w:rsidP="0072403D">
      <w:pPr>
        <w:pStyle w:val="a4"/>
        <w:numPr>
          <w:ilvl w:val="1"/>
          <w:numId w:val="20"/>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使用流程跟踪，并在流程设计器中指定运行时的流程名称</w:t>
      </w:r>
    </w:p>
    <w:p w:rsidR="007064A9" w:rsidRDefault="007064A9" w:rsidP="0072403D">
      <w:pPr>
        <w:pStyle w:val="a4"/>
        <w:numPr>
          <w:ilvl w:val="1"/>
          <w:numId w:val="20"/>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在页面中使用相关流程控件，把所有流程做为相关流程</w:t>
      </w:r>
    </w:p>
    <w:p w:rsidR="0061253E" w:rsidRPr="00E12C20" w:rsidRDefault="0061253E" w:rsidP="0072403D">
      <w:pPr>
        <w:pStyle w:val="a4"/>
        <w:numPr>
          <w:ilvl w:val="1"/>
          <w:numId w:val="20"/>
        </w:numPr>
        <w:spacing w:line="240" w:lineRule="exact"/>
        <w:ind w:firstLineChars="0"/>
        <w:rPr>
          <w:rFonts w:ascii="微软雅黑" w:eastAsia="微软雅黑" w:hAnsi="微软雅黑"/>
          <w:color w:val="000000"/>
          <w:sz w:val="21"/>
          <w:szCs w:val="21"/>
        </w:rPr>
      </w:pPr>
      <w:r w:rsidRPr="0061253E">
        <w:rPr>
          <w:rFonts w:ascii="微软雅黑" w:eastAsia="微软雅黑" w:hAnsi="微软雅黑" w:hint="eastAsia"/>
          <w:color w:val="000000"/>
          <w:sz w:val="21"/>
          <w:szCs w:val="21"/>
        </w:rPr>
        <w:t>读取所有子流程，并加载他们的流程状态，在页面中列表显示。</w:t>
      </w:r>
    </w:p>
    <w:p w:rsidR="007064A9" w:rsidRPr="00E12C20" w:rsidRDefault="007064A9" w:rsidP="009419D3">
      <w:pPr>
        <w:numPr>
          <w:ilvl w:val="1"/>
          <w:numId w:val="14"/>
        </w:numPr>
        <w:tabs>
          <w:tab w:val="clear" w:pos="1440"/>
        </w:tabs>
        <w:spacing w:line="240" w:lineRule="exact"/>
        <w:ind w:left="0" w:firstLine="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用户反映，上班时间在使用表单时，流程导航和意见控件中所有其他用户的Lync都显示成灰色（不在线），最有可能的情况是：</w:t>
      </w:r>
    </w:p>
    <w:p w:rsidR="007064A9" w:rsidRPr="00B61659" w:rsidRDefault="007064A9" w:rsidP="0072403D">
      <w:pPr>
        <w:pStyle w:val="a4"/>
        <w:numPr>
          <w:ilvl w:val="0"/>
          <w:numId w:val="47"/>
        </w:numPr>
        <w:spacing w:line="240" w:lineRule="exact"/>
        <w:ind w:firstLineChars="0"/>
        <w:rPr>
          <w:rFonts w:ascii="微软雅黑" w:eastAsia="微软雅黑" w:hAnsi="微软雅黑"/>
          <w:color w:val="000000"/>
          <w:sz w:val="21"/>
          <w:szCs w:val="21"/>
        </w:rPr>
      </w:pPr>
      <w:r w:rsidRPr="00B61659">
        <w:rPr>
          <w:rFonts w:ascii="微软雅黑" w:eastAsia="微软雅黑" w:hAnsi="微软雅黑"/>
          <w:color w:val="000000"/>
          <w:sz w:val="21"/>
          <w:szCs w:val="21"/>
        </w:rPr>
        <w:t>当前其它用户都不在线，所以是正常情况</w:t>
      </w:r>
    </w:p>
    <w:p w:rsidR="007064A9" w:rsidRPr="00B61659" w:rsidRDefault="007064A9" w:rsidP="0072403D">
      <w:pPr>
        <w:pStyle w:val="a4"/>
        <w:numPr>
          <w:ilvl w:val="0"/>
          <w:numId w:val="47"/>
        </w:numPr>
        <w:spacing w:line="240" w:lineRule="exact"/>
        <w:ind w:firstLineChars="0"/>
        <w:rPr>
          <w:rFonts w:ascii="微软雅黑" w:eastAsia="微软雅黑" w:hAnsi="微软雅黑"/>
          <w:color w:val="000000"/>
          <w:sz w:val="21"/>
          <w:szCs w:val="21"/>
        </w:rPr>
      </w:pPr>
      <w:r w:rsidRPr="00B61659">
        <w:rPr>
          <w:rFonts w:ascii="微软雅黑" w:eastAsia="微软雅黑" w:hAnsi="微软雅黑"/>
          <w:color w:val="000000"/>
          <w:sz w:val="21"/>
          <w:szCs w:val="21"/>
        </w:rPr>
        <w:t>没有读取到用户的Lync账号</w:t>
      </w:r>
    </w:p>
    <w:p w:rsidR="007064A9" w:rsidRPr="00B61659" w:rsidRDefault="007064A9" w:rsidP="0072403D">
      <w:pPr>
        <w:pStyle w:val="a4"/>
        <w:numPr>
          <w:ilvl w:val="0"/>
          <w:numId w:val="47"/>
        </w:numPr>
        <w:spacing w:line="240" w:lineRule="exact"/>
        <w:ind w:firstLineChars="0"/>
        <w:rPr>
          <w:rFonts w:ascii="微软雅黑" w:eastAsia="微软雅黑" w:hAnsi="微软雅黑"/>
          <w:color w:val="000000"/>
          <w:sz w:val="21"/>
          <w:szCs w:val="21"/>
        </w:rPr>
      </w:pPr>
      <w:r w:rsidRPr="00B61659">
        <w:rPr>
          <w:rFonts w:ascii="微软雅黑" w:eastAsia="微软雅黑" w:hAnsi="微软雅黑"/>
          <w:color w:val="000000"/>
          <w:sz w:val="21"/>
          <w:szCs w:val="21"/>
        </w:rPr>
        <w:t>编写代码时，需要手动在页面上需要放一个UserPresence控件</w:t>
      </w:r>
    </w:p>
    <w:p w:rsidR="007064A9" w:rsidRPr="00B61659" w:rsidRDefault="00891CA9" w:rsidP="0072403D">
      <w:pPr>
        <w:pStyle w:val="a4"/>
        <w:numPr>
          <w:ilvl w:val="0"/>
          <w:numId w:val="47"/>
        </w:numPr>
        <w:spacing w:line="240" w:lineRule="exact"/>
        <w:ind w:firstLineChars="0"/>
        <w:rPr>
          <w:rFonts w:ascii="微软雅黑" w:eastAsia="微软雅黑" w:hAnsi="微软雅黑"/>
          <w:color w:val="000000"/>
          <w:sz w:val="21"/>
          <w:szCs w:val="21"/>
        </w:rPr>
      </w:pPr>
      <w:r w:rsidRPr="00B61659">
        <w:rPr>
          <w:rFonts w:ascii="微软雅黑" w:eastAsia="微软雅黑" w:hAnsi="微软雅黑" w:hint="eastAsia"/>
          <w:color w:val="000000"/>
          <w:sz w:val="21"/>
          <w:szCs w:val="21"/>
        </w:rPr>
        <w:t>当前</w:t>
      </w:r>
      <w:r w:rsidR="007064A9" w:rsidRPr="00B61659">
        <w:rPr>
          <w:rFonts w:ascii="微软雅黑" w:eastAsia="微软雅黑" w:hAnsi="微软雅黑"/>
          <w:color w:val="000000"/>
          <w:sz w:val="21"/>
          <w:szCs w:val="21"/>
        </w:rPr>
        <w:t>用户的Lync没有打开或登录</w:t>
      </w:r>
    </w:p>
    <w:p w:rsidR="007064A9" w:rsidRPr="00E12C20" w:rsidRDefault="007064A9" w:rsidP="009419D3">
      <w:pPr>
        <w:numPr>
          <w:ilvl w:val="1"/>
          <w:numId w:val="14"/>
        </w:numPr>
        <w:tabs>
          <w:tab w:val="clear" w:pos="1440"/>
        </w:tabs>
        <w:spacing w:line="240" w:lineRule="exact"/>
        <w:ind w:left="0" w:firstLine="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用户在审批一张表单时，需要查看当前审批单对应的合同信息（有一个合同的链接），最好的做法是：</w:t>
      </w:r>
    </w:p>
    <w:p w:rsidR="007064A9" w:rsidRPr="00E12C20" w:rsidRDefault="00211955" w:rsidP="0072403D">
      <w:pPr>
        <w:pStyle w:val="a4"/>
        <w:numPr>
          <w:ilvl w:val="1"/>
          <w:numId w:val="21"/>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在用户点击链接时，增加一个票据的参数</w:t>
      </w:r>
    </w:p>
    <w:p w:rsidR="007064A9" w:rsidRPr="00E12C20" w:rsidRDefault="007064A9" w:rsidP="0072403D">
      <w:pPr>
        <w:pStyle w:val="a4"/>
        <w:numPr>
          <w:ilvl w:val="1"/>
          <w:numId w:val="21"/>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在权限中心配置一个角色矩阵，每次检查这个矩阵</w:t>
      </w:r>
    </w:p>
    <w:p w:rsidR="007064A9" w:rsidRPr="00E12C20" w:rsidRDefault="007064A9" w:rsidP="0072403D">
      <w:pPr>
        <w:pStyle w:val="a4"/>
        <w:numPr>
          <w:ilvl w:val="1"/>
          <w:numId w:val="21"/>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不使用权限控制，用户可以直接访问合同页面</w:t>
      </w:r>
    </w:p>
    <w:p w:rsidR="007064A9" w:rsidRPr="00E12C20" w:rsidRDefault="00211955" w:rsidP="0072403D">
      <w:pPr>
        <w:pStyle w:val="a4"/>
        <w:numPr>
          <w:ilvl w:val="1"/>
          <w:numId w:val="21"/>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合同增加一张权限表，把这个用户添加进权限表中。当用户访问合同页面，检查是否在这个表中</w:t>
      </w:r>
    </w:p>
    <w:p w:rsidR="007064A9" w:rsidRPr="00E12C20" w:rsidRDefault="007064A9" w:rsidP="009419D3">
      <w:pPr>
        <w:numPr>
          <w:ilvl w:val="1"/>
          <w:numId w:val="14"/>
        </w:numPr>
        <w:tabs>
          <w:tab w:val="clear" w:pos="1440"/>
        </w:tabs>
        <w:spacing w:line="240" w:lineRule="exact"/>
        <w:ind w:left="0" w:firstLine="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有一个审批子流程，这时需要修改上一级流程的运行时参数（ApplicationRumtimeParameters），找到上一级流程最好的做法是：</w:t>
      </w:r>
    </w:p>
    <w:p w:rsidR="007064A9" w:rsidRPr="00E12C20" w:rsidRDefault="007064A9" w:rsidP="0072403D">
      <w:pPr>
        <w:pStyle w:val="a4"/>
        <w:numPr>
          <w:ilvl w:val="0"/>
          <w:numId w:val="35"/>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WfClientContext.Current.CurrentActivity.Process.RootProcess</w:t>
      </w:r>
    </w:p>
    <w:p w:rsidR="007064A9" w:rsidRPr="00E12C20" w:rsidRDefault="007064A9" w:rsidP="0072403D">
      <w:pPr>
        <w:pStyle w:val="a4"/>
        <w:numPr>
          <w:ilvl w:val="0"/>
          <w:numId w:val="35"/>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WfClientContext.Current.CurrentActivity.SameResourceRootProcess</w:t>
      </w:r>
    </w:p>
    <w:p w:rsidR="007064A9" w:rsidRPr="00E12C20" w:rsidRDefault="007064A9" w:rsidP="0072403D">
      <w:pPr>
        <w:pStyle w:val="a4"/>
        <w:numPr>
          <w:ilvl w:val="0"/>
          <w:numId w:val="35"/>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WfRuntime.ProcessContext.CurrentProcess.ParentProcess</w:t>
      </w:r>
    </w:p>
    <w:p w:rsidR="007064A9" w:rsidRPr="00E12C20" w:rsidRDefault="007064A9" w:rsidP="0072403D">
      <w:pPr>
        <w:pStyle w:val="a4"/>
        <w:numPr>
          <w:ilvl w:val="0"/>
          <w:numId w:val="35"/>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WfRuntime.ProcessContext.CurrentProcess.</w:t>
      </w:r>
      <w:r w:rsidR="00195D5A" w:rsidRPr="00E12C20">
        <w:rPr>
          <w:rFonts w:ascii="微软雅黑" w:eastAsia="微软雅黑" w:hAnsi="微软雅黑"/>
          <w:color w:val="000000"/>
          <w:sz w:val="21"/>
          <w:szCs w:val="21"/>
        </w:rPr>
        <w:t>EntryInfo.OwnerActivity.Process</w:t>
      </w:r>
    </w:p>
    <w:p w:rsidR="007064A9" w:rsidRPr="00E12C20" w:rsidRDefault="00D168F5" w:rsidP="0072403D">
      <w:pPr>
        <w:spacing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1</w:t>
      </w:r>
      <w:r w:rsidR="007064A9" w:rsidRPr="00E12C20">
        <w:rPr>
          <w:rFonts w:ascii="微软雅黑" w:eastAsia="微软雅黑" w:hAnsi="微软雅黑"/>
          <w:color w:val="000000"/>
          <w:sz w:val="21"/>
          <w:szCs w:val="21"/>
        </w:rPr>
        <w:t>5.</w:t>
      </w:r>
      <w:r w:rsidR="007064A9" w:rsidRPr="00E12C20">
        <w:rPr>
          <w:rFonts w:ascii="微软雅黑" w:eastAsia="微软雅黑" w:hAnsi="微软雅黑"/>
          <w:color w:val="000000"/>
          <w:sz w:val="21"/>
          <w:szCs w:val="21"/>
        </w:rPr>
        <w:tab/>
        <w:t>当前表单有一个下拉菜单,这个菜单通过DataBindingControl进行绑定，流程需要根据这个菜单选择的内容进行不同的流转。推荐的更新运行时参数（ApplicationRumtimeParameters）的办法是：</w:t>
      </w:r>
    </w:p>
    <w:p w:rsidR="007064A9" w:rsidRPr="00E12C20" w:rsidRDefault="007064A9" w:rsidP="0072403D">
      <w:pPr>
        <w:pStyle w:val="a4"/>
        <w:numPr>
          <w:ilvl w:val="1"/>
          <w:numId w:val="22"/>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在流程流转BeforeMoveTo这个事件中，给ApplicationRumtimeParameters赋值</w:t>
      </w:r>
    </w:p>
    <w:p w:rsidR="007064A9" w:rsidRPr="00E12C20" w:rsidRDefault="00D6613C" w:rsidP="0072403D">
      <w:pPr>
        <w:pStyle w:val="a4"/>
        <w:numPr>
          <w:ilvl w:val="1"/>
          <w:numId w:val="22"/>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DataBindingControl控件DataBindingItem 中设置CollectToProcessParameters="true"</w:t>
      </w:r>
    </w:p>
    <w:p w:rsidR="007064A9" w:rsidRPr="00E12C20" w:rsidRDefault="007064A9" w:rsidP="0072403D">
      <w:pPr>
        <w:pStyle w:val="a4"/>
        <w:numPr>
          <w:ilvl w:val="1"/>
          <w:numId w:val="22"/>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只需要在流程设计器中设置自动收集参数这个属性就行了</w:t>
      </w:r>
    </w:p>
    <w:p w:rsidR="007064A9" w:rsidRPr="00E12C20" w:rsidRDefault="00D6613C" w:rsidP="0072403D">
      <w:pPr>
        <w:pStyle w:val="a4"/>
        <w:numPr>
          <w:ilvl w:val="1"/>
          <w:numId w:val="22"/>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在流程流转BeforeExecute这个事件中，给ApplicationRumtimeParameters赋值</w:t>
      </w:r>
    </w:p>
    <w:p w:rsidR="007064A9" w:rsidRPr="00E12C20" w:rsidRDefault="00D168F5" w:rsidP="0072403D">
      <w:pPr>
        <w:spacing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1</w:t>
      </w:r>
      <w:r w:rsidR="007064A9" w:rsidRPr="00E12C20">
        <w:rPr>
          <w:rFonts w:ascii="微软雅黑" w:eastAsia="微软雅黑" w:hAnsi="微软雅黑"/>
          <w:color w:val="000000"/>
          <w:sz w:val="21"/>
          <w:szCs w:val="21"/>
        </w:rPr>
        <w:t>6.</w:t>
      </w:r>
      <w:r w:rsidR="007064A9" w:rsidRPr="00E12C20">
        <w:rPr>
          <w:rFonts w:ascii="微软雅黑" w:eastAsia="微软雅黑" w:hAnsi="微软雅黑"/>
          <w:color w:val="000000"/>
          <w:sz w:val="21"/>
          <w:szCs w:val="21"/>
        </w:rPr>
        <w:tab/>
        <w:t>在编程中，我们需要获得内网用户信息，这个时候我们只知道用户的内网登录名，下面哪些方法可以实现：</w:t>
      </w:r>
    </w:p>
    <w:p w:rsidR="007064A9" w:rsidRPr="00E12C20" w:rsidRDefault="007064A9" w:rsidP="0072403D">
      <w:pPr>
        <w:pStyle w:val="a4"/>
        <w:numPr>
          <w:ilvl w:val="1"/>
          <w:numId w:val="23"/>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PortalUserQueryAdapter.Instance.QueryUserByUserName("wangli5")</w:t>
      </w:r>
      <w:r w:rsidR="00275AFA">
        <w:rPr>
          <w:rFonts w:ascii="微软雅黑" w:eastAsia="微软雅黑" w:hAnsi="微软雅黑" w:hint="eastAsia"/>
          <w:color w:val="000000"/>
          <w:sz w:val="21"/>
          <w:szCs w:val="21"/>
        </w:rPr>
        <w:t>；</w:t>
      </w:r>
    </w:p>
    <w:p w:rsidR="007064A9" w:rsidRPr="00E12C20" w:rsidRDefault="007064A9" w:rsidP="0072403D">
      <w:pPr>
        <w:pStyle w:val="a4"/>
        <w:numPr>
          <w:ilvl w:val="1"/>
          <w:numId w:val="23"/>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UserSysAdapter.Instance.LoadByLogOnName("wangli5")</w:t>
      </w:r>
      <w:r w:rsidR="00275AFA">
        <w:rPr>
          <w:rFonts w:ascii="微软雅黑" w:eastAsia="微软雅黑" w:hAnsi="微软雅黑" w:hint="eastAsia"/>
          <w:color w:val="000000"/>
          <w:sz w:val="21"/>
          <w:szCs w:val="21"/>
        </w:rPr>
        <w:t>；</w:t>
      </w:r>
    </w:p>
    <w:p w:rsidR="007064A9" w:rsidRPr="00E12C20" w:rsidRDefault="004D0370" w:rsidP="0072403D">
      <w:pPr>
        <w:pStyle w:val="a4"/>
        <w:numPr>
          <w:ilvl w:val="1"/>
          <w:numId w:val="23"/>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OguMechanismFactory.GetMechanism().GetObjects&lt;IUser&gt;(SearchOUIDType.LogOnName, "wangli5")</w:t>
      </w:r>
      <w:r>
        <w:rPr>
          <w:rFonts w:ascii="微软雅黑" w:eastAsia="微软雅黑" w:hAnsi="微软雅黑" w:hint="eastAsia"/>
          <w:color w:val="000000"/>
          <w:sz w:val="21"/>
          <w:szCs w:val="21"/>
        </w:rPr>
        <w:t>；</w:t>
      </w:r>
    </w:p>
    <w:p w:rsidR="007064A9" w:rsidRPr="00E12C20" w:rsidRDefault="004D0370" w:rsidP="0072403D">
      <w:pPr>
        <w:pStyle w:val="a4"/>
        <w:numPr>
          <w:ilvl w:val="1"/>
          <w:numId w:val="23"/>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UserOUControlSettings.GetConfig().UserOUControlQuery.QueryUsersIMAddress("wangli5")</w:t>
      </w:r>
      <w:r>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 xml:space="preserve"> </w:t>
      </w:r>
    </w:p>
    <w:p w:rsidR="007064A9" w:rsidRPr="00E12C20" w:rsidRDefault="00D168F5" w:rsidP="0072403D">
      <w:pPr>
        <w:spacing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1</w:t>
      </w:r>
      <w:r w:rsidR="007064A9" w:rsidRPr="00E12C20">
        <w:rPr>
          <w:rFonts w:ascii="微软雅黑" w:eastAsia="微软雅黑" w:hAnsi="微软雅黑"/>
          <w:color w:val="000000"/>
          <w:sz w:val="21"/>
          <w:szCs w:val="21"/>
        </w:rPr>
        <w:t>7.</w:t>
      </w:r>
      <w:r w:rsidR="007064A9" w:rsidRPr="00E12C20">
        <w:rPr>
          <w:rFonts w:ascii="微软雅黑" w:eastAsia="微软雅黑" w:hAnsi="微软雅黑"/>
          <w:color w:val="000000"/>
          <w:sz w:val="21"/>
          <w:szCs w:val="21"/>
        </w:rPr>
        <w:tab/>
        <w:t>我们在流程设计时，指定了流程的应用名称和模块名称，并且开发环境中待办的文件类别显示正常。但是部署到其它环境后，显示 “公共/公共”，最有可能的原因是</w:t>
      </w:r>
    </w:p>
    <w:p w:rsidR="007064A9" w:rsidRPr="00E12C20" w:rsidRDefault="007064A9" w:rsidP="0072403D">
      <w:pPr>
        <w:pStyle w:val="a4"/>
        <w:numPr>
          <w:ilvl w:val="0"/>
          <w:numId w:val="24"/>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在流程第一次启动时，没有给流程实例的应用名称和模块名称赋值</w:t>
      </w:r>
    </w:p>
    <w:p w:rsidR="007064A9" w:rsidRPr="00E12C20" w:rsidRDefault="007064A9" w:rsidP="0072403D">
      <w:pPr>
        <w:pStyle w:val="a4"/>
        <w:numPr>
          <w:ilvl w:val="0"/>
          <w:numId w:val="24"/>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没有在executor_PrepareMoveToTasks给待办的应用名称和模块名称赋值</w:t>
      </w:r>
    </w:p>
    <w:p w:rsidR="007064A9" w:rsidRPr="00E12C20" w:rsidRDefault="007064A9" w:rsidP="0072403D">
      <w:pPr>
        <w:pStyle w:val="a4"/>
        <w:numPr>
          <w:ilvl w:val="0"/>
          <w:numId w:val="24"/>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部署人员忘记部署了项目下的web.comfig</w:t>
      </w:r>
    </w:p>
    <w:p w:rsidR="007064A9" w:rsidRPr="00E12C20" w:rsidRDefault="007064A9" w:rsidP="0072403D">
      <w:pPr>
        <w:pStyle w:val="a4"/>
        <w:numPr>
          <w:ilvl w:val="0"/>
          <w:numId w:val="24"/>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OA平台没有增加配置节点</w:t>
      </w:r>
    </w:p>
    <w:p w:rsidR="007064A9" w:rsidRPr="00E12C20" w:rsidRDefault="00D168F5" w:rsidP="0072403D">
      <w:pPr>
        <w:spacing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1</w:t>
      </w:r>
      <w:r w:rsidR="007064A9" w:rsidRPr="00E12C20">
        <w:rPr>
          <w:rFonts w:ascii="微软雅黑" w:eastAsia="微软雅黑" w:hAnsi="微软雅黑"/>
          <w:color w:val="000000"/>
          <w:sz w:val="21"/>
          <w:szCs w:val="21"/>
        </w:rPr>
        <w:t>8.</w:t>
      </w:r>
      <w:r w:rsidR="007064A9" w:rsidRPr="00E12C20">
        <w:rPr>
          <w:rFonts w:ascii="微软雅黑" w:eastAsia="微软雅黑" w:hAnsi="微软雅黑"/>
          <w:color w:val="000000"/>
          <w:sz w:val="21"/>
          <w:szCs w:val="21"/>
        </w:rPr>
        <w:tab/>
        <w:t>审批中有一个节点（使用活动矩阵进行配置），其中某公司的审批，其中一个节点需要</w:t>
      </w:r>
      <w:r w:rsidR="00091D10" w:rsidRPr="00E12C20">
        <w:rPr>
          <w:rFonts w:ascii="微软雅黑" w:eastAsia="微软雅黑" w:hAnsi="微软雅黑" w:hint="eastAsia"/>
          <w:color w:val="000000"/>
          <w:sz w:val="21"/>
          <w:szCs w:val="21"/>
        </w:rPr>
        <w:t>两</w:t>
      </w:r>
      <w:r w:rsidR="007064A9" w:rsidRPr="00E12C20">
        <w:rPr>
          <w:rFonts w:ascii="微软雅黑" w:eastAsia="微软雅黑" w:hAnsi="微软雅黑"/>
          <w:color w:val="000000"/>
          <w:sz w:val="21"/>
          <w:szCs w:val="21"/>
        </w:rPr>
        <w:t>位业务人员进行会签，推荐的实现方式是：</w:t>
      </w:r>
    </w:p>
    <w:p w:rsidR="007064A9" w:rsidRPr="00E12C20" w:rsidRDefault="007064A9" w:rsidP="0072403D">
      <w:pPr>
        <w:pStyle w:val="a4"/>
        <w:numPr>
          <w:ilvl w:val="1"/>
          <w:numId w:val="25"/>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这</w:t>
      </w:r>
      <w:r w:rsidR="00283DA1" w:rsidRPr="00E12C20">
        <w:rPr>
          <w:rFonts w:ascii="微软雅黑" w:eastAsia="微软雅黑" w:hAnsi="微软雅黑" w:hint="eastAsia"/>
          <w:color w:val="000000"/>
          <w:sz w:val="21"/>
          <w:szCs w:val="21"/>
        </w:rPr>
        <w:t>两</w:t>
      </w:r>
      <w:r w:rsidR="005D7CDB" w:rsidRPr="00E12C20">
        <w:rPr>
          <w:rFonts w:ascii="微软雅黑" w:eastAsia="微软雅黑" w:hAnsi="微软雅黑" w:hint="eastAsia"/>
          <w:color w:val="000000"/>
          <w:sz w:val="21"/>
          <w:szCs w:val="21"/>
        </w:rPr>
        <w:t>位</w:t>
      </w:r>
      <w:r w:rsidRPr="00E12C20">
        <w:rPr>
          <w:rFonts w:ascii="微软雅黑" w:eastAsia="微软雅黑" w:hAnsi="微软雅黑"/>
          <w:color w:val="000000"/>
          <w:sz w:val="21"/>
          <w:szCs w:val="21"/>
        </w:rPr>
        <w:t>业务人员可以将活动矩阵中的活动序号设置为相同的编码</w:t>
      </w:r>
    </w:p>
    <w:p w:rsidR="007064A9" w:rsidRPr="00E12C20" w:rsidRDefault="007064A9" w:rsidP="0072403D">
      <w:pPr>
        <w:pStyle w:val="a4"/>
        <w:numPr>
          <w:ilvl w:val="1"/>
          <w:numId w:val="25"/>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在流程设计器上，在分支流程模板编辑中，指定子流程Key为默认会签流程</w:t>
      </w:r>
    </w:p>
    <w:p w:rsidR="007064A9" w:rsidRPr="00E12C20" w:rsidRDefault="007064A9" w:rsidP="0072403D">
      <w:pPr>
        <w:pStyle w:val="a4"/>
        <w:numPr>
          <w:ilvl w:val="1"/>
          <w:numId w:val="25"/>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在流程设计器上，在分支流程模板编辑中设置为并行</w:t>
      </w:r>
    </w:p>
    <w:p w:rsidR="007064A9" w:rsidRPr="00E12C20" w:rsidRDefault="007064A9" w:rsidP="0072403D">
      <w:pPr>
        <w:pStyle w:val="a4"/>
        <w:numPr>
          <w:ilvl w:val="1"/>
          <w:numId w:val="25"/>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以上方法都不行</w:t>
      </w:r>
    </w:p>
    <w:p w:rsidR="007064A9" w:rsidRPr="00E12C20" w:rsidRDefault="00D168F5" w:rsidP="0072403D">
      <w:pPr>
        <w:spacing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1</w:t>
      </w:r>
      <w:r w:rsidR="007064A9" w:rsidRPr="00E12C20">
        <w:rPr>
          <w:rFonts w:ascii="微软雅黑" w:eastAsia="微软雅黑" w:hAnsi="微软雅黑"/>
          <w:color w:val="000000"/>
          <w:sz w:val="21"/>
          <w:szCs w:val="21"/>
        </w:rPr>
        <w:t>9.</w:t>
      </w:r>
      <w:r w:rsidR="007064A9" w:rsidRPr="00E12C20">
        <w:rPr>
          <w:rFonts w:ascii="微软雅黑" w:eastAsia="微软雅黑" w:hAnsi="微软雅黑"/>
          <w:color w:val="000000"/>
          <w:sz w:val="21"/>
          <w:szCs w:val="21"/>
        </w:rPr>
        <w:tab/>
        <w:t>用户有一张单据，只允许流程管理部拟单，其它部门只有在收到待办后才可以处理，最好的做法是：</w:t>
      </w:r>
    </w:p>
    <w:p w:rsidR="007064A9" w:rsidRPr="00E12C20" w:rsidRDefault="00364BB9" w:rsidP="0072403D">
      <w:pPr>
        <w:pStyle w:val="a4"/>
        <w:numPr>
          <w:ilvl w:val="1"/>
          <w:numId w:val="26"/>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在流程设计器中设置流程只能由起始点</w:t>
      </w:r>
      <w:r>
        <w:rPr>
          <w:rFonts w:ascii="微软雅黑" w:eastAsia="微软雅黑" w:hAnsi="微软雅黑" w:hint="eastAsia"/>
          <w:color w:val="000000"/>
          <w:sz w:val="21"/>
          <w:szCs w:val="21"/>
        </w:rPr>
        <w:t>的</w:t>
      </w:r>
      <w:r>
        <w:rPr>
          <w:rFonts w:ascii="微软雅黑" w:eastAsia="微软雅黑" w:hAnsi="微软雅黑"/>
          <w:color w:val="000000"/>
          <w:sz w:val="21"/>
          <w:szCs w:val="21"/>
        </w:rPr>
        <w:t>指派人才能启动流程</w:t>
      </w:r>
    </w:p>
    <w:p w:rsidR="007064A9" w:rsidRPr="00E12C20" w:rsidRDefault="007064A9" w:rsidP="0072403D">
      <w:pPr>
        <w:pStyle w:val="a4"/>
        <w:numPr>
          <w:ilvl w:val="1"/>
          <w:numId w:val="26"/>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在OAPortal中设置，只有流程管理部可以看到拟单入口</w:t>
      </w:r>
    </w:p>
    <w:p w:rsidR="007064A9" w:rsidRPr="00E12C20" w:rsidRDefault="007064A9" w:rsidP="0072403D">
      <w:pPr>
        <w:pStyle w:val="a4"/>
        <w:numPr>
          <w:ilvl w:val="1"/>
          <w:numId w:val="26"/>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在前置控制器中，校验拟单人所在的部门</w:t>
      </w:r>
    </w:p>
    <w:p w:rsidR="008B4A4B" w:rsidRPr="008B4A4B" w:rsidRDefault="00364BB9" w:rsidP="0072403D">
      <w:pPr>
        <w:pStyle w:val="a4"/>
        <w:numPr>
          <w:ilvl w:val="1"/>
          <w:numId w:val="26"/>
        </w:numPr>
        <w:spacing w:line="240" w:lineRule="exact"/>
        <w:ind w:firstLineChars="0"/>
        <w:rPr>
          <w:rFonts w:ascii="微软雅黑" w:eastAsia="微软雅黑" w:hAnsi="微软雅黑"/>
          <w:color w:val="000000"/>
          <w:sz w:val="21"/>
          <w:szCs w:val="21"/>
        </w:rPr>
      </w:pPr>
      <w:r>
        <w:rPr>
          <w:rFonts w:ascii="微软雅黑" w:eastAsia="微软雅黑" w:hAnsi="微软雅黑" w:hint="eastAsia"/>
          <w:color w:val="000000"/>
          <w:sz w:val="21"/>
          <w:szCs w:val="21"/>
        </w:rPr>
        <w:t>22</w:t>
      </w:r>
      <w:r w:rsidRPr="00E12C20">
        <w:rPr>
          <w:rFonts w:ascii="微软雅黑" w:eastAsia="微软雅黑" w:hAnsi="微软雅黑"/>
          <w:color w:val="000000"/>
          <w:sz w:val="21"/>
          <w:szCs w:val="21"/>
        </w:rPr>
        <w:t>在web.config 中设置authorizationDirs，&lt;add location="" roles="流程管理部"/&gt;</w:t>
      </w:r>
      <w:r w:rsidRPr="008B4A4B">
        <w:rPr>
          <w:rFonts w:ascii="微软雅黑" w:eastAsia="微软雅黑" w:hAnsi="微软雅黑"/>
          <w:color w:val="000000"/>
          <w:sz w:val="21"/>
          <w:szCs w:val="21"/>
        </w:rPr>
        <w:t xml:space="preserve"> </w:t>
      </w:r>
    </w:p>
    <w:p w:rsidR="007064A9" w:rsidRPr="00E12C20" w:rsidRDefault="00D168F5" w:rsidP="0072403D">
      <w:pPr>
        <w:spacing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2</w:t>
      </w:r>
      <w:r w:rsidR="007064A9" w:rsidRPr="00E12C20">
        <w:rPr>
          <w:rFonts w:ascii="微软雅黑" w:eastAsia="微软雅黑" w:hAnsi="微软雅黑"/>
          <w:color w:val="000000"/>
          <w:sz w:val="21"/>
          <w:szCs w:val="21"/>
        </w:rPr>
        <w:t>0.</w:t>
      </w:r>
      <w:r w:rsidR="007064A9" w:rsidRPr="00E12C20">
        <w:rPr>
          <w:rFonts w:ascii="微软雅黑" w:eastAsia="微软雅黑" w:hAnsi="微软雅黑"/>
          <w:color w:val="000000"/>
          <w:sz w:val="21"/>
          <w:szCs w:val="21"/>
        </w:rPr>
        <w:tab/>
        <w:t>关于process.GenerateCandidatesFromResources()，以下说法最合适的是：</w:t>
      </w:r>
    </w:p>
    <w:p w:rsidR="007064A9" w:rsidRPr="00E12C20" w:rsidRDefault="007064A9" w:rsidP="0072403D">
      <w:pPr>
        <w:pStyle w:val="a4"/>
        <w:numPr>
          <w:ilvl w:val="1"/>
          <w:numId w:val="27"/>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刷新流程实例中所有点的资源</w:t>
      </w:r>
    </w:p>
    <w:p w:rsidR="007064A9" w:rsidRPr="00E12C20" w:rsidRDefault="007064A9" w:rsidP="0072403D">
      <w:pPr>
        <w:pStyle w:val="a4"/>
        <w:numPr>
          <w:ilvl w:val="1"/>
          <w:numId w:val="27"/>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流程在每次流转时，会自动调用process.GenerateCandidatesFromResources()，不需要我们再作处理</w:t>
      </w:r>
    </w:p>
    <w:p w:rsidR="007064A9" w:rsidRPr="00E12C20" w:rsidRDefault="007064A9" w:rsidP="0072403D">
      <w:pPr>
        <w:pStyle w:val="a4"/>
        <w:numPr>
          <w:ilvl w:val="1"/>
          <w:numId w:val="27"/>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在前置控制器中如果使用process.GenerateCandidatesFromResources()，就必须使用WfRuntime.PersistWorkflows()进行保存</w:t>
      </w:r>
    </w:p>
    <w:p w:rsidR="00DA7D15" w:rsidRPr="00E12C20" w:rsidRDefault="007064A9" w:rsidP="0072403D">
      <w:pPr>
        <w:pStyle w:val="a4"/>
        <w:numPr>
          <w:ilvl w:val="1"/>
          <w:numId w:val="27"/>
        </w:numPr>
        <w:spacing w:line="240" w:lineRule="exact"/>
        <w:ind w:firstLineChars="0"/>
        <w:rPr>
          <w:rFonts w:ascii="微软雅黑" w:eastAsia="微软雅黑" w:hAnsi="微软雅黑"/>
          <w:color w:val="000000"/>
          <w:sz w:val="21"/>
          <w:szCs w:val="21"/>
        </w:rPr>
      </w:pPr>
      <w:r w:rsidRPr="00E12C20">
        <w:rPr>
          <w:rFonts w:ascii="微软雅黑" w:eastAsia="微软雅黑" w:hAnsi="微软雅黑"/>
          <w:color w:val="000000"/>
          <w:sz w:val="21"/>
          <w:szCs w:val="21"/>
        </w:rPr>
        <w:t>process.GenerateCandidatesFromResources()不影响pending状态下的节点资源</w:t>
      </w:r>
    </w:p>
    <w:p w:rsidR="00241A42" w:rsidRPr="00E12C20" w:rsidRDefault="00CE41EE" w:rsidP="0072403D">
      <w:pPr>
        <w:pStyle w:val="a3"/>
        <w:spacing w:before="0" w:beforeAutospacing="0" w:after="0" w:afterAutospacing="0"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2</w:t>
      </w:r>
      <w:r>
        <w:rPr>
          <w:rFonts w:ascii="微软雅黑" w:eastAsia="微软雅黑" w:hAnsi="微软雅黑"/>
          <w:color w:val="000000"/>
          <w:sz w:val="21"/>
          <w:szCs w:val="21"/>
        </w:rPr>
        <w:t>1</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241A42" w:rsidRPr="00E12C20">
        <w:rPr>
          <w:rFonts w:ascii="微软雅黑" w:eastAsia="微软雅黑" w:hAnsi="微软雅黑"/>
          <w:color w:val="000000"/>
          <w:sz w:val="21"/>
          <w:szCs w:val="21"/>
        </w:rPr>
        <w:t>Server</w:t>
      </w:r>
      <w:r w:rsidR="00241A42" w:rsidRPr="00E12C20">
        <w:rPr>
          <w:rFonts w:ascii="微软雅黑" w:eastAsia="微软雅黑" w:hAnsi="微软雅黑" w:hint="eastAsia"/>
          <w:color w:val="000000"/>
          <w:sz w:val="21"/>
          <w:szCs w:val="21"/>
        </w:rPr>
        <w:t>端一个数据实体对象中有一个</w:t>
      </w:r>
      <w:r w:rsidR="00241A42" w:rsidRPr="00E12C20">
        <w:rPr>
          <w:rFonts w:ascii="微软雅黑" w:eastAsia="微软雅黑" w:hAnsi="微软雅黑"/>
          <w:color w:val="000000"/>
          <w:sz w:val="21"/>
          <w:szCs w:val="21"/>
        </w:rPr>
        <w:t>DateTime</w:t>
      </w:r>
      <w:r w:rsidR="00241A42" w:rsidRPr="00E12C20">
        <w:rPr>
          <w:rFonts w:ascii="微软雅黑" w:eastAsia="微软雅黑" w:hAnsi="微软雅黑" w:hint="eastAsia"/>
          <w:color w:val="000000"/>
          <w:sz w:val="21"/>
          <w:szCs w:val="21"/>
        </w:rPr>
        <w:t>类型的属性，赋值为</w:t>
      </w:r>
      <w:r w:rsidR="00241A42" w:rsidRPr="00E12C20">
        <w:rPr>
          <w:rFonts w:ascii="微软雅黑" w:eastAsia="微软雅黑" w:hAnsi="微软雅黑"/>
          <w:color w:val="000000"/>
          <w:sz w:val="21"/>
          <w:szCs w:val="21"/>
        </w:rPr>
        <w:t>DateTime.MinValue</w:t>
      </w:r>
      <w:r w:rsidR="00241A42" w:rsidRPr="00E12C20">
        <w:rPr>
          <w:rFonts w:ascii="微软雅黑" w:eastAsia="微软雅黑" w:hAnsi="微软雅黑" w:hint="eastAsia"/>
          <w:color w:val="000000"/>
          <w:sz w:val="21"/>
          <w:szCs w:val="21"/>
        </w:rPr>
        <w:t>后，通过平台的</w:t>
      </w:r>
      <w:r w:rsidR="00241A42" w:rsidRPr="00E12C20">
        <w:rPr>
          <w:rFonts w:ascii="微软雅黑" w:eastAsia="微软雅黑" w:hAnsi="微软雅黑"/>
          <w:color w:val="000000"/>
          <w:sz w:val="21"/>
          <w:szCs w:val="21"/>
        </w:rPr>
        <w:t>Json</w:t>
      </w:r>
      <w:r w:rsidR="00241A42" w:rsidRPr="00E12C20">
        <w:rPr>
          <w:rFonts w:ascii="微软雅黑" w:eastAsia="微软雅黑" w:hAnsi="微软雅黑" w:hint="eastAsia"/>
          <w:color w:val="000000"/>
          <w:sz w:val="21"/>
          <w:szCs w:val="21"/>
        </w:rPr>
        <w:t>序列化后下到客户端，然后在客户端</w:t>
      </w:r>
      <w:r w:rsidR="00241A42" w:rsidRPr="00E12C20">
        <w:rPr>
          <w:rFonts w:ascii="微软雅黑" w:eastAsia="微软雅黑" w:hAnsi="微软雅黑"/>
          <w:color w:val="000000"/>
          <w:sz w:val="21"/>
          <w:szCs w:val="21"/>
        </w:rPr>
        <w:t>(</w:t>
      </w:r>
      <w:r w:rsidR="00241A42" w:rsidRPr="00E12C20">
        <w:rPr>
          <w:rFonts w:ascii="微软雅黑" w:eastAsia="微软雅黑" w:hAnsi="微软雅黑" w:hint="eastAsia"/>
          <w:color w:val="000000"/>
          <w:sz w:val="21"/>
          <w:szCs w:val="21"/>
        </w:rPr>
        <w:t>客户端环境的时区设置为</w:t>
      </w:r>
      <w:r w:rsidR="00241A42" w:rsidRPr="00E12C20">
        <w:rPr>
          <w:rFonts w:ascii="微软雅黑" w:eastAsia="微软雅黑" w:hAnsi="微软雅黑"/>
          <w:color w:val="000000"/>
          <w:sz w:val="21"/>
          <w:szCs w:val="21"/>
        </w:rPr>
        <w:t>UTC+8)</w:t>
      </w:r>
      <w:r w:rsidR="00241A42" w:rsidRPr="00E12C20">
        <w:rPr>
          <w:rFonts w:ascii="微软雅黑" w:eastAsia="微软雅黑" w:hAnsi="微软雅黑" w:hint="eastAsia"/>
          <w:color w:val="000000"/>
          <w:sz w:val="21"/>
          <w:szCs w:val="21"/>
        </w:rPr>
        <w:t>反序列化并格式化为</w:t>
      </w:r>
      <w:r w:rsidR="00241A42" w:rsidRPr="00E12C20">
        <w:rPr>
          <w:rFonts w:ascii="微软雅黑" w:eastAsia="微软雅黑" w:hAnsi="微软雅黑"/>
          <w:color w:val="000000"/>
          <w:sz w:val="21"/>
          <w:szCs w:val="21"/>
        </w:rPr>
        <w:t>{0:HH:mm}</w:t>
      </w:r>
      <w:r w:rsidR="00241A42" w:rsidRPr="00E12C20">
        <w:rPr>
          <w:rFonts w:ascii="微软雅黑" w:eastAsia="微软雅黑" w:hAnsi="微软雅黑" w:hint="eastAsia"/>
          <w:color w:val="000000"/>
          <w:sz w:val="21"/>
          <w:szCs w:val="21"/>
        </w:rPr>
        <w:t>显示，显示的值是什么？</w:t>
      </w:r>
    </w:p>
    <w:p w:rsidR="00241A42" w:rsidRPr="00E12C20" w:rsidRDefault="00241A42" w:rsidP="0072403D">
      <w:pPr>
        <w:pStyle w:val="a3"/>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00:00   B</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 xml:space="preserve">0001-01-01 00:00 </w:t>
      </w:r>
      <w:r w:rsidR="00AC4A03" w:rsidRPr="00E12C20">
        <w:rPr>
          <w:rFonts w:ascii="微软雅黑" w:eastAsia="微软雅黑" w:hAnsi="微软雅黑"/>
          <w:color w:val="000000"/>
          <w:sz w:val="21"/>
          <w:szCs w:val="21"/>
        </w:rPr>
        <w:t xml:space="preserve"> </w:t>
      </w:r>
      <w:r w:rsidRPr="00E12C20">
        <w:rPr>
          <w:rFonts w:ascii="微软雅黑" w:eastAsia="微软雅黑" w:hAnsi="微软雅黑"/>
          <w:color w:val="000000"/>
          <w:sz w:val="21"/>
          <w:szCs w:val="21"/>
        </w:rPr>
        <w:t>C</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 xml:space="preserve">08:00 </w:t>
      </w:r>
      <w:r w:rsidR="00AC4A03" w:rsidRPr="00E12C20">
        <w:rPr>
          <w:rFonts w:ascii="微软雅黑" w:eastAsia="微软雅黑" w:hAnsi="微软雅黑"/>
          <w:color w:val="000000"/>
          <w:sz w:val="21"/>
          <w:szCs w:val="21"/>
        </w:rPr>
        <w:t xml:space="preserve"> </w:t>
      </w:r>
      <w:r w:rsidRPr="00E12C20">
        <w:rPr>
          <w:rFonts w:ascii="微软雅黑" w:eastAsia="微软雅黑" w:hAnsi="微软雅黑"/>
          <w:color w:val="000000"/>
          <w:sz w:val="21"/>
          <w:szCs w:val="21"/>
        </w:rPr>
        <w:t>D</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0001-01-01 08:00</w:t>
      </w:r>
    </w:p>
    <w:p w:rsidR="00241A42" w:rsidRPr="00E12C20" w:rsidRDefault="003A0B7F" w:rsidP="0072403D">
      <w:pPr>
        <w:pStyle w:val="a3"/>
        <w:spacing w:before="0" w:beforeAutospacing="0" w:after="0" w:afterAutospacing="0"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2</w:t>
      </w:r>
      <w:r>
        <w:rPr>
          <w:rFonts w:ascii="微软雅黑" w:eastAsia="微软雅黑" w:hAnsi="微软雅黑"/>
          <w:color w:val="000000"/>
          <w:sz w:val="21"/>
          <w:szCs w:val="21"/>
        </w:rPr>
        <w:t>2</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241A42" w:rsidRPr="00E12C20">
        <w:rPr>
          <w:rFonts w:ascii="微软雅黑" w:eastAsia="微软雅黑" w:hAnsi="微软雅黑" w:hint="eastAsia"/>
          <w:color w:val="000000"/>
          <w:sz w:val="21"/>
          <w:szCs w:val="21"/>
        </w:rPr>
        <w:t>下列</w:t>
      </w:r>
      <w:r w:rsidR="00241A42" w:rsidRPr="00E12C20">
        <w:rPr>
          <w:rFonts w:ascii="微软雅黑" w:eastAsia="微软雅黑" w:hAnsi="微软雅黑"/>
          <w:color w:val="000000"/>
          <w:sz w:val="21"/>
          <w:szCs w:val="21"/>
        </w:rPr>
        <w:t>ClientGrid</w:t>
      </w:r>
      <w:r w:rsidR="00241A42" w:rsidRPr="00E12C20">
        <w:rPr>
          <w:rFonts w:ascii="微软雅黑" w:eastAsia="微软雅黑" w:hAnsi="微软雅黑" w:hint="eastAsia"/>
          <w:color w:val="000000"/>
          <w:sz w:val="21"/>
          <w:szCs w:val="21"/>
        </w:rPr>
        <w:t>客户端事件的执行顺序正确的是？</w:t>
      </w:r>
    </w:p>
    <w:p w:rsidR="00241A42" w:rsidRPr="00E12C20" w:rsidRDefault="00241A42" w:rsidP="0072403D">
      <w:pPr>
        <w:pStyle w:val="a3"/>
        <w:numPr>
          <w:ilvl w:val="0"/>
          <w:numId w:val="28"/>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OnBeforeDataBind&gt;OnCellCreatingEditor&gt;OnDataFormatting&gt;OnClientCellDataBound&gt;OnCellCreatedEditor&gt;OnAfterDataBind            </w:t>
      </w:r>
    </w:p>
    <w:p w:rsidR="00241A42" w:rsidRPr="00E12C20" w:rsidRDefault="00241A42" w:rsidP="0072403D">
      <w:pPr>
        <w:pStyle w:val="a3"/>
        <w:numPr>
          <w:ilvl w:val="0"/>
          <w:numId w:val="28"/>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OnBeforeDataBind&gt; OnCellCreatingEditor&gt;OnDataFormatting&gt;OnCellCreatedEditor&gt; OnClientCellDataBound &gt;OnAfterDataBind     </w:t>
      </w:r>
    </w:p>
    <w:p w:rsidR="00241A42" w:rsidRPr="00E12C20" w:rsidRDefault="00241A42" w:rsidP="0072403D">
      <w:pPr>
        <w:pStyle w:val="a3"/>
        <w:numPr>
          <w:ilvl w:val="0"/>
          <w:numId w:val="28"/>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OnBeforeDataBind&gt; OnCellCreatingEditor&gt;OnCellCreatedEditor&gt;OnDataFormatting&gt;  OnClientCellDataBound &gt;OnAfterDataBind     </w:t>
      </w:r>
    </w:p>
    <w:p w:rsidR="00241A42" w:rsidRPr="00E12C20" w:rsidRDefault="00241A42" w:rsidP="0072403D">
      <w:pPr>
        <w:pStyle w:val="a3"/>
        <w:numPr>
          <w:ilvl w:val="0"/>
          <w:numId w:val="28"/>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OnBeforeDataBind&gt; OnCellCreatingEditor&gt;OnDataFormatting&gt;OnCellCreatedEditor&gt;OnAfterDataBind &gt;OnClientCellDataBound </w:t>
      </w:r>
    </w:p>
    <w:p w:rsidR="00241A42" w:rsidRPr="00E12C20" w:rsidRDefault="00907B52" w:rsidP="0072403D">
      <w:pPr>
        <w:pStyle w:val="a3"/>
        <w:spacing w:before="0" w:beforeAutospacing="0" w:after="0" w:afterAutospacing="0"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2</w:t>
      </w:r>
      <w:r>
        <w:rPr>
          <w:rFonts w:ascii="微软雅黑" w:eastAsia="微软雅黑" w:hAnsi="微软雅黑"/>
          <w:color w:val="000000"/>
          <w:sz w:val="21"/>
          <w:szCs w:val="21"/>
        </w:rPr>
        <w:t>3</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241A42" w:rsidRPr="00E12C20">
        <w:rPr>
          <w:rFonts w:ascii="微软雅黑" w:eastAsia="微软雅黑" w:hAnsi="微软雅黑" w:hint="eastAsia"/>
          <w:color w:val="000000"/>
          <w:sz w:val="21"/>
          <w:szCs w:val="21"/>
        </w:rPr>
        <w:t>下面哪个</w:t>
      </w:r>
      <w:r w:rsidR="00241A42" w:rsidRPr="007E2FC4">
        <w:rPr>
          <w:rFonts w:ascii="微软雅黑" w:eastAsia="微软雅黑" w:hAnsi="微软雅黑" w:hint="eastAsia"/>
          <w:b/>
          <w:color w:val="000000"/>
          <w:sz w:val="21"/>
          <w:szCs w:val="21"/>
        </w:rPr>
        <w:t>不是</w:t>
      </w:r>
      <w:r w:rsidR="00241A42" w:rsidRPr="00E12C20">
        <w:rPr>
          <w:rFonts w:ascii="微软雅黑" w:eastAsia="微软雅黑" w:hAnsi="微软雅黑" w:hint="eastAsia"/>
          <w:color w:val="000000"/>
          <w:sz w:val="21"/>
          <w:szCs w:val="21"/>
        </w:rPr>
        <w:t>平台提供的</w:t>
      </w:r>
      <w:r w:rsidR="00241A42" w:rsidRPr="00E12C20">
        <w:rPr>
          <w:rFonts w:ascii="微软雅黑" w:eastAsia="微软雅黑" w:hAnsi="微软雅黑"/>
          <w:color w:val="000000"/>
          <w:sz w:val="21"/>
          <w:szCs w:val="21"/>
        </w:rPr>
        <w:t>Validator</w:t>
      </w:r>
      <w:r w:rsidR="00241A42" w:rsidRPr="00E12C20">
        <w:rPr>
          <w:rFonts w:ascii="微软雅黑" w:eastAsia="微软雅黑" w:hAnsi="微软雅黑" w:hint="eastAsia"/>
          <w:color w:val="000000"/>
          <w:sz w:val="21"/>
          <w:szCs w:val="21"/>
        </w:rPr>
        <w:t>？</w:t>
      </w:r>
    </w:p>
    <w:p w:rsidR="00A7354F" w:rsidRPr="00E12C20" w:rsidRDefault="00241A42" w:rsidP="0072403D">
      <w:pPr>
        <w:pStyle w:val="a3"/>
        <w:spacing w:before="0" w:beforeAutospacing="0" w:after="0" w:afterAutospacing="0" w:line="240" w:lineRule="exact"/>
        <w:ind w:leftChars="200" w:left="480"/>
        <w:rPr>
          <w:rFonts w:ascii="微软雅黑" w:eastAsia="微软雅黑" w:hAnsi="微软雅黑"/>
          <w:color w:val="000000"/>
          <w:sz w:val="21"/>
          <w:szCs w:val="21"/>
        </w:rPr>
      </w:pPr>
      <w:r w:rsidRPr="00E12C20">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DecimalRangeValidator            B</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 xml:space="preserve">  RegexValidator             </w:t>
      </w:r>
    </w:p>
    <w:p w:rsidR="00241A42" w:rsidRPr="00E12C20" w:rsidRDefault="00241A42" w:rsidP="0072403D">
      <w:pPr>
        <w:pStyle w:val="a3"/>
        <w:spacing w:before="0" w:beforeAutospacing="0" w:after="0" w:afterAutospacing="0" w:line="240" w:lineRule="exact"/>
        <w:ind w:leftChars="200" w:left="480"/>
        <w:rPr>
          <w:rFonts w:ascii="微软雅黑" w:eastAsia="微软雅黑" w:hAnsi="微软雅黑"/>
          <w:color w:val="000000"/>
          <w:sz w:val="21"/>
          <w:szCs w:val="21"/>
        </w:rPr>
      </w:pPr>
      <w:r w:rsidRPr="00E12C20">
        <w:rPr>
          <w:rFonts w:ascii="微软雅黑" w:eastAsia="微软雅黑" w:hAnsi="微软雅黑"/>
          <w:color w:val="000000"/>
          <w:sz w:val="21"/>
          <w:szCs w:val="21"/>
        </w:rPr>
        <w:t>C</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 xml:space="preserve"> DateTimeRangeValidator            D</w:t>
      </w:r>
      <w:r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CollectionEmptyValidator</w:t>
      </w:r>
    </w:p>
    <w:p w:rsidR="00241A42" w:rsidRPr="00E12C20" w:rsidRDefault="00907B52" w:rsidP="0072403D">
      <w:pPr>
        <w:pStyle w:val="a3"/>
        <w:spacing w:before="0" w:beforeAutospacing="0" w:after="0" w:afterAutospacing="0"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2</w:t>
      </w:r>
      <w:r>
        <w:rPr>
          <w:rFonts w:ascii="微软雅黑" w:eastAsia="微软雅黑" w:hAnsi="微软雅黑"/>
          <w:color w:val="000000"/>
          <w:sz w:val="21"/>
          <w:szCs w:val="21"/>
        </w:rPr>
        <w:t>4</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241A42" w:rsidRPr="00E12C20">
        <w:rPr>
          <w:rFonts w:ascii="微软雅黑" w:eastAsia="微软雅黑" w:hAnsi="微软雅黑" w:hint="eastAsia"/>
          <w:color w:val="000000"/>
          <w:sz w:val="21"/>
          <w:szCs w:val="21"/>
        </w:rPr>
        <w:t>下面哪种写法是</w:t>
      </w:r>
      <w:r w:rsidR="00241A42" w:rsidRPr="007E2FC4">
        <w:rPr>
          <w:rFonts w:ascii="微软雅黑" w:eastAsia="微软雅黑" w:hAnsi="微软雅黑" w:hint="eastAsia"/>
          <w:b/>
          <w:color w:val="000000"/>
          <w:sz w:val="21"/>
          <w:szCs w:val="21"/>
        </w:rPr>
        <w:t>不合适</w:t>
      </w:r>
      <w:r w:rsidR="00241A42" w:rsidRPr="00E12C20">
        <w:rPr>
          <w:rFonts w:ascii="微软雅黑" w:eastAsia="微软雅黑" w:hAnsi="微软雅黑" w:hint="eastAsia"/>
          <w:color w:val="000000"/>
          <w:sz w:val="21"/>
          <w:szCs w:val="21"/>
        </w:rPr>
        <w:t>的？</w:t>
      </w:r>
    </w:p>
    <w:p w:rsidR="00241A42" w:rsidRPr="00E12C20" w:rsidRDefault="00241A42" w:rsidP="0072403D">
      <w:pPr>
        <w:pStyle w:val="a3"/>
        <w:numPr>
          <w:ilvl w:val="0"/>
          <w:numId w:val="29"/>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ORMappingItemCollection mappings = ORMapping.GetMappingInfo&lt;User&gt;</w:t>
      </w:r>
      <w:r w:rsidR="00DF12AA">
        <w:rPr>
          <w:rFonts w:ascii="微软雅黑" w:eastAsia="微软雅黑" w:hAnsi="微软雅黑" w:hint="eastAsia"/>
          <w:color w:val="000000"/>
          <w:sz w:val="21"/>
          <w:szCs w:val="21"/>
        </w:rPr>
        <w:t>()</w:t>
      </w:r>
      <w:r w:rsidRPr="00E12C20">
        <w:rPr>
          <w:rFonts w:ascii="微软雅黑" w:eastAsia="微软雅黑" w:hAnsi="微软雅黑" w:hint="eastAsia"/>
          <w:color w:val="000000"/>
          <w:sz w:val="21"/>
          <w:szCs w:val="21"/>
        </w:rPr>
        <w:t>;mappings.TableName="User";</w:t>
      </w:r>
    </w:p>
    <w:p w:rsidR="00241A42" w:rsidRPr="00E12C20" w:rsidRDefault="00241A42" w:rsidP="0072403D">
      <w:pPr>
        <w:pStyle w:val="a3"/>
        <w:numPr>
          <w:ilvl w:val="0"/>
          <w:numId w:val="29"/>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 xml:space="preserve">ORMappingItemCollection </w:t>
      </w:r>
      <w:r w:rsidR="00F350C4" w:rsidRPr="00E12C20">
        <w:rPr>
          <w:rFonts w:ascii="微软雅黑" w:eastAsia="微软雅黑" w:hAnsi="微软雅黑" w:hint="eastAsia"/>
          <w:color w:val="000000"/>
          <w:sz w:val="21"/>
          <w:szCs w:val="21"/>
        </w:rPr>
        <w:t xml:space="preserve">mappings </w:t>
      </w:r>
      <w:r w:rsidRPr="00E12C20">
        <w:rPr>
          <w:rFonts w:ascii="微软雅黑" w:eastAsia="微软雅黑" w:hAnsi="微软雅黑" w:hint="eastAsia"/>
          <w:color w:val="000000"/>
          <w:sz w:val="21"/>
          <w:szCs w:val="21"/>
        </w:rPr>
        <w:t>= ORMapping.GetMappingInfo&lt;User&gt;().FilterMappingInfoByDeclaringType(typeof(User));mappings.TableName="User"</w:t>
      </w:r>
      <w:r w:rsidR="001F0A2E">
        <w:rPr>
          <w:rFonts w:ascii="微软雅黑" w:eastAsia="微软雅黑" w:hAnsi="微软雅黑"/>
          <w:color w:val="000000"/>
          <w:sz w:val="21"/>
          <w:szCs w:val="21"/>
        </w:rPr>
        <w:t>;</w:t>
      </w:r>
    </w:p>
    <w:p w:rsidR="00241A42" w:rsidRPr="00E12C20" w:rsidRDefault="00241A42" w:rsidP="0072403D">
      <w:pPr>
        <w:pStyle w:val="a3"/>
        <w:numPr>
          <w:ilvl w:val="0"/>
          <w:numId w:val="29"/>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ORMappingItemCollection mappings= ORMapping.GetMappingInfo&lt;User&gt;</w:t>
      </w:r>
      <w:r w:rsidR="005C78E6">
        <w:rPr>
          <w:rFonts w:ascii="微软雅黑" w:eastAsia="微软雅黑" w:hAnsi="微软雅黑" w:hint="eastAsia"/>
          <w:color w:val="000000"/>
          <w:sz w:val="21"/>
          <w:szCs w:val="21"/>
        </w:rPr>
        <w:t>()</w:t>
      </w:r>
      <w:r w:rsidRPr="00E12C20">
        <w:rPr>
          <w:rFonts w:ascii="微软雅黑" w:eastAsia="微软雅黑" w:hAnsi="微软雅黑" w:hint="eastAsia"/>
          <w:color w:val="000000"/>
          <w:sz w:val="21"/>
          <w:szCs w:val="21"/>
        </w:rPr>
        <w:t>;var tableName=mappings.TableName;</w:t>
      </w:r>
    </w:p>
    <w:p w:rsidR="00241A42" w:rsidRPr="00E12C20" w:rsidRDefault="00241A42" w:rsidP="0072403D">
      <w:pPr>
        <w:pStyle w:val="a3"/>
        <w:numPr>
          <w:ilvl w:val="0"/>
          <w:numId w:val="29"/>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 xml:space="preserve">ORMappingItemCollection </w:t>
      </w:r>
      <w:r w:rsidR="00F350C4" w:rsidRPr="00E12C20">
        <w:rPr>
          <w:rFonts w:ascii="微软雅黑" w:eastAsia="微软雅黑" w:hAnsi="微软雅黑" w:hint="eastAsia"/>
          <w:color w:val="000000"/>
          <w:sz w:val="21"/>
          <w:szCs w:val="21"/>
        </w:rPr>
        <w:t xml:space="preserve">mappings </w:t>
      </w:r>
      <w:r w:rsidRPr="00E12C20">
        <w:rPr>
          <w:rFonts w:ascii="微软雅黑" w:eastAsia="微软雅黑" w:hAnsi="微软雅黑" w:hint="eastAsia"/>
          <w:color w:val="000000"/>
          <w:sz w:val="21"/>
          <w:szCs w:val="21"/>
        </w:rPr>
        <w:t>= ORMapping.GetMappingInfo&lt;User&gt;().FilterMappingInfoByDeclaringType(typeof(User));mappings.Remove("CnName");</w:t>
      </w:r>
    </w:p>
    <w:p w:rsidR="00241A42" w:rsidRPr="00E12C20" w:rsidRDefault="00907B52" w:rsidP="0072403D">
      <w:pPr>
        <w:pStyle w:val="a3"/>
        <w:spacing w:before="0" w:beforeAutospacing="0" w:after="0" w:afterAutospacing="0"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2</w:t>
      </w:r>
      <w:r>
        <w:rPr>
          <w:rFonts w:ascii="微软雅黑" w:eastAsia="微软雅黑" w:hAnsi="微软雅黑"/>
          <w:color w:val="000000"/>
          <w:sz w:val="21"/>
          <w:szCs w:val="21"/>
        </w:rPr>
        <w:t>5</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241A42" w:rsidRPr="00E12C20">
        <w:rPr>
          <w:rFonts w:ascii="微软雅黑" w:eastAsia="微软雅黑" w:hAnsi="微软雅黑"/>
          <w:color w:val="000000"/>
          <w:sz w:val="21"/>
          <w:szCs w:val="21"/>
        </w:rPr>
        <w:t>CommonAutoCompleteWithSelectorControl</w:t>
      </w:r>
      <w:r w:rsidR="00241A42" w:rsidRPr="00E12C20">
        <w:rPr>
          <w:rFonts w:ascii="微软雅黑" w:eastAsia="微软雅黑" w:hAnsi="微软雅黑" w:hint="eastAsia"/>
          <w:color w:val="000000"/>
          <w:sz w:val="21"/>
          <w:szCs w:val="21"/>
        </w:rPr>
        <w:t>控件需要怎么做即可实现自动完成的功能？</w:t>
      </w:r>
    </w:p>
    <w:p w:rsidR="00241A42" w:rsidRPr="00E12C20" w:rsidRDefault="00241A42" w:rsidP="0072403D">
      <w:pPr>
        <w:pStyle w:val="a3"/>
        <w:numPr>
          <w:ilvl w:val="1"/>
          <w:numId w:val="30"/>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设置</w:t>
      </w:r>
      <w:r w:rsidRPr="00E12C20">
        <w:rPr>
          <w:rFonts w:ascii="微软雅黑" w:eastAsia="微软雅黑" w:hAnsi="微软雅黑"/>
          <w:color w:val="000000"/>
          <w:sz w:val="21"/>
          <w:szCs w:val="21"/>
        </w:rPr>
        <w:t>OnClientSelectData</w:t>
      </w:r>
      <w:r w:rsidRPr="00E12C20">
        <w:rPr>
          <w:rFonts w:ascii="微软雅黑" w:eastAsia="微软雅黑" w:hAnsi="微软雅黑" w:hint="eastAsia"/>
          <w:color w:val="000000"/>
          <w:sz w:val="21"/>
          <w:szCs w:val="21"/>
        </w:rPr>
        <w:t>属性为指定的客户端方法。</w:t>
      </w:r>
    </w:p>
    <w:p w:rsidR="00241A42" w:rsidRPr="00E12C20" w:rsidRDefault="00241A42" w:rsidP="0072403D">
      <w:pPr>
        <w:pStyle w:val="a3"/>
        <w:numPr>
          <w:ilvl w:val="1"/>
          <w:numId w:val="30"/>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给控件的</w:t>
      </w:r>
      <w:r w:rsidRPr="00E12C20">
        <w:rPr>
          <w:rFonts w:ascii="微软雅黑" w:eastAsia="微软雅黑" w:hAnsi="微软雅黑"/>
          <w:color w:val="000000"/>
          <w:sz w:val="21"/>
          <w:szCs w:val="21"/>
        </w:rPr>
        <w:t>OnGetDataSource</w:t>
      </w:r>
      <w:r w:rsidRPr="00E12C20">
        <w:rPr>
          <w:rFonts w:ascii="微软雅黑" w:eastAsia="微软雅黑" w:hAnsi="微软雅黑" w:hint="eastAsia"/>
          <w:color w:val="000000"/>
          <w:sz w:val="21"/>
          <w:szCs w:val="21"/>
        </w:rPr>
        <w:t>事件添加处理方法。</w:t>
      </w:r>
    </w:p>
    <w:p w:rsidR="00241A42" w:rsidRPr="00E12C20" w:rsidRDefault="00241A42" w:rsidP="0072403D">
      <w:pPr>
        <w:pStyle w:val="a3"/>
        <w:numPr>
          <w:ilvl w:val="1"/>
          <w:numId w:val="30"/>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无需任何设置。</w:t>
      </w:r>
    </w:p>
    <w:p w:rsidR="00241A42" w:rsidRPr="00E12C20" w:rsidRDefault="00241A42" w:rsidP="0072403D">
      <w:pPr>
        <w:pStyle w:val="a3"/>
        <w:numPr>
          <w:ilvl w:val="1"/>
          <w:numId w:val="30"/>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设置</w:t>
      </w:r>
      <w:r w:rsidRPr="00E12C20">
        <w:rPr>
          <w:rFonts w:ascii="微软雅黑" w:eastAsia="微软雅黑" w:hAnsi="微软雅黑"/>
          <w:color w:val="000000"/>
          <w:sz w:val="21"/>
          <w:szCs w:val="21"/>
        </w:rPr>
        <w:t>AutoComplete</w:t>
      </w:r>
      <w:r w:rsidRPr="00E12C20">
        <w:rPr>
          <w:rFonts w:ascii="微软雅黑" w:eastAsia="微软雅黑" w:hAnsi="微软雅黑" w:hint="eastAsia"/>
          <w:color w:val="000000"/>
          <w:sz w:val="21"/>
          <w:szCs w:val="21"/>
        </w:rPr>
        <w:t>属性为</w:t>
      </w:r>
      <w:r w:rsidRPr="00E12C20">
        <w:rPr>
          <w:rFonts w:ascii="微软雅黑" w:eastAsia="微软雅黑" w:hAnsi="微软雅黑"/>
          <w:color w:val="000000"/>
          <w:sz w:val="21"/>
          <w:szCs w:val="21"/>
        </w:rPr>
        <w:t>True.</w:t>
      </w:r>
    </w:p>
    <w:p w:rsidR="00241A42" w:rsidRPr="00E12C20" w:rsidRDefault="00907B52" w:rsidP="0072403D">
      <w:pPr>
        <w:pStyle w:val="a3"/>
        <w:spacing w:before="0" w:beforeAutospacing="0" w:after="0" w:afterAutospacing="0"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2</w:t>
      </w:r>
      <w:r>
        <w:rPr>
          <w:rFonts w:ascii="微软雅黑" w:eastAsia="微软雅黑" w:hAnsi="微软雅黑"/>
          <w:color w:val="000000"/>
          <w:sz w:val="21"/>
          <w:szCs w:val="21"/>
        </w:rPr>
        <w:t>6</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241A42" w:rsidRPr="00E12C20">
        <w:rPr>
          <w:rFonts w:ascii="微软雅黑" w:eastAsia="微软雅黑" w:hAnsi="微软雅黑" w:hint="eastAsia"/>
          <w:color w:val="000000"/>
          <w:sz w:val="21"/>
          <w:szCs w:val="21"/>
        </w:rPr>
        <w:t>关于</w:t>
      </w:r>
      <w:r w:rsidR="00241A42" w:rsidRPr="00E12C20">
        <w:rPr>
          <w:rFonts w:ascii="微软雅黑" w:eastAsia="微软雅黑" w:hAnsi="微软雅黑"/>
          <w:color w:val="000000"/>
          <w:sz w:val="21"/>
          <w:szCs w:val="21"/>
        </w:rPr>
        <w:t>MaterialControl</w:t>
      </w:r>
      <w:r w:rsidR="00241A42" w:rsidRPr="00E12C20">
        <w:rPr>
          <w:rFonts w:ascii="微软雅黑" w:eastAsia="微软雅黑" w:hAnsi="微软雅黑" w:hint="eastAsia"/>
          <w:color w:val="000000"/>
          <w:sz w:val="21"/>
          <w:szCs w:val="21"/>
        </w:rPr>
        <w:t>，下面描述</w:t>
      </w:r>
      <w:r w:rsidR="00241A42" w:rsidRPr="00E12C20">
        <w:rPr>
          <w:rFonts w:ascii="微软雅黑" w:eastAsia="微软雅黑" w:hAnsi="微软雅黑" w:hint="eastAsia"/>
          <w:b/>
          <w:color w:val="000000"/>
          <w:sz w:val="21"/>
          <w:szCs w:val="21"/>
        </w:rPr>
        <w:t>错误</w:t>
      </w:r>
      <w:r w:rsidR="00241A42" w:rsidRPr="00E12C20">
        <w:rPr>
          <w:rFonts w:ascii="微软雅黑" w:eastAsia="微软雅黑" w:hAnsi="微软雅黑" w:hint="eastAsia"/>
          <w:color w:val="000000"/>
          <w:sz w:val="21"/>
          <w:szCs w:val="21"/>
        </w:rPr>
        <w:t>的是：</w:t>
      </w:r>
    </w:p>
    <w:p w:rsidR="00241A42" w:rsidRPr="00E12C20" w:rsidRDefault="00241A42" w:rsidP="0072403D">
      <w:pPr>
        <w:pStyle w:val="a3"/>
        <w:numPr>
          <w:ilvl w:val="1"/>
          <w:numId w:val="31"/>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MaterialControl</w:t>
      </w:r>
      <w:r w:rsidRPr="00E12C20">
        <w:rPr>
          <w:rFonts w:ascii="微软雅黑" w:eastAsia="微软雅黑" w:hAnsi="微软雅黑" w:hint="eastAsia"/>
          <w:color w:val="000000"/>
          <w:sz w:val="21"/>
          <w:szCs w:val="21"/>
        </w:rPr>
        <w:t>可以实现在页面内嵌入编辑</w:t>
      </w:r>
      <w:r w:rsidRPr="00E12C20">
        <w:rPr>
          <w:rFonts w:ascii="微软雅黑" w:eastAsia="微软雅黑" w:hAnsi="微软雅黑"/>
          <w:color w:val="000000"/>
          <w:sz w:val="21"/>
          <w:szCs w:val="21"/>
        </w:rPr>
        <w:t>Office</w:t>
      </w:r>
      <w:r w:rsidRPr="00E12C20">
        <w:rPr>
          <w:rFonts w:ascii="微软雅黑" w:eastAsia="微软雅黑" w:hAnsi="微软雅黑" w:hint="eastAsia"/>
          <w:color w:val="000000"/>
          <w:sz w:val="21"/>
          <w:szCs w:val="21"/>
        </w:rPr>
        <w:t>文档的功能。</w:t>
      </w:r>
    </w:p>
    <w:p w:rsidR="00241A42" w:rsidRPr="00E12C20" w:rsidRDefault="00241A42" w:rsidP="0072403D">
      <w:pPr>
        <w:pStyle w:val="a3"/>
        <w:numPr>
          <w:ilvl w:val="1"/>
          <w:numId w:val="31"/>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MaterialControl</w:t>
      </w:r>
      <w:r w:rsidRPr="00E12C20">
        <w:rPr>
          <w:rFonts w:ascii="微软雅黑" w:eastAsia="微软雅黑" w:hAnsi="微软雅黑" w:hint="eastAsia"/>
          <w:color w:val="000000"/>
          <w:sz w:val="21"/>
          <w:szCs w:val="21"/>
        </w:rPr>
        <w:t>可以实现在页面外编辑</w:t>
      </w:r>
      <w:r w:rsidRPr="00E12C20">
        <w:rPr>
          <w:rFonts w:ascii="微软雅黑" w:eastAsia="微软雅黑" w:hAnsi="微软雅黑"/>
          <w:color w:val="000000"/>
          <w:sz w:val="21"/>
          <w:szCs w:val="21"/>
        </w:rPr>
        <w:t>Office</w:t>
      </w:r>
      <w:r w:rsidRPr="00E12C20">
        <w:rPr>
          <w:rFonts w:ascii="微软雅黑" w:eastAsia="微软雅黑" w:hAnsi="微软雅黑" w:hint="eastAsia"/>
          <w:color w:val="000000"/>
          <w:sz w:val="21"/>
          <w:szCs w:val="21"/>
        </w:rPr>
        <w:t>文档的功能。</w:t>
      </w:r>
    </w:p>
    <w:p w:rsidR="00241A42" w:rsidRPr="00E12C20" w:rsidRDefault="00241A42" w:rsidP="0072403D">
      <w:pPr>
        <w:pStyle w:val="a3"/>
        <w:numPr>
          <w:ilvl w:val="1"/>
          <w:numId w:val="31"/>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当设置</w:t>
      </w:r>
      <w:r w:rsidRPr="00E12C20">
        <w:rPr>
          <w:rFonts w:ascii="微软雅黑" w:eastAsia="微软雅黑" w:hAnsi="微软雅黑"/>
          <w:color w:val="000000"/>
          <w:sz w:val="21"/>
          <w:szCs w:val="21"/>
        </w:rPr>
        <w:t>MaterialUseMode="SingleDraft"</w:t>
      </w:r>
      <w:r w:rsidRPr="00E12C20">
        <w:rPr>
          <w:rFonts w:ascii="微软雅黑" w:eastAsia="微软雅黑" w:hAnsi="微软雅黑" w:hint="eastAsia"/>
          <w:color w:val="000000"/>
          <w:sz w:val="21"/>
          <w:szCs w:val="21"/>
        </w:rPr>
        <w:t>的时候，只能在页面内嵌入编辑</w:t>
      </w:r>
      <w:r w:rsidRPr="00E12C20">
        <w:rPr>
          <w:rFonts w:ascii="微软雅黑" w:eastAsia="微软雅黑" w:hAnsi="微软雅黑"/>
          <w:color w:val="000000"/>
          <w:sz w:val="21"/>
          <w:szCs w:val="21"/>
        </w:rPr>
        <w:t>Office</w:t>
      </w:r>
      <w:r w:rsidRPr="00E12C20">
        <w:rPr>
          <w:rFonts w:ascii="微软雅黑" w:eastAsia="微软雅黑" w:hAnsi="微软雅黑" w:hint="eastAsia"/>
          <w:color w:val="000000"/>
          <w:sz w:val="21"/>
          <w:szCs w:val="21"/>
        </w:rPr>
        <w:t>文档。</w:t>
      </w:r>
    </w:p>
    <w:p w:rsidR="00241A42" w:rsidRPr="00E12C20" w:rsidRDefault="00241A42" w:rsidP="0072403D">
      <w:pPr>
        <w:pStyle w:val="a3"/>
        <w:numPr>
          <w:ilvl w:val="1"/>
          <w:numId w:val="31"/>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当设置</w:t>
      </w:r>
      <w:r w:rsidRPr="00E12C20">
        <w:rPr>
          <w:rFonts w:ascii="微软雅黑" w:eastAsia="微软雅黑" w:hAnsi="微软雅黑"/>
          <w:color w:val="000000"/>
          <w:sz w:val="21"/>
          <w:szCs w:val="21"/>
        </w:rPr>
        <w:t>MaterialUseMode="UploadFile"</w:t>
      </w:r>
      <w:r w:rsidRPr="00E12C20">
        <w:rPr>
          <w:rFonts w:ascii="微软雅黑" w:eastAsia="微软雅黑" w:hAnsi="微软雅黑" w:hint="eastAsia"/>
          <w:color w:val="000000"/>
          <w:sz w:val="21"/>
          <w:szCs w:val="21"/>
        </w:rPr>
        <w:t>的时候，不能编辑</w:t>
      </w:r>
      <w:r w:rsidRPr="00E12C20">
        <w:rPr>
          <w:rFonts w:ascii="微软雅黑" w:eastAsia="微软雅黑" w:hAnsi="微软雅黑"/>
          <w:color w:val="000000"/>
          <w:sz w:val="21"/>
          <w:szCs w:val="21"/>
        </w:rPr>
        <w:t>Office</w:t>
      </w:r>
      <w:r w:rsidRPr="00E12C20">
        <w:rPr>
          <w:rFonts w:ascii="微软雅黑" w:eastAsia="微软雅黑" w:hAnsi="微软雅黑" w:hint="eastAsia"/>
          <w:color w:val="000000"/>
          <w:sz w:val="21"/>
          <w:szCs w:val="21"/>
        </w:rPr>
        <w:t>文档，只能上传下载。</w:t>
      </w:r>
    </w:p>
    <w:p w:rsidR="00241A42" w:rsidRPr="00E12C20" w:rsidRDefault="00907B52" w:rsidP="0072403D">
      <w:pPr>
        <w:pStyle w:val="a3"/>
        <w:spacing w:before="0" w:beforeAutospacing="0" w:after="0" w:afterAutospacing="0"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2</w:t>
      </w:r>
      <w:r>
        <w:rPr>
          <w:rFonts w:ascii="微软雅黑" w:eastAsia="微软雅黑" w:hAnsi="微软雅黑"/>
          <w:color w:val="000000"/>
          <w:sz w:val="21"/>
          <w:szCs w:val="21"/>
        </w:rPr>
        <w:t>7</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241A42" w:rsidRPr="00E12C20">
        <w:rPr>
          <w:rFonts w:ascii="微软雅黑" w:eastAsia="微软雅黑" w:hAnsi="微软雅黑" w:hint="eastAsia"/>
          <w:color w:val="000000"/>
          <w:sz w:val="21"/>
          <w:szCs w:val="21"/>
        </w:rPr>
        <w:t>下面哪个是平台提供的身份认证模块</w:t>
      </w:r>
      <w:r w:rsidR="00AE47C2" w:rsidRPr="00E12C20">
        <w:rPr>
          <w:rFonts w:ascii="微软雅黑" w:eastAsia="微软雅黑" w:hAnsi="微软雅黑" w:hint="eastAsia"/>
          <w:color w:val="000000"/>
          <w:sz w:val="21"/>
          <w:szCs w:val="21"/>
        </w:rPr>
        <w:t xml:space="preserve">? </w:t>
      </w:r>
    </w:p>
    <w:p w:rsidR="00241A42" w:rsidRPr="00E12C20" w:rsidRDefault="00241A42" w:rsidP="0072403D">
      <w:pPr>
        <w:pStyle w:val="a3"/>
        <w:numPr>
          <w:ilvl w:val="1"/>
          <w:numId w:val="32"/>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CookiesAuthenticationModule</w:t>
      </w:r>
    </w:p>
    <w:p w:rsidR="00241A42" w:rsidRPr="00E12C20" w:rsidRDefault="00241A42" w:rsidP="0072403D">
      <w:pPr>
        <w:pStyle w:val="a3"/>
        <w:numPr>
          <w:ilvl w:val="1"/>
          <w:numId w:val="32"/>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FormAuthenticationModule</w:t>
      </w:r>
    </w:p>
    <w:p w:rsidR="00241A42" w:rsidRPr="00E12C20" w:rsidRDefault="00241A42" w:rsidP="0072403D">
      <w:pPr>
        <w:pStyle w:val="a3"/>
        <w:numPr>
          <w:ilvl w:val="1"/>
          <w:numId w:val="32"/>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PassportAuthenticationModule</w:t>
      </w:r>
    </w:p>
    <w:p w:rsidR="00241A42" w:rsidRPr="00E12C20" w:rsidRDefault="00241A42" w:rsidP="0072403D">
      <w:pPr>
        <w:pStyle w:val="a3"/>
        <w:numPr>
          <w:ilvl w:val="1"/>
          <w:numId w:val="32"/>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MixedAuthenticationModule</w:t>
      </w:r>
    </w:p>
    <w:p w:rsidR="00241A42" w:rsidRPr="00E12C20" w:rsidRDefault="0049256B" w:rsidP="0072403D">
      <w:pPr>
        <w:pStyle w:val="a3"/>
        <w:spacing w:before="0" w:beforeAutospacing="0" w:after="0" w:afterAutospacing="0"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2</w:t>
      </w:r>
      <w:r>
        <w:rPr>
          <w:rFonts w:ascii="微软雅黑" w:eastAsia="微软雅黑" w:hAnsi="微软雅黑"/>
          <w:color w:val="000000"/>
          <w:sz w:val="21"/>
          <w:szCs w:val="21"/>
        </w:rPr>
        <w:t>8</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241A42" w:rsidRPr="00E12C20">
        <w:rPr>
          <w:rFonts w:ascii="微软雅黑" w:eastAsia="微软雅黑" w:hAnsi="微软雅黑" w:hint="eastAsia"/>
          <w:color w:val="000000"/>
          <w:sz w:val="21"/>
          <w:szCs w:val="21"/>
        </w:rPr>
        <w:t>关于</w:t>
      </w:r>
      <w:r w:rsidR="00241A42" w:rsidRPr="00E12C20">
        <w:rPr>
          <w:rFonts w:ascii="微软雅黑" w:eastAsia="微软雅黑" w:hAnsi="微软雅黑"/>
          <w:color w:val="000000"/>
          <w:sz w:val="21"/>
          <w:szCs w:val="21"/>
        </w:rPr>
        <w:t>DataBindingControl</w:t>
      </w:r>
      <w:r w:rsidR="00241A42" w:rsidRPr="00E12C20">
        <w:rPr>
          <w:rFonts w:ascii="微软雅黑" w:eastAsia="微软雅黑" w:hAnsi="微软雅黑" w:hint="eastAsia"/>
          <w:color w:val="000000"/>
          <w:sz w:val="21"/>
          <w:szCs w:val="21"/>
        </w:rPr>
        <w:t>的描述，正确的是：</w:t>
      </w:r>
    </w:p>
    <w:p w:rsidR="00241A42" w:rsidRPr="00E12C20" w:rsidRDefault="00241A42" w:rsidP="0072403D">
      <w:pPr>
        <w:pStyle w:val="a3"/>
        <w:numPr>
          <w:ilvl w:val="1"/>
          <w:numId w:val="33"/>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DataBindingControl</w:t>
      </w:r>
      <w:r w:rsidRPr="00E12C20">
        <w:rPr>
          <w:rFonts w:ascii="微软雅黑" w:eastAsia="微软雅黑" w:hAnsi="微软雅黑" w:hint="eastAsia"/>
          <w:color w:val="000000"/>
          <w:sz w:val="21"/>
          <w:szCs w:val="21"/>
        </w:rPr>
        <w:t>默认会对子对象的属性进行校验。</w:t>
      </w:r>
    </w:p>
    <w:p w:rsidR="00241A42" w:rsidRPr="00E12C20" w:rsidRDefault="00241A42" w:rsidP="0072403D">
      <w:pPr>
        <w:pStyle w:val="a3"/>
        <w:numPr>
          <w:ilvl w:val="1"/>
          <w:numId w:val="33"/>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DataBindingControl</w:t>
      </w:r>
      <w:r w:rsidRPr="00E12C20">
        <w:rPr>
          <w:rFonts w:ascii="微软雅黑" w:eastAsia="微软雅黑" w:hAnsi="微软雅黑" w:hint="eastAsia"/>
          <w:color w:val="000000"/>
          <w:sz w:val="21"/>
          <w:szCs w:val="21"/>
        </w:rPr>
        <w:t>不可以对子对象的属性进行校验。</w:t>
      </w:r>
    </w:p>
    <w:p w:rsidR="00241A42" w:rsidRPr="00E12C20" w:rsidRDefault="00241A42" w:rsidP="0072403D">
      <w:pPr>
        <w:pStyle w:val="a3"/>
        <w:numPr>
          <w:ilvl w:val="1"/>
          <w:numId w:val="33"/>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DataBindingControl</w:t>
      </w:r>
      <w:r w:rsidRPr="00E12C20">
        <w:rPr>
          <w:rFonts w:ascii="微软雅黑" w:eastAsia="微软雅黑" w:hAnsi="微软雅黑" w:hint="eastAsia"/>
          <w:color w:val="000000"/>
          <w:sz w:val="21"/>
          <w:szCs w:val="21"/>
        </w:rPr>
        <w:t>可以对子对象的属性进行校验，且不需要设置。</w:t>
      </w:r>
    </w:p>
    <w:p w:rsidR="00241A42" w:rsidRPr="00E12C20" w:rsidRDefault="00241A42" w:rsidP="0072403D">
      <w:pPr>
        <w:pStyle w:val="a3"/>
        <w:numPr>
          <w:ilvl w:val="1"/>
          <w:numId w:val="33"/>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DataBindingControl</w:t>
      </w:r>
      <w:r w:rsidRPr="00E12C20">
        <w:rPr>
          <w:rFonts w:ascii="微软雅黑" w:eastAsia="微软雅黑" w:hAnsi="微软雅黑" w:hint="eastAsia"/>
          <w:color w:val="000000"/>
          <w:sz w:val="21"/>
          <w:szCs w:val="21"/>
        </w:rPr>
        <w:t>可以对子对象的属性进行校验，但需要手动设置IsValidateChildren为True。</w:t>
      </w:r>
    </w:p>
    <w:p w:rsidR="004176B5" w:rsidRPr="004176B5" w:rsidRDefault="0049256B" w:rsidP="0072403D">
      <w:pPr>
        <w:spacing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2</w:t>
      </w:r>
      <w:r>
        <w:rPr>
          <w:rFonts w:ascii="微软雅黑" w:eastAsia="微软雅黑" w:hAnsi="微软雅黑"/>
          <w:color w:val="000000"/>
          <w:sz w:val="21"/>
          <w:szCs w:val="21"/>
        </w:rPr>
        <w:t>9</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4176B5" w:rsidRPr="004176B5">
        <w:rPr>
          <w:rFonts w:ascii="微软雅黑" w:eastAsia="微软雅黑" w:hAnsi="微软雅黑" w:hint="eastAsia"/>
          <w:color w:val="000000"/>
          <w:sz w:val="21"/>
          <w:szCs w:val="21"/>
        </w:rPr>
        <w:t>如下场景：数据实体类</w:t>
      </w:r>
      <w:r w:rsidR="004176B5" w:rsidRPr="004176B5">
        <w:rPr>
          <w:rFonts w:ascii="微软雅黑" w:eastAsia="微软雅黑" w:hAnsi="微软雅黑"/>
          <w:color w:val="000000"/>
          <w:sz w:val="21"/>
          <w:szCs w:val="21"/>
        </w:rPr>
        <w:t>A1</w:t>
      </w:r>
      <w:r w:rsidR="004176B5" w:rsidRPr="004176B5">
        <w:rPr>
          <w:rFonts w:ascii="微软雅黑" w:eastAsia="微软雅黑" w:hAnsi="微软雅黑" w:hint="eastAsia"/>
          <w:color w:val="000000"/>
          <w:sz w:val="21"/>
          <w:szCs w:val="21"/>
        </w:rPr>
        <w:t>、</w:t>
      </w:r>
      <w:r w:rsidR="004176B5" w:rsidRPr="004176B5">
        <w:rPr>
          <w:rFonts w:ascii="微软雅黑" w:eastAsia="微软雅黑" w:hAnsi="微软雅黑"/>
          <w:color w:val="000000"/>
          <w:sz w:val="21"/>
          <w:szCs w:val="21"/>
        </w:rPr>
        <w:t>A2</w:t>
      </w:r>
      <w:r w:rsidR="004176B5" w:rsidRPr="004176B5">
        <w:rPr>
          <w:rFonts w:ascii="微软雅黑" w:eastAsia="微软雅黑" w:hAnsi="微软雅黑" w:hint="eastAsia"/>
          <w:color w:val="000000"/>
          <w:sz w:val="21"/>
          <w:szCs w:val="21"/>
        </w:rPr>
        <w:t>继承自基类</w:t>
      </w:r>
      <w:r w:rsidR="004176B5" w:rsidRPr="004176B5">
        <w:rPr>
          <w:rFonts w:ascii="微软雅黑" w:eastAsia="微软雅黑" w:hAnsi="微软雅黑"/>
          <w:color w:val="000000"/>
          <w:sz w:val="21"/>
          <w:szCs w:val="21"/>
        </w:rPr>
        <w:t>A</w:t>
      </w:r>
      <w:r w:rsidR="004176B5" w:rsidRPr="004176B5">
        <w:rPr>
          <w:rFonts w:ascii="微软雅黑" w:eastAsia="微软雅黑" w:hAnsi="微软雅黑" w:hint="eastAsia"/>
          <w:color w:val="000000"/>
          <w:sz w:val="21"/>
          <w:szCs w:val="21"/>
        </w:rPr>
        <w:t>，</w:t>
      </w:r>
      <w:r w:rsidR="004176B5" w:rsidRPr="004176B5">
        <w:rPr>
          <w:rFonts w:ascii="微软雅黑" w:eastAsia="微软雅黑" w:hAnsi="微软雅黑"/>
          <w:color w:val="000000"/>
          <w:sz w:val="21"/>
          <w:szCs w:val="21"/>
        </w:rPr>
        <w:t>A1</w:t>
      </w:r>
      <w:r w:rsidR="004176B5" w:rsidRPr="004176B5">
        <w:rPr>
          <w:rFonts w:ascii="微软雅黑" w:eastAsia="微软雅黑" w:hAnsi="微软雅黑" w:hint="eastAsia"/>
          <w:color w:val="000000"/>
          <w:sz w:val="21"/>
          <w:szCs w:val="21"/>
        </w:rPr>
        <w:t>和</w:t>
      </w:r>
      <w:r w:rsidR="004176B5" w:rsidRPr="004176B5">
        <w:rPr>
          <w:rFonts w:ascii="微软雅黑" w:eastAsia="微软雅黑" w:hAnsi="微软雅黑"/>
          <w:color w:val="000000"/>
          <w:sz w:val="21"/>
          <w:szCs w:val="21"/>
        </w:rPr>
        <w:t>A2</w:t>
      </w:r>
      <w:r w:rsidR="004176B5" w:rsidRPr="004176B5">
        <w:rPr>
          <w:rFonts w:ascii="微软雅黑" w:eastAsia="微软雅黑" w:hAnsi="微软雅黑" w:hint="eastAsia"/>
          <w:color w:val="000000"/>
          <w:sz w:val="21"/>
          <w:szCs w:val="21"/>
        </w:rPr>
        <w:t>中包含不同的属性，共有</w:t>
      </w:r>
      <w:r w:rsidR="004176B5" w:rsidRPr="004176B5">
        <w:rPr>
          <w:rFonts w:ascii="微软雅黑" w:eastAsia="微软雅黑" w:hAnsi="微软雅黑"/>
          <w:color w:val="000000"/>
          <w:sz w:val="21"/>
          <w:szCs w:val="21"/>
        </w:rPr>
        <w:t>A</w:t>
      </w:r>
      <w:r w:rsidR="004176B5" w:rsidRPr="004176B5">
        <w:rPr>
          <w:rFonts w:ascii="微软雅黑" w:eastAsia="微软雅黑" w:hAnsi="微软雅黑" w:hint="eastAsia"/>
          <w:color w:val="000000"/>
          <w:sz w:val="21"/>
          <w:szCs w:val="21"/>
        </w:rPr>
        <w:t>中的属性，并且有查询两种类型的数据在同一个列表中显示的需求。结合平台的</w:t>
      </w:r>
      <w:r w:rsidR="004176B5" w:rsidRPr="004176B5">
        <w:rPr>
          <w:rFonts w:ascii="微软雅黑" w:eastAsia="微软雅黑" w:hAnsi="微软雅黑"/>
          <w:color w:val="000000"/>
          <w:sz w:val="21"/>
          <w:szCs w:val="21"/>
        </w:rPr>
        <w:t>ORM</w:t>
      </w:r>
      <w:r w:rsidR="004176B5" w:rsidRPr="004176B5">
        <w:rPr>
          <w:rFonts w:ascii="微软雅黑" w:eastAsia="微软雅黑" w:hAnsi="微软雅黑" w:hint="eastAsia"/>
          <w:color w:val="000000"/>
          <w:sz w:val="21"/>
          <w:szCs w:val="21"/>
        </w:rPr>
        <w:t>框架，下面的设计最好的是哪种？</w:t>
      </w:r>
    </w:p>
    <w:p w:rsidR="004176B5" w:rsidRPr="004176B5" w:rsidRDefault="004176B5" w:rsidP="0072403D">
      <w:pPr>
        <w:numPr>
          <w:ilvl w:val="0"/>
          <w:numId w:val="42"/>
        </w:numPr>
        <w:spacing w:line="240" w:lineRule="exact"/>
        <w:ind w:left="540"/>
        <w:textAlignment w:val="center"/>
        <w:rPr>
          <w:rFonts w:ascii="微软雅黑" w:eastAsia="微软雅黑" w:hAnsi="微软雅黑"/>
          <w:color w:val="000000"/>
          <w:sz w:val="21"/>
          <w:szCs w:val="21"/>
        </w:rPr>
      </w:pPr>
      <w:r w:rsidRPr="004176B5">
        <w:rPr>
          <w:rFonts w:ascii="微软雅黑" w:eastAsia="微软雅黑" w:hAnsi="微软雅黑" w:hint="eastAsia"/>
          <w:color w:val="000000"/>
          <w:sz w:val="21"/>
          <w:szCs w:val="21"/>
        </w:rPr>
        <w:t>数据库中建两个表</w:t>
      </w:r>
      <w:r w:rsidRPr="004176B5">
        <w:rPr>
          <w:rFonts w:ascii="微软雅黑" w:eastAsia="微软雅黑" w:hAnsi="微软雅黑"/>
          <w:color w:val="000000"/>
          <w:sz w:val="21"/>
          <w:szCs w:val="21"/>
        </w:rPr>
        <w:t>TA1</w:t>
      </w:r>
      <w:r w:rsidRPr="004176B5">
        <w:rPr>
          <w:rFonts w:ascii="微软雅黑" w:eastAsia="微软雅黑" w:hAnsi="微软雅黑" w:hint="eastAsia"/>
          <w:color w:val="000000"/>
          <w:sz w:val="21"/>
          <w:szCs w:val="21"/>
        </w:rPr>
        <w:t>、</w:t>
      </w:r>
      <w:r w:rsidRPr="004176B5">
        <w:rPr>
          <w:rFonts w:ascii="微软雅黑" w:eastAsia="微软雅黑" w:hAnsi="微软雅黑"/>
          <w:color w:val="000000"/>
          <w:sz w:val="21"/>
          <w:szCs w:val="21"/>
        </w:rPr>
        <w:t>TA2</w:t>
      </w:r>
      <w:r w:rsidRPr="004176B5">
        <w:rPr>
          <w:rFonts w:ascii="微软雅黑" w:eastAsia="微软雅黑" w:hAnsi="微软雅黑" w:hint="eastAsia"/>
          <w:color w:val="000000"/>
          <w:sz w:val="21"/>
          <w:szCs w:val="21"/>
        </w:rPr>
        <w:t>，各自包含</w:t>
      </w:r>
      <w:r w:rsidRPr="004176B5">
        <w:rPr>
          <w:rFonts w:ascii="微软雅黑" w:eastAsia="微软雅黑" w:hAnsi="微软雅黑"/>
          <w:color w:val="000000"/>
          <w:sz w:val="21"/>
          <w:szCs w:val="21"/>
        </w:rPr>
        <w:t>A1</w:t>
      </w:r>
      <w:r w:rsidRPr="004176B5">
        <w:rPr>
          <w:rFonts w:ascii="微软雅黑" w:eastAsia="微软雅黑" w:hAnsi="微软雅黑" w:hint="eastAsia"/>
          <w:color w:val="000000"/>
          <w:sz w:val="21"/>
          <w:szCs w:val="21"/>
        </w:rPr>
        <w:t>和</w:t>
      </w:r>
      <w:r w:rsidRPr="004176B5">
        <w:rPr>
          <w:rFonts w:ascii="微软雅黑" w:eastAsia="微软雅黑" w:hAnsi="微软雅黑"/>
          <w:color w:val="000000"/>
          <w:sz w:val="21"/>
          <w:szCs w:val="21"/>
        </w:rPr>
        <w:t>A2</w:t>
      </w:r>
      <w:r w:rsidRPr="004176B5">
        <w:rPr>
          <w:rFonts w:ascii="微软雅黑" w:eastAsia="微软雅黑" w:hAnsi="微软雅黑" w:hint="eastAsia"/>
          <w:color w:val="000000"/>
          <w:sz w:val="21"/>
          <w:szCs w:val="21"/>
        </w:rPr>
        <w:t>中的属性，并包含</w:t>
      </w:r>
      <w:r w:rsidRPr="004176B5">
        <w:rPr>
          <w:rFonts w:ascii="微软雅黑" w:eastAsia="微软雅黑" w:hAnsi="微软雅黑"/>
          <w:color w:val="000000"/>
          <w:sz w:val="21"/>
          <w:szCs w:val="21"/>
        </w:rPr>
        <w:t>A</w:t>
      </w:r>
      <w:r w:rsidRPr="004176B5">
        <w:rPr>
          <w:rFonts w:ascii="微软雅黑" w:eastAsia="微软雅黑" w:hAnsi="微软雅黑" w:hint="eastAsia"/>
          <w:color w:val="000000"/>
          <w:sz w:val="21"/>
          <w:szCs w:val="21"/>
        </w:rPr>
        <w:t>中的属性，数据访问的</w:t>
      </w:r>
      <w:r w:rsidRPr="004176B5">
        <w:rPr>
          <w:rFonts w:ascii="微软雅黑" w:eastAsia="微软雅黑" w:hAnsi="微软雅黑"/>
          <w:color w:val="000000"/>
          <w:sz w:val="21"/>
          <w:szCs w:val="21"/>
        </w:rPr>
        <w:t>Adapter</w:t>
      </w:r>
      <w:r w:rsidRPr="004176B5">
        <w:rPr>
          <w:rFonts w:ascii="微软雅黑" w:eastAsia="微软雅黑" w:hAnsi="微软雅黑" w:hint="eastAsia"/>
          <w:color w:val="000000"/>
          <w:sz w:val="21"/>
          <w:szCs w:val="21"/>
        </w:rPr>
        <w:t>直接继承</w:t>
      </w:r>
      <w:r w:rsidRPr="004176B5">
        <w:rPr>
          <w:rFonts w:ascii="微软雅黑" w:eastAsia="微软雅黑" w:hAnsi="微软雅黑"/>
          <w:color w:val="000000"/>
          <w:sz w:val="21"/>
          <w:szCs w:val="21"/>
        </w:rPr>
        <w:t>EditableDataObjectCollectionBase</w:t>
      </w:r>
      <w:r w:rsidRPr="004176B5">
        <w:rPr>
          <w:rFonts w:ascii="微软雅黑" w:eastAsia="微软雅黑" w:hAnsi="微软雅黑" w:hint="eastAsia"/>
          <w:color w:val="000000"/>
          <w:sz w:val="21"/>
          <w:szCs w:val="21"/>
        </w:rPr>
        <w:t>即可。</w:t>
      </w:r>
    </w:p>
    <w:p w:rsidR="004176B5" w:rsidRPr="004176B5" w:rsidRDefault="004176B5" w:rsidP="0072403D">
      <w:pPr>
        <w:numPr>
          <w:ilvl w:val="0"/>
          <w:numId w:val="42"/>
        </w:numPr>
        <w:spacing w:line="240" w:lineRule="exact"/>
        <w:ind w:left="540"/>
        <w:textAlignment w:val="center"/>
        <w:rPr>
          <w:rFonts w:ascii="微软雅黑" w:eastAsia="微软雅黑" w:hAnsi="微软雅黑"/>
          <w:color w:val="000000"/>
          <w:sz w:val="21"/>
          <w:szCs w:val="21"/>
        </w:rPr>
      </w:pPr>
      <w:r w:rsidRPr="004176B5">
        <w:rPr>
          <w:rFonts w:ascii="微软雅黑" w:eastAsia="微软雅黑" w:hAnsi="微软雅黑" w:hint="eastAsia"/>
          <w:color w:val="000000"/>
          <w:sz w:val="21"/>
          <w:szCs w:val="21"/>
        </w:rPr>
        <w:t>数据库中建一个表</w:t>
      </w:r>
      <w:r w:rsidRPr="004176B5">
        <w:rPr>
          <w:rFonts w:ascii="微软雅黑" w:eastAsia="微软雅黑" w:hAnsi="微软雅黑"/>
          <w:color w:val="000000"/>
          <w:sz w:val="21"/>
          <w:szCs w:val="21"/>
        </w:rPr>
        <w:t>TA</w:t>
      </w:r>
      <w:r w:rsidRPr="004176B5">
        <w:rPr>
          <w:rFonts w:ascii="微软雅黑" w:eastAsia="微软雅黑" w:hAnsi="微软雅黑" w:hint="eastAsia"/>
          <w:color w:val="000000"/>
          <w:sz w:val="21"/>
          <w:szCs w:val="21"/>
        </w:rPr>
        <w:t>，包括</w:t>
      </w:r>
      <w:r w:rsidRPr="004176B5">
        <w:rPr>
          <w:rFonts w:ascii="微软雅黑" w:eastAsia="微软雅黑" w:hAnsi="微软雅黑"/>
          <w:color w:val="000000"/>
          <w:sz w:val="21"/>
          <w:szCs w:val="21"/>
        </w:rPr>
        <w:t>A1</w:t>
      </w:r>
      <w:r w:rsidRPr="004176B5">
        <w:rPr>
          <w:rFonts w:ascii="微软雅黑" w:eastAsia="微软雅黑" w:hAnsi="微软雅黑" w:hint="eastAsia"/>
          <w:color w:val="000000"/>
          <w:sz w:val="21"/>
          <w:szCs w:val="21"/>
        </w:rPr>
        <w:t>、</w:t>
      </w:r>
      <w:r w:rsidRPr="004176B5">
        <w:rPr>
          <w:rFonts w:ascii="微软雅黑" w:eastAsia="微软雅黑" w:hAnsi="微软雅黑"/>
          <w:color w:val="000000"/>
          <w:sz w:val="21"/>
          <w:szCs w:val="21"/>
        </w:rPr>
        <w:t>A2</w:t>
      </w:r>
      <w:r w:rsidRPr="004176B5">
        <w:rPr>
          <w:rFonts w:ascii="微软雅黑" w:eastAsia="微软雅黑" w:hAnsi="微软雅黑" w:hint="eastAsia"/>
          <w:color w:val="000000"/>
          <w:sz w:val="21"/>
          <w:szCs w:val="21"/>
        </w:rPr>
        <w:t>和</w:t>
      </w:r>
      <w:r w:rsidRPr="004176B5">
        <w:rPr>
          <w:rFonts w:ascii="微软雅黑" w:eastAsia="微软雅黑" w:hAnsi="微软雅黑"/>
          <w:color w:val="000000"/>
          <w:sz w:val="21"/>
          <w:szCs w:val="21"/>
        </w:rPr>
        <w:t>A</w:t>
      </w:r>
      <w:r w:rsidRPr="004176B5">
        <w:rPr>
          <w:rFonts w:ascii="微软雅黑" w:eastAsia="微软雅黑" w:hAnsi="微软雅黑" w:hint="eastAsia"/>
          <w:color w:val="000000"/>
          <w:sz w:val="21"/>
          <w:szCs w:val="21"/>
        </w:rPr>
        <w:t>的属性，</w:t>
      </w:r>
      <w:r w:rsidRPr="004176B5">
        <w:rPr>
          <w:rFonts w:ascii="微软雅黑" w:eastAsia="微软雅黑" w:hAnsi="微软雅黑"/>
          <w:color w:val="000000"/>
          <w:sz w:val="21"/>
          <w:szCs w:val="21"/>
        </w:rPr>
        <w:t xml:space="preserve"> </w:t>
      </w:r>
      <w:r w:rsidRPr="004176B5">
        <w:rPr>
          <w:rFonts w:ascii="微软雅黑" w:eastAsia="微软雅黑" w:hAnsi="微软雅黑" w:hint="eastAsia"/>
          <w:color w:val="000000"/>
          <w:sz w:val="21"/>
          <w:szCs w:val="21"/>
        </w:rPr>
        <w:t>数据访问的</w:t>
      </w:r>
      <w:r w:rsidRPr="004176B5">
        <w:rPr>
          <w:rFonts w:ascii="微软雅黑" w:eastAsia="微软雅黑" w:hAnsi="微软雅黑"/>
          <w:color w:val="000000"/>
          <w:sz w:val="21"/>
          <w:szCs w:val="21"/>
        </w:rPr>
        <w:t>Adapter</w:t>
      </w:r>
      <w:r w:rsidRPr="004176B5">
        <w:rPr>
          <w:rFonts w:ascii="微软雅黑" w:eastAsia="微软雅黑" w:hAnsi="微软雅黑" w:hint="eastAsia"/>
          <w:color w:val="000000"/>
          <w:sz w:val="21"/>
          <w:szCs w:val="21"/>
        </w:rPr>
        <w:t>直接继承</w:t>
      </w:r>
      <w:r w:rsidRPr="004176B5">
        <w:rPr>
          <w:rFonts w:ascii="微软雅黑" w:eastAsia="微软雅黑" w:hAnsi="微软雅黑"/>
          <w:color w:val="000000"/>
          <w:sz w:val="21"/>
          <w:szCs w:val="21"/>
        </w:rPr>
        <w:t>EditableDataObjectCollectionBase</w:t>
      </w:r>
      <w:r w:rsidRPr="004176B5">
        <w:rPr>
          <w:rFonts w:ascii="微软雅黑" w:eastAsia="微软雅黑" w:hAnsi="微软雅黑" w:hint="eastAsia"/>
          <w:color w:val="000000"/>
          <w:sz w:val="21"/>
          <w:szCs w:val="21"/>
        </w:rPr>
        <w:t>即可。</w:t>
      </w:r>
    </w:p>
    <w:p w:rsidR="004176B5" w:rsidRPr="004176B5" w:rsidRDefault="004176B5" w:rsidP="0072403D">
      <w:pPr>
        <w:numPr>
          <w:ilvl w:val="0"/>
          <w:numId w:val="42"/>
        </w:numPr>
        <w:spacing w:line="240" w:lineRule="exact"/>
        <w:ind w:left="540"/>
        <w:textAlignment w:val="center"/>
        <w:rPr>
          <w:rFonts w:ascii="微软雅黑" w:eastAsia="微软雅黑" w:hAnsi="微软雅黑"/>
          <w:color w:val="000000"/>
          <w:sz w:val="21"/>
          <w:szCs w:val="21"/>
        </w:rPr>
      </w:pPr>
      <w:r w:rsidRPr="004176B5">
        <w:rPr>
          <w:rFonts w:ascii="微软雅黑" w:eastAsia="微软雅黑" w:hAnsi="微软雅黑" w:hint="eastAsia"/>
          <w:color w:val="000000"/>
          <w:sz w:val="21"/>
          <w:szCs w:val="21"/>
        </w:rPr>
        <w:t>数据库中建</w:t>
      </w:r>
      <w:r w:rsidRPr="004176B5">
        <w:rPr>
          <w:rFonts w:ascii="微软雅黑" w:eastAsia="微软雅黑" w:hAnsi="微软雅黑"/>
          <w:color w:val="000000"/>
          <w:sz w:val="21"/>
          <w:szCs w:val="21"/>
        </w:rPr>
        <w:t>3</w:t>
      </w:r>
      <w:r w:rsidRPr="004176B5">
        <w:rPr>
          <w:rFonts w:ascii="微软雅黑" w:eastAsia="微软雅黑" w:hAnsi="微软雅黑" w:hint="eastAsia"/>
          <w:color w:val="000000"/>
          <w:sz w:val="21"/>
          <w:szCs w:val="21"/>
        </w:rPr>
        <w:t>个表</w:t>
      </w:r>
      <w:r w:rsidRPr="004176B5">
        <w:rPr>
          <w:rFonts w:ascii="微软雅黑" w:eastAsia="微软雅黑" w:hAnsi="微软雅黑"/>
          <w:color w:val="000000"/>
          <w:sz w:val="21"/>
          <w:szCs w:val="21"/>
        </w:rPr>
        <w:t>TA</w:t>
      </w:r>
      <w:r w:rsidRPr="004176B5">
        <w:rPr>
          <w:rFonts w:ascii="微软雅黑" w:eastAsia="微软雅黑" w:hAnsi="微软雅黑" w:hint="eastAsia"/>
          <w:color w:val="000000"/>
          <w:sz w:val="21"/>
          <w:szCs w:val="21"/>
        </w:rPr>
        <w:t>、</w:t>
      </w:r>
      <w:r w:rsidRPr="004176B5">
        <w:rPr>
          <w:rFonts w:ascii="微软雅黑" w:eastAsia="微软雅黑" w:hAnsi="微软雅黑"/>
          <w:color w:val="000000"/>
          <w:sz w:val="21"/>
          <w:szCs w:val="21"/>
        </w:rPr>
        <w:t>TA1</w:t>
      </w:r>
      <w:r w:rsidRPr="004176B5">
        <w:rPr>
          <w:rFonts w:ascii="微软雅黑" w:eastAsia="微软雅黑" w:hAnsi="微软雅黑" w:hint="eastAsia"/>
          <w:color w:val="000000"/>
          <w:sz w:val="21"/>
          <w:szCs w:val="21"/>
        </w:rPr>
        <w:t>、</w:t>
      </w:r>
      <w:r w:rsidRPr="004176B5">
        <w:rPr>
          <w:rFonts w:ascii="微软雅黑" w:eastAsia="微软雅黑" w:hAnsi="微软雅黑"/>
          <w:color w:val="000000"/>
          <w:sz w:val="21"/>
          <w:szCs w:val="21"/>
        </w:rPr>
        <w:t>TA2</w:t>
      </w:r>
      <w:r w:rsidRPr="004176B5">
        <w:rPr>
          <w:rFonts w:ascii="微软雅黑" w:eastAsia="微软雅黑" w:hAnsi="微软雅黑" w:hint="eastAsia"/>
          <w:color w:val="000000"/>
          <w:sz w:val="21"/>
          <w:szCs w:val="21"/>
        </w:rPr>
        <w:t>，</w:t>
      </w:r>
      <w:r w:rsidRPr="004176B5">
        <w:rPr>
          <w:rFonts w:ascii="微软雅黑" w:eastAsia="微软雅黑" w:hAnsi="微软雅黑"/>
          <w:color w:val="000000"/>
          <w:sz w:val="21"/>
          <w:szCs w:val="21"/>
        </w:rPr>
        <w:t>TA</w:t>
      </w:r>
      <w:r w:rsidRPr="004176B5">
        <w:rPr>
          <w:rFonts w:ascii="微软雅黑" w:eastAsia="微软雅黑" w:hAnsi="微软雅黑" w:hint="eastAsia"/>
          <w:color w:val="000000"/>
          <w:sz w:val="21"/>
          <w:szCs w:val="21"/>
        </w:rPr>
        <w:t>包含</w:t>
      </w:r>
      <w:r w:rsidRPr="004176B5">
        <w:rPr>
          <w:rFonts w:ascii="微软雅黑" w:eastAsia="微软雅黑" w:hAnsi="微软雅黑"/>
          <w:color w:val="000000"/>
          <w:sz w:val="21"/>
          <w:szCs w:val="21"/>
        </w:rPr>
        <w:t>A</w:t>
      </w:r>
      <w:r w:rsidRPr="004176B5">
        <w:rPr>
          <w:rFonts w:ascii="微软雅黑" w:eastAsia="微软雅黑" w:hAnsi="微软雅黑" w:hint="eastAsia"/>
          <w:color w:val="000000"/>
          <w:sz w:val="21"/>
          <w:szCs w:val="21"/>
        </w:rPr>
        <w:t>中的属性，</w:t>
      </w:r>
      <w:r w:rsidRPr="004176B5">
        <w:rPr>
          <w:rFonts w:ascii="微软雅黑" w:eastAsia="微软雅黑" w:hAnsi="微软雅黑"/>
          <w:color w:val="000000"/>
          <w:sz w:val="21"/>
          <w:szCs w:val="21"/>
        </w:rPr>
        <w:t>TA1</w:t>
      </w:r>
      <w:r w:rsidRPr="004176B5">
        <w:rPr>
          <w:rFonts w:ascii="微软雅黑" w:eastAsia="微软雅黑" w:hAnsi="微软雅黑" w:hint="eastAsia"/>
          <w:color w:val="000000"/>
          <w:sz w:val="21"/>
          <w:szCs w:val="21"/>
        </w:rPr>
        <w:t>和</w:t>
      </w:r>
      <w:r w:rsidRPr="004176B5">
        <w:rPr>
          <w:rFonts w:ascii="微软雅黑" w:eastAsia="微软雅黑" w:hAnsi="微软雅黑"/>
          <w:color w:val="000000"/>
          <w:sz w:val="21"/>
          <w:szCs w:val="21"/>
        </w:rPr>
        <w:t>TA2</w:t>
      </w:r>
      <w:r w:rsidRPr="004176B5">
        <w:rPr>
          <w:rFonts w:ascii="微软雅黑" w:eastAsia="微软雅黑" w:hAnsi="微软雅黑" w:hint="eastAsia"/>
          <w:color w:val="000000"/>
          <w:sz w:val="21"/>
          <w:szCs w:val="21"/>
        </w:rPr>
        <w:t>包含各自的属性，数据访问的</w:t>
      </w:r>
      <w:r w:rsidRPr="004176B5">
        <w:rPr>
          <w:rFonts w:ascii="微软雅黑" w:eastAsia="微软雅黑" w:hAnsi="微软雅黑"/>
          <w:color w:val="000000"/>
          <w:sz w:val="21"/>
          <w:szCs w:val="21"/>
        </w:rPr>
        <w:t>Adapter</w:t>
      </w:r>
      <w:r w:rsidRPr="004176B5">
        <w:rPr>
          <w:rFonts w:ascii="微软雅黑" w:eastAsia="微软雅黑" w:hAnsi="微软雅黑" w:hint="eastAsia"/>
          <w:color w:val="000000"/>
          <w:sz w:val="21"/>
          <w:szCs w:val="21"/>
        </w:rPr>
        <w:t>直接继承</w:t>
      </w:r>
      <w:r w:rsidRPr="004176B5">
        <w:rPr>
          <w:rFonts w:ascii="微软雅黑" w:eastAsia="微软雅黑" w:hAnsi="微软雅黑"/>
          <w:color w:val="000000"/>
          <w:sz w:val="21"/>
          <w:szCs w:val="21"/>
        </w:rPr>
        <w:t>EditableDataObjectCollectionBase</w:t>
      </w:r>
      <w:r w:rsidRPr="004176B5">
        <w:rPr>
          <w:rFonts w:ascii="微软雅黑" w:eastAsia="微软雅黑" w:hAnsi="微软雅黑" w:hint="eastAsia"/>
          <w:color w:val="000000"/>
          <w:sz w:val="21"/>
          <w:szCs w:val="21"/>
        </w:rPr>
        <w:t>即可。</w:t>
      </w:r>
    </w:p>
    <w:p w:rsidR="004176B5" w:rsidRPr="004176B5" w:rsidRDefault="004176B5" w:rsidP="0072403D">
      <w:pPr>
        <w:numPr>
          <w:ilvl w:val="0"/>
          <w:numId w:val="42"/>
        </w:numPr>
        <w:spacing w:line="240" w:lineRule="exact"/>
        <w:ind w:left="540"/>
        <w:textAlignment w:val="center"/>
        <w:rPr>
          <w:rFonts w:ascii="微软雅黑" w:eastAsia="微软雅黑" w:hAnsi="微软雅黑"/>
          <w:color w:val="000000"/>
          <w:sz w:val="21"/>
          <w:szCs w:val="21"/>
        </w:rPr>
      </w:pPr>
      <w:r w:rsidRPr="004176B5">
        <w:rPr>
          <w:rFonts w:ascii="微软雅黑" w:eastAsia="微软雅黑" w:hAnsi="微软雅黑" w:hint="eastAsia"/>
          <w:color w:val="000000"/>
          <w:sz w:val="21"/>
          <w:szCs w:val="21"/>
        </w:rPr>
        <w:t>数据库中建</w:t>
      </w:r>
      <w:r w:rsidRPr="004176B5">
        <w:rPr>
          <w:rFonts w:ascii="微软雅黑" w:eastAsia="微软雅黑" w:hAnsi="微软雅黑"/>
          <w:color w:val="000000"/>
          <w:sz w:val="21"/>
          <w:szCs w:val="21"/>
        </w:rPr>
        <w:t>3</w:t>
      </w:r>
      <w:r w:rsidRPr="004176B5">
        <w:rPr>
          <w:rFonts w:ascii="微软雅黑" w:eastAsia="微软雅黑" w:hAnsi="微软雅黑" w:hint="eastAsia"/>
          <w:color w:val="000000"/>
          <w:sz w:val="21"/>
          <w:szCs w:val="21"/>
        </w:rPr>
        <w:t>个表</w:t>
      </w:r>
      <w:r w:rsidRPr="004176B5">
        <w:rPr>
          <w:rFonts w:ascii="微软雅黑" w:eastAsia="微软雅黑" w:hAnsi="微软雅黑"/>
          <w:color w:val="000000"/>
          <w:sz w:val="21"/>
          <w:szCs w:val="21"/>
        </w:rPr>
        <w:t>TA</w:t>
      </w:r>
      <w:r w:rsidRPr="004176B5">
        <w:rPr>
          <w:rFonts w:ascii="微软雅黑" w:eastAsia="微软雅黑" w:hAnsi="微软雅黑" w:hint="eastAsia"/>
          <w:color w:val="000000"/>
          <w:sz w:val="21"/>
          <w:szCs w:val="21"/>
        </w:rPr>
        <w:t>、</w:t>
      </w:r>
      <w:r w:rsidRPr="004176B5">
        <w:rPr>
          <w:rFonts w:ascii="微软雅黑" w:eastAsia="微软雅黑" w:hAnsi="微软雅黑"/>
          <w:color w:val="000000"/>
          <w:sz w:val="21"/>
          <w:szCs w:val="21"/>
        </w:rPr>
        <w:t>TA1</w:t>
      </w:r>
      <w:r w:rsidRPr="004176B5">
        <w:rPr>
          <w:rFonts w:ascii="微软雅黑" w:eastAsia="微软雅黑" w:hAnsi="微软雅黑" w:hint="eastAsia"/>
          <w:color w:val="000000"/>
          <w:sz w:val="21"/>
          <w:szCs w:val="21"/>
        </w:rPr>
        <w:t>、</w:t>
      </w:r>
      <w:r w:rsidRPr="004176B5">
        <w:rPr>
          <w:rFonts w:ascii="微软雅黑" w:eastAsia="微软雅黑" w:hAnsi="微软雅黑"/>
          <w:color w:val="000000"/>
          <w:sz w:val="21"/>
          <w:szCs w:val="21"/>
        </w:rPr>
        <w:t>TA2</w:t>
      </w:r>
      <w:r w:rsidRPr="004176B5">
        <w:rPr>
          <w:rFonts w:ascii="微软雅黑" w:eastAsia="微软雅黑" w:hAnsi="微软雅黑" w:hint="eastAsia"/>
          <w:color w:val="000000"/>
          <w:sz w:val="21"/>
          <w:szCs w:val="21"/>
        </w:rPr>
        <w:t>，</w:t>
      </w:r>
      <w:r w:rsidRPr="004176B5">
        <w:rPr>
          <w:rFonts w:ascii="微软雅黑" w:eastAsia="微软雅黑" w:hAnsi="微软雅黑"/>
          <w:color w:val="000000"/>
          <w:sz w:val="21"/>
          <w:szCs w:val="21"/>
        </w:rPr>
        <w:t>TA</w:t>
      </w:r>
      <w:r w:rsidRPr="004176B5">
        <w:rPr>
          <w:rFonts w:ascii="微软雅黑" w:eastAsia="微软雅黑" w:hAnsi="微软雅黑" w:hint="eastAsia"/>
          <w:color w:val="000000"/>
          <w:sz w:val="21"/>
          <w:szCs w:val="21"/>
        </w:rPr>
        <w:t>包含</w:t>
      </w:r>
      <w:r w:rsidRPr="004176B5">
        <w:rPr>
          <w:rFonts w:ascii="微软雅黑" w:eastAsia="微软雅黑" w:hAnsi="微软雅黑"/>
          <w:color w:val="000000"/>
          <w:sz w:val="21"/>
          <w:szCs w:val="21"/>
        </w:rPr>
        <w:t>A</w:t>
      </w:r>
      <w:r w:rsidRPr="004176B5">
        <w:rPr>
          <w:rFonts w:ascii="微软雅黑" w:eastAsia="微软雅黑" w:hAnsi="微软雅黑" w:hint="eastAsia"/>
          <w:color w:val="000000"/>
          <w:sz w:val="21"/>
          <w:szCs w:val="21"/>
        </w:rPr>
        <w:t>中的属性，</w:t>
      </w:r>
      <w:r w:rsidRPr="004176B5">
        <w:rPr>
          <w:rFonts w:ascii="微软雅黑" w:eastAsia="微软雅黑" w:hAnsi="微软雅黑"/>
          <w:color w:val="000000"/>
          <w:sz w:val="21"/>
          <w:szCs w:val="21"/>
        </w:rPr>
        <w:t>TA1</w:t>
      </w:r>
      <w:r w:rsidRPr="004176B5">
        <w:rPr>
          <w:rFonts w:ascii="微软雅黑" w:eastAsia="微软雅黑" w:hAnsi="微软雅黑" w:hint="eastAsia"/>
          <w:color w:val="000000"/>
          <w:sz w:val="21"/>
          <w:szCs w:val="21"/>
        </w:rPr>
        <w:t>和</w:t>
      </w:r>
      <w:r w:rsidRPr="004176B5">
        <w:rPr>
          <w:rFonts w:ascii="微软雅黑" w:eastAsia="微软雅黑" w:hAnsi="微软雅黑"/>
          <w:color w:val="000000"/>
          <w:sz w:val="21"/>
          <w:szCs w:val="21"/>
        </w:rPr>
        <w:t>TA2</w:t>
      </w:r>
      <w:r w:rsidRPr="004176B5">
        <w:rPr>
          <w:rFonts w:ascii="微软雅黑" w:eastAsia="微软雅黑" w:hAnsi="微软雅黑" w:hint="eastAsia"/>
          <w:color w:val="000000"/>
          <w:sz w:val="21"/>
          <w:szCs w:val="21"/>
        </w:rPr>
        <w:t>包含各自的属性，数据访问的</w:t>
      </w:r>
      <w:r w:rsidRPr="004176B5">
        <w:rPr>
          <w:rFonts w:ascii="微软雅黑" w:eastAsia="微软雅黑" w:hAnsi="微软雅黑"/>
          <w:color w:val="000000"/>
          <w:sz w:val="21"/>
          <w:szCs w:val="21"/>
        </w:rPr>
        <w:t>Adapter</w:t>
      </w:r>
      <w:r w:rsidRPr="004176B5">
        <w:rPr>
          <w:rFonts w:ascii="微软雅黑" w:eastAsia="微软雅黑" w:hAnsi="微软雅黑" w:hint="eastAsia"/>
          <w:color w:val="000000"/>
          <w:sz w:val="21"/>
          <w:szCs w:val="21"/>
        </w:rPr>
        <w:t>继承</w:t>
      </w:r>
      <w:r w:rsidRPr="004176B5">
        <w:rPr>
          <w:rFonts w:ascii="微软雅黑" w:eastAsia="微软雅黑" w:hAnsi="微软雅黑"/>
          <w:color w:val="000000"/>
          <w:sz w:val="21"/>
          <w:szCs w:val="21"/>
        </w:rPr>
        <w:t>EditableDataObjectCollectionBase</w:t>
      </w:r>
      <w:r w:rsidRPr="004176B5">
        <w:rPr>
          <w:rFonts w:ascii="微软雅黑" w:eastAsia="微软雅黑" w:hAnsi="微软雅黑" w:hint="eastAsia"/>
          <w:color w:val="000000"/>
          <w:sz w:val="21"/>
          <w:szCs w:val="21"/>
        </w:rPr>
        <w:t>，但需要重写</w:t>
      </w:r>
      <w:r w:rsidRPr="004176B5">
        <w:rPr>
          <w:rFonts w:ascii="微软雅黑" w:eastAsia="微软雅黑" w:hAnsi="微软雅黑"/>
          <w:color w:val="000000"/>
          <w:sz w:val="21"/>
          <w:szCs w:val="21"/>
        </w:rPr>
        <w:t>InnerUpdate</w:t>
      </w:r>
      <w:r w:rsidRPr="004176B5">
        <w:rPr>
          <w:rFonts w:ascii="微软雅黑" w:eastAsia="微软雅黑" w:hAnsi="微软雅黑" w:hint="eastAsia"/>
          <w:color w:val="000000"/>
          <w:sz w:val="21"/>
          <w:szCs w:val="21"/>
        </w:rPr>
        <w:t>等方法来适应数据库结构。</w:t>
      </w:r>
    </w:p>
    <w:p w:rsidR="00241A42" w:rsidRPr="00E12C20" w:rsidRDefault="000F34EA" w:rsidP="0072403D">
      <w:pPr>
        <w:pStyle w:val="a3"/>
        <w:spacing w:before="0" w:beforeAutospacing="0" w:after="0" w:afterAutospacing="0" w:line="240" w:lineRule="exact"/>
        <w:rPr>
          <w:rFonts w:ascii="微软雅黑" w:eastAsia="微软雅黑" w:hAnsi="微软雅黑"/>
          <w:color w:val="000000"/>
          <w:sz w:val="21"/>
          <w:szCs w:val="21"/>
        </w:rPr>
      </w:pPr>
      <w:r>
        <w:rPr>
          <w:rFonts w:ascii="微软雅黑" w:eastAsia="微软雅黑" w:hAnsi="微软雅黑" w:hint="eastAsia"/>
          <w:color w:val="000000"/>
          <w:sz w:val="21"/>
          <w:szCs w:val="21"/>
        </w:rPr>
        <w:t>30</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241A42" w:rsidRPr="00E12C20">
        <w:rPr>
          <w:rFonts w:ascii="微软雅黑" w:eastAsia="微软雅黑" w:hAnsi="微软雅黑" w:hint="eastAsia"/>
          <w:color w:val="000000"/>
          <w:sz w:val="21"/>
          <w:szCs w:val="21"/>
        </w:rPr>
        <w:t>下列配置文件，哪个修改后</w:t>
      </w:r>
      <w:r w:rsidR="00241A42" w:rsidRPr="007E2FC4">
        <w:rPr>
          <w:rFonts w:ascii="微软雅黑" w:eastAsia="微软雅黑" w:hAnsi="微软雅黑" w:hint="eastAsia"/>
          <w:b/>
          <w:color w:val="000000"/>
          <w:sz w:val="21"/>
          <w:szCs w:val="21"/>
        </w:rPr>
        <w:t>不会</w:t>
      </w:r>
      <w:r w:rsidR="00241A42" w:rsidRPr="00E12C20">
        <w:rPr>
          <w:rFonts w:ascii="微软雅黑" w:eastAsia="微软雅黑" w:hAnsi="微软雅黑" w:hint="eastAsia"/>
          <w:color w:val="000000"/>
          <w:sz w:val="21"/>
          <w:szCs w:val="21"/>
        </w:rPr>
        <w:t>立即生效？</w:t>
      </w:r>
    </w:p>
    <w:p w:rsidR="0072403D" w:rsidRDefault="0072403D" w:rsidP="0072403D">
      <w:pPr>
        <w:pStyle w:val="a3"/>
        <w:numPr>
          <w:ilvl w:val="0"/>
          <w:numId w:val="45"/>
        </w:numPr>
        <w:spacing w:before="0" w:beforeAutospacing="0" w:after="0" w:afterAutospacing="0" w:line="240" w:lineRule="exact"/>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A56D3D" w:rsidRDefault="00241A42" w:rsidP="0072403D">
      <w:pPr>
        <w:pStyle w:val="a3"/>
        <w:numPr>
          <w:ilvl w:val="0"/>
          <w:numId w:val="45"/>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 xml:space="preserve">MCS.Framework.config </w:t>
      </w:r>
    </w:p>
    <w:p w:rsidR="00A56D3D" w:rsidRDefault="00241A42" w:rsidP="0072403D">
      <w:pPr>
        <w:pStyle w:val="a3"/>
        <w:numPr>
          <w:ilvl w:val="0"/>
          <w:numId w:val="45"/>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Web.config </w:t>
      </w:r>
    </w:p>
    <w:p w:rsidR="00145964" w:rsidRDefault="00241A42" w:rsidP="0072403D">
      <w:pPr>
        <w:pStyle w:val="a3"/>
        <w:numPr>
          <w:ilvl w:val="0"/>
          <w:numId w:val="45"/>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 xml:space="preserve">MCS.ConfigMapping.config </w:t>
      </w:r>
    </w:p>
    <w:p w:rsidR="00241A42" w:rsidRPr="00E12C20" w:rsidRDefault="00241A42" w:rsidP="0072403D">
      <w:pPr>
        <w:pStyle w:val="a3"/>
        <w:numPr>
          <w:ilvl w:val="0"/>
          <w:numId w:val="45"/>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connectionManager.config</w:t>
      </w:r>
    </w:p>
    <w:p w:rsidR="0072403D" w:rsidRDefault="0072403D" w:rsidP="0072403D">
      <w:pPr>
        <w:spacing w:line="240" w:lineRule="exact"/>
        <w:textAlignment w:val="center"/>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2" w:space="425"/>
          <w:docGrid w:type="lines" w:linePitch="326"/>
        </w:sectPr>
      </w:pPr>
    </w:p>
    <w:p w:rsidR="00B83049" w:rsidRPr="00E12C20" w:rsidRDefault="003D1925" w:rsidP="0072403D">
      <w:pPr>
        <w:spacing w:line="240" w:lineRule="exact"/>
        <w:textAlignment w:val="center"/>
        <w:rPr>
          <w:rFonts w:ascii="微软雅黑" w:eastAsia="微软雅黑" w:hAnsi="微软雅黑" w:cs="Calibri"/>
          <w:sz w:val="21"/>
          <w:szCs w:val="21"/>
        </w:rPr>
      </w:pPr>
      <w:r>
        <w:rPr>
          <w:rFonts w:ascii="微软雅黑" w:eastAsia="微软雅黑" w:hAnsi="微软雅黑" w:hint="eastAsia"/>
          <w:color w:val="000000"/>
          <w:sz w:val="21"/>
          <w:szCs w:val="21"/>
        </w:rPr>
        <w:lastRenderedPageBreak/>
        <w:t>31</w:t>
      </w:r>
      <w:r w:rsidR="000F34EA" w:rsidRPr="00E12C20">
        <w:rPr>
          <w:rFonts w:ascii="微软雅黑" w:eastAsia="微软雅黑" w:hAnsi="微软雅黑"/>
          <w:color w:val="000000"/>
          <w:sz w:val="21"/>
          <w:szCs w:val="21"/>
        </w:rPr>
        <w:t>.</w:t>
      </w:r>
      <w:r w:rsidR="000F34EA" w:rsidRPr="00E12C20">
        <w:rPr>
          <w:rFonts w:ascii="微软雅黑" w:eastAsia="微软雅黑" w:hAnsi="微软雅黑"/>
          <w:color w:val="000000"/>
          <w:sz w:val="21"/>
          <w:szCs w:val="21"/>
        </w:rPr>
        <w:tab/>
      </w:r>
      <w:r w:rsidR="00B83049" w:rsidRPr="00E12C20">
        <w:rPr>
          <w:rFonts w:ascii="微软雅黑" w:eastAsia="微软雅黑" w:hAnsi="微软雅黑" w:hint="eastAsia"/>
          <w:sz w:val="20"/>
          <w:szCs w:val="20"/>
        </w:rPr>
        <w:t>当实体类中某属性是子对象时,下述选项中控制其仅在查询和修改语句中生成关系的是：</w:t>
      </w:r>
    </w:p>
    <w:p w:rsidR="00B83049" w:rsidRPr="0062216B" w:rsidRDefault="00B83049" w:rsidP="0072403D">
      <w:pPr>
        <w:pStyle w:val="a3"/>
        <w:numPr>
          <w:ilvl w:val="0"/>
          <w:numId w:val="48"/>
        </w:numPr>
        <w:spacing w:before="0" w:beforeAutospacing="0" w:after="0" w:afterAutospacing="0" w:line="240" w:lineRule="exact"/>
        <w:rPr>
          <w:rFonts w:ascii="微软雅黑" w:eastAsia="微软雅黑" w:hAnsi="微软雅黑"/>
          <w:color w:val="000000"/>
          <w:sz w:val="21"/>
          <w:szCs w:val="21"/>
        </w:rPr>
      </w:pPr>
      <w:r w:rsidRPr="0062216B">
        <w:rPr>
          <w:rFonts w:ascii="微软雅黑" w:eastAsia="微软雅黑" w:hAnsi="微软雅黑" w:hint="eastAsia"/>
          <w:color w:val="000000"/>
          <w:sz w:val="21"/>
          <w:szCs w:val="21"/>
        </w:rPr>
        <w:t>[SqlBehavior(BindingFlags = ClauseBindingFlags.Select| Update)]</w:t>
      </w:r>
    </w:p>
    <w:p w:rsidR="00B83049" w:rsidRPr="0062216B" w:rsidRDefault="00B83049" w:rsidP="0072403D">
      <w:pPr>
        <w:pStyle w:val="a3"/>
        <w:numPr>
          <w:ilvl w:val="0"/>
          <w:numId w:val="48"/>
        </w:numPr>
        <w:spacing w:before="0" w:beforeAutospacing="0" w:after="0" w:afterAutospacing="0" w:line="240" w:lineRule="exact"/>
        <w:rPr>
          <w:rFonts w:ascii="微软雅黑" w:eastAsia="微软雅黑" w:hAnsi="微软雅黑"/>
          <w:color w:val="000000"/>
          <w:sz w:val="21"/>
          <w:szCs w:val="21"/>
        </w:rPr>
      </w:pPr>
      <w:r w:rsidRPr="0062216B">
        <w:rPr>
          <w:rFonts w:ascii="微软雅黑" w:eastAsia="微软雅黑" w:hAnsi="微软雅黑" w:hint="eastAsia"/>
          <w:color w:val="000000"/>
          <w:sz w:val="21"/>
          <w:szCs w:val="21"/>
        </w:rPr>
        <w:t>[SqlBehavior(BindingFlags = ClauseBindingFlags.Select&amp; ClauseBindingFlags.Update)]</w:t>
      </w:r>
    </w:p>
    <w:p w:rsidR="00B83049" w:rsidRPr="0062216B" w:rsidRDefault="00B83049" w:rsidP="0072403D">
      <w:pPr>
        <w:pStyle w:val="a3"/>
        <w:numPr>
          <w:ilvl w:val="0"/>
          <w:numId w:val="48"/>
        </w:numPr>
        <w:spacing w:before="0" w:beforeAutospacing="0" w:after="0" w:afterAutospacing="0" w:line="240" w:lineRule="exact"/>
        <w:rPr>
          <w:rFonts w:ascii="微软雅黑" w:eastAsia="微软雅黑" w:hAnsi="微软雅黑"/>
          <w:color w:val="000000"/>
          <w:sz w:val="21"/>
          <w:szCs w:val="21"/>
        </w:rPr>
      </w:pPr>
      <w:r w:rsidRPr="0062216B">
        <w:rPr>
          <w:rFonts w:ascii="微软雅黑" w:eastAsia="微软雅黑" w:hAnsi="微软雅黑" w:hint="eastAsia"/>
          <w:color w:val="000000"/>
          <w:sz w:val="21"/>
          <w:szCs w:val="21"/>
        </w:rPr>
        <w:t>[SubClassSqlBehavior(BindingFlags = ClauseBindingFlags.Select &amp; ClauseBindingFlags.Update)]</w:t>
      </w:r>
    </w:p>
    <w:p w:rsidR="00B83049" w:rsidRPr="0062216B" w:rsidRDefault="00B83049" w:rsidP="0072403D">
      <w:pPr>
        <w:pStyle w:val="a3"/>
        <w:numPr>
          <w:ilvl w:val="0"/>
          <w:numId w:val="48"/>
        </w:numPr>
        <w:spacing w:before="0" w:beforeAutospacing="0" w:after="0" w:afterAutospacing="0" w:line="240" w:lineRule="exact"/>
        <w:rPr>
          <w:rFonts w:ascii="微软雅黑" w:eastAsia="微软雅黑" w:hAnsi="微软雅黑"/>
          <w:color w:val="000000"/>
          <w:sz w:val="21"/>
          <w:szCs w:val="21"/>
        </w:rPr>
      </w:pPr>
      <w:r w:rsidRPr="0062216B">
        <w:rPr>
          <w:rFonts w:ascii="微软雅黑" w:eastAsia="微软雅黑" w:hAnsi="微软雅黑" w:hint="eastAsia"/>
          <w:color w:val="000000"/>
          <w:sz w:val="21"/>
          <w:szCs w:val="21"/>
        </w:rPr>
        <w:t>[SubClassSqlBehavior(BindingFlags = ClauseBindingFlags.Select | ClauseBindingFlags.Update)]</w:t>
      </w:r>
    </w:p>
    <w:p w:rsidR="00B83049" w:rsidRPr="00E12C20" w:rsidRDefault="003D1925" w:rsidP="0072403D">
      <w:pPr>
        <w:spacing w:line="240" w:lineRule="exact"/>
        <w:textAlignment w:val="center"/>
        <w:rPr>
          <w:rFonts w:ascii="微软雅黑" w:eastAsia="微软雅黑" w:hAnsi="微软雅黑"/>
        </w:rPr>
      </w:pPr>
      <w:r>
        <w:rPr>
          <w:rFonts w:ascii="微软雅黑" w:eastAsia="微软雅黑" w:hAnsi="微软雅黑" w:hint="eastAsia"/>
          <w:color w:val="000000"/>
          <w:sz w:val="21"/>
          <w:szCs w:val="21"/>
        </w:rPr>
        <w:t>32</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B83049" w:rsidRPr="00E12C20">
        <w:rPr>
          <w:rFonts w:ascii="微软雅黑" w:eastAsia="微软雅黑" w:hAnsi="微软雅黑" w:hint="eastAsia"/>
          <w:sz w:val="20"/>
          <w:szCs w:val="20"/>
        </w:rPr>
        <w:t>高级搜索需支持分别查找主子流程功能， SearchID</w:t>
      </w:r>
      <w:r w:rsidR="00D409D3" w:rsidRPr="00E12C20">
        <w:rPr>
          <w:rFonts w:ascii="微软雅黑" w:eastAsia="微软雅黑" w:hAnsi="微软雅黑" w:hint="eastAsia"/>
          <w:sz w:val="20"/>
          <w:szCs w:val="20"/>
        </w:rPr>
        <w:t>的生成方式应</w:t>
      </w:r>
      <w:r w:rsidR="00B83049" w:rsidRPr="00E12C20">
        <w:rPr>
          <w:rFonts w:ascii="微软雅黑" w:eastAsia="微软雅黑" w:hAnsi="微软雅黑" w:hint="eastAsia"/>
          <w:sz w:val="20"/>
          <w:szCs w:val="20"/>
        </w:rPr>
        <w:t>设置为：</w:t>
      </w:r>
    </w:p>
    <w:p w:rsidR="0072403D" w:rsidRDefault="0072403D" w:rsidP="0072403D">
      <w:pPr>
        <w:pStyle w:val="a3"/>
        <w:numPr>
          <w:ilvl w:val="0"/>
          <w:numId w:val="49"/>
        </w:numPr>
        <w:spacing w:before="0" w:beforeAutospacing="0" w:after="0" w:afterAutospacing="0" w:line="240" w:lineRule="exact"/>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B83049" w:rsidRPr="008F0D4C" w:rsidRDefault="00B83049" w:rsidP="0072403D">
      <w:pPr>
        <w:pStyle w:val="a3"/>
        <w:numPr>
          <w:ilvl w:val="0"/>
          <w:numId w:val="49"/>
        </w:numPr>
        <w:spacing w:before="0" w:beforeAutospacing="0" w:after="0" w:afterAutospacing="0" w:line="240" w:lineRule="exact"/>
        <w:rPr>
          <w:rFonts w:ascii="微软雅黑" w:eastAsia="微软雅黑" w:hAnsi="微软雅黑"/>
          <w:color w:val="000000"/>
          <w:sz w:val="21"/>
          <w:szCs w:val="21"/>
        </w:rPr>
      </w:pPr>
      <w:r w:rsidRPr="008F0D4C">
        <w:rPr>
          <w:rFonts w:ascii="微软雅黑" w:eastAsia="微软雅黑" w:hAnsi="微软雅黑" w:hint="eastAsia"/>
          <w:color w:val="000000"/>
          <w:sz w:val="21"/>
          <w:szCs w:val="21"/>
        </w:rPr>
        <w:lastRenderedPageBreak/>
        <w:t>与ID相同</w:t>
      </w:r>
    </w:p>
    <w:p w:rsidR="00B83049" w:rsidRPr="008F0D4C" w:rsidRDefault="00B83049" w:rsidP="0072403D">
      <w:pPr>
        <w:pStyle w:val="a3"/>
        <w:numPr>
          <w:ilvl w:val="0"/>
          <w:numId w:val="49"/>
        </w:numPr>
        <w:spacing w:before="0" w:beforeAutospacing="0" w:after="0" w:afterAutospacing="0" w:line="240" w:lineRule="exact"/>
        <w:rPr>
          <w:rFonts w:ascii="微软雅黑" w:eastAsia="微软雅黑" w:hAnsi="微软雅黑"/>
          <w:color w:val="000000"/>
          <w:sz w:val="21"/>
          <w:szCs w:val="21"/>
        </w:rPr>
      </w:pPr>
      <w:r w:rsidRPr="008F0D4C">
        <w:rPr>
          <w:rFonts w:ascii="微软雅黑" w:eastAsia="微软雅黑" w:hAnsi="微软雅黑" w:hint="eastAsia"/>
          <w:color w:val="000000"/>
          <w:sz w:val="21"/>
          <w:szCs w:val="21"/>
        </w:rPr>
        <w:t>与表单ID相同</w:t>
      </w:r>
    </w:p>
    <w:p w:rsidR="00B83049" w:rsidRPr="008F0D4C" w:rsidRDefault="00B83049" w:rsidP="0072403D">
      <w:pPr>
        <w:pStyle w:val="a3"/>
        <w:numPr>
          <w:ilvl w:val="0"/>
          <w:numId w:val="49"/>
        </w:numPr>
        <w:spacing w:before="0" w:beforeAutospacing="0" w:after="0" w:afterAutospacing="0" w:line="240" w:lineRule="exact"/>
        <w:rPr>
          <w:rFonts w:ascii="微软雅黑" w:eastAsia="微软雅黑" w:hAnsi="微软雅黑"/>
          <w:color w:val="000000"/>
          <w:sz w:val="21"/>
          <w:szCs w:val="21"/>
        </w:rPr>
      </w:pPr>
      <w:r w:rsidRPr="008F0D4C">
        <w:rPr>
          <w:rFonts w:ascii="微软雅黑" w:eastAsia="微软雅黑" w:hAnsi="微软雅黑" w:hint="eastAsia"/>
          <w:color w:val="000000"/>
          <w:sz w:val="21"/>
          <w:szCs w:val="21"/>
        </w:rPr>
        <w:lastRenderedPageBreak/>
        <w:t>与流程ID相同</w:t>
      </w:r>
    </w:p>
    <w:p w:rsidR="00B83049" w:rsidRPr="008F0D4C" w:rsidRDefault="00B83049" w:rsidP="0072403D">
      <w:pPr>
        <w:pStyle w:val="a3"/>
        <w:numPr>
          <w:ilvl w:val="0"/>
          <w:numId w:val="49"/>
        </w:numPr>
        <w:spacing w:before="0" w:beforeAutospacing="0" w:after="0" w:afterAutospacing="0" w:line="240" w:lineRule="exact"/>
        <w:rPr>
          <w:rFonts w:ascii="微软雅黑" w:eastAsia="微软雅黑" w:hAnsi="微软雅黑"/>
          <w:color w:val="000000"/>
          <w:sz w:val="21"/>
          <w:szCs w:val="21"/>
        </w:rPr>
      </w:pPr>
      <w:r w:rsidRPr="008F0D4C">
        <w:rPr>
          <w:rFonts w:ascii="微软雅黑" w:eastAsia="微软雅黑" w:hAnsi="微软雅黑" w:hint="eastAsia"/>
          <w:color w:val="000000"/>
          <w:sz w:val="21"/>
          <w:szCs w:val="21"/>
        </w:rPr>
        <w:t>与活动点ID相同</w:t>
      </w:r>
    </w:p>
    <w:p w:rsidR="0072403D" w:rsidRDefault="0072403D" w:rsidP="0072403D">
      <w:pPr>
        <w:spacing w:line="240" w:lineRule="exact"/>
        <w:textAlignment w:val="center"/>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2" w:space="425"/>
          <w:docGrid w:type="lines" w:linePitch="326"/>
        </w:sectPr>
      </w:pPr>
    </w:p>
    <w:p w:rsidR="00B83049" w:rsidRPr="00E12C20" w:rsidRDefault="003D1925" w:rsidP="0072403D">
      <w:pPr>
        <w:spacing w:line="240" w:lineRule="exact"/>
        <w:textAlignment w:val="center"/>
        <w:rPr>
          <w:rFonts w:ascii="微软雅黑" w:eastAsia="微软雅黑" w:hAnsi="微软雅黑"/>
          <w:sz w:val="20"/>
          <w:szCs w:val="20"/>
        </w:rPr>
      </w:pPr>
      <w:r>
        <w:rPr>
          <w:rFonts w:ascii="微软雅黑" w:eastAsia="微软雅黑" w:hAnsi="微软雅黑" w:hint="eastAsia"/>
          <w:color w:val="000000"/>
          <w:sz w:val="21"/>
          <w:szCs w:val="21"/>
        </w:rPr>
        <w:lastRenderedPageBreak/>
        <w:t>33</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B83049" w:rsidRPr="00E12C20">
        <w:rPr>
          <w:rFonts w:ascii="微软雅黑" w:eastAsia="微软雅黑" w:hAnsi="微软雅黑" w:hint="eastAsia"/>
          <w:sz w:val="20"/>
          <w:szCs w:val="20"/>
        </w:rPr>
        <w:t>TSqlBuilder的日期格式化标准是什么：</w:t>
      </w:r>
    </w:p>
    <w:p w:rsidR="0072403D" w:rsidRDefault="0072403D" w:rsidP="0072403D">
      <w:pPr>
        <w:pStyle w:val="a3"/>
        <w:numPr>
          <w:ilvl w:val="0"/>
          <w:numId w:val="50"/>
        </w:numPr>
        <w:spacing w:before="0" w:beforeAutospacing="0" w:after="0" w:afterAutospacing="0" w:line="240" w:lineRule="exact"/>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B83049" w:rsidRPr="008F0D4C" w:rsidRDefault="00B83049" w:rsidP="0072403D">
      <w:pPr>
        <w:pStyle w:val="a3"/>
        <w:numPr>
          <w:ilvl w:val="0"/>
          <w:numId w:val="50"/>
        </w:numPr>
        <w:spacing w:before="0" w:beforeAutospacing="0" w:after="0" w:afterAutospacing="0" w:line="240" w:lineRule="exact"/>
        <w:rPr>
          <w:rFonts w:ascii="微软雅黑" w:eastAsia="微软雅黑" w:hAnsi="微软雅黑"/>
          <w:color w:val="000000"/>
          <w:sz w:val="21"/>
          <w:szCs w:val="21"/>
        </w:rPr>
      </w:pPr>
      <w:r w:rsidRPr="008F0D4C">
        <w:rPr>
          <w:rFonts w:ascii="微软雅黑" w:eastAsia="微软雅黑" w:hAnsi="微软雅黑" w:hint="eastAsia"/>
          <w:color w:val="000000"/>
          <w:sz w:val="21"/>
          <w:szCs w:val="21"/>
        </w:rPr>
        <w:lastRenderedPageBreak/>
        <w:t xml:space="preserve">Yyyy/MM/dd HH:mm:ss.fff </w:t>
      </w:r>
    </w:p>
    <w:p w:rsidR="00B83049" w:rsidRPr="008F0D4C" w:rsidRDefault="00B83049" w:rsidP="0072403D">
      <w:pPr>
        <w:pStyle w:val="a3"/>
        <w:numPr>
          <w:ilvl w:val="0"/>
          <w:numId w:val="50"/>
        </w:numPr>
        <w:spacing w:before="0" w:beforeAutospacing="0" w:after="0" w:afterAutospacing="0" w:line="240" w:lineRule="exact"/>
        <w:rPr>
          <w:rFonts w:ascii="微软雅黑" w:eastAsia="微软雅黑" w:hAnsi="微软雅黑"/>
          <w:color w:val="000000"/>
          <w:sz w:val="21"/>
          <w:szCs w:val="21"/>
        </w:rPr>
      </w:pPr>
      <w:r w:rsidRPr="008F0D4C">
        <w:rPr>
          <w:rFonts w:ascii="微软雅黑" w:eastAsia="微软雅黑" w:hAnsi="微软雅黑" w:hint="eastAsia"/>
          <w:color w:val="000000"/>
          <w:sz w:val="21"/>
          <w:szCs w:val="21"/>
        </w:rPr>
        <w:t xml:space="preserve">yyyyMMdd HH:mm:ss.fff </w:t>
      </w:r>
    </w:p>
    <w:p w:rsidR="00B83049" w:rsidRPr="008F0D4C" w:rsidRDefault="00B83049" w:rsidP="0072403D">
      <w:pPr>
        <w:pStyle w:val="a3"/>
        <w:numPr>
          <w:ilvl w:val="0"/>
          <w:numId w:val="50"/>
        </w:numPr>
        <w:spacing w:before="0" w:beforeAutospacing="0" w:after="0" w:afterAutospacing="0" w:line="240" w:lineRule="exact"/>
        <w:rPr>
          <w:rFonts w:ascii="微软雅黑" w:eastAsia="微软雅黑" w:hAnsi="微软雅黑"/>
          <w:color w:val="000000"/>
          <w:sz w:val="21"/>
          <w:szCs w:val="21"/>
        </w:rPr>
      </w:pPr>
      <w:r w:rsidRPr="008F0D4C">
        <w:rPr>
          <w:rFonts w:ascii="微软雅黑" w:eastAsia="微软雅黑" w:hAnsi="微软雅黑" w:hint="eastAsia"/>
          <w:color w:val="000000"/>
          <w:sz w:val="21"/>
          <w:szCs w:val="21"/>
        </w:rPr>
        <w:lastRenderedPageBreak/>
        <w:t xml:space="preserve">Yyyy-MM-dd HH:mm:ss.fff </w:t>
      </w:r>
    </w:p>
    <w:p w:rsidR="00B83049" w:rsidRPr="008F0D4C" w:rsidRDefault="00B83049" w:rsidP="0072403D">
      <w:pPr>
        <w:pStyle w:val="a3"/>
        <w:numPr>
          <w:ilvl w:val="0"/>
          <w:numId w:val="50"/>
        </w:numPr>
        <w:spacing w:before="0" w:beforeAutospacing="0" w:after="0" w:afterAutospacing="0" w:line="240" w:lineRule="exact"/>
        <w:rPr>
          <w:rFonts w:ascii="微软雅黑" w:eastAsia="微软雅黑" w:hAnsi="微软雅黑"/>
          <w:color w:val="000000"/>
          <w:sz w:val="21"/>
          <w:szCs w:val="21"/>
        </w:rPr>
      </w:pPr>
      <w:r w:rsidRPr="008F0D4C">
        <w:rPr>
          <w:rFonts w:ascii="微软雅黑" w:eastAsia="微软雅黑" w:hAnsi="微软雅黑" w:hint="eastAsia"/>
          <w:color w:val="000000"/>
          <w:sz w:val="21"/>
          <w:szCs w:val="21"/>
        </w:rPr>
        <w:t>yyyyMd H:m:s.f</w:t>
      </w:r>
    </w:p>
    <w:p w:rsidR="0072403D" w:rsidRDefault="0072403D" w:rsidP="0072403D">
      <w:pPr>
        <w:spacing w:line="240" w:lineRule="exact"/>
        <w:textAlignment w:val="center"/>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2" w:space="425"/>
          <w:docGrid w:type="lines" w:linePitch="326"/>
        </w:sectPr>
      </w:pPr>
    </w:p>
    <w:p w:rsidR="00B83049" w:rsidRPr="00E12C20" w:rsidRDefault="006A4465" w:rsidP="0072403D">
      <w:pPr>
        <w:spacing w:line="240" w:lineRule="exact"/>
        <w:textAlignment w:val="center"/>
        <w:rPr>
          <w:rFonts w:ascii="微软雅黑" w:eastAsia="微软雅黑" w:hAnsi="微软雅黑"/>
          <w:sz w:val="20"/>
          <w:szCs w:val="20"/>
        </w:rPr>
      </w:pPr>
      <w:r>
        <w:rPr>
          <w:rFonts w:ascii="微软雅黑" w:eastAsia="微软雅黑" w:hAnsi="微软雅黑" w:hint="eastAsia"/>
          <w:color w:val="000000"/>
          <w:sz w:val="21"/>
          <w:szCs w:val="21"/>
        </w:rPr>
        <w:lastRenderedPageBreak/>
        <w:t>34</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B83049" w:rsidRPr="00E12C20">
        <w:rPr>
          <w:rFonts w:ascii="微软雅黑" w:eastAsia="微软雅黑" w:hAnsi="微软雅黑" w:hint="eastAsia"/>
          <w:sz w:val="20"/>
          <w:szCs w:val="20"/>
        </w:rPr>
        <w:t>下述Executor的事件的时序描述</w:t>
      </w:r>
      <w:r w:rsidR="00B83049" w:rsidRPr="001911AC">
        <w:rPr>
          <w:rFonts w:ascii="微软雅黑" w:eastAsia="微软雅黑" w:hAnsi="微软雅黑" w:hint="eastAsia"/>
          <w:b/>
          <w:sz w:val="20"/>
          <w:szCs w:val="20"/>
        </w:rPr>
        <w:t>错误</w:t>
      </w:r>
      <w:r w:rsidR="00B83049" w:rsidRPr="00E12C20">
        <w:rPr>
          <w:rFonts w:ascii="微软雅黑" w:eastAsia="微软雅黑" w:hAnsi="微软雅黑" w:hint="eastAsia"/>
          <w:sz w:val="20"/>
          <w:szCs w:val="20"/>
        </w:rPr>
        <w:t>的是：</w:t>
      </w:r>
    </w:p>
    <w:p w:rsidR="00B83049" w:rsidRPr="00FB769B" w:rsidRDefault="00B83049" w:rsidP="0072403D">
      <w:pPr>
        <w:pStyle w:val="a3"/>
        <w:numPr>
          <w:ilvl w:val="0"/>
          <w:numId w:val="51"/>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t>BeforeExecute-&gt;ModifyWorkflow-&gt;AfterModifyWorkflow-&gt; PrepareApplicationData</w:t>
      </w:r>
    </w:p>
    <w:p w:rsidR="00B83049" w:rsidRPr="00FB769B" w:rsidRDefault="00B83049" w:rsidP="0072403D">
      <w:pPr>
        <w:pStyle w:val="a3"/>
        <w:numPr>
          <w:ilvl w:val="0"/>
          <w:numId w:val="51"/>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t>BeforeExecute-&gt;PrepareUserTaskTitles-&gt;PrepareMoveToTasks-&gt;SaveApplicationData</w:t>
      </w:r>
    </w:p>
    <w:p w:rsidR="00B83049" w:rsidRPr="00FB769B" w:rsidRDefault="00B83049" w:rsidP="0072403D">
      <w:pPr>
        <w:pStyle w:val="a3"/>
        <w:numPr>
          <w:ilvl w:val="0"/>
          <w:numId w:val="51"/>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t>ModifyWorkflow-&gt; PrepareApplicationData-&gt;SaveApplicationData-&gt;  PersistWorkflow</w:t>
      </w:r>
    </w:p>
    <w:p w:rsidR="00B83049" w:rsidRPr="00FB769B" w:rsidRDefault="00B83049" w:rsidP="0072403D">
      <w:pPr>
        <w:pStyle w:val="a3"/>
        <w:numPr>
          <w:ilvl w:val="0"/>
          <w:numId w:val="51"/>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t>BeforeExecute-&gt;SaveApplicationData-&gt;ModifyWorkflow-&gt;  PersistWorkflow</w:t>
      </w:r>
    </w:p>
    <w:p w:rsidR="00B83049" w:rsidRPr="00E12C20" w:rsidRDefault="006A4465" w:rsidP="0072403D">
      <w:pPr>
        <w:spacing w:line="240" w:lineRule="exact"/>
        <w:textAlignment w:val="center"/>
        <w:rPr>
          <w:rFonts w:ascii="微软雅黑" w:eastAsia="微软雅黑" w:hAnsi="微软雅黑"/>
        </w:rPr>
      </w:pPr>
      <w:r>
        <w:rPr>
          <w:rFonts w:ascii="微软雅黑" w:eastAsia="微软雅黑" w:hAnsi="微软雅黑" w:hint="eastAsia"/>
          <w:color w:val="000000"/>
          <w:sz w:val="21"/>
          <w:szCs w:val="21"/>
        </w:rPr>
        <w:t>35</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B83049" w:rsidRPr="00E12C20">
        <w:rPr>
          <w:rFonts w:ascii="微软雅黑" w:eastAsia="微软雅黑" w:hAnsi="微软雅黑" w:hint="eastAsia"/>
          <w:sz w:val="20"/>
          <w:szCs w:val="20"/>
        </w:rPr>
        <w:t>MCSConfigDir是：</w:t>
      </w:r>
    </w:p>
    <w:p w:rsidR="0072403D" w:rsidRDefault="0072403D" w:rsidP="0072403D">
      <w:pPr>
        <w:pStyle w:val="a3"/>
        <w:numPr>
          <w:ilvl w:val="0"/>
          <w:numId w:val="52"/>
        </w:numPr>
        <w:spacing w:before="0" w:beforeAutospacing="0" w:after="0" w:afterAutospacing="0" w:line="240" w:lineRule="exact"/>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B83049" w:rsidRPr="00FB769B" w:rsidRDefault="00B83049" w:rsidP="0072403D">
      <w:pPr>
        <w:pStyle w:val="a3"/>
        <w:numPr>
          <w:ilvl w:val="0"/>
          <w:numId w:val="52"/>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lastRenderedPageBreak/>
        <w:t>系统环境变量</w:t>
      </w:r>
    </w:p>
    <w:p w:rsidR="00B83049" w:rsidRPr="00FB769B" w:rsidRDefault="00B83049" w:rsidP="0072403D">
      <w:pPr>
        <w:pStyle w:val="a3"/>
        <w:numPr>
          <w:ilvl w:val="0"/>
          <w:numId w:val="52"/>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lastRenderedPageBreak/>
        <w:t>系统变量</w:t>
      </w:r>
    </w:p>
    <w:p w:rsidR="00B83049" w:rsidRPr="00FB769B" w:rsidRDefault="00B83049" w:rsidP="0072403D">
      <w:pPr>
        <w:pStyle w:val="a3"/>
        <w:numPr>
          <w:ilvl w:val="0"/>
          <w:numId w:val="52"/>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lastRenderedPageBreak/>
        <w:t>用户环境变量</w:t>
      </w:r>
    </w:p>
    <w:p w:rsidR="00B83049" w:rsidRPr="00FB769B" w:rsidRDefault="00B83049" w:rsidP="0072403D">
      <w:pPr>
        <w:pStyle w:val="a3"/>
        <w:numPr>
          <w:ilvl w:val="0"/>
          <w:numId w:val="52"/>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lastRenderedPageBreak/>
        <w:t>静态变量</w:t>
      </w:r>
    </w:p>
    <w:p w:rsidR="0072403D" w:rsidRDefault="0072403D" w:rsidP="0072403D">
      <w:pPr>
        <w:spacing w:line="240" w:lineRule="exact"/>
        <w:textAlignment w:val="center"/>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4" w:space="426"/>
          <w:docGrid w:type="lines" w:linePitch="326"/>
        </w:sectPr>
      </w:pPr>
    </w:p>
    <w:p w:rsidR="00B83049" w:rsidRPr="00E12C20" w:rsidRDefault="004A5D60" w:rsidP="0072403D">
      <w:pPr>
        <w:spacing w:line="240" w:lineRule="exact"/>
        <w:textAlignment w:val="center"/>
        <w:rPr>
          <w:rFonts w:ascii="微软雅黑" w:eastAsia="微软雅黑" w:hAnsi="微软雅黑"/>
          <w:sz w:val="20"/>
          <w:szCs w:val="20"/>
        </w:rPr>
      </w:pPr>
      <w:r>
        <w:rPr>
          <w:rFonts w:ascii="微软雅黑" w:eastAsia="微软雅黑" w:hAnsi="微软雅黑" w:hint="eastAsia"/>
          <w:color w:val="000000"/>
          <w:sz w:val="21"/>
          <w:szCs w:val="21"/>
        </w:rPr>
        <w:lastRenderedPageBreak/>
        <w:t>36</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B83049" w:rsidRPr="00E12C20">
        <w:rPr>
          <w:rFonts w:ascii="微软雅黑" w:eastAsia="微软雅黑" w:hAnsi="微软雅黑" w:hint="eastAsia"/>
          <w:sz w:val="20"/>
          <w:szCs w:val="20"/>
        </w:rPr>
        <w:t>同一个配置节在Machine.config、MCSFramework.config和web.config都存在时，三个文件配置优先级排序（从高到低）为：</w:t>
      </w:r>
    </w:p>
    <w:p w:rsidR="00B83049" w:rsidRPr="00FB769B" w:rsidRDefault="00B83049" w:rsidP="0072403D">
      <w:pPr>
        <w:pStyle w:val="a3"/>
        <w:numPr>
          <w:ilvl w:val="0"/>
          <w:numId w:val="53"/>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t>Machine.config，MCSFramework.config，web.config</w:t>
      </w:r>
    </w:p>
    <w:p w:rsidR="00B83049" w:rsidRPr="00FB769B" w:rsidRDefault="00B83049" w:rsidP="0072403D">
      <w:pPr>
        <w:pStyle w:val="a3"/>
        <w:numPr>
          <w:ilvl w:val="0"/>
          <w:numId w:val="53"/>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t>web.config，MCSFramework.config，Machine.config</w:t>
      </w:r>
    </w:p>
    <w:p w:rsidR="00B83049" w:rsidRPr="00FB769B" w:rsidRDefault="00B83049" w:rsidP="0072403D">
      <w:pPr>
        <w:pStyle w:val="a3"/>
        <w:numPr>
          <w:ilvl w:val="0"/>
          <w:numId w:val="53"/>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t>web.config，Machine.config，MCSFramework.config</w:t>
      </w:r>
    </w:p>
    <w:p w:rsidR="00B83049" w:rsidRPr="00FB769B" w:rsidRDefault="00B83049" w:rsidP="0072403D">
      <w:pPr>
        <w:pStyle w:val="a3"/>
        <w:numPr>
          <w:ilvl w:val="0"/>
          <w:numId w:val="53"/>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t>与应用程序有关</w:t>
      </w:r>
    </w:p>
    <w:p w:rsidR="00B83049" w:rsidRPr="00E12C20" w:rsidRDefault="004A5D60" w:rsidP="0072403D">
      <w:pPr>
        <w:spacing w:line="240" w:lineRule="exact"/>
        <w:textAlignment w:val="center"/>
        <w:rPr>
          <w:rFonts w:ascii="微软雅黑" w:eastAsia="微软雅黑" w:hAnsi="微软雅黑"/>
          <w:sz w:val="20"/>
          <w:szCs w:val="20"/>
        </w:rPr>
      </w:pPr>
      <w:r>
        <w:rPr>
          <w:rFonts w:ascii="微软雅黑" w:eastAsia="微软雅黑" w:hAnsi="微软雅黑" w:hint="eastAsia"/>
          <w:color w:val="000000"/>
          <w:sz w:val="21"/>
          <w:szCs w:val="21"/>
        </w:rPr>
        <w:t>37</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B83049" w:rsidRPr="00E12C20">
        <w:rPr>
          <w:rFonts w:ascii="微软雅黑" w:eastAsia="微软雅黑" w:hAnsi="微软雅黑" w:hint="eastAsia"/>
          <w:sz w:val="20"/>
          <w:szCs w:val="20"/>
        </w:rPr>
        <w:t>流程实例的持久化最小单位是什么：</w:t>
      </w:r>
    </w:p>
    <w:p w:rsidR="0072403D" w:rsidRDefault="0072403D" w:rsidP="0072403D">
      <w:pPr>
        <w:pStyle w:val="a3"/>
        <w:numPr>
          <w:ilvl w:val="0"/>
          <w:numId w:val="54"/>
        </w:numPr>
        <w:spacing w:before="0" w:beforeAutospacing="0" w:after="0" w:afterAutospacing="0" w:line="240" w:lineRule="exact"/>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B83049" w:rsidRPr="00FB769B" w:rsidRDefault="00B83049" w:rsidP="0072403D">
      <w:pPr>
        <w:pStyle w:val="a3"/>
        <w:numPr>
          <w:ilvl w:val="0"/>
          <w:numId w:val="54"/>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lastRenderedPageBreak/>
        <w:t>流程</w:t>
      </w:r>
    </w:p>
    <w:p w:rsidR="00B83049" w:rsidRPr="00FB769B" w:rsidRDefault="00B83049" w:rsidP="0072403D">
      <w:pPr>
        <w:pStyle w:val="a3"/>
        <w:numPr>
          <w:ilvl w:val="0"/>
          <w:numId w:val="54"/>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lastRenderedPageBreak/>
        <w:t>子流程</w:t>
      </w:r>
    </w:p>
    <w:p w:rsidR="00B83049" w:rsidRPr="00FB769B" w:rsidRDefault="00B83049" w:rsidP="0072403D">
      <w:pPr>
        <w:pStyle w:val="a3"/>
        <w:numPr>
          <w:ilvl w:val="0"/>
          <w:numId w:val="54"/>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lastRenderedPageBreak/>
        <w:t>环节</w:t>
      </w:r>
    </w:p>
    <w:p w:rsidR="00B83049" w:rsidRPr="00FB769B" w:rsidRDefault="00B83049" w:rsidP="0072403D">
      <w:pPr>
        <w:pStyle w:val="a3"/>
        <w:numPr>
          <w:ilvl w:val="0"/>
          <w:numId w:val="54"/>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lastRenderedPageBreak/>
        <w:t>线</w:t>
      </w:r>
    </w:p>
    <w:p w:rsidR="0072403D" w:rsidRDefault="0072403D" w:rsidP="0072403D">
      <w:pPr>
        <w:spacing w:line="240" w:lineRule="exact"/>
        <w:textAlignment w:val="center"/>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4" w:space="426"/>
          <w:docGrid w:type="lines" w:linePitch="326"/>
        </w:sectPr>
      </w:pPr>
    </w:p>
    <w:p w:rsidR="00B83049" w:rsidRPr="00E12C20" w:rsidRDefault="004A5D60" w:rsidP="0072403D">
      <w:pPr>
        <w:spacing w:line="240" w:lineRule="exact"/>
        <w:textAlignment w:val="center"/>
        <w:rPr>
          <w:rFonts w:ascii="微软雅黑" w:eastAsia="微软雅黑" w:hAnsi="微软雅黑"/>
          <w:sz w:val="20"/>
          <w:szCs w:val="20"/>
        </w:rPr>
      </w:pPr>
      <w:r>
        <w:rPr>
          <w:rFonts w:ascii="微软雅黑" w:eastAsia="微软雅黑" w:hAnsi="微软雅黑" w:hint="eastAsia"/>
          <w:color w:val="000000"/>
          <w:sz w:val="21"/>
          <w:szCs w:val="21"/>
        </w:rPr>
        <w:lastRenderedPageBreak/>
        <w:t>38</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B83049" w:rsidRPr="00E12C20">
        <w:rPr>
          <w:rFonts w:ascii="微软雅黑" w:eastAsia="微软雅黑" w:hAnsi="微软雅黑" w:hint="eastAsia"/>
          <w:sz w:val="20"/>
          <w:szCs w:val="20"/>
        </w:rPr>
        <w:t>A表有10条数据，B表有15条数据，A表与B表是一对多的关系，相关联数据共有12条，现已A表为主表进行左链接查询，请问下述对查询结果描述正确的是：</w:t>
      </w:r>
    </w:p>
    <w:p w:rsidR="0072403D" w:rsidRDefault="0072403D" w:rsidP="0072403D">
      <w:pPr>
        <w:pStyle w:val="a3"/>
        <w:numPr>
          <w:ilvl w:val="0"/>
          <w:numId w:val="55"/>
        </w:numPr>
        <w:spacing w:before="0" w:beforeAutospacing="0" w:after="0" w:afterAutospacing="0" w:line="240" w:lineRule="exact"/>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B83049" w:rsidRPr="00FB769B" w:rsidRDefault="00B83049" w:rsidP="0072403D">
      <w:pPr>
        <w:pStyle w:val="a3"/>
        <w:numPr>
          <w:ilvl w:val="0"/>
          <w:numId w:val="55"/>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lastRenderedPageBreak/>
        <w:t>等于10条</w:t>
      </w:r>
    </w:p>
    <w:p w:rsidR="00B83049" w:rsidRPr="00FB769B" w:rsidRDefault="00B83049" w:rsidP="0072403D">
      <w:pPr>
        <w:pStyle w:val="a3"/>
        <w:numPr>
          <w:ilvl w:val="0"/>
          <w:numId w:val="55"/>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lastRenderedPageBreak/>
        <w:t>等于12条</w:t>
      </w:r>
    </w:p>
    <w:p w:rsidR="00B83049" w:rsidRPr="00FB769B" w:rsidRDefault="00B83049" w:rsidP="0072403D">
      <w:pPr>
        <w:pStyle w:val="a3"/>
        <w:numPr>
          <w:ilvl w:val="0"/>
          <w:numId w:val="55"/>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lastRenderedPageBreak/>
        <w:t>不少于12条</w:t>
      </w:r>
    </w:p>
    <w:p w:rsidR="00B83049" w:rsidRPr="00FB769B" w:rsidRDefault="00B83049" w:rsidP="0072403D">
      <w:pPr>
        <w:pStyle w:val="a3"/>
        <w:numPr>
          <w:ilvl w:val="0"/>
          <w:numId w:val="55"/>
        </w:numPr>
        <w:spacing w:before="0" w:beforeAutospacing="0" w:after="0" w:afterAutospacing="0" w:line="240" w:lineRule="exact"/>
        <w:rPr>
          <w:rFonts w:ascii="微软雅黑" w:eastAsia="微软雅黑" w:hAnsi="微软雅黑"/>
          <w:color w:val="000000"/>
          <w:sz w:val="21"/>
          <w:szCs w:val="21"/>
        </w:rPr>
      </w:pPr>
      <w:r w:rsidRPr="00FB769B">
        <w:rPr>
          <w:rFonts w:ascii="微软雅黑" w:eastAsia="微软雅黑" w:hAnsi="微软雅黑" w:hint="eastAsia"/>
          <w:color w:val="000000"/>
          <w:sz w:val="21"/>
          <w:szCs w:val="21"/>
        </w:rPr>
        <w:lastRenderedPageBreak/>
        <w:t>大于15条</w:t>
      </w:r>
    </w:p>
    <w:p w:rsidR="0072403D" w:rsidRDefault="0072403D" w:rsidP="0072403D">
      <w:pPr>
        <w:spacing w:line="240" w:lineRule="exact"/>
        <w:textAlignment w:val="center"/>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4" w:space="427"/>
          <w:docGrid w:type="lines" w:linePitch="326"/>
        </w:sectPr>
      </w:pPr>
    </w:p>
    <w:p w:rsidR="00B83049" w:rsidRPr="00E12C20" w:rsidRDefault="00600F62" w:rsidP="0072403D">
      <w:pPr>
        <w:spacing w:line="240" w:lineRule="exact"/>
        <w:textAlignment w:val="center"/>
        <w:rPr>
          <w:rFonts w:ascii="微软雅黑" w:eastAsia="微软雅黑" w:hAnsi="微软雅黑"/>
          <w:sz w:val="20"/>
          <w:szCs w:val="20"/>
        </w:rPr>
      </w:pPr>
      <w:r>
        <w:rPr>
          <w:rFonts w:ascii="微软雅黑" w:eastAsia="微软雅黑" w:hAnsi="微软雅黑" w:hint="eastAsia"/>
          <w:color w:val="000000"/>
          <w:sz w:val="21"/>
          <w:szCs w:val="21"/>
        </w:rPr>
        <w:lastRenderedPageBreak/>
        <w:t>39</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B83049" w:rsidRPr="00E12C20">
        <w:rPr>
          <w:rFonts w:ascii="微软雅黑" w:eastAsia="微软雅黑" w:hAnsi="微软雅黑" w:hint="eastAsia"/>
          <w:sz w:val="20"/>
          <w:szCs w:val="20"/>
        </w:rPr>
        <w:t>已在流程模板设计器中设置该审批环节不允许修改未启动的活动并保存成功，但表单上仍显示修改按钮，可能的原因为：</w:t>
      </w:r>
    </w:p>
    <w:p w:rsidR="0072403D" w:rsidRDefault="0072403D" w:rsidP="0072403D">
      <w:pPr>
        <w:pStyle w:val="a3"/>
        <w:numPr>
          <w:ilvl w:val="0"/>
          <w:numId w:val="56"/>
        </w:numPr>
        <w:spacing w:before="0" w:beforeAutospacing="0" w:after="0" w:afterAutospacing="0" w:line="240" w:lineRule="exact"/>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B83049" w:rsidRPr="002F6F1E" w:rsidRDefault="00B83049" w:rsidP="0072403D">
      <w:pPr>
        <w:pStyle w:val="a3"/>
        <w:numPr>
          <w:ilvl w:val="0"/>
          <w:numId w:val="56"/>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hint="eastAsia"/>
          <w:color w:val="000000"/>
          <w:sz w:val="21"/>
          <w:szCs w:val="21"/>
        </w:rPr>
        <w:lastRenderedPageBreak/>
        <w:t>流程保存了，但该环节未保存</w:t>
      </w:r>
    </w:p>
    <w:p w:rsidR="00B83049" w:rsidRPr="002F6F1E" w:rsidRDefault="00B83049" w:rsidP="0072403D">
      <w:pPr>
        <w:pStyle w:val="a3"/>
        <w:numPr>
          <w:ilvl w:val="0"/>
          <w:numId w:val="56"/>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hint="eastAsia"/>
          <w:color w:val="000000"/>
          <w:sz w:val="21"/>
          <w:szCs w:val="21"/>
        </w:rPr>
        <w:t>表单控件属性设置问题</w:t>
      </w:r>
    </w:p>
    <w:p w:rsidR="00B83049" w:rsidRPr="002F6F1E" w:rsidRDefault="00B83049" w:rsidP="0072403D">
      <w:pPr>
        <w:pStyle w:val="a3"/>
        <w:numPr>
          <w:ilvl w:val="0"/>
          <w:numId w:val="56"/>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hint="eastAsia"/>
          <w:color w:val="000000"/>
          <w:sz w:val="21"/>
          <w:szCs w:val="21"/>
        </w:rPr>
        <w:lastRenderedPageBreak/>
        <w:t>修改按钮是否显示与该设置无关</w:t>
      </w:r>
    </w:p>
    <w:p w:rsidR="00B83049" w:rsidRPr="002F6F1E" w:rsidRDefault="00B83049" w:rsidP="0072403D">
      <w:pPr>
        <w:pStyle w:val="a3"/>
        <w:numPr>
          <w:ilvl w:val="0"/>
          <w:numId w:val="56"/>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hint="eastAsia"/>
          <w:color w:val="000000"/>
          <w:sz w:val="21"/>
          <w:szCs w:val="21"/>
        </w:rPr>
        <w:t>操作人为管理员，不受此属性限制</w:t>
      </w:r>
    </w:p>
    <w:p w:rsidR="0072403D" w:rsidRDefault="0072403D" w:rsidP="0072403D">
      <w:pPr>
        <w:spacing w:line="240" w:lineRule="exact"/>
        <w:textAlignment w:val="center"/>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2" w:space="425"/>
          <w:docGrid w:type="lines" w:linePitch="326"/>
        </w:sectPr>
      </w:pPr>
    </w:p>
    <w:p w:rsidR="00B83049" w:rsidRPr="00E12C20" w:rsidRDefault="00600F62" w:rsidP="0072403D">
      <w:pPr>
        <w:spacing w:line="240" w:lineRule="exact"/>
        <w:textAlignment w:val="center"/>
        <w:rPr>
          <w:rFonts w:ascii="微软雅黑" w:eastAsia="微软雅黑" w:hAnsi="微软雅黑"/>
          <w:sz w:val="20"/>
          <w:szCs w:val="20"/>
        </w:rPr>
      </w:pPr>
      <w:r>
        <w:rPr>
          <w:rFonts w:ascii="微软雅黑" w:eastAsia="微软雅黑" w:hAnsi="微软雅黑"/>
          <w:color w:val="000000"/>
          <w:sz w:val="21"/>
          <w:szCs w:val="21"/>
        </w:rPr>
        <w:lastRenderedPageBreak/>
        <w:t>4</w:t>
      </w:r>
      <w:r>
        <w:rPr>
          <w:rFonts w:ascii="微软雅黑" w:eastAsia="微软雅黑" w:hAnsi="微软雅黑" w:hint="eastAsia"/>
          <w:color w:val="000000"/>
          <w:sz w:val="21"/>
          <w:szCs w:val="21"/>
        </w:rPr>
        <w:t>0</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B83049" w:rsidRPr="00E12C20">
        <w:rPr>
          <w:rFonts w:ascii="微软雅黑" w:eastAsia="微软雅黑" w:hAnsi="微软雅黑" w:hint="eastAsia"/>
          <w:sz w:val="20"/>
          <w:szCs w:val="20"/>
        </w:rPr>
        <w:t>使用角色矩阵并行开启多条子流程，下述说法正确的是：</w:t>
      </w:r>
    </w:p>
    <w:p w:rsidR="0072403D" w:rsidRDefault="0072403D" w:rsidP="0072403D">
      <w:pPr>
        <w:pStyle w:val="a3"/>
        <w:numPr>
          <w:ilvl w:val="0"/>
          <w:numId w:val="57"/>
        </w:numPr>
        <w:spacing w:before="0" w:beforeAutospacing="0" w:after="0" w:afterAutospacing="0" w:line="240" w:lineRule="exact"/>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B83049" w:rsidRPr="002F6F1E" w:rsidRDefault="00B83049" w:rsidP="0072403D">
      <w:pPr>
        <w:pStyle w:val="a3"/>
        <w:numPr>
          <w:ilvl w:val="0"/>
          <w:numId w:val="57"/>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hint="eastAsia"/>
          <w:color w:val="000000"/>
          <w:sz w:val="21"/>
          <w:szCs w:val="21"/>
        </w:rPr>
        <w:lastRenderedPageBreak/>
        <w:t>作为主流程挂接节点资源</w:t>
      </w:r>
    </w:p>
    <w:p w:rsidR="00B83049" w:rsidRPr="002F6F1E" w:rsidRDefault="00B83049" w:rsidP="0072403D">
      <w:pPr>
        <w:pStyle w:val="a3"/>
        <w:numPr>
          <w:ilvl w:val="0"/>
          <w:numId w:val="57"/>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hint="eastAsia"/>
          <w:color w:val="000000"/>
          <w:sz w:val="21"/>
          <w:szCs w:val="21"/>
        </w:rPr>
        <w:t>作为子流程首节点资源</w:t>
      </w:r>
    </w:p>
    <w:p w:rsidR="00B83049" w:rsidRPr="002F6F1E" w:rsidRDefault="00B83049" w:rsidP="0072403D">
      <w:pPr>
        <w:pStyle w:val="a3"/>
        <w:numPr>
          <w:ilvl w:val="0"/>
          <w:numId w:val="57"/>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hint="eastAsia"/>
          <w:color w:val="000000"/>
          <w:sz w:val="21"/>
          <w:szCs w:val="21"/>
        </w:rPr>
        <w:lastRenderedPageBreak/>
        <w:t>作为子流程模板资源</w:t>
      </w:r>
    </w:p>
    <w:p w:rsidR="00D807CB" w:rsidRPr="002F6F1E" w:rsidRDefault="00B83049" w:rsidP="0072403D">
      <w:pPr>
        <w:pStyle w:val="a3"/>
        <w:numPr>
          <w:ilvl w:val="0"/>
          <w:numId w:val="57"/>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hint="eastAsia"/>
          <w:color w:val="000000"/>
          <w:sz w:val="21"/>
          <w:szCs w:val="21"/>
        </w:rPr>
        <w:t>流程定义不支持，仅能手动开启</w:t>
      </w:r>
    </w:p>
    <w:p w:rsidR="0072403D" w:rsidRDefault="0072403D" w:rsidP="0072403D">
      <w:pPr>
        <w:spacing w:line="240" w:lineRule="exact"/>
        <w:textAlignment w:val="center"/>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2" w:space="425"/>
          <w:docGrid w:type="lines" w:linePitch="326"/>
        </w:sectPr>
      </w:pPr>
    </w:p>
    <w:p w:rsidR="000913E2" w:rsidRPr="00E12C20" w:rsidRDefault="00600F62" w:rsidP="0072403D">
      <w:pPr>
        <w:spacing w:line="240" w:lineRule="exact"/>
        <w:textAlignment w:val="center"/>
        <w:rPr>
          <w:rFonts w:ascii="微软雅黑" w:eastAsia="微软雅黑" w:hAnsi="微软雅黑"/>
          <w:sz w:val="20"/>
          <w:szCs w:val="20"/>
        </w:rPr>
      </w:pPr>
      <w:r>
        <w:rPr>
          <w:rFonts w:ascii="微软雅黑" w:eastAsia="微软雅黑" w:hAnsi="微软雅黑"/>
          <w:color w:val="000000"/>
          <w:sz w:val="21"/>
          <w:szCs w:val="21"/>
        </w:rPr>
        <w:lastRenderedPageBreak/>
        <w:t>4</w:t>
      </w:r>
      <w:r>
        <w:rPr>
          <w:rFonts w:ascii="微软雅黑" w:eastAsia="微软雅黑" w:hAnsi="微软雅黑" w:hint="eastAsia"/>
          <w:color w:val="000000"/>
          <w:sz w:val="21"/>
          <w:szCs w:val="21"/>
        </w:rPr>
        <w:t>1</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F54C1A" w:rsidRPr="00E12C20">
        <w:rPr>
          <w:rFonts w:ascii="微软雅黑" w:eastAsia="微软雅黑" w:hAnsi="微软雅黑"/>
          <w:sz w:val="20"/>
          <w:szCs w:val="20"/>
        </w:rPr>
        <w:t>流程设计器</w:t>
      </w:r>
      <w:r w:rsidR="000913E2" w:rsidRPr="00E12C20">
        <w:rPr>
          <w:rFonts w:ascii="微软雅黑" w:eastAsia="微软雅黑" w:hAnsi="微软雅黑"/>
          <w:sz w:val="20"/>
          <w:szCs w:val="20"/>
        </w:rPr>
        <w:t>中的关于 searchID生成方式resourceID 或者</w:t>
      </w:r>
      <w:r w:rsidR="00F54C1A" w:rsidRPr="00E12C20">
        <w:rPr>
          <w:rFonts w:ascii="微软雅黑" w:eastAsia="微软雅黑" w:hAnsi="微软雅黑"/>
          <w:sz w:val="20"/>
          <w:szCs w:val="20"/>
        </w:rPr>
        <w:t>processID</w:t>
      </w:r>
      <w:r w:rsidR="00F7305E" w:rsidRPr="00E12C20">
        <w:rPr>
          <w:rFonts w:ascii="微软雅黑" w:eastAsia="微软雅黑" w:hAnsi="微软雅黑"/>
          <w:sz w:val="20"/>
          <w:szCs w:val="20"/>
        </w:rPr>
        <w:t>的说明，哪条是正确的</w:t>
      </w:r>
    </w:p>
    <w:p w:rsidR="000913E2" w:rsidRPr="002F6F1E" w:rsidRDefault="00A501E1" w:rsidP="0072403D">
      <w:pPr>
        <w:pStyle w:val="a3"/>
        <w:numPr>
          <w:ilvl w:val="0"/>
          <w:numId w:val="58"/>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t>processID</w:t>
      </w:r>
      <w:r w:rsidR="000913E2" w:rsidRPr="002F6F1E">
        <w:rPr>
          <w:rFonts w:ascii="微软雅黑" w:eastAsia="微软雅黑" w:hAnsi="微软雅黑"/>
          <w:color w:val="000000"/>
          <w:sz w:val="21"/>
          <w:szCs w:val="21"/>
        </w:rPr>
        <w:t xml:space="preserve">  会根据主子流程的个数生成同样数目的搜索记录</w:t>
      </w:r>
    </w:p>
    <w:p w:rsidR="000913E2" w:rsidRPr="002F6F1E" w:rsidRDefault="00A501E1" w:rsidP="0072403D">
      <w:pPr>
        <w:pStyle w:val="a3"/>
        <w:numPr>
          <w:ilvl w:val="0"/>
          <w:numId w:val="58"/>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t>r</w:t>
      </w:r>
      <w:r w:rsidR="000913E2" w:rsidRPr="002F6F1E">
        <w:rPr>
          <w:rFonts w:ascii="微软雅黑" w:eastAsia="微软雅黑" w:hAnsi="微软雅黑"/>
          <w:color w:val="000000"/>
          <w:sz w:val="21"/>
          <w:szCs w:val="21"/>
        </w:rPr>
        <w:t>esource</w:t>
      </w:r>
      <w:r w:rsidRPr="002F6F1E">
        <w:rPr>
          <w:rFonts w:ascii="微软雅黑" w:eastAsia="微软雅黑" w:hAnsi="微软雅黑"/>
          <w:color w:val="000000"/>
          <w:sz w:val="21"/>
          <w:szCs w:val="21"/>
        </w:rPr>
        <w:t>ID</w:t>
      </w:r>
      <w:r w:rsidR="000913E2" w:rsidRPr="002F6F1E">
        <w:rPr>
          <w:rFonts w:ascii="微软雅黑" w:eastAsia="微软雅黑" w:hAnsi="微软雅黑"/>
          <w:color w:val="000000"/>
          <w:sz w:val="21"/>
          <w:szCs w:val="21"/>
        </w:rPr>
        <w:t>会根据主子流程的个数生成同样数目的搜索记录</w:t>
      </w:r>
    </w:p>
    <w:p w:rsidR="000913E2" w:rsidRPr="002F6F1E" w:rsidRDefault="008057D1" w:rsidP="0072403D">
      <w:pPr>
        <w:pStyle w:val="a3"/>
        <w:numPr>
          <w:ilvl w:val="0"/>
          <w:numId w:val="58"/>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t>r</w:t>
      </w:r>
      <w:r w:rsidR="000913E2" w:rsidRPr="002F6F1E">
        <w:rPr>
          <w:rFonts w:ascii="微软雅黑" w:eastAsia="微软雅黑" w:hAnsi="微软雅黑"/>
          <w:color w:val="000000"/>
          <w:sz w:val="21"/>
          <w:szCs w:val="21"/>
        </w:rPr>
        <w:t>esource</w:t>
      </w:r>
      <w:r w:rsidRPr="002F6F1E">
        <w:rPr>
          <w:rFonts w:ascii="微软雅黑" w:eastAsia="微软雅黑" w:hAnsi="微软雅黑"/>
          <w:color w:val="000000"/>
          <w:sz w:val="21"/>
          <w:szCs w:val="21"/>
        </w:rPr>
        <w:t>ID</w:t>
      </w:r>
      <w:r w:rsidR="000913E2" w:rsidRPr="002F6F1E">
        <w:rPr>
          <w:rFonts w:ascii="微软雅黑" w:eastAsia="微软雅黑" w:hAnsi="微软雅黑"/>
          <w:color w:val="000000"/>
          <w:sz w:val="21"/>
          <w:szCs w:val="21"/>
        </w:rPr>
        <w:t xml:space="preserve"> 和 </w:t>
      </w:r>
      <w:r w:rsidR="00593B55" w:rsidRPr="002F6F1E">
        <w:rPr>
          <w:rFonts w:ascii="微软雅黑" w:eastAsia="微软雅黑" w:hAnsi="微软雅黑"/>
          <w:color w:val="000000"/>
          <w:sz w:val="21"/>
          <w:szCs w:val="21"/>
        </w:rPr>
        <w:t>processID</w:t>
      </w:r>
      <w:r w:rsidR="000913E2" w:rsidRPr="002F6F1E">
        <w:rPr>
          <w:rFonts w:ascii="微软雅黑" w:eastAsia="微软雅黑" w:hAnsi="微软雅黑"/>
          <w:color w:val="000000"/>
          <w:sz w:val="21"/>
          <w:szCs w:val="21"/>
        </w:rPr>
        <w:t>都不会根据主子流程的个数生成同样数目的搜索记录</w:t>
      </w:r>
    </w:p>
    <w:p w:rsidR="000913E2" w:rsidRPr="002F6F1E" w:rsidRDefault="000913E2" w:rsidP="0072403D">
      <w:pPr>
        <w:pStyle w:val="a3"/>
        <w:numPr>
          <w:ilvl w:val="0"/>
          <w:numId w:val="58"/>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t>以上都不对</w:t>
      </w:r>
    </w:p>
    <w:p w:rsidR="000913E2" w:rsidRPr="00E12C20" w:rsidRDefault="006C1710" w:rsidP="0072403D">
      <w:pPr>
        <w:spacing w:line="240" w:lineRule="exact"/>
        <w:textAlignment w:val="center"/>
        <w:rPr>
          <w:rFonts w:ascii="微软雅黑" w:eastAsia="微软雅黑" w:hAnsi="微软雅黑"/>
          <w:sz w:val="20"/>
          <w:szCs w:val="20"/>
        </w:rPr>
      </w:pPr>
      <w:r>
        <w:rPr>
          <w:rFonts w:ascii="微软雅黑" w:eastAsia="微软雅黑" w:hAnsi="微软雅黑"/>
          <w:color w:val="000000"/>
          <w:sz w:val="21"/>
          <w:szCs w:val="21"/>
        </w:rPr>
        <w:t>4</w:t>
      </w:r>
      <w:r>
        <w:rPr>
          <w:rFonts w:ascii="微软雅黑" w:eastAsia="微软雅黑" w:hAnsi="微软雅黑" w:hint="eastAsia"/>
          <w:color w:val="000000"/>
          <w:sz w:val="21"/>
          <w:szCs w:val="21"/>
        </w:rPr>
        <w:t>2</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1A63B1" w:rsidRPr="00E12C20">
        <w:rPr>
          <w:rFonts w:ascii="微软雅黑" w:eastAsia="微软雅黑" w:hAnsi="微软雅黑"/>
          <w:sz w:val="20"/>
          <w:szCs w:val="20"/>
        </w:rPr>
        <w:t>关于桥项目同步数据涉及到的表，以下哪项是</w:t>
      </w:r>
      <w:r w:rsidR="001A63B1" w:rsidRPr="007E2FC4">
        <w:rPr>
          <w:rFonts w:ascii="微软雅黑" w:eastAsia="微软雅黑" w:hAnsi="微软雅黑"/>
          <w:b/>
          <w:sz w:val="20"/>
          <w:szCs w:val="20"/>
        </w:rPr>
        <w:t>错误</w:t>
      </w:r>
      <w:r w:rsidR="001A63B1" w:rsidRPr="00E12C20">
        <w:rPr>
          <w:rFonts w:ascii="微软雅黑" w:eastAsia="微软雅黑" w:hAnsi="微软雅黑"/>
          <w:sz w:val="20"/>
          <w:szCs w:val="20"/>
        </w:rPr>
        <w:t>的</w:t>
      </w:r>
    </w:p>
    <w:p w:rsidR="0072403D" w:rsidRDefault="0072403D" w:rsidP="0072403D">
      <w:pPr>
        <w:pStyle w:val="a3"/>
        <w:numPr>
          <w:ilvl w:val="0"/>
          <w:numId w:val="59"/>
        </w:numPr>
        <w:spacing w:before="0" w:beforeAutospacing="0" w:after="0" w:afterAutospacing="0" w:line="240" w:lineRule="exact"/>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0913E2" w:rsidRPr="00E12C20" w:rsidRDefault="000913E2" w:rsidP="0072403D">
      <w:pPr>
        <w:pStyle w:val="a3"/>
        <w:numPr>
          <w:ilvl w:val="0"/>
          <w:numId w:val="59"/>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同步UserTask表</w:t>
      </w:r>
    </w:p>
    <w:p w:rsidR="000913E2" w:rsidRPr="00E12C20" w:rsidRDefault="000913E2" w:rsidP="0072403D">
      <w:pPr>
        <w:pStyle w:val="a3"/>
        <w:numPr>
          <w:ilvl w:val="0"/>
          <w:numId w:val="59"/>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同步ACL表</w:t>
      </w:r>
    </w:p>
    <w:p w:rsidR="000913E2" w:rsidRPr="00E12C20" w:rsidRDefault="000913E2" w:rsidP="0072403D">
      <w:pPr>
        <w:pStyle w:val="a3"/>
        <w:numPr>
          <w:ilvl w:val="0"/>
          <w:numId w:val="59"/>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同步COMMON_INFO_MAPPING表</w:t>
      </w:r>
    </w:p>
    <w:p w:rsidR="000913E2" w:rsidRPr="00E12C20" w:rsidRDefault="000913E2" w:rsidP="0072403D">
      <w:pPr>
        <w:pStyle w:val="a3"/>
        <w:numPr>
          <w:ilvl w:val="0"/>
          <w:numId w:val="59"/>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同步INVALID_ASSIGNEES表</w:t>
      </w:r>
    </w:p>
    <w:p w:rsidR="0072403D" w:rsidRDefault="0072403D" w:rsidP="0072403D">
      <w:pPr>
        <w:spacing w:line="240" w:lineRule="exact"/>
        <w:textAlignment w:val="center"/>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2" w:space="425"/>
          <w:docGrid w:type="lines" w:linePitch="326"/>
        </w:sectPr>
      </w:pPr>
    </w:p>
    <w:p w:rsidR="000913E2" w:rsidRPr="00E12C20" w:rsidRDefault="006C1710" w:rsidP="0072403D">
      <w:pPr>
        <w:spacing w:line="240" w:lineRule="exact"/>
        <w:textAlignment w:val="center"/>
        <w:rPr>
          <w:rFonts w:ascii="微软雅黑" w:eastAsia="微软雅黑" w:hAnsi="微软雅黑"/>
          <w:sz w:val="20"/>
          <w:szCs w:val="20"/>
        </w:rPr>
      </w:pPr>
      <w:r>
        <w:rPr>
          <w:rFonts w:ascii="微软雅黑" w:eastAsia="微软雅黑" w:hAnsi="微软雅黑"/>
          <w:color w:val="000000"/>
          <w:sz w:val="21"/>
          <w:szCs w:val="21"/>
        </w:rPr>
        <w:lastRenderedPageBreak/>
        <w:t>4</w:t>
      </w:r>
      <w:r>
        <w:rPr>
          <w:rFonts w:ascii="微软雅黑" w:eastAsia="微软雅黑" w:hAnsi="微软雅黑" w:hint="eastAsia"/>
          <w:color w:val="000000"/>
          <w:sz w:val="21"/>
          <w:szCs w:val="21"/>
        </w:rPr>
        <w:t>3</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0913E2" w:rsidRPr="00E12C20">
        <w:rPr>
          <w:rFonts w:ascii="微软雅黑" w:eastAsia="微软雅黑" w:hAnsi="微软雅黑"/>
          <w:sz w:val="20"/>
          <w:szCs w:val="20"/>
        </w:rPr>
        <w:t>在平台权限中心中，群组和组织和人的描述，以下哪项描述是</w:t>
      </w:r>
      <w:r w:rsidR="000913E2" w:rsidRPr="007E2FC4">
        <w:rPr>
          <w:rFonts w:ascii="微软雅黑" w:eastAsia="微软雅黑" w:hAnsi="微软雅黑"/>
          <w:b/>
          <w:sz w:val="20"/>
          <w:szCs w:val="20"/>
        </w:rPr>
        <w:t>错误</w:t>
      </w:r>
      <w:r w:rsidR="000913E2" w:rsidRPr="00E12C20">
        <w:rPr>
          <w:rFonts w:ascii="微软雅黑" w:eastAsia="微软雅黑" w:hAnsi="微软雅黑"/>
          <w:sz w:val="20"/>
          <w:szCs w:val="20"/>
        </w:rPr>
        <w:t>的</w:t>
      </w:r>
    </w:p>
    <w:p w:rsidR="0072403D" w:rsidRDefault="0072403D" w:rsidP="0072403D">
      <w:pPr>
        <w:pStyle w:val="a3"/>
        <w:numPr>
          <w:ilvl w:val="0"/>
          <w:numId w:val="60"/>
        </w:numPr>
        <w:spacing w:before="0" w:beforeAutospacing="0" w:after="0" w:afterAutospacing="0" w:line="240" w:lineRule="exact"/>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0913E2" w:rsidRPr="002F6F1E" w:rsidRDefault="000913E2" w:rsidP="0072403D">
      <w:pPr>
        <w:pStyle w:val="a3"/>
        <w:numPr>
          <w:ilvl w:val="0"/>
          <w:numId w:val="60"/>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lastRenderedPageBreak/>
        <w:t>组织可以包含群组</w:t>
      </w:r>
    </w:p>
    <w:p w:rsidR="000913E2" w:rsidRPr="002F6F1E" w:rsidRDefault="000913E2" w:rsidP="0072403D">
      <w:pPr>
        <w:pStyle w:val="a3"/>
        <w:numPr>
          <w:ilvl w:val="0"/>
          <w:numId w:val="60"/>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t>群组可以包含组织</w:t>
      </w:r>
    </w:p>
    <w:p w:rsidR="000913E2" w:rsidRPr="002F6F1E" w:rsidRDefault="000913E2" w:rsidP="0072403D">
      <w:pPr>
        <w:pStyle w:val="a3"/>
        <w:numPr>
          <w:ilvl w:val="0"/>
          <w:numId w:val="60"/>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lastRenderedPageBreak/>
        <w:t>群组可以包含组织下的人</w:t>
      </w:r>
    </w:p>
    <w:p w:rsidR="000913E2" w:rsidRPr="002F6F1E" w:rsidRDefault="000913E2" w:rsidP="0072403D">
      <w:pPr>
        <w:pStyle w:val="a3"/>
        <w:numPr>
          <w:ilvl w:val="0"/>
          <w:numId w:val="60"/>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t>人可以没有组织</w:t>
      </w:r>
    </w:p>
    <w:p w:rsidR="0072403D" w:rsidRDefault="0072403D" w:rsidP="0072403D">
      <w:pPr>
        <w:spacing w:line="240" w:lineRule="exact"/>
        <w:textAlignment w:val="center"/>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2" w:space="425"/>
          <w:docGrid w:type="lines" w:linePitch="326"/>
        </w:sectPr>
      </w:pPr>
    </w:p>
    <w:p w:rsidR="000913E2" w:rsidRPr="00E12C20" w:rsidRDefault="006C1710" w:rsidP="0072403D">
      <w:pPr>
        <w:spacing w:line="240" w:lineRule="exact"/>
        <w:textAlignment w:val="center"/>
        <w:rPr>
          <w:rFonts w:ascii="微软雅黑" w:eastAsia="微软雅黑" w:hAnsi="微软雅黑"/>
          <w:sz w:val="20"/>
          <w:szCs w:val="20"/>
        </w:rPr>
      </w:pPr>
      <w:r>
        <w:rPr>
          <w:rFonts w:ascii="微软雅黑" w:eastAsia="微软雅黑" w:hAnsi="微软雅黑"/>
          <w:color w:val="000000"/>
          <w:sz w:val="21"/>
          <w:szCs w:val="21"/>
        </w:rPr>
        <w:lastRenderedPageBreak/>
        <w:t>4</w:t>
      </w:r>
      <w:r>
        <w:rPr>
          <w:rFonts w:ascii="微软雅黑" w:eastAsia="微软雅黑" w:hAnsi="微软雅黑" w:hint="eastAsia"/>
          <w:color w:val="000000"/>
          <w:sz w:val="21"/>
          <w:szCs w:val="21"/>
        </w:rPr>
        <w:t>4</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0913E2" w:rsidRPr="00E12C20">
        <w:rPr>
          <w:rFonts w:ascii="微软雅黑" w:eastAsia="微软雅黑" w:hAnsi="微软雅黑"/>
          <w:sz w:val="20"/>
          <w:szCs w:val="20"/>
        </w:rPr>
        <w:t>权限中心的角色属性，是否包含矩阵成员的描述，下面哪些项是</w:t>
      </w:r>
      <w:r w:rsidR="000913E2" w:rsidRPr="00E12C20">
        <w:rPr>
          <w:rFonts w:ascii="微软雅黑" w:eastAsia="微软雅黑" w:hAnsi="微软雅黑"/>
          <w:b/>
          <w:sz w:val="20"/>
          <w:szCs w:val="20"/>
        </w:rPr>
        <w:t>错误</w:t>
      </w:r>
      <w:r w:rsidR="000913E2" w:rsidRPr="00E12C20">
        <w:rPr>
          <w:rFonts w:ascii="微软雅黑" w:eastAsia="微软雅黑" w:hAnsi="微软雅黑"/>
          <w:sz w:val="20"/>
          <w:szCs w:val="20"/>
        </w:rPr>
        <w:t>的</w:t>
      </w:r>
    </w:p>
    <w:p w:rsidR="000913E2" w:rsidRPr="002F6F1E" w:rsidRDefault="000913E2" w:rsidP="0072403D">
      <w:pPr>
        <w:pStyle w:val="a3"/>
        <w:numPr>
          <w:ilvl w:val="0"/>
          <w:numId w:val="61"/>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t>选择true的话，如果定义角色矩阵，这个角色将包含角色矩阵中的成员</w:t>
      </w:r>
    </w:p>
    <w:p w:rsidR="000913E2" w:rsidRPr="002F6F1E" w:rsidRDefault="000913E2" w:rsidP="0072403D">
      <w:pPr>
        <w:pStyle w:val="a3"/>
        <w:numPr>
          <w:ilvl w:val="0"/>
          <w:numId w:val="61"/>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t>选择false的话，将只包含角色中的固定成员</w:t>
      </w:r>
    </w:p>
    <w:p w:rsidR="000913E2" w:rsidRPr="002F6F1E" w:rsidRDefault="000913E2" w:rsidP="0072403D">
      <w:pPr>
        <w:pStyle w:val="a3"/>
        <w:numPr>
          <w:ilvl w:val="0"/>
          <w:numId w:val="61"/>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t>选择true的话，如果定义角色矩阵，这个角色将包含角色矩阵中的成员和固定成员</w:t>
      </w:r>
    </w:p>
    <w:p w:rsidR="000913E2" w:rsidRPr="002F6F1E" w:rsidRDefault="000913E2" w:rsidP="0072403D">
      <w:pPr>
        <w:pStyle w:val="a3"/>
        <w:numPr>
          <w:ilvl w:val="0"/>
          <w:numId w:val="61"/>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t xml:space="preserve">选择true的话，如果定义角色矩阵，如果成员在角色矩阵中为兼职，在固定成员中为主职，那么最终会出现两次 </w:t>
      </w:r>
    </w:p>
    <w:p w:rsidR="000913E2" w:rsidRPr="00E12C20" w:rsidRDefault="001A100E" w:rsidP="0072403D">
      <w:pPr>
        <w:spacing w:line="240" w:lineRule="exact"/>
        <w:textAlignment w:val="center"/>
        <w:rPr>
          <w:rFonts w:ascii="微软雅黑" w:eastAsia="微软雅黑" w:hAnsi="微软雅黑"/>
          <w:sz w:val="20"/>
          <w:szCs w:val="20"/>
        </w:rPr>
      </w:pPr>
      <w:r>
        <w:rPr>
          <w:rFonts w:ascii="微软雅黑" w:eastAsia="微软雅黑" w:hAnsi="微软雅黑"/>
          <w:color w:val="000000"/>
          <w:sz w:val="21"/>
          <w:szCs w:val="21"/>
        </w:rPr>
        <w:t>4</w:t>
      </w:r>
      <w:r>
        <w:rPr>
          <w:rFonts w:ascii="微软雅黑" w:eastAsia="微软雅黑" w:hAnsi="微软雅黑" w:hint="eastAsia"/>
          <w:color w:val="000000"/>
          <w:sz w:val="21"/>
          <w:szCs w:val="21"/>
        </w:rPr>
        <w:t>5</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0913E2" w:rsidRPr="00E12C20">
        <w:rPr>
          <w:rFonts w:ascii="微软雅黑" w:eastAsia="微软雅黑" w:hAnsi="微软雅黑"/>
          <w:sz w:val="20"/>
          <w:szCs w:val="20"/>
        </w:rPr>
        <w:t>关于权限中心中应用下角色的高级搜索功能，以下哪项描述是正确的</w:t>
      </w:r>
    </w:p>
    <w:p w:rsidR="000913E2" w:rsidRPr="002F6F1E" w:rsidRDefault="000913E2" w:rsidP="0072403D">
      <w:pPr>
        <w:pStyle w:val="a3"/>
        <w:numPr>
          <w:ilvl w:val="0"/>
          <w:numId w:val="62"/>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t>根据角色代码名称，只要权限中心中存在的角色都可搜索到</w:t>
      </w:r>
    </w:p>
    <w:p w:rsidR="000913E2" w:rsidRPr="002F6F1E" w:rsidRDefault="000913E2" w:rsidP="0072403D">
      <w:pPr>
        <w:pStyle w:val="a3"/>
        <w:numPr>
          <w:ilvl w:val="0"/>
          <w:numId w:val="62"/>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t>根据角色显示名称，只要权限中心中存在的角色都可搜索到</w:t>
      </w:r>
    </w:p>
    <w:p w:rsidR="000913E2" w:rsidRPr="002F6F1E" w:rsidRDefault="000913E2" w:rsidP="0072403D">
      <w:pPr>
        <w:pStyle w:val="a3"/>
        <w:numPr>
          <w:ilvl w:val="0"/>
          <w:numId w:val="62"/>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t>根据角色代码名称和显示名称，不一定能搜索到角色</w:t>
      </w:r>
    </w:p>
    <w:p w:rsidR="00745B25" w:rsidRPr="002F6F1E" w:rsidRDefault="000913E2" w:rsidP="0072403D">
      <w:pPr>
        <w:pStyle w:val="a3"/>
        <w:numPr>
          <w:ilvl w:val="0"/>
          <w:numId w:val="62"/>
        </w:numPr>
        <w:spacing w:before="0" w:beforeAutospacing="0" w:after="0" w:afterAutospacing="0" w:line="240" w:lineRule="exact"/>
        <w:rPr>
          <w:rFonts w:ascii="微软雅黑" w:eastAsia="微软雅黑" w:hAnsi="微软雅黑"/>
          <w:color w:val="000000"/>
          <w:sz w:val="21"/>
          <w:szCs w:val="21"/>
        </w:rPr>
      </w:pPr>
      <w:r w:rsidRPr="002F6F1E">
        <w:rPr>
          <w:rFonts w:ascii="微软雅黑" w:eastAsia="微软雅黑" w:hAnsi="微软雅黑"/>
          <w:color w:val="000000"/>
          <w:sz w:val="21"/>
          <w:szCs w:val="21"/>
        </w:rPr>
        <w:t>以上都不对</w:t>
      </w:r>
    </w:p>
    <w:p w:rsidR="000913E2" w:rsidRPr="00E12C20" w:rsidRDefault="001A100E" w:rsidP="0072403D">
      <w:pPr>
        <w:spacing w:line="240" w:lineRule="exact"/>
        <w:textAlignment w:val="center"/>
        <w:rPr>
          <w:rFonts w:ascii="微软雅黑" w:eastAsia="微软雅黑" w:hAnsi="微软雅黑"/>
          <w:sz w:val="20"/>
          <w:szCs w:val="20"/>
        </w:rPr>
      </w:pPr>
      <w:r>
        <w:rPr>
          <w:rFonts w:ascii="微软雅黑" w:eastAsia="微软雅黑" w:hAnsi="微软雅黑"/>
          <w:color w:val="000000"/>
          <w:sz w:val="21"/>
          <w:szCs w:val="21"/>
        </w:rPr>
        <w:t>4</w:t>
      </w:r>
      <w:r>
        <w:rPr>
          <w:rFonts w:ascii="微软雅黑" w:eastAsia="微软雅黑" w:hAnsi="微软雅黑" w:hint="eastAsia"/>
          <w:color w:val="000000"/>
          <w:sz w:val="21"/>
          <w:szCs w:val="21"/>
        </w:rPr>
        <w:t>6</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0913E2" w:rsidRPr="002A71AA">
        <w:rPr>
          <w:rFonts w:ascii="微软雅黑" w:eastAsia="微软雅黑" w:hAnsi="微软雅黑"/>
          <w:sz w:val="20"/>
          <w:szCs w:val="20"/>
        </w:rPr>
        <w:t xml:space="preserve">以下关于平台连接字符串中的 enlist=ture 或者enlist =false </w:t>
      </w:r>
      <w:r w:rsidR="00F36064" w:rsidRPr="002A71AA">
        <w:rPr>
          <w:rFonts w:ascii="微软雅黑" w:eastAsia="微软雅黑" w:hAnsi="微软雅黑"/>
          <w:sz w:val="20"/>
          <w:szCs w:val="20"/>
        </w:rPr>
        <w:t>的说明，哪项是</w:t>
      </w:r>
      <w:r w:rsidR="00F36064" w:rsidRPr="001911AC">
        <w:rPr>
          <w:rFonts w:ascii="微软雅黑" w:eastAsia="微软雅黑" w:hAnsi="微软雅黑"/>
          <w:b/>
          <w:sz w:val="20"/>
          <w:szCs w:val="20"/>
        </w:rPr>
        <w:t>错误</w:t>
      </w:r>
      <w:r w:rsidR="00F36064" w:rsidRPr="002A71AA">
        <w:rPr>
          <w:rFonts w:ascii="微软雅黑" w:eastAsia="微软雅黑" w:hAnsi="微软雅黑"/>
          <w:sz w:val="20"/>
          <w:szCs w:val="20"/>
        </w:rPr>
        <w:t>的</w:t>
      </w:r>
    </w:p>
    <w:p w:rsidR="000913E2" w:rsidRPr="002A71AA" w:rsidRDefault="000913E2" w:rsidP="0072403D">
      <w:pPr>
        <w:pStyle w:val="a4"/>
        <w:numPr>
          <w:ilvl w:val="0"/>
          <w:numId w:val="40"/>
        </w:numPr>
        <w:spacing w:line="240" w:lineRule="exact"/>
        <w:ind w:firstLineChars="0"/>
        <w:textAlignment w:val="center"/>
        <w:rPr>
          <w:rFonts w:ascii="微软雅黑" w:eastAsia="微软雅黑" w:hAnsi="微软雅黑"/>
          <w:sz w:val="20"/>
          <w:szCs w:val="20"/>
        </w:rPr>
      </w:pPr>
      <w:r w:rsidRPr="002A71AA">
        <w:rPr>
          <w:rFonts w:ascii="微软雅黑" w:eastAsia="微软雅黑" w:hAnsi="微软雅黑"/>
          <w:sz w:val="20"/>
          <w:szCs w:val="20"/>
        </w:rPr>
        <w:t>如果连接字符串中未指定 Enlist，若在连接打开时检测到一个，连接将自动在分布式事务中登记</w:t>
      </w:r>
    </w:p>
    <w:p w:rsidR="000913E2" w:rsidRPr="002A71AA" w:rsidRDefault="000913E2" w:rsidP="0072403D">
      <w:pPr>
        <w:pStyle w:val="a4"/>
        <w:numPr>
          <w:ilvl w:val="0"/>
          <w:numId w:val="40"/>
        </w:numPr>
        <w:spacing w:line="240" w:lineRule="exact"/>
        <w:ind w:firstLineChars="0"/>
        <w:textAlignment w:val="center"/>
        <w:rPr>
          <w:rFonts w:ascii="微软雅黑" w:eastAsia="微软雅黑" w:hAnsi="微软雅黑"/>
          <w:sz w:val="20"/>
          <w:szCs w:val="20"/>
        </w:rPr>
      </w:pPr>
      <w:r w:rsidRPr="002A71AA">
        <w:rPr>
          <w:rFonts w:ascii="微软雅黑" w:eastAsia="微软雅黑" w:hAnsi="微软雅黑"/>
          <w:sz w:val="20"/>
          <w:szCs w:val="20"/>
        </w:rPr>
        <w:t>如果 Enlist=true，连接将自动在打开的线程的当前事务上下文中登记</w:t>
      </w:r>
    </w:p>
    <w:p w:rsidR="000913E2" w:rsidRPr="002A71AA" w:rsidRDefault="000913E2" w:rsidP="0072403D">
      <w:pPr>
        <w:pStyle w:val="a4"/>
        <w:numPr>
          <w:ilvl w:val="0"/>
          <w:numId w:val="40"/>
        </w:numPr>
        <w:spacing w:line="240" w:lineRule="exact"/>
        <w:ind w:firstLineChars="0"/>
        <w:textAlignment w:val="center"/>
        <w:rPr>
          <w:rFonts w:ascii="微软雅黑" w:eastAsia="微软雅黑" w:hAnsi="微软雅黑"/>
          <w:sz w:val="20"/>
          <w:szCs w:val="20"/>
        </w:rPr>
      </w:pPr>
      <w:r w:rsidRPr="002A71AA">
        <w:rPr>
          <w:rFonts w:ascii="微软雅黑" w:eastAsia="微软雅黑" w:hAnsi="微软雅黑"/>
          <w:sz w:val="20"/>
          <w:szCs w:val="20"/>
        </w:rPr>
        <w:t>Enlist 的默认值为 false</w:t>
      </w:r>
    </w:p>
    <w:p w:rsidR="000913E2" w:rsidRPr="002A71AA" w:rsidRDefault="000913E2" w:rsidP="0072403D">
      <w:pPr>
        <w:pStyle w:val="a4"/>
        <w:numPr>
          <w:ilvl w:val="0"/>
          <w:numId w:val="40"/>
        </w:numPr>
        <w:spacing w:line="240" w:lineRule="exact"/>
        <w:ind w:firstLineChars="0"/>
        <w:textAlignment w:val="center"/>
        <w:rPr>
          <w:rFonts w:ascii="微软雅黑" w:eastAsia="微软雅黑" w:hAnsi="微软雅黑"/>
          <w:sz w:val="20"/>
          <w:szCs w:val="20"/>
        </w:rPr>
      </w:pPr>
      <w:r w:rsidRPr="002A71AA">
        <w:rPr>
          <w:rFonts w:ascii="微软雅黑" w:eastAsia="微软雅黑" w:hAnsi="微软雅黑"/>
          <w:sz w:val="20"/>
          <w:szCs w:val="20"/>
        </w:rPr>
        <w:t>如果 Enlist=false，SqlClient 连接不会与分布式事务进行交互</w:t>
      </w:r>
    </w:p>
    <w:p w:rsidR="002A71AA" w:rsidRPr="002A71AA" w:rsidRDefault="001A100E" w:rsidP="0072403D">
      <w:pPr>
        <w:spacing w:line="240" w:lineRule="exact"/>
        <w:textAlignment w:val="center"/>
        <w:rPr>
          <w:rFonts w:ascii="微软雅黑" w:eastAsia="微软雅黑" w:hAnsi="微软雅黑"/>
          <w:sz w:val="20"/>
          <w:szCs w:val="20"/>
        </w:rPr>
      </w:pPr>
      <w:r>
        <w:rPr>
          <w:rFonts w:ascii="微软雅黑" w:eastAsia="微软雅黑" w:hAnsi="微软雅黑"/>
          <w:color w:val="000000"/>
          <w:sz w:val="21"/>
          <w:szCs w:val="21"/>
        </w:rPr>
        <w:t>4</w:t>
      </w:r>
      <w:r>
        <w:rPr>
          <w:rFonts w:ascii="微软雅黑" w:eastAsia="微软雅黑" w:hAnsi="微软雅黑" w:hint="eastAsia"/>
          <w:color w:val="000000"/>
          <w:sz w:val="21"/>
          <w:szCs w:val="21"/>
        </w:rPr>
        <w:t>7</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2A71AA" w:rsidRPr="002A71AA">
        <w:rPr>
          <w:rFonts w:ascii="微软雅黑" w:eastAsia="微软雅黑" w:hAnsi="微软雅黑" w:hint="eastAsia"/>
          <w:sz w:val="20"/>
          <w:szCs w:val="20"/>
        </w:rPr>
        <w:t>平台的Web服务器是两台服务器做负载均衡，要使平台能完全正常使用，以下对 machine.config配置文件下machinekey的要求，哪项是正确的？</w:t>
      </w:r>
    </w:p>
    <w:p w:rsidR="002A71AA" w:rsidRPr="002A71AA" w:rsidRDefault="002A71AA" w:rsidP="0072403D">
      <w:pPr>
        <w:spacing w:line="240" w:lineRule="exact"/>
        <w:ind w:leftChars="200" w:left="480"/>
        <w:textAlignment w:val="center"/>
        <w:rPr>
          <w:rFonts w:ascii="微软雅黑" w:eastAsia="微软雅黑" w:hAnsi="微软雅黑"/>
          <w:sz w:val="20"/>
          <w:szCs w:val="20"/>
        </w:rPr>
      </w:pPr>
      <w:r w:rsidRPr="002A71AA">
        <w:rPr>
          <w:rFonts w:ascii="微软雅黑" w:eastAsia="微软雅黑" w:hAnsi="微软雅黑" w:hint="eastAsia"/>
          <w:sz w:val="20"/>
          <w:szCs w:val="20"/>
        </w:rPr>
        <w:t>A：machine.config 文件中的 machinekey 必须完全一致</w:t>
      </w:r>
    </w:p>
    <w:p w:rsidR="002A71AA" w:rsidRPr="002A71AA" w:rsidRDefault="002A71AA" w:rsidP="0072403D">
      <w:pPr>
        <w:spacing w:line="240" w:lineRule="exact"/>
        <w:ind w:leftChars="200" w:left="480"/>
        <w:textAlignment w:val="center"/>
        <w:rPr>
          <w:rFonts w:ascii="微软雅黑" w:eastAsia="微软雅黑" w:hAnsi="微软雅黑"/>
          <w:sz w:val="20"/>
          <w:szCs w:val="20"/>
        </w:rPr>
      </w:pPr>
      <w:r w:rsidRPr="002A71AA">
        <w:rPr>
          <w:rFonts w:ascii="微软雅黑" w:eastAsia="微软雅黑" w:hAnsi="微软雅黑" w:hint="eastAsia"/>
          <w:sz w:val="20"/>
          <w:szCs w:val="20"/>
        </w:rPr>
        <w:t>B：machine.config 文件中的 machinekey 可以不一致</w:t>
      </w:r>
    </w:p>
    <w:p w:rsidR="002A71AA" w:rsidRPr="002A71AA" w:rsidRDefault="002A71AA" w:rsidP="0072403D">
      <w:pPr>
        <w:spacing w:line="240" w:lineRule="exact"/>
        <w:ind w:leftChars="200" w:left="480"/>
        <w:textAlignment w:val="center"/>
        <w:rPr>
          <w:rFonts w:ascii="微软雅黑" w:eastAsia="微软雅黑" w:hAnsi="微软雅黑"/>
          <w:sz w:val="20"/>
          <w:szCs w:val="20"/>
        </w:rPr>
      </w:pPr>
      <w:r w:rsidRPr="002A71AA">
        <w:rPr>
          <w:rFonts w:ascii="微软雅黑" w:eastAsia="微软雅黑" w:hAnsi="微软雅黑" w:hint="eastAsia"/>
          <w:sz w:val="20"/>
          <w:szCs w:val="20"/>
        </w:rPr>
        <w:t>C：machine.config 中 machinekey 必须使用 sha1 的算法</w:t>
      </w:r>
    </w:p>
    <w:p w:rsidR="002A71AA" w:rsidRPr="002A71AA" w:rsidRDefault="002A71AA" w:rsidP="0072403D">
      <w:pPr>
        <w:spacing w:line="240" w:lineRule="exact"/>
        <w:ind w:leftChars="200" w:left="480"/>
        <w:textAlignment w:val="center"/>
        <w:rPr>
          <w:rFonts w:ascii="微软雅黑" w:eastAsia="微软雅黑" w:hAnsi="微软雅黑"/>
          <w:sz w:val="20"/>
          <w:szCs w:val="20"/>
        </w:rPr>
      </w:pPr>
      <w:r w:rsidRPr="002A71AA">
        <w:rPr>
          <w:rFonts w:ascii="微软雅黑" w:eastAsia="微软雅黑" w:hAnsi="微软雅黑" w:hint="eastAsia"/>
          <w:sz w:val="20"/>
          <w:szCs w:val="20"/>
        </w:rPr>
        <w:t>D：machine.config 中 machinekey 必须使用 AES 的算法</w:t>
      </w:r>
    </w:p>
    <w:p w:rsidR="000913E2" w:rsidRPr="00E12C20" w:rsidRDefault="00E13AA1"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4</w:t>
      </w:r>
      <w:r>
        <w:rPr>
          <w:rFonts w:ascii="微软雅黑" w:eastAsia="微软雅黑" w:hAnsi="微软雅黑" w:hint="eastAsia"/>
          <w:color w:val="000000"/>
          <w:sz w:val="21"/>
          <w:szCs w:val="21"/>
        </w:rPr>
        <w:t>8</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0913E2" w:rsidRPr="00E12C20">
        <w:rPr>
          <w:rFonts w:ascii="微软雅黑" w:eastAsia="微软雅黑" w:hAnsi="微软雅黑"/>
          <w:color w:val="000000"/>
          <w:sz w:val="21"/>
          <w:szCs w:val="21"/>
        </w:rPr>
        <w:t>在流程设计器中，新建一个流程时需要选</w:t>
      </w:r>
      <w:r w:rsidR="000D1014" w:rsidRPr="00E12C20">
        <w:rPr>
          <w:rFonts w:ascii="微软雅黑" w:eastAsia="微软雅黑" w:hAnsi="微软雅黑"/>
          <w:color w:val="000000"/>
          <w:sz w:val="21"/>
          <w:szCs w:val="21"/>
        </w:rPr>
        <w:t>择所属的应用名称和程序名称，关于此数据的来源，以下哪条是正确的</w:t>
      </w:r>
    </w:p>
    <w:p w:rsidR="0072403D" w:rsidRDefault="0072403D" w:rsidP="0072403D">
      <w:pPr>
        <w:pStyle w:val="a4"/>
        <w:numPr>
          <w:ilvl w:val="0"/>
          <w:numId w:val="36"/>
        </w:numPr>
        <w:spacing w:line="240" w:lineRule="exact"/>
        <w:ind w:firstLineChars="0"/>
        <w:textAlignment w:val="center"/>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0913E2" w:rsidRPr="00E12C20" w:rsidRDefault="000913E2" w:rsidP="0072403D">
      <w:pPr>
        <w:pStyle w:val="a4"/>
        <w:numPr>
          <w:ilvl w:val="0"/>
          <w:numId w:val="36"/>
        </w:numPr>
        <w:spacing w:line="240" w:lineRule="exact"/>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WF.APPLICATIONS 和WF.PROGRAMS 表</w:t>
      </w:r>
    </w:p>
    <w:p w:rsidR="000913E2" w:rsidRPr="00E12C20" w:rsidRDefault="000913E2" w:rsidP="0072403D">
      <w:pPr>
        <w:pStyle w:val="a4"/>
        <w:numPr>
          <w:ilvl w:val="0"/>
          <w:numId w:val="36"/>
        </w:numPr>
        <w:spacing w:line="240" w:lineRule="exact"/>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WF.APP_PROGRAM_AUTH 表</w:t>
      </w:r>
    </w:p>
    <w:p w:rsidR="000913E2" w:rsidRPr="00E12C20" w:rsidRDefault="000913E2" w:rsidP="0072403D">
      <w:pPr>
        <w:pStyle w:val="a4"/>
        <w:numPr>
          <w:ilvl w:val="0"/>
          <w:numId w:val="36"/>
        </w:numPr>
        <w:spacing w:line="240" w:lineRule="exact"/>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老平台SinoOcean.Framework.config 文件中</w:t>
      </w:r>
    </w:p>
    <w:p w:rsidR="0072403D" w:rsidRDefault="000913E2" w:rsidP="0072403D">
      <w:pPr>
        <w:pStyle w:val="a4"/>
        <w:numPr>
          <w:ilvl w:val="0"/>
          <w:numId w:val="36"/>
        </w:numPr>
        <w:spacing w:line="240" w:lineRule="exact"/>
        <w:ind w:firstLineChars="0"/>
        <w:textAlignment w:val="center"/>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2" w:space="0"/>
          <w:docGrid w:type="lines" w:linePitch="326"/>
        </w:sectPr>
      </w:pPr>
      <w:r w:rsidRPr="00E12C20">
        <w:rPr>
          <w:rFonts w:ascii="微软雅黑" w:eastAsia="微软雅黑" w:hAnsi="微软雅黑"/>
          <w:color w:val="000000"/>
          <w:sz w:val="21"/>
          <w:szCs w:val="21"/>
        </w:rPr>
        <w:t>新平台MCS.Framework.config 文件中</w:t>
      </w:r>
    </w:p>
    <w:p w:rsidR="000913E2" w:rsidRPr="00E12C20" w:rsidRDefault="0031446A"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lastRenderedPageBreak/>
        <w:t>4</w:t>
      </w:r>
      <w:r>
        <w:rPr>
          <w:rFonts w:ascii="微软雅黑" w:eastAsia="微软雅黑" w:hAnsi="微软雅黑" w:hint="eastAsia"/>
          <w:color w:val="000000"/>
          <w:sz w:val="21"/>
          <w:szCs w:val="21"/>
        </w:rPr>
        <w:t>9</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D10842" w:rsidRPr="00E12C20">
        <w:rPr>
          <w:rFonts w:ascii="微软雅黑" w:eastAsia="微软雅黑" w:hAnsi="微软雅黑"/>
          <w:color w:val="000000"/>
          <w:sz w:val="21"/>
          <w:szCs w:val="21"/>
        </w:rPr>
        <w:t>以下关于平台单点登录的说明，哪条是</w:t>
      </w:r>
      <w:r w:rsidR="00D10842" w:rsidRPr="00E12C20">
        <w:rPr>
          <w:rFonts w:ascii="微软雅黑" w:eastAsia="微软雅黑" w:hAnsi="微软雅黑"/>
          <w:b/>
          <w:color w:val="000000"/>
          <w:sz w:val="21"/>
          <w:szCs w:val="21"/>
        </w:rPr>
        <w:t>错误</w:t>
      </w:r>
      <w:r w:rsidR="00D10842" w:rsidRPr="00E12C20">
        <w:rPr>
          <w:rFonts w:ascii="微软雅黑" w:eastAsia="微软雅黑" w:hAnsi="微软雅黑"/>
          <w:color w:val="000000"/>
          <w:sz w:val="21"/>
          <w:szCs w:val="21"/>
        </w:rPr>
        <w:t>的</w:t>
      </w:r>
    </w:p>
    <w:p w:rsidR="000913E2" w:rsidRPr="00E12C20" w:rsidRDefault="000913E2" w:rsidP="0072403D">
      <w:pPr>
        <w:pStyle w:val="a4"/>
        <w:numPr>
          <w:ilvl w:val="0"/>
          <w:numId w:val="37"/>
        </w:numPr>
        <w:spacing w:line="240" w:lineRule="exact"/>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单点登录可以支持window 认证和表单认证</w:t>
      </w:r>
    </w:p>
    <w:p w:rsidR="000913E2" w:rsidRPr="00E12C20" w:rsidRDefault="000913E2" w:rsidP="0072403D">
      <w:pPr>
        <w:pStyle w:val="a4"/>
        <w:numPr>
          <w:ilvl w:val="0"/>
          <w:numId w:val="37"/>
        </w:numPr>
        <w:spacing w:line="240" w:lineRule="exact"/>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单点登录可以单独部署在一条服务器上，不依赖与其他平台应用</w:t>
      </w:r>
    </w:p>
    <w:p w:rsidR="000913E2" w:rsidRPr="00E12C20" w:rsidRDefault="000913E2" w:rsidP="0072403D">
      <w:pPr>
        <w:pStyle w:val="a4"/>
        <w:numPr>
          <w:ilvl w:val="0"/>
          <w:numId w:val="37"/>
        </w:numPr>
        <w:spacing w:line="240" w:lineRule="exact"/>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windows 认证时，同一个用户身份可以注销后重新登陆</w:t>
      </w:r>
    </w:p>
    <w:p w:rsidR="000913E2" w:rsidRPr="00E12C20" w:rsidRDefault="000913E2" w:rsidP="0072403D">
      <w:pPr>
        <w:pStyle w:val="a4"/>
        <w:numPr>
          <w:ilvl w:val="0"/>
          <w:numId w:val="37"/>
        </w:numPr>
        <w:spacing w:line="240" w:lineRule="exact"/>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windows 认证时，不同用户身份可以注销后登陆</w:t>
      </w:r>
    </w:p>
    <w:p w:rsidR="000A23B6" w:rsidRPr="000A23B6" w:rsidRDefault="0031446A"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50</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0A23B6" w:rsidRPr="000A23B6">
        <w:rPr>
          <w:rFonts w:ascii="微软雅黑" w:eastAsia="微软雅黑" w:hAnsi="微软雅黑" w:hint="eastAsia"/>
          <w:color w:val="000000"/>
          <w:sz w:val="21"/>
          <w:szCs w:val="21"/>
        </w:rPr>
        <w:t>以平台库的 usertask 表为例，以下关于索引的说明，哪条是正确的</w:t>
      </w:r>
    </w:p>
    <w:p w:rsidR="0072403D" w:rsidRDefault="0072403D" w:rsidP="0072403D">
      <w:pPr>
        <w:pStyle w:val="a4"/>
        <w:numPr>
          <w:ilvl w:val="0"/>
          <w:numId w:val="43"/>
        </w:numPr>
        <w:spacing w:line="240" w:lineRule="exact"/>
        <w:ind w:firstLineChars="0"/>
        <w:textAlignment w:val="center"/>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0A23B6" w:rsidRPr="000A23B6" w:rsidRDefault="000A23B6" w:rsidP="0072403D">
      <w:pPr>
        <w:pStyle w:val="a4"/>
        <w:numPr>
          <w:ilvl w:val="0"/>
          <w:numId w:val="43"/>
        </w:numPr>
        <w:spacing w:line="240" w:lineRule="exact"/>
        <w:ind w:firstLineChars="0"/>
        <w:textAlignment w:val="center"/>
        <w:rPr>
          <w:rFonts w:ascii="微软雅黑" w:eastAsia="微软雅黑" w:hAnsi="微软雅黑"/>
          <w:color w:val="000000"/>
          <w:sz w:val="21"/>
          <w:szCs w:val="21"/>
        </w:rPr>
      </w:pPr>
      <w:r w:rsidRPr="000A23B6">
        <w:rPr>
          <w:rFonts w:ascii="微软雅黑" w:eastAsia="微软雅黑" w:hAnsi="微软雅黑" w:hint="eastAsia"/>
          <w:color w:val="000000"/>
          <w:sz w:val="21"/>
          <w:szCs w:val="21"/>
        </w:rPr>
        <w:lastRenderedPageBreak/>
        <w:t>非聚集索引列越多越好</w:t>
      </w:r>
    </w:p>
    <w:p w:rsidR="000A23B6" w:rsidRPr="000A23B6" w:rsidRDefault="000A23B6" w:rsidP="0072403D">
      <w:pPr>
        <w:pStyle w:val="a4"/>
        <w:numPr>
          <w:ilvl w:val="0"/>
          <w:numId w:val="43"/>
        </w:numPr>
        <w:spacing w:line="240" w:lineRule="exact"/>
        <w:ind w:firstLineChars="0"/>
        <w:textAlignment w:val="center"/>
        <w:rPr>
          <w:rFonts w:ascii="微软雅黑" w:eastAsia="微软雅黑" w:hAnsi="微软雅黑"/>
          <w:color w:val="000000"/>
          <w:sz w:val="21"/>
          <w:szCs w:val="21"/>
        </w:rPr>
      </w:pPr>
      <w:r w:rsidRPr="000A23B6">
        <w:rPr>
          <w:rFonts w:ascii="微软雅黑" w:eastAsia="微软雅黑" w:hAnsi="微软雅黑" w:hint="eastAsia"/>
          <w:color w:val="000000"/>
          <w:sz w:val="21"/>
          <w:szCs w:val="21"/>
        </w:rPr>
        <w:t>聚集索引比非聚集索引性能高</w:t>
      </w:r>
    </w:p>
    <w:p w:rsidR="000A23B6" w:rsidRPr="000A23B6" w:rsidRDefault="000A23B6" w:rsidP="0072403D">
      <w:pPr>
        <w:pStyle w:val="a4"/>
        <w:numPr>
          <w:ilvl w:val="0"/>
          <w:numId w:val="43"/>
        </w:numPr>
        <w:spacing w:line="240" w:lineRule="exact"/>
        <w:ind w:firstLineChars="0"/>
        <w:textAlignment w:val="center"/>
        <w:rPr>
          <w:rFonts w:ascii="微软雅黑" w:eastAsia="微软雅黑" w:hAnsi="微软雅黑"/>
          <w:color w:val="000000"/>
          <w:sz w:val="21"/>
          <w:szCs w:val="21"/>
        </w:rPr>
      </w:pPr>
      <w:r w:rsidRPr="000A23B6">
        <w:rPr>
          <w:rFonts w:ascii="微软雅黑" w:eastAsia="微软雅黑" w:hAnsi="微软雅黑" w:hint="eastAsia"/>
          <w:color w:val="000000"/>
          <w:sz w:val="21"/>
          <w:szCs w:val="21"/>
        </w:rPr>
        <w:lastRenderedPageBreak/>
        <w:t>聚集索引不一定是唯一索引</w:t>
      </w:r>
    </w:p>
    <w:p w:rsidR="0072403D" w:rsidRDefault="000A23B6" w:rsidP="0072403D">
      <w:pPr>
        <w:pStyle w:val="a4"/>
        <w:numPr>
          <w:ilvl w:val="0"/>
          <w:numId w:val="43"/>
        </w:numPr>
        <w:spacing w:line="240" w:lineRule="exact"/>
        <w:ind w:firstLineChars="0"/>
        <w:textAlignment w:val="center"/>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2" w:space="425"/>
          <w:docGrid w:type="lines" w:linePitch="326"/>
        </w:sectPr>
      </w:pPr>
      <w:r w:rsidRPr="000A23B6">
        <w:rPr>
          <w:rFonts w:ascii="微软雅黑" w:eastAsia="微软雅黑" w:hAnsi="微软雅黑" w:hint="eastAsia"/>
          <w:color w:val="000000"/>
          <w:sz w:val="21"/>
          <w:szCs w:val="21"/>
        </w:rPr>
        <w:t>聚集索引列必须有非空约束</w:t>
      </w:r>
    </w:p>
    <w:p w:rsidR="000A23B6" w:rsidRPr="000A23B6" w:rsidRDefault="000A23B6" w:rsidP="0072403D">
      <w:pPr>
        <w:pStyle w:val="a4"/>
        <w:numPr>
          <w:ilvl w:val="0"/>
          <w:numId w:val="43"/>
        </w:numPr>
        <w:spacing w:line="240" w:lineRule="exact"/>
        <w:ind w:firstLineChars="0"/>
        <w:textAlignment w:val="center"/>
        <w:rPr>
          <w:rFonts w:ascii="微软雅黑" w:eastAsia="微软雅黑" w:hAnsi="微软雅黑"/>
          <w:color w:val="000000"/>
          <w:sz w:val="21"/>
          <w:szCs w:val="21"/>
        </w:rPr>
      </w:pPr>
    </w:p>
    <w:p w:rsidR="006A431D" w:rsidRPr="006A431D" w:rsidRDefault="0031446A" w:rsidP="0072403D">
      <w:pPr>
        <w:spacing w:line="240" w:lineRule="exact"/>
        <w:rPr>
          <w:rFonts w:ascii="微软雅黑" w:eastAsia="微软雅黑" w:hAnsi="微软雅黑"/>
          <w:color w:val="000000"/>
          <w:sz w:val="21"/>
          <w:szCs w:val="21"/>
        </w:rPr>
      </w:pPr>
      <w:r>
        <w:rPr>
          <w:rFonts w:ascii="微软雅黑" w:eastAsia="微软雅黑" w:hAnsi="微软雅黑"/>
          <w:color w:val="000000"/>
          <w:sz w:val="21"/>
          <w:szCs w:val="21"/>
        </w:rPr>
        <w:t>51</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6A431D" w:rsidRPr="006A431D">
        <w:rPr>
          <w:rFonts w:ascii="微软雅黑" w:eastAsia="微软雅黑" w:hAnsi="微软雅黑" w:hint="eastAsia"/>
          <w:color w:val="000000"/>
          <w:sz w:val="21"/>
          <w:szCs w:val="21"/>
        </w:rPr>
        <w:t>以下说法中，</w:t>
      </w:r>
      <w:r w:rsidR="006A431D" w:rsidRPr="006A431D">
        <w:rPr>
          <w:rFonts w:ascii="微软雅黑" w:eastAsia="微软雅黑" w:hAnsi="微软雅黑" w:hint="eastAsia"/>
          <w:b/>
          <w:color w:val="000000"/>
          <w:sz w:val="21"/>
          <w:szCs w:val="21"/>
        </w:rPr>
        <w:t>不正确</w:t>
      </w:r>
      <w:r w:rsidR="006A431D" w:rsidRPr="006A431D">
        <w:rPr>
          <w:rFonts w:ascii="微软雅黑" w:eastAsia="微软雅黑" w:hAnsi="微软雅黑" w:hint="eastAsia"/>
          <w:color w:val="000000"/>
          <w:sz w:val="21"/>
          <w:szCs w:val="21"/>
        </w:rPr>
        <w:t>的一项是：</w:t>
      </w:r>
      <w:r w:rsidR="00C516AB">
        <w:rPr>
          <w:rFonts w:ascii="微软雅黑" w:eastAsia="微软雅黑" w:hAnsi="微软雅黑"/>
          <w:color w:val="000000"/>
          <w:sz w:val="21"/>
          <w:szCs w:val="21"/>
        </w:rPr>
        <w:t xml:space="preserve"> </w:t>
      </w:r>
    </w:p>
    <w:p w:rsidR="006A431D" w:rsidRPr="006A431D" w:rsidRDefault="006A431D" w:rsidP="0072403D">
      <w:pPr>
        <w:pStyle w:val="a4"/>
        <w:numPr>
          <w:ilvl w:val="0"/>
          <w:numId w:val="39"/>
        </w:numPr>
        <w:spacing w:line="240" w:lineRule="exact"/>
        <w:ind w:firstLineChars="0"/>
        <w:jc w:val="both"/>
        <w:rPr>
          <w:rFonts w:ascii="微软雅黑" w:eastAsia="微软雅黑" w:hAnsi="微软雅黑"/>
          <w:color w:val="000000"/>
          <w:sz w:val="21"/>
          <w:szCs w:val="21"/>
        </w:rPr>
      </w:pPr>
      <w:r w:rsidRPr="006A431D">
        <w:rPr>
          <w:rFonts w:ascii="微软雅黑" w:eastAsia="微软雅黑" w:hAnsi="微软雅黑" w:hint="eastAsia"/>
          <w:color w:val="000000"/>
          <w:sz w:val="21"/>
          <w:szCs w:val="21"/>
        </w:rPr>
        <w:t>完全删除人员，操作者必须具有所要删除人员的所有者组织的删除子对象权限或者总管理员权限。</w:t>
      </w:r>
    </w:p>
    <w:p w:rsidR="006A431D" w:rsidRPr="006A431D" w:rsidRDefault="006A431D" w:rsidP="0072403D">
      <w:pPr>
        <w:pStyle w:val="a4"/>
        <w:numPr>
          <w:ilvl w:val="0"/>
          <w:numId w:val="39"/>
        </w:numPr>
        <w:spacing w:line="240" w:lineRule="exact"/>
        <w:ind w:firstLineChars="0"/>
        <w:jc w:val="both"/>
        <w:rPr>
          <w:rFonts w:ascii="微软雅黑" w:eastAsia="微软雅黑" w:hAnsi="微软雅黑"/>
          <w:color w:val="000000"/>
          <w:sz w:val="21"/>
          <w:szCs w:val="21"/>
        </w:rPr>
      </w:pPr>
      <w:r w:rsidRPr="006A431D">
        <w:rPr>
          <w:rFonts w:ascii="微软雅黑" w:eastAsia="微软雅黑" w:hAnsi="微软雅黑" w:hint="eastAsia"/>
          <w:color w:val="000000"/>
          <w:sz w:val="21"/>
          <w:szCs w:val="21"/>
        </w:rPr>
        <w:t>移动人员，操作者必须同时具有人员所在组织的删除子对象的权限以及目标组织的添加子对象的权限，或者总管理员权限。</w:t>
      </w:r>
    </w:p>
    <w:p w:rsidR="006A431D" w:rsidRPr="006A431D" w:rsidRDefault="006A431D" w:rsidP="0072403D">
      <w:pPr>
        <w:pStyle w:val="a4"/>
        <w:numPr>
          <w:ilvl w:val="0"/>
          <w:numId w:val="39"/>
        </w:numPr>
        <w:spacing w:line="240" w:lineRule="exact"/>
        <w:ind w:firstLineChars="0"/>
        <w:jc w:val="both"/>
        <w:rPr>
          <w:rFonts w:ascii="微软雅黑" w:eastAsia="微软雅黑" w:hAnsi="微软雅黑"/>
          <w:color w:val="000000"/>
          <w:sz w:val="21"/>
          <w:szCs w:val="21"/>
        </w:rPr>
      </w:pPr>
      <w:r w:rsidRPr="006A431D">
        <w:rPr>
          <w:rFonts w:ascii="微软雅黑" w:eastAsia="微软雅黑" w:hAnsi="微软雅黑" w:hint="eastAsia"/>
          <w:color w:val="000000"/>
          <w:sz w:val="21"/>
          <w:szCs w:val="21"/>
        </w:rPr>
        <w:t>要修改对象的</w:t>
      </w:r>
      <w:r w:rsidRPr="006A431D">
        <w:rPr>
          <w:rFonts w:ascii="微软雅黑" w:eastAsia="微软雅黑" w:hAnsi="微软雅黑"/>
          <w:color w:val="000000"/>
          <w:sz w:val="21"/>
          <w:szCs w:val="21"/>
        </w:rPr>
        <w:t>ACL</w:t>
      </w:r>
      <w:r w:rsidRPr="006A431D">
        <w:rPr>
          <w:rFonts w:ascii="微软雅黑" w:eastAsia="微软雅黑" w:hAnsi="微软雅黑" w:hint="eastAsia"/>
          <w:color w:val="000000"/>
          <w:sz w:val="21"/>
          <w:szCs w:val="21"/>
        </w:rPr>
        <w:t>，用户必须具有对象上级的修改子对象</w:t>
      </w:r>
      <w:r w:rsidRPr="006A431D">
        <w:rPr>
          <w:rFonts w:ascii="微软雅黑" w:eastAsia="微软雅黑" w:hAnsi="微软雅黑"/>
          <w:color w:val="000000"/>
          <w:sz w:val="21"/>
          <w:szCs w:val="21"/>
        </w:rPr>
        <w:t>ACL</w:t>
      </w:r>
      <w:r w:rsidRPr="006A431D">
        <w:rPr>
          <w:rFonts w:ascii="微软雅黑" w:eastAsia="微软雅黑" w:hAnsi="微软雅黑" w:hint="eastAsia"/>
          <w:color w:val="000000"/>
          <w:sz w:val="21"/>
          <w:szCs w:val="21"/>
        </w:rPr>
        <w:t>的权限，或者总管理员权限。</w:t>
      </w:r>
    </w:p>
    <w:p w:rsidR="006A431D" w:rsidRPr="006A431D" w:rsidRDefault="006A431D" w:rsidP="0072403D">
      <w:pPr>
        <w:pStyle w:val="a4"/>
        <w:numPr>
          <w:ilvl w:val="0"/>
          <w:numId w:val="39"/>
        </w:numPr>
        <w:spacing w:line="240" w:lineRule="exact"/>
        <w:ind w:firstLineChars="0"/>
        <w:jc w:val="both"/>
        <w:rPr>
          <w:rFonts w:ascii="微软雅黑" w:eastAsia="微软雅黑" w:hAnsi="微软雅黑"/>
          <w:color w:val="000000"/>
          <w:sz w:val="21"/>
          <w:szCs w:val="21"/>
        </w:rPr>
      </w:pPr>
      <w:r w:rsidRPr="006A431D">
        <w:rPr>
          <w:rFonts w:ascii="微软雅黑" w:eastAsia="微软雅黑" w:hAnsi="微软雅黑" w:hint="eastAsia"/>
          <w:color w:val="000000"/>
          <w:sz w:val="21"/>
          <w:szCs w:val="21"/>
        </w:rPr>
        <w:t>要删除群组中的固定人员或者修改条件成员，操作者必须具有群组上的删除子对象的权限，或者总管理员权限。</w:t>
      </w:r>
    </w:p>
    <w:p w:rsidR="00F516AC" w:rsidRPr="00E12C20" w:rsidRDefault="0031446A"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52</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F516AC" w:rsidRPr="00E12C20">
        <w:rPr>
          <w:rFonts w:ascii="微软雅黑" w:eastAsia="微软雅黑" w:hAnsi="微软雅黑"/>
          <w:color w:val="000000"/>
          <w:sz w:val="21"/>
          <w:szCs w:val="21"/>
        </w:rPr>
        <w:t>关于新版权限中心同AD同步的说法中，以下哪一项说法是</w:t>
      </w:r>
      <w:r w:rsidR="00F516AC" w:rsidRPr="00FB6543">
        <w:rPr>
          <w:rFonts w:ascii="微软雅黑" w:eastAsia="微软雅黑" w:hAnsi="微软雅黑"/>
          <w:b/>
          <w:color w:val="000000"/>
          <w:sz w:val="21"/>
          <w:szCs w:val="21"/>
        </w:rPr>
        <w:t>错误</w:t>
      </w:r>
      <w:r w:rsidR="00F516AC" w:rsidRPr="00E12C20">
        <w:rPr>
          <w:rFonts w:ascii="微软雅黑" w:eastAsia="微软雅黑" w:hAnsi="微软雅黑"/>
          <w:color w:val="000000"/>
          <w:sz w:val="21"/>
          <w:szCs w:val="21"/>
        </w:rPr>
        <w:t>的：</w:t>
      </w:r>
      <w:r w:rsidR="000336B6" w:rsidRPr="00E12C20">
        <w:rPr>
          <w:rFonts w:ascii="微软雅黑" w:eastAsia="微软雅黑" w:hAnsi="微软雅黑"/>
          <w:color w:val="000000"/>
          <w:sz w:val="21"/>
          <w:szCs w:val="21"/>
        </w:rPr>
        <w:t xml:space="preserve"> </w:t>
      </w:r>
    </w:p>
    <w:p w:rsidR="002F62FE" w:rsidRDefault="00F516AC"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A、已对应的属性均从权限中心同步至AD  </w:t>
      </w:r>
    </w:p>
    <w:p w:rsidR="00887464" w:rsidRPr="00E12C20" w:rsidRDefault="002F62FE"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B、</w:t>
      </w:r>
      <w:r w:rsidRPr="002F62FE">
        <w:rPr>
          <w:rFonts w:ascii="微软雅黑" w:eastAsia="微软雅黑" w:hAnsi="微软雅黑" w:hint="eastAsia"/>
          <w:color w:val="000000"/>
          <w:sz w:val="21"/>
          <w:szCs w:val="21"/>
        </w:rPr>
        <w:t>将同步范围中的主职人员同步至</w:t>
      </w:r>
      <w:r w:rsidRPr="002F62FE">
        <w:rPr>
          <w:rFonts w:ascii="微软雅黑" w:eastAsia="微软雅黑" w:hAnsi="微软雅黑"/>
          <w:color w:val="000000"/>
          <w:sz w:val="21"/>
          <w:szCs w:val="21"/>
        </w:rPr>
        <w:t>AD，如果同步范围中只有兼职，则选取一个兼职进行同步。</w:t>
      </w:r>
      <w:r w:rsidR="00F516AC" w:rsidRPr="00E12C20">
        <w:rPr>
          <w:rFonts w:ascii="微软雅黑" w:eastAsia="微软雅黑" w:hAnsi="微软雅黑"/>
          <w:color w:val="000000"/>
          <w:sz w:val="21"/>
          <w:szCs w:val="21"/>
        </w:rPr>
        <w:t xml:space="preserve"> </w:t>
      </w:r>
    </w:p>
    <w:p w:rsidR="006D55C0" w:rsidRDefault="00F516AC"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C、同步范围以外出现在AD的人员，被移动到回收站 </w:t>
      </w:r>
    </w:p>
    <w:p w:rsidR="00F516AC" w:rsidRPr="00E12C20" w:rsidRDefault="00F516AC"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D、同步服务不会移动AD</w:t>
      </w:r>
      <w:r w:rsidR="00824517">
        <w:rPr>
          <w:rFonts w:ascii="微软雅黑" w:eastAsia="微软雅黑" w:hAnsi="微软雅黑"/>
          <w:color w:val="000000"/>
          <w:sz w:val="21"/>
          <w:szCs w:val="21"/>
        </w:rPr>
        <w:t>中用户自行创建的群组</w:t>
      </w:r>
    </w:p>
    <w:p w:rsidR="00F516AC" w:rsidRPr="00E12C20" w:rsidRDefault="0031446A"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53</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E839DB" w:rsidRPr="00E12C20">
        <w:rPr>
          <w:rFonts w:ascii="微软雅黑" w:eastAsia="微软雅黑" w:hAnsi="微软雅黑" w:hint="eastAsia"/>
          <w:color w:val="000000"/>
          <w:sz w:val="21"/>
          <w:szCs w:val="21"/>
        </w:rPr>
        <w:t>以</w:t>
      </w:r>
      <w:r w:rsidR="00F516AC" w:rsidRPr="00E12C20">
        <w:rPr>
          <w:rFonts w:ascii="微软雅黑" w:eastAsia="微软雅黑" w:hAnsi="微软雅黑"/>
          <w:color w:val="000000"/>
          <w:sz w:val="21"/>
          <w:szCs w:val="21"/>
        </w:rPr>
        <w:t>下判断当前登录用户是否在某个角色中的方式，正确的是：</w:t>
      </w:r>
      <w:r w:rsidR="000F18E2" w:rsidRPr="00E12C20">
        <w:rPr>
          <w:rFonts w:ascii="微软雅黑" w:eastAsia="微软雅黑" w:hAnsi="微软雅黑"/>
          <w:color w:val="000000"/>
          <w:sz w:val="21"/>
          <w:szCs w:val="21"/>
        </w:rPr>
        <w:t xml:space="preserve"> </w:t>
      </w:r>
    </w:p>
    <w:p w:rsidR="006258E6" w:rsidRPr="00E12C20" w:rsidRDefault="00F516AC"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A、DeluxePrincipal.Current.IsInRole(new OguRole("app","role"));   </w:t>
      </w:r>
    </w:p>
    <w:p w:rsidR="00F516AC" w:rsidRPr="00E12C20" w:rsidRDefault="00F516AC"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B、DeluxePrincipal.Current.IsInRole(new OguRole("app:role"));</w:t>
      </w:r>
    </w:p>
    <w:p w:rsidR="006258E6" w:rsidRPr="00E12C20" w:rsidRDefault="00F516AC"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C、DeluxePrincipal.Current.IsInRole("app","role");</w:t>
      </w:r>
      <w:r w:rsidRPr="00E12C20">
        <w:rPr>
          <w:rFonts w:ascii="微软雅黑" w:eastAsia="微软雅黑" w:hAnsi="微软雅黑"/>
          <w:color w:val="000000"/>
          <w:sz w:val="21"/>
          <w:szCs w:val="21"/>
        </w:rPr>
        <w:tab/>
      </w:r>
    </w:p>
    <w:p w:rsidR="00F516AC" w:rsidRDefault="00F516AC"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D、DeluxePrincipa</w:t>
      </w:r>
      <w:r w:rsidR="000F18E2" w:rsidRPr="00E12C20">
        <w:rPr>
          <w:rFonts w:ascii="微软雅黑" w:eastAsia="微软雅黑" w:hAnsi="微软雅黑"/>
          <w:color w:val="000000"/>
          <w:sz w:val="21"/>
          <w:szCs w:val="21"/>
        </w:rPr>
        <w:t>l.Current.IsInRole("app:role");</w:t>
      </w:r>
    </w:p>
    <w:p w:rsidR="006F47E2" w:rsidRPr="006F47E2" w:rsidRDefault="0031446A" w:rsidP="0072403D">
      <w:pPr>
        <w:spacing w:line="240" w:lineRule="exact"/>
        <w:rPr>
          <w:rFonts w:ascii="微软雅黑" w:eastAsia="微软雅黑" w:hAnsi="微软雅黑"/>
          <w:color w:val="000000"/>
          <w:sz w:val="21"/>
          <w:szCs w:val="21"/>
        </w:rPr>
      </w:pPr>
      <w:r>
        <w:rPr>
          <w:rFonts w:ascii="微软雅黑" w:eastAsia="微软雅黑" w:hAnsi="微软雅黑"/>
          <w:color w:val="000000"/>
          <w:sz w:val="21"/>
          <w:szCs w:val="21"/>
        </w:rPr>
        <w:t>54</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6F47E2" w:rsidRPr="006F47E2">
        <w:rPr>
          <w:rFonts w:ascii="微软雅黑" w:eastAsia="微软雅黑" w:hAnsi="微软雅黑" w:hint="eastAsia"/>
          <w:color w:val="000000"/>
          <w:sz w:val="21"/>
          <w:szCs w:val="21"/>
        </w:rPr>
        <w:t>下面哪一个跟权限中心接口</w:t>
      </w:r>
      <w:r w:rsidR="006F47E2" w:rsidRPr="00F637A2">
        <w:rPr>
          <w:rFonts w:ascii="微软雅黑" w:eastAsia="微软雅黑" w:hAnsi="微软雅黑" w:hint="eastAsia"/>
          <w:b/>
          <w:color w:val="000000"/>
          <w:sz w:val="21"/>
          <w:szCs w:val="21"/>
        </w:rPr>
        <w:t>无关</w:t>
      </w:r>
      <w:r w:rsidR="006F47E2" w:rsidRPr="006F47E2">
        <w:rPr>
          <w:rFonts w:ascii="微软雅黑" w:eastAsia="微软雅黑" w:hAnsi="微软雅黑" w:hint="eastAsia"/>
          <w:color w:val="000000"/>
          <w:sz w:val="21"/>
          <w:szCs w:val="21"/>
        </w:rPr>
        <w:t>：</w:t>
      </w:r>
      <w:r w:rsidR="00C42685">
        <w:rPr>
          <w:rFonts w:ascii="微软雅黑" w:eastAsia="微软雅黑" w:hAnsi="微软雅黑"/>
          <w:color w:val="000000"/>
          <w:sz w:val="21"/>
          <w:szCs w:val="21"/>
        </w:rPr>
        <w:t xml:space="preserve"> </w:t>
      </w:r>
      <w:r w:rsidR="006F47E2" w:rsidRPr="006F47E2">
        <w:rPr>
          <w:rFonts w:ascii="微软雅黑" w:eastAsia="微软雅黑" w:hAnsi="微软雅黑"/>
          <w:color w:val="000000"/>
          <w:sz w:val="21"/>
          <w:szCs w:val="21"/>
        </w:rPr>
        <w:t xml:space="preserve"> </w:t>
      </w:r>
    </w:p>
    <w:p w:rsidR="0072403D" w:rsidRDefault="0072403D" w:rsidP="0072403D">
      <w:pPr>
        <w:spacing w:line="240" w:lineRule="exact"/>
        <w:ind w:leftChars="200" w:left="480"/>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6F47E2" w:rsidRPr="006F47E2" w:rsidRDefault="006F47E2" w:rsidP="0072403D">
      <w:pPr>
        <w:spacing w:line="240" w:lineRule="exact"/>
        <w:ind w:leftChars="200" w:left="480"/>
        <w:rPr>
          <w:rFonts w:ascii="微软雅黑" w:eastAsia="微软雅黑" w:hAnsi="微软雅黑"/>
          <w:color w:val="000000"/>
          <w:sz w:val="21"/>
          <w:szCs w:val="21"/>
        </w:rPr>
      </w:pPr>
      <w:r w:rsidRPr="006F47E2">
        <w:rPr>
          <w:rFonts w:ascii="微软雅黑" w:eastAsia="微软雅黑" w:hAnsi="微软雅黑"/>
          <w:color w:val="000000"/>
          <w:sz w:val="21"/>
          <w:szCs w:val="21"/>
        </w:rPr>
        <w:lastRenderedPageBreak/>
        <w:t>A</w:t>
      </w:r>
      <w:r w:rsidRPr="006F47E2">
        <w:rPr>
          <w:rFonts w:ascii="微软雅黑" w:eastAsia="微软雅黑" w:hAnsi="微软雅黑" w:hint="eastAsia"/>
          <w:color w:val="000000"/>
          <w:sz w:val="21"/>
          <w:szCs w:val="21"/>
        </w:rPr>
        <w:t>、</w:t>
      </w:r>
      <w:r w:rsidRPr="006F47E2">
        <w:rPr>
          <w:rFonts w:ascii="微软雅黑" w:eastAsia="微软雅黑" w:hAnsi="微软雅黑"/>
          <w:color w:val="000000"/>
          <w:sz w:val="21"/>
          <w:szCs w:val="21"/>
        </w:rPr>
        <w:t xml:space="preserve">OguMechanismFactory </w:t>
      </w:r>
    </w:p>
    <w:p w:rsidR="006F47E2" w:rsidRPr="006F47E2" w:rsidRDefault="006F47E2" w:rsidP="0072403D">
      <w:pPr>
        <w:spacing w:line="240" w:lineRule="exact"/>
        <w:ind w:leftChars="200" w:left="480"/>
        <w:rPr>
          <w:rFonts w:ascii="微软雅黑" w:eastAsia="微软雅黑" w:hAnsi="微软雅黑"/>
          <w:color w:val="000000"/>
          <w:sz w:val="21"/>
          <w:szCs w:val="21"/>
        </w:rPr>
      </w:pPr>
      <w:r w:rsidRPr="006F47E2">
        <w:rPr>
          <w:rFonts w:ascii="微软雅黑" w:eastAsia="微软雅黑" w:hAnsi="微软雅黑"/>
          <w:color w:val="000000"/>
          <w:sz w:val="21"/>
          <w:szCs w:val="21"/>
        </w:rPr>
        <w:t>B</w:t>
      </w:r>
      <w:r w:rsidRPr="006F47E2">
        <w:rPr>
          <w:rFonts w:ascii="微软雅黑" w:eastAsia="微软雅黑" w:hAnsi="微软雅黑" w:hint="eastAsia"/>
          <w:color w:val="000000"/>
          <w:sz w:val="21"/>
          <w:szCs w:val="21"/>
        </w:rPr>
        <w:t>、</w:t>
      </w:r>
      <w:r w:rsidRPr="006F47E2">
        <w:rPr>
          <w:rFonts w:ascii="微软雅黑" w:eastAsia="微软雅黑" w:hAnsi="微软雅黑"/>
          <w:color w:val="000000"/>
          <w:sz w:val="21"/>
          <w:szCs w:val="21"/>
        </w:rPr>
        <w:t xml:space="preserve">PermissionMechanismFactory </w:t>
      </w:r>
    </w:p>
    <w:p w:rsidR="006F47E2" w:rsidRPr="006F47E2" w:rsidRDefault="006F47E2" w:rsidP="0072403D">
      <w:pPr>
        <w:spacing w:line="240" w:lineRule="exact"/>
        <w:ind w:leftChars="200" w:left="480"/>
        <w:rPr>
          <w:rFonts w:ascii="微软雅黑" w:eastAsia="微软雅黑" w:hAnsi="微软雅黑"/>
          <w:color w:val="000000"/>
          <w:sz w:val="21"/>
          <w:szCs w:val="21"/>
        </w:rPr>
      </w:pPr>
      <w:r w:rsidRPr="006F47E2">
        <w:rPr>
          <w:rFonts w:ascii="微软雅黑" w:eastAsia="微软雅黑" w:hAnsi="微软雅黑"/>
          <w:color w:val="000000"/>
          <w:sz w:val="21"/>
          <w:szCs w:val="21"/>
        </w:rPr>
        <w:lastRenderedPageBreak/>
        <w:t>C</w:t>
      </w:r>
      <w:r w:rsidRPr="006F47E2">
        <w:rPr>
          <w:rFonts w:ascii="微软雅黑" w:eastAsia="微软雅黑" w:hAnsi="微软雅黑" w:hint="eastAsia"/>
          <w:color w:val="000000"/>
          <w:sz w:val="21"/>
          <w:szCs w:val="21"/>
        </w:rPr>
        <w:t>、</w:t>
      </w:r>
      <w:r w:rsidRPr="006F47E2">
        <w:rPr>
          <w:rFonts w:ascii="微软雅黑" w:eastAsia="微软雅黑" w:hAnsi="微软雅黑"/>
          <w:color w:val="000000"/>
          <w:sz w:val="21"/>
          <w:szCs w:val="21"/>
        </w:rPr>
        <w:t xml:space="preserve">DeluxePrincipal </w:t>
      </w:r>
    </w:p>
    <w:p w:rsidR="0072403D" w:rsidRDefault="006F47E2" w:rsidP="0072403D">
      <w:pPr>
        <w:spacing w:line="240" w:lineRule="exact"/>
        <w:ind w:leftChars="200" w:left="480"/>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2" w:space="425"/>
          <w:docGrid w:type="lines" w:linePitch="326"/>
        </w:sectPr>
      </w:pPr>
      <w:r w:rsidRPr="006F47E2">
        <w:rPr>
          <w:rFonts w:ascii="微软雅黑" w:eastAsia="微软雅黑" w:hAnsi="微软雅黑"/>
          <w:color w:val="000000"/>
          <w:sz w:val="21"/>
          <w:szCs w:val="21"/>
        </w:rPr>
        <w:t>D</w:t>
      </w:r>
      <w:r w:rsidRPr="006F47E2">
        <w:rPr>
          <w:rFonts w:ascii="微软雅黑" w:eastAsia="微软雅黑" w:hAnsi="微软雅黑" w:hint="eastAsia"/>
          <w:color w:val="000000"/>
          <w:sz w:val="21"/>
          <w:szCs w:val="21"/>
        </w:rPr>
        <w:t>、</w:t>
      </w:r>
      <w:r w:rsidRPr="006F47E2">
        <w:rPr>
          <w:rFonts w:ascii="微软雅黑" w:eastAsia="微软雅黑" w:hAnsi="微软雅黑"/>
          <w:color w:val="000000"/>
          <w:sz w:val="21"/>
          <w:szCs w:val="21"/>
        </w:rPr>
        <w:t>AppAdminServiceBroker</w:t>
      </w:r>
    </w:p>
    <w:p w:rsidR="006F47E2" w:rsidRPr="006F47E2" w:rsidRDefault="006F47E2" w:rsidP="0072403D">
      <w:pPr>
        <w:spacing w:line="240" w:lineRule="exact"/>
        <w:ind w:leftChars="200" w:left="480"/>
        <w:rPr>
          <w:rFonts w:ascii="微软雅黑" w:eastAsia="微软雅黑" w:hAnsi="微软雅黑"/>
          <w:color w:val="000000"/>
          <w:sz w:val="21"/>
          <w:szCs w:val="21"/>
        </w:rPr>
      </w:pPr>
    </w:p>
    <w:p w:rsidR="00F516AC" w:rsidRPr="00E12C20" w:rsidRDefault="0031446A"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55</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F516AC" w:rsidRPr="00E12C20">
        <w:rPr>
          <w:rFonts w:ascii="微软雅黑" w:eastAsia="微软雅黑" w:hAnsi="微软雅黑"/>
          <w:color w:val="000000"/>
          <w:sz w:val="21"/>
          <w:szCs w:val="21"/>
        </w:rPr>
        <w:t>以下人员中，没有表单查看权限的用户类别是</w:t>
      </w:r>
      <w:r w:rsidR="00C516AB">
        <w:rPr>
          <w:rFonts w:ascii="微软雅黑" w:eastAsia="微软雅黑" w:hAnsi="微软雅黑" w:hint="eastAsia"/>
          <w:color w:val="000000"/>
          <w:sz w:val="21"/>
          <w:szCs w:val="21"/>
        </w:rPr>
        <w:t>：</w:t>
      </w:r>
    </w:p>
    <w:p w:rsidR="00F516AC" w:rsidRPr="00E12C20" w:rsidRDefault="00F516AC"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A、权限中心总管理员 </w:t>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Pr="00E12C20">
        <w:rPr>
          <w:rFonts w:ascii="微软雅黑" w:eastAsia="微软雅黑" w:hAnsi="微软雅黑"/>
          <w:color w:val="000000"/>
          <w:sz w:val="21"/>
          <w:szCs w:val="21"/>
        </w:rPr>
        <w:t>B、表单查看者</w:t>
      </w:r>
    </w:p>
    <w:p w:rsidR="00F516AC" w:rsidRPr="00E12C20" w:rsidRDefault="00F516AC"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C、表单流程调整者 </w:t>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Pr="00E12C20">
        <w:rPr>
          <w:rFonts w:ascii="微软雅黑" w:eastAsia="微软雅黑" w:hAnsi="微软雅黑"/>
          <w:color w:val="000000"/>
          <w:sz w:val="21"/>
          <w:szCs w:val="21"/>
        </w:rPr>
        <w:t>D、权限中心分级授权用户</w:t>
      </w:r>
    </w:p>
    <w:p w:rsidR="00CA74FE" w:rsidRPr="00CA74FE" w:rsidRDefault="00CA74FE" w:rsidP="0072403D">
      <w:pPr>
        <w:spacing w:line="240" w:lineRule="exact"/>
        <w:rPr>
          <w:rFonts w:ascii="微软雅黑" w:eastAsia="微软雅黑" w:hAnsi="微软雅黑"/>
          <w:color w:val="000000"/>
          <w:sz w:val="21"/>
          <w:szCs w:val="21"/>
        </w:rPr>
      </w:pPr>
      <w:r>
        <w:rPr>
          <w:rFonts w:ascii="微软雅黑" w:eastAsia="微软雅黑" w:hAnsi="微软雅黑"/>
          <w:color w:val="000000"/>
          <w:sz w:val="21"/>
          <w:szCs w:val="21"/>
        </w:rPr>
        <w:t>56</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Pr="00CA74FE">
        <w:rPr>
          <w:rFonts w:ascii="微软雅黑" w:eastAsia="微软雅黑" w:hAnsi="微软雅黑" w:hint="eastAsia"/>
          <w:color w:val="000000"/>
          <w:sz w:val="21"/>
          <w:szCs w:val="21"/>
        </w:rPr>
        <w:t>以下哪个说法是</w:t>
      </w:r>
      <w:r w:rsidRPr="007E2FC4">
        <w:rPr>
          <w:rFonts w:ascii="微软雅黑" w:eastAsia="微软雅黑" w:hAnsi="微软雅黑" w:hint="eastAsia"/>
          <w:b/>
          <w:color w:val="000000"/>
          <w:sz w:val="21"/>
          <w:szCs w:val="21"/>
        </w:rPr>
        <w:t>错误</w:t>
      </w:r>
      <w:r w:rsidRPr="00CA74FE">
        <w:rPr>
          <w:rFonts w:ascii="微软雅黑" w:eastAsia="微软雅黑" w:hAnsi="微软雅黑" w:hint="eastAsia"/>
          <w:color w:val="000000"/>
          <w:sz w:val="21"/>
          <w:szCs w:val="21"/>
        </w:rPr>
        <w:t>的？</w:t>
      </w:r>
      <w:r w:rsidR="005B68EA">
        <w:rPr>
          <w:rFonts w:ascii="微软雅黑" w:eastAsia="微软雅黑" w:hAnsi="微软雅黑" w:hint="eastAsia"/>
          <w:color w:val="000000"/>
          <w:sz w:val="21"/>
          <w:szCs w:val="21"/>
        </w:rPr>
        <w:t xml:space="preserve"> </w:t>
      </w:r>
    </w:p>
    <w:p w:rsidR="00CA74FE" w:rsidRPr="00CA74FE" w:rsidRDefault="00CA74FE" w:rsidP="0072403D">
      <w:pPr>
        <w:pStyle w:val="a4"/>
        <w:numPr>
          <w:ilvl w:val="0"/>
          <w:numId w:val="66"/>
        </w:numPr>
        <w:spacing w:line="240" w:lineRule="exact"/>
        <w:ind w:firstLineChars="0"/>
        <w:jc w:val="both"/>
        <w:rPr>
          <w:rFonts w:ascii="微软雅黑" w:eastAsia="微软雅黑" w:hAnsi="微软雅黑"/>
          <w:color w:val="000000"/>
          <w:sz w:val="21"/>
          <w:szCs w:val="21"/>
        </w:rPr>
      </w:pPr>
      <w:r w:rsidRPr="00CA74FE">
        <w:rPr>
          <w:rFonts w:ascii="微软雅黑" w:eastAsia="微软雅黑" w:hAnsi="微软雅黑" w:hint="eastAsia"/>
          <w:color w:val="000000"/>
          <w:sz w:val="21"/>
          <w:szCs w:val="21"/>
        </w:rPr>
        <w:t>通过ASP.NET AJAX方式调用页面方法时，该方法应该是</w:t>
      </w:r>
      <w:r w:rsidRPr="00CA74FE">
        <w:rPr>
          <w:rFonts w:ascii="微软雅黑" w:eastAsia="微软雅黑" w:hAnsi="微软雅黑"/>
          <w:color w:val="000000"/>
          <w:sz w:val="21"/>
          <w:szCs w:val="21"/>
        </w:rPr>
        <w:t>public static</w:t>
      </w:r>
      <w:r w:rsidRPr="00CA74FE">
        <w:rPr>
          <w:rFonts w:ascii="微软雅黑" w:eastAsia="微软雅黑" w:hAnsi="微软雅黑" w:hint="eastAsia"/>
          <w:color w:val="000000"/>
          <w:sz w:val="21"/>
          <w:szCs w:val="21"/>
        </w:rPr>
        <w:t>修饰，并且标注</w:t>
      </w:r>
      <w:r w:rsidRPr="00CA74FE">
        <w:rPr>
          <w:rFonts w:ascii="微软雅黑" w:eastAsia="微软雅黑" w:hAnsi="微软雅黑"/>
          <w:color w:val="000000"/>
          <w:sz w:val="21"/>
          <w:szCs w:val="21"/>
        </w:rPr>
        <w:t>[WebMethod]</w:t>
      </w:r>
    </w:p>
    <w:p w:rsidR="00CA74FE" w:rsidRPr="00CA74FE" w:rsidRDefault="00A94E8F" w:rsidP="0072403D">
      <w:pPr>
        <w:pStyle w:val="a4"/>
        <w:numPr>
          <w:ilvl w:val="0"/>
          <w:numId w:val="66"/>
        </w:numPr>
        <w:spacing w:line="240" w:lineRule="exact"/>
        <w:ind w:firstLineChars="0"/>
        <w:jc w:val="both"/>
        <w:rPr>
          <w:rFonts w:ascii="微软雅黑" w:eastAsia="微软雅黑" w:hAnsi="微软雅黑"/>
          <w:color w:val="000000"/>
          <w:sz w:val="21"/>
          <w:szCs w:val="21"/>
        </w:rPr>
      </w:pPr>
      <w:r w:rsidRPr="00CA74FE">
        <w:rPr>
          <w:rFonts w:ascii="微软雅黑" w:eastAsia="微软雅黑" w:hAnsi="微软雅黑" w:hint="eastAsia"/>
          <w:color w:val="000000"/>
          <w:sz w:val="21"/>
          <w:szCs w:val="21"/>
        </w:rPr>
        <w:t>如果需要将资源作为Web资源，只需要将Web资源的生成操作设置为“嵌入的资源”，便可通过Page.ClientScript.GetWebResourceUrl获取资源的客户端地址。</w:t>
      </w:r>
    </w:p>
    <w:p w:rsidR="00CA74FE" w:rsidRPr="00CA74FE" w:rsidRDefault="00CA74FE" w:rsidP="0072403D">
      <w:pPr>
        <w:pStyle w:val="a4"/>
        <w:numPr>
          <w:ilvl w:val="0"/>
          <w:numId w:val="66"/>
        </w:numPr>
        <w:spacing w:line="240" w:lineRule="exact"/>
        <w:ind w:firstLineChars="0"/>
        <w:jc w:val="both"/>
        <w:rPr>
          <w:rFonts w:ascii="微软雅黑" w:eastAsia="微软雅黑" w:hAnsi="微软雅黑"/>
          <w:color w:val="000000"/>
          <w:sz w:val="21"/>
          <w:szCs w:val="21"/>
        </w:rPr>
      </w:pPr>
      <w:r w:rsidRPr="00CA74FE">
        <w:rPr>
          <w:rFonts w:ascii="微软雅黑" w:eastAsia="微软雅黑" w:hAnsi="微软雅黑" w:hint="eastAsia"/>
          <w:color w:val="000000"/>
          <w:sz w:val="21"/>
          <w:szCs w:val="21"/>
        </w:rPr>
        <w:t>通过ASP.NET AJAX方式调用页面方法时，</w:t>
      </w:r>
      <w:r w:rsidRPr="00CA74FE">
        <w:rPr>
          <w:rFonts w:ascii="微软雅黑" w:eastAsia="微软雅黑" w:hAnsi="微软雅黑"/>
          <w:color w:val="000000"/>
          <w:sz w:val="21"/>
          <w:szCs w:val="21"/>
        </w:rPr>
        <w:t>ScriptManager</w:t>
      </w:r>
      <w:r w:rsidRPr="00CA74FE">
        <w:rPr>
          <w:rFonts w:ascii="微软雅黑" w:eastAsia="微软雅黑" w:hAnsi="微软雅黑" w:hint="eastAsia"/>
          <w:color w:val="000000"/>
          <w:sz w:val="21"/>
          <w:szCs w:val="21"/>
        </w:rPr>
        <w:t>需要设置</w:t>
      </w:r>
      <w:r w:rsidRPr="00CA74FE">
        <w:rPr>
          <w:rFonts w:ascii="微软雅黑" w:eastAsia="微软雅黑" w:hAnsi="微软雅黑"/>
          <w:color w:val="000000"/>
          <w:sz w:val="21"/>
          <w:szCs w:val="21"/>
        </w:rPr>
        <w:t>EnablePageMethods</w:t>
      </w:r>
      <w:r w:rsidRPr="00CA74FE">
        <w:rPr>
          <w:rFonts w:ascii="微软雅黑" w:eastAsia="微软雅黑" w:hAnsi="微软雅黑" w:hint="eastAsia"/>
          <w:color w:val="000000"/>
          <w:sz w:val="21"/>
          <w:szCs w:val="21"/>
        </w:rPr>
        <w:t>属性为</w:t>
      </w:r>
      <w:r w:rsidRPr="00CA74FE">
        <w:rPr>
          <w:rFonts w:ascii="微软雅黑" w:eastAsia="微软雅黑" w:hAnsi="微软雅黑"/>
          <w:color w:val="000000"/>
          <w:sz w:val="21"/>
          <w:szCs w:val="21"/>
        </w:rPr>
        <w:t>true</w:t>
      </w:r>
    </w:p>
    <w:p w:rsidR="00CA74FE" w:rsidRPr="00CA74FE" w:rsidRDefault="00A94E8F" w:rsidP="0072403D">
      <w:pPr>
        <w:pStyle w:val="a4"/>
        <w:numPr>
          <w:ilvl w:val="0"/>
          <w:numId w:val="66"/>
        </w:numPr>
        <w:autoSpaceDE w:val="0"/>
        <w:autoSpaceDN w:val="0"/>
        <w:spacing w:line="240" w:lineRule="exact"/>
        <w:ind w:firstLineChars="0"/>
        <w:rPr>
          <w:rFonts w:ascii="微软雅黑" w:eastAsia="微软雅黑" w:hAnsi="微软雅黑"/>
          <w:color w:val="000000"/>
          <w:sz w:val="21"/>
          <w:szCs w:val="21"/>
        </w:rPr>
      </w:pPr>
      <w:r w:rsidRPr="00CA74FE">
        <w:rPr>
          <w:rFonts w:ascii="微软雅黑" w:eastAsia="微软雅黑" w:hAnsi="微软雅黑" w:hint="eastAsia"/>
          <w:color w:val="000000"/>
          <w:sz w:val="21"/>
          <w:szCs w:val="21"/>
        </w:rPr>
        <w:t>使用</w:t>
      </w:r>
      <w:r w:rsidRPr="00CA74FE">
        <w:rPr>
          <w:rFonts w:ascii="微软雅黑" w:eastAsia="微软雅黑" w:hAnsi="微软雅黑"/>
          <w:color w:val="000000"/>
          <w:sz w:val="21"/>
          <w:szCs w:val="21"/>
        </w:rPr>
        <w:t>JSONSerializerExecute. Serialize(object)</w:t>
      </w:r>
      <w:r w:rsidRPr="00CA74FE">
        <w:rPr>
          <w:rFonts w:ascii="微软雅黑" w:eastAsia="微软雅黑" w:hAnsi="微软雅黑" w:hint="eastAsia"/>
          <w:color w:val="000000"/>
          <w:sz w:val="21"/>
          <w:szCs w:val="21"/>
        </w:rPr>
        <w:t>将对象序列化成JSON格式时，默认不带</w:t>
      </w:r>
      <w:r w:rsidRPr="00CA74FE">
        <w:rPr>
          <w:rFonts w:ascii="微软雅黑" w:eastAsia="微软雅黑" w:hAnsi="微软雅黑"/>
          <w:color w:val="000000"/>
          <w:sz w:val="21"/>
          <w:szCs w:val="21"/>
        </w:rPr>
        <w:t>__type</w:t>
      </w:r>
      <w:r w:rsidRPr="00CA74FE">
        <w:rPr>
          <w:rFonts w:ascii="微软雅黑" w:eastAsia="微软雅黑" w:hAnsi="微软雅黑" w:hint="eastAsia"/>
          <w:color w:val="000000"/>
          <w:sz w:val="21"/>
          <w:szCs w:val="21"/>
        </w:rPr>
        <w:t>字段</w:t>
      </w:r>
    </w:p>
    <w:p w:rsidR="00F516AC" w:rsidRPr="00E12C20" w:rsidRDefault="0031446A"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57</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F516AC" w:rsidRPr="00E12C20">
        <w:rPr>
          <w:rFonts w:ascii="微软雅黑" w:eastAsia="微软雅黑" w:hAnsi="微软雅黑"/>
          <w:color w:val="000000"/>
          <w:sz w:val="21"/>
          <w:szCs w:val="21"/>
        </w:rPr>
        <w:t>以下哪项功能是新版权限中心做不到的：</w:t>
      </w:r>
      <w:r w:rsidR="001239DD" w:rsidRPr="00E12C20">
        <w:rPr>
          <w:rFonts w:ascii="微软雅黑" w:eastAsia="微软雅黑" w:hAnsi="微软雅黑"/>
          <w:color w:val="000000"/>
          <w:sz w:val="21"/>
          <w:szCs w:val="21"/>
        </w:rPr>
        <w:t xml:space="preserve"> </w:t>
      </w:r>
    </w:p>
    <w:p w:rsidR="00F516AC" w:rsidRPr="00E12C20" w:rsidRDefault="00F516AC"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A、恢复删除的用户  </w:t>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Pr="00E12C20">
        <w:rPr>
          <w:rFonts w:ascii="微软雅黑" w:eastAsia="微软雅黑" w:hAnsi="微软雅黑"/>
          <w:color w:val="000000"/>
          <w:sz w:val="21"/>
          <w:szCs w:val="21"/>
        </w:rPr>
        <w:t>B、查看历史版本的数据</w:t>
      </w:r>
    </w:p>
    <w:p w:rsidR="00F516AC" w:rsidRPr="00E12C20" w:rsidRDefault="00F516AC"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C、复制一个现有的用户 </w:t>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Pr="00E12C20">
        <w:rPr>
          <w:rFonts w:ascii="微软雅黑" w:eastAsia="微软雅黑" w:hAnsi="微软雅黑"/>
          <w:color w:val="000000"/>
          <w:sz w:val="21"/>
          <w:szCs w:val="21"/>
        </w:rPr>
        <w:t>D、将群组移动到另一个组织</w:t>
      </w:r>
    </w:p>
    <w:p w:rsidR="00F516AC" w:rsidRPr="00E12C20" w:rsidRDefault="0031446A"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58</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F516AC" w:rsidRPr="00E12C20">
        <w:rPr>
          <w:rFonts w:ascii="微软雅黑" w:eastAsia="微软雅黑" w:hAnsi="微软雅黑"/>
          <w:color w:val="000000"/>
          <w:sz w:val="21"/>
          <w:szCs w:val="21"/>
        </w:rPr>
        <w:t>以下哪项操作是</w:t>
      </w:r>
      <w:r w:rsidR="00F516AC" w:rsidRPr="00765137">
        <w:rPr>
          <w:rFonts w:ascii="微软雅黑" w:eastAsia="微软雅黑" w:hAnsi="微软雅黑"/>
          <w:b/>
          <w:color w:val="000000"/>
          <w:sz w:val="21"/>
          <w:szCs w:val="21"/>
        </w:rPr>
        <w:t>不允许</w:t>
      </w:r>
      <w:r w:rsidR="00F516AC" w:rsidRPr="00E12C20">
        <w:rPr>
          <w:rFonts w:ascii="微软雅黑" w:eastAsia="微软雅黑" w:hAnsi="微软雅黑"/>
          <w:color w:val="000000"/>
          <w:sz w:val="21"/>
          <w:szCs w:val="21"/>
        </w:rPr>
        <w:t>的？</w:t>
      </w:r>
      <w:r w:rsidR="00C62BCE" w:rsidRPr="00E12C20">
        <w:rPr>
          <w:rFonts w:ascii="微软雅黑" w:eastAsia="微软雅黑" w:hAnsi="微软雅黑"/>
          <w:color w:val="000000"/>
          <w:sz w:val="21"/>
          <w:szCs w:val="21"/>
        </w:rPr>
        <w:t xml:space="preserve"> </w:t>
      </w:r>
    </w:p>
    <w:p w:rsidR="00F516AC" w:rsidRPr="00E12C20" w:rsidRDefault="00F516AC"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A、重用已删除的用户的代码名称   </w:t>
      </w:r>
      <w:r w:rsidR="0072403D">
        <w:rPr>
          <w:rFonts w:ascii="微软雅黑" w:eastAsia="微软雅黑" w:hAnsi="微软雅黑"/>
          <w:color w:val="000000"/>
          <w:sz w:val="21"/>
          <w:szCs w:val="21"/>
        </w:rPr>
        <w:tab/>
      </w:r>
      <w:r w:rsidRPr="00E12C20">
        <w:rPr>
          <w:rFonts w:ascii="微软雅黑" w:eastAsia="微软雅黑" w:hAnsi="微软雅黑"/>
          <w:color w:val="000000"/>
          <w:sz w:val="21"/>
          <w:szCs w:val="21"/>
        </w:rPr>
        <w:t>B、在不同的应用中，使用相同的角色名称</w:t>
      </w:r>
    </w:p>
    <w:p w:rsidR="00F516AC" w:rsidRPr="00E12C20" w:rsidRDefault="00F516AC"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C、更改组织的名称 </w:t>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Pr="00E12C20">
        <w:rPr>
          <w:rFonts w:ascii="微软雅黑" w:eastAsia="微软雅黑" w:hAnsi="微软雅黑"/>
          <w:color w:val="000000"/>
          <w:sz w:val="21"/>
          <w:szCs w:val="21"/>
        </w:rPr>
        <w:t>D、将不属于任何组织的人员添加到角色的固定成员</w:t>
      </w:r>
    </w:p>
    <w:p w:rsidR="00F516AC" w:rsidRPr="00E12C20" w:rsidRDefault="0031446A"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59</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F516AC" w:rsidRPr="00E12C20">
        <w:rPr>
          <w:rFonts w:ascii="微软雅黑" w:eastAsia="微软雅黑" w:hAnsi="微软雅黑"/>
          <w:color w:val="000000"/>
          <w:sz w:val="21"/>
          <w:szCs w:val="21"/>
        </w:rPr>
        <w:t>以下属于权限中心内置角色的是？</w:t>
      </w:r>
    </w:p>
    <w:p w:rsidR="00F516AC" w:rsidRPr="00E12C20" w:rsidRDefault="00C62BCE"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w:t>
      </w:r>
      <w:r w:rsidRPr="00E12C20">
        <w:rPr>
          <w:rFonts w:ascii="微软雅黑" w:eastAsia="微软雅黑" w:hAnsi="微软雅黑" w:hint="eastAsia"/>
          <w:color w:val="000000"/>
          <w:sz w:val="21"/>
          <w:szCs w:val="21"/>
        </w:rPr>
        <w:t>、</w:t>
      </w:r>
      <w:r w:rsidR="00F516AC" w:rsidRPr="00E12C20">
        <w:rPr>
          <w:rFonts w:ascii="微软雅黑" w:eastAsia="微软雅黑" w:hAnsi="微软雅黑"/>
          <w:color w:val="000000"/>
          <w:sz w:val="21"/>
          <w:szCs w:val="21"/>
        </w:rPr>
        <w:t xml:space="preserve">办公门户:管理员   </w:t>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Pr="00E12C20">
        <w:rPr>
          <w:rFonts w:ascii="微软雅黑" w:eastAsia="微软雅黑" w:hAnsi="微软雅黑"/>
          <w:color w:val="000000"/>
          <w:sz w:val="21"/>
          <w:szCs w:val="21"/>
        </w:rPr>
        <w:t>B</w:t>
      </w:r>
      <w:r w:rsidRPr="00E12C20">
        <w:rPr>
          <w:rFonts w:ascii="微软雅黑" w:eastAsia="微软雅黑" w:hAnsi="微软雅黑" w:hint="eastAsia"/>
          <w:color w:val="000000"/>
          <w:sz w:val="21"/>
          <w:szCs w:val="21"/>
        </w:rPr>
        <w:t>、</w:t>
      </w:r>
      <w:r w:rsidR="00F516AC" w:rsidRPr="00E12C20">
        <w:rPr>
          <w:rFonts w:ascii="微软雅黑" w:eastAsia="微软雅黑" w:hAnsi="微软雅黑"/>
          <w:color w:val="000000"/>
          <w:sz w:val="21"/>
          <w:szCs w:val="21"/>
        </w:rPr>
        <w:t>主题数据库:超级管理员</w:t>
      </w:r>
    </w:p>
    <w:p w:rsidR="00F516AC" w:rsidRDefault="00F516AC"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C、机构人员管理:系统管理员  </w:t>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Pr="00E12C20">
        <w:rPr>
          <w:rFonts w:ascii="微软雅黑" w:eastAsia="微软雅黑" w:hAnsi="微软雅黑"/>
          <w:color w:val="000000"/>
          <w:sz w:val="21"/>
          <w:szCs w:val="21"/>
        </w:rPr>
        <w:t>D、信息管理:A系统运营管理员</w:t>
      </w:r>
    </w:p>
    <w:p w:rsidR="00662B55" w:rsidRPr="00662B55" w:rsidRDefault="008E2D92"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60</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662B55" w:rsidRPr="00662B55">
        <w:rPr>
          <w:rFonts w:ascii="微软雅黑" w:eastAsia="微软雅黑" w:hAnsi="微软雅黑" w:hint="eastAsia"/>
          <w:color w:val="000000"/>
          <w:sz w:val="21"/>
          <w:szCs w:val="21"/>
        </w:rPr>
        <w:t>以下说法中，</w:t>
      </w:r>
      <w:r w:rsidR="00662B55" w:rsidRPr="006161CF">
        <w:rPr>
          <w:rFonts w:ascii="微软雅黑" w:eastAsia="微软雅黑" w:hAnsi="微软雅黑" w:hint="eastAsia"/>
          <w:b/>
          <w:color w:val="000000"/>
          <w:sz w:val="21"/>
          <w:szCs w:val="21"/>
        </w:rPr>
        <w:t>错误</w:t>
      </w:r>
      <w:r w:rsidR="00662B55" w:rsidRPr="00662B55">
        <w:rPr>
          <w:rFonts w:ascii="微软雅黑" w:eastAsia="微软雅黑" w:hAnsi="微软雅黑" w:hint="eastAsia"/>
          <w:color w:val="000000"/>
          <w:sz w:val="21"/>
          <w:szCs w:val="21"/>
        </w:rPr>
        <w:t>的是：</w:t>
      </w:r>
    </w:p>
    <w:p w:rsidR="00662B55" w:rsidRDefault="00662B55" w:rsidP="0072403D">
      <w:pPr>
        <w:spacing w:line="240" w:lineRule="exact"/>
        <w:ind w:leftChars="200" w:left="480"/>
        <w:textAlignment w:val="center"/>
        <w:rPr>
          <w:rFonts w:ascii="微软雅黑" w:eastAsia="微软雅黑" w:hAnsi="微软雅黑"/>
          <w:color w:val="000000"/>
          <w:sz w:val="21"/>
          <w:szCs w:val="21"/>
        </w:rPr>
      </w:pPr>
      <w:r w:rsidRPr="00662B55">
        <w:rPr>
          <w:rFonts w:ascii="微软雅黑" w:eastAsia="微软雅黑" w:hAnsi="微软雅黑"/>
          <w:color w:val="000000"/>
          <w:sz w:val="21"/>
          <w:szCs w:val="21"/>
        </w:rPr>
        <w:t xml:space="preserve">A、即使有多个组织树，人员也只能有一个主职。  </w:t>
      </w:r>
    </w:p>
    <w:p w:rsidR="00662B55" w:rsidRDefault="00662B55" w:rsidP="0072403D">
      <w:pPr>
        <w:spacing w:line="240" w:lineRule="exact"/>
        <w:ind w:leftChars="200" w:left="480"/>
        <w:textAlignment w:val="center"/>
        <w:rPr>
          <w:rFonts w:ascii="微软雅黑" w:eastAsia="微软雅黑" w:hAnsi="微软雅黑"/>
          <w:color w:val="000000"/>
          <w:sz w:val="21"/>
          <w:szCs w:val="21"/>
        </w:rPr>
      </w:pPr>
      <w:r w:rsidRPr="00662B55">
        <w:rPr>
          <w:rFonts w:ascii="微软雅黑" w:eastAsia="微软雅黑" w:hAnsi="微软雅黑"/>
          <w:color w:val="000000"/>
          <w:sz w:val="21"/>
          <w:szCs w:val="21"/>
        </w:rPr>
        <w:t>B、每个人员</w:t>
      </w:r>
      <w:r w:rsidR="00F71839">
        <w:rPr>
          <w:rFonts w:ascii="微软雅黑" w:eastAsia="微软雅黑" w:hAnsi="微软雅黑" w:hint="eastAsia"/>
          <w:color w:val="000000"/>
          <w:sz w:val="21"/>
          <w:szCs w:val="21"/>
        </w:rPr>
        <w:t>既</w:t>
      </w:r>
      <w:r w:rsidRPr="00662B55">
        <w:rPr>
          <w:rFonts w:ascii="微软雅黑" w:eastAsia="微软雅黑" w:hAnsi="微软雅黑"/>
          <w:color w:val="000000"/>
          <w:sz w:val="21"/>
          <w:szCs w:val="21"/>
        </w:rPr>
        <w:t>可以是另一个人的秘书或上司，</w:t>
      </w:r>
      <w:r w:rsidR="00B00DA7">
        <w:rPr>
          <w:rFonts w:ascii="微软雅黑" w:eastAsia="微软雅黑" w:hAnsi="微软雅黑" w:hint="eastAsia"/>
          <w:color w:val="000000"/>
          <w:sz w:val="21"/>
          <w:szCs w:val="21"/>
        </w:rPr>
        <w:t>也可以</w:t>
      </w:r>
      <w:r w:rsidRPr="00662B55">
        <w:rPr>
          <w:rFonts w:ascii="微软雅黑" w:eastAsia="微软雅黑" w:hAnsi="微软雅黑"/>
          <w:color w:val="000000"/>
          <w:sz w:val="21"/>
          <w:szCs w:val="21"/>
        </w:rPr>
        <w:t xml:space="preserve">既是秘书也是上司。 </w:t>
      </w:r>
    </w:p>
    <w:p w:rsidR="00662B55" w:rsidRDefault="00662B55" w:rsidP="0072403D">
      <w:pPr>
        <w:spacing w:line="240" w:lineRule="exact"/>
        <w:ind w:leftChars="200" w:left="480"/>
        <w:textAlignment w:val="center"/>
        <w:rPr>
          <w:rFonts w:ascii="微软雅黑" w:eastAsia="微软雅黑" w:hAnsi="微软雅黑"/>
          <w:color w:val="000000"/>
          <w:sz w:val="21"/>
          <w:szCs w:val="21"/>
        </w:rPr>
      </w:pPr>
      <w:r w:rsidRPr="00662B55">
        <w:rPr>
          <w:rFonts w:ascii="微软雅黑" w:eastAsia="微软雅黑" w:hAnsi="微软雅黑"/>
          <w:color w:val="000000"/>
          <w:sz w:val="21"/>
          <w:szCs w:val="21"/>
        </w:rPr>
        <w:t>C、每个群组只能属于一个组织</w:t>
      </w:r>
      <w:r w:rsidR="00046B8D">
        <w:rPr>
          <w:rFonts w:ascii="微软雅黑" w:eastAsia="微软雅黑" w:hAnsi="微软雅黑"/>
          <w:color w:val="000000"/>
          <w:sz w:val="21"/>
          <w:szCs w:val="21"/>
        </w:rPr>
        <w:t xml:space="preserve"> </w:t>
      </w:r>
    </w:p>
    <w:p w:rsidR="00662B55" w:rsidRPr="00E12C20" w:rsidRDefault="00662B55" w:rsidP="0072403D">
      <w:pPr>
        <w:spacing w:line="240" w:lineRule="exact"/>
        <w:ind w:leftChars="200" w:left="480"/>
        <w:textAlignment w:val="center"/>
        <w:rPr>
          <w:rFonts w:ascii="微软雅黑" w:eastAsia="微软雅黑" w:hAnsi="微软雅黑"/>
          <w:color w:val="000000"/>
          <w:sz w:val="21"/>
          <w:szCs w:val="21"/>
        </w:rPr>
      </w:pPr>
      <w:r w:rsidRPr="00662B55">
        <w:rPr>
          <w:rFonts w:ascii="微软雅黑" w:eastAsia="微软雅黑" w:hAnsi="微软雅黑"/>
          <w:color w:val="000000"/>
          <w:sz w:val="21"/>
          <w:szCs w:val="21"/>
        </w:rPr>
        <w:t>D、配置ACL时，不可以使用角色矩阵。</w:t>
      </w:r>
    </w:p>
    <w:p w:rsidR="00840878" w:rsidRPr="00E12C20" w:rsidRDefault="008E2D92"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61</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016E56" w:rsidRPr="00E12C20">
        <w:rPr>
          <w:rFonts w:ascii="微软雅黑" w:eastAsia="微软雅黑" w:hAnsi="微软雅黑"/>
          <w:color w:val="000000"/>
          <w:sz w:val="21"/>
          <w:szCs w:val="21"/>
        </w:rPr>
        <w:t>在流程定义中，任何已经存在的流程定义都可以作为分支流程。下面哪个选项</w:t>
      </w:r>
      <w:r w:rsidR="00016E56" w:rsidRPr="007E2FC4">
        <w:rPr>
          <w:rFonts w:ascii="微软雅黑" w:eastAsia="微软雅黑" w:hAnsi="微软雅黑"/>
          <w:b/>
          <w:color w:val="000000"/>
          <w:sz w:val="21"/>
          <w:szCs w:val="21"/>
        </w:rPr>
        <w:t>不是</w:t>
      </w:r>
      <w:r w:rsidR="00DB2BD2" w:rsidRPr="00E12C20">
        <w:rPr>
          <w:rFonts w:ascii="微软雅黑" w:eastAsia="微软雅黑" w:hAnsi="微软雅黑" w:hint="eastAsia"/>
          <w:color w:val="000000"/>
          <w:sz w:val="21"/>
          <w:szCs w:val="21"/>
        </w:rPr>
        <w:t>流程引擎</w:t>
      </w:r>
      <w:r w:rsidR="00016E56" w:rsidRPr="00E12C20">
        <w:rPr>
          <w:rFonts w:ascii="微软雅黑" w:eastAsia="微软雅黑" w:hAnsi="微软雅黑"/>
          <w:color w:val="000000"/>
          <w:sz w:val="21"/>
          <w:szCs w:val="21"/>
        </w:rPr>
        <w:t>内置的流程？</w:t>
      </w:r>
    </w:p>
    <w:p w:rsidR="00016E56" w:rsidRPr="00E12C20" w:rsidRDefault="00016E56" w:rsidP="0072403D">
      <w:pPr>
        <w:spacing w:line="240" w:lineRule="exact"/>
        <w:ind w:firstLine="42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w:t>
      </w:r>
      <w:r w:rsidR="00840878"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 xml:space="preserve">默认审批流程 </w:t>
      </w:r>
      <w:r w:rsidR="0072403D">
        <w:rPr>
          <w:rFonts w:ascii="微软雅黑" w:eastAsia="微软雅黑" w:hAnsi="微软雅黑"/>
          <w:color w:val="000000"/>
          <w:sz w:val="21"/>
          <w:szCs w:val="21"/>
        </w:rPr>
        <w:tab/>
      </w:r>
      <w:r w:rsidRPr="00E12C20">
        <w:rPr>
          <w:rFonts w:ascii="微软雅黑" w:eastAsia="微软雅黑" w:hAnsi="微软雅黑"/>
          <w:color w:val="000000"/>
          <w:sz w:val="21"/>
          <w:szCs w:val="21"/>
        </w:rPr>
        <w:t>B</w:t>
      </w:r>
      <w:r w:rsidR="00840878"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 xml:space="preserve">默认会签流程 </w:t>
      </w:r>
      <w:r w:rsidR="0072403D">
        <w:rPr>
          <w:rFonts w:ascii="微软雅黑" w:eastAsia="微软雅黑" w:hAnsi="微软雅黑"/>
          <w:color w:val="000000"/>
          <w:sz w:val="21"/>
          <w:szCs w:val="21"/>
        </w:rPr>
        <w:tab/>
      </w:r>
      <w:r w:rsidRPr="00E12C20">
        <w:rPr>
          <w:rFonts w:ascii="微软雅黑" w:eastAsia="微软雅黑" w:hAnsi="微软雅黑"/>
          <w:color w:val="000000"/>
          <w:sz w:val="21"/>
          <w:szCs w:val="21"/>
        </w:rPr>
        <w:t>C</w:t>
      </w:r>
      <w:r w:rsidR="00840878"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 xml:space="preserve">默认传阅流程 </w:t>
      </w:r>
      <w:r w:rsidR="0072403D">
        <w:rPr>
          <w:rFonts w:ascii="微软雅黑" w:eastAsia="微软雅黑" w:hAnsi="微软雅黑"/>
          <w:color w:val="000000"/>
          <w:sz w:val="21"/>
          <w:szCs w:val="21"/>
        </w:rPr>
        <w:tab/>
      </w:r>
      <w:r w:rsidRPr="00E12C20">
        <w:rPr>
          <w:rFonts w:ascii="微软雅黑" w:eastAsia="微软雅黑" w:hAnsi="微软雅黑"/>
          <w:color w:val="000000"/>
          <w:sz w:val="21"/>
          <w:szCs w:val="21"/>
        </w:rPr>
        <w:t>D</w:t>
      </w:r>
      <w:r w:rsidR="00840878" w:rsidRPr="00E12C20">
        <w:rPr>
          <w:rFonts w:ascii="微软雅黑" w:eastAsia="微软雅黑" w:hAnsi="微软雅黑" w:hint="eastAsia"/>
          <w:color w:val="000000"/>
          <w:sz w:val="21"/>
          <w:szCs w:val="21"/>
        </w:rPr>
        <w:t>、</w:t>
      </w:r>
      <w:r w:rsidRPr="00E12C20">
        <w:rPr>
          <w:rFonts w:ascii="微软雅黑" w:eastAsia="微软雅黑" w:hAnsi="微软雅黑"/>
          <w:color w:val="000000"/>
          <w:sz w:val="21"/>
          <w:szCs w:val="21"/>
        </w:rPr>
        <w:t>默认计划流程</w:t>
      </w:r>
    </w:p>
    <w:p w:rsidR="00016E56" w:rsidRPr="00E12C20" w:rsidRDefault="008E2D92"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62</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016E56" w:rsidRPr="00E12C20">
        <w:rPr>
          <w:rFonts w:ascii="微软雅黑" w:eastAsia="微软雅黑" w:hAnsi="微软雅黑"/>
          <w:color w:val="000000"/>
          <w:sz w:val="21"/>
          <w:szCs w:val="21"/>
        </w:rPr>
        <w:t>在一个处理周期比较长的流程中，难免会出现人员出现离职、调动等情况。一旦出现了这种情况，就有可能发生流程走不下去的情况，影响了业务的处理效率。平台为管理员提供了哪些功能来发现和处理这种情况。</w:t>
      </w:r>
    </w:p>
    <w:p w:rsidR="00016E56" w:rsidRPr="00A804A0" w:rsidRDefault="00016E56" w:rsidP="0072403D">
      <w:pPr>
        <w:pStyle w:val="a4"/>
        <w:numPr>
          <w:ilvl w:val="0"/>
          <w:numId w:val="41"/>
        </w:numPr>
        <w:spacing w:line="240" w:lineRule="exact"/>
        <w:ind w:firstLineChars="0"/>
        <w:textAlignment w:val="center"/>
        <w:rPr>
          <w:rFonts w:ascii="微软雅黑" w:eastAsia="微软雅黑" w:hAnsi="微软雅黑"/>
          <w:color w:val="000000"/>
          <w:sz w:val="21"/>
          <w:szCs w:val="21"/>
        </w:rPr>
      </w:pPr>
      <w:r w:rsidRPr="00A804A0">
        <w:rPr>
          <w:rFonts w:ascii="微软雅黑" w:eastAsia="微软雅黑" w:hAnsi="微软雅黑"/>
          <w:color w:val="000000"/>
          <w:sz w:val="21"/>
          <w:szCs w:val="21"/>
        </w:rPr>
        <w:t>管理员能够查询出某个离职的员工所影响的流程实例</w:t>
      </w:r>
    </w:p>
    <w:p w:rsidR="00016E56" w:rsidRPr="00A804A0" w:rsidRDefault="00016E56" w:rsidP="0072403D">
      <w:pPr>
        <w:pStyle w:val="a4"/>
        <w:numPr>
          <w:ilvl w:val="0"/>
          <w:numId w:val="41"/>
        </w:numPr>
        <w:spacing w:line="240" w:lineRule="exact"/>
        <w:ind w:firstLineChars="0"/>
        <w:textAlignment w:val="center"/>
        <w:rPr>
          <w:rFonts w:ascii="微软雅黑" w:eastAsia="微软雅黑" w:hAnsi="微软雅黑"/>
          <w:color w:val="000000"/>
          <w:sz w:val="21"/>
          <w:szCs w:val="21"/>
        </w:rPr>
      </w:pPr>
      <w:r w:rsidRPr="00A804A0">
        <w:rPr>
          <w:rFonts w:ascii="微软雅黑" w:eastAsia="微软雅黑" w:hAnsi="微软雅黑"/>
          <w:color w:val="000000"/>
          <w:sz w:val="21"/>
          <w:szCs w:val="21"/>
        </w:rPr>
        <w:t>管理员能够将流程中人员异常的活动，调整给别的员工</w:t>
      </w:r>
    </w:p>
    <w:p w:rsidR="00016E56" w:rsidRPr="00A804A0" w:rsidRDefault="00016E56" w:rsidP="0072403D">
      <w:pPr>
        <w:pStyle w:val="a4"/>
        <w:numPr>
          <w:ilvl w:val="0"/>
          <w:numId w:val="41"/>
        </w:numPr>
        <w:spacing w:line="240" w:lineRule="exact"/>
        <w:ind w:firstLineChars="0"/>
        <w:textAlignment w:val="center"/>
        <w:rPr>
          <w:rFonts w:ascii="微软雅黑" w:eastAsia="微软雅黑" w:hAnsi="微软雅黑"/>
          <w:color w:val="000000"/>
          <w:sz w:val="21"/>
          <w:szCs w:val="21"/>
        </w:rPr>
      </w:pPr>
      <w:r w:rsidRPr="00A804A0">
        <w:rPr>
          <w:rFonts w:ascii="微软雅黑" w:eastAsia="微软雅黑" w:hAnsi="微软雅黑"/>
          <w:color w:val="000000"/>
          <w:sz w:val="21"/>
          <w:szCs w:val="21"/>
        </w:rPr>
        <w:t>一旦出现人员异常的流程，管理员能够得到待办通知，进行后续处理</w:t>
      </w:r>
    </w:p>
    <w:p w:rsidR="00016E56" w:rsidRPr="00A804A0" w:rsidRDefault="00016E56" w:rsidP="0072403D">
      <w:pPr>
        <w:pStyle w:val="a4"/>
        <w:numPr>
          <w:ilvl w:val="0"/>
          <w:numId w:val="41"/>
        </w:numPr>
        <w:spacing w:line="240" w:lineRule="exact"/>
        <w:ind w:firstLineChars="0"/>
        <w:textAlignment w:val="center"/>
        <w:rPr>
          <w:rFonts w:ascii="微软雅黑" w:eastAsia="微软雅黑" w:hAnsi="微软雅黑"/>
          <w:color w:val="000000"/>
          <w:sz w:val="21"/>
          <w:szCs w:val="21"/>
        </w:rPr>
      </w:pPr>
      <w:r w:rsidRPr="00A804A0">
        <w:rPr>
          <w:rFonts w:ascii="微软雅黑" w:eastAsia="微软雅黑" w:hAnsi="微软雅黑"/>
          <w:color w:val="000000"/>
          <w:sz w:val="21"/>
          <w:szCs w:val="21"/>
        </w:rPr>
        <w:t>管理员通过批量调整授权信息中的静态人员，从而调整某一离职人员。</w:t>
      </w:r>
    </w:p>
    <w:p w:rsidR="00016E56" w:rsidRPr="00E12C20" w:rsidRDefault="008E2D92"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63</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016E56" w:rsidRPr="00E12C20">
        <w:rPr>
          <w:rFonts w:ascii="微软雅黑" w:eastAsia="微软雅黑" w:hAnsi="微软雅黑"/>
          <w:color w:val="000000"/>
          <w:sz w:val="21"/>
          <w:szCs w:val="21"/>
        </w:rPr>
        <w:t>表单中有SOA:WfRuntimeViewerWrapperControl控件，需加入以下哪个属性，否则表单内的流程跟踪日志信息无法查看。</w:t>
      </w:r>
    </w:p>
    <w:p w:rsidR="00B947FF"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A、UseIndependentPage="true" </w:t>
      </w:r>
      <w:r w:rsidR="00B947FF" w:rsidRPr="00E12C20">
        <w:rPr>
          <w:rFonts w:ascii="微软雅黑" w:eastAsia="微软雅黑" w:hAnsi="微软雅黑"/>
          <w:color w:val="000000"/>
          <w:sz w:val="21"/>
          <w:szCs w:val="21"/>
        </w:rPr>
        <w:t xml:space="preserve"> </w:t>
      </w:r>
      <w:r w:rsidR="0072403D">
        <w:rPr>
          <w:rFonts w:ascii="微软雅黑" w:eastAsia="微软雅黑" w:hAnsi="微软雅黑"/>
          <w:color w:val="000000"/>
          <w:sz w:val="21"/>
          <w:szCs w:val="21"/>
        </w:rPr>
        <w:tab/>
      </w:r>
      <w:r w:rsidR="0072403D">
        <w:rPr>
          <w:rFonts w:ascii="微软雅黑" w:eastAsia="微软雅黑" w:hAnsi="微软雅黑"/>
          <w:color w:val="000000"/>
          <w:sz w:val="21"/>
          <w:szCs w:val="21"/>
        </w:rPr>
        <w:tab/>
      </w:r>
      <w:r w:rsidRPr="00E12C20">
        <w:rPr>
          <w:rFonts w:ascii="微软雅黑" w:eastAsia="微软雅黑" w:hAnsi="微软雅黑"/>
          <w:color w:val="000000"/>
          <w:sz w:val="21"/>
          <w:szCs w:val="21"/>
        </w:rPr>
        <w:t xml:space="preserve">B、 InvokeWithoutViewState="true"  </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C、ValidateUnbindProperties="true" </w:t>
      </w:r>
      <w:r w:rsidR="00B947FF" w:rsidRPr="00E12C20">
        <w:rPr>
          <w:rFonts w:ascii="微软雅黑" w:eastAsia="微软雅黑" w:hAnsi="微软雅黑"/>
          <w:color w:val="000000"/>
          <w:sz w:val="21"/>
          <w:szCs w:val="21"/>
        </w:rPr>
        <w:t xml:space="preserve"> </w:t>
      </w:r>
      <w:r w:rsidR="0072403D">
        <w:rPr>
          <w:rFonts w:ascii="微软雅黑" w:eastAsia="微软雅黑" w:hAnsi="微软雅黑"/>
          <w:color w:val="000000"/>
          <w:sz w:val="21"/>
          <w:szCs w:val="21"/>
        </w:rPr>
        <w:tab/>
      </w:r>
      <w:r w:rsidRPr="00E12C20">
        <w:rPr>
          <w:rFonts w:ascii="微软雅黑" w:eastAsia="微软雅黑" w:hAnsi="微软雅黑"/>
          <w:color w:val="000000"/>
          <w:sz w:val="21"/>
          <w:szCs w:val="21"/>
        </w:rPr>
        <w:t>D、</w:t>
      </w:r>
      <w:r w:rsidR="00B947FF" w:rsidRPr="00E12C20">
        <w:rPr>
          <w:rFonts w:ascii="微软雅黑" w:eastAsia="微软雅黑" w:hAnsi="微软雅黑"/>
          <w:color w:val="000000"/>
          <w:sz w:val="21"/>
          <w:szCs w:val="21"/>
        </w:rPr>
        <w:t xml:space="preserve"> UsePartialPage="true"</w:t>
      </w:r>
    </w:p>
    <w:p w:rsidR="00016E56" w:rsidRPr="00E12C20" w:rsidRDefault="008E2D92"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64</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016E56" w:rsidRPr="00E12C20">
        <w:rPr>
          <w:rFonts w:ascii="微软雅黑" w:eastAsia="微软雅黑" w:hAnsi="微软雅黑"/>
          <w:color w:val="000000"/>
          <w:sz w:val="21"/>
          <w:szCs w:val="21"/>
        </w:rPr>
        <w:t>以下针对ControllerHelper</w:t>
      </w:r>
      <w:r w:rsidR="00016E56" w:rsidRPr="007E2FC4">
        <w:rPr>
          <w:rFonts w:ascii="微软雅黑" w:eastAsia="微软雅黑" w:hAnsi="微软雅黑"/>
          <w:b/>
          <w:color w:val="000000"/>
          <w:sz w:val="21"/>
          <w:szCs w:val="21"/>
        </w:rPr>
        <w:t>不正确</w:t>
      </w:r>
      <w:r w:rsidR="00016E56" w:rsidRPr="00E12C20">
        <w:rPr>
          <w:rFonts w:ascii="微软雅黑" w:eastAsia="微软雅黑" w:hAnsi="微软雅黑"/>
          <w:color w:val="000000"/>
          <w:sz w:val="21"/>
          <w:szCs w:val="21"/>
        </w:rPr>
        <w:t>的说法是：</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A、如果Aspx的方法被标记为[ControllerMethod]，则方法不能是Private的</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B、只有标记了[ControllerMethod]的方法才会去自动匹配</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C、ExecuteMethodByRequest只支持.NET的基本类型，如int、string</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D、在根据Request的参数不同，初始化逻辑不同的页面时，使用ControllerHelper比if…else和switch case程序代码结构更好</w:t>
      </w:r>
    </w:p>
    <w:p w:rsidR="00016E56" w:rsidRPr="00E12C20" w:rsidRDefault="008E2D92"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65</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016E56" w:rsidRPr="00E12C20">
        <w:rPr>
          <w:rFonts w:ascii="微软雅黑" w:eastAsia="微软雅黑" w:hAnsi="微软雅黑"/>
          <w:color w:val="000000"/>
          <w:sz w:val="21"/>
          <w:szCs w:val="21"/>
        </w:rPr>
        <w:t>下列哪些</w:t>
      </w:r>
      <w:r w:rsidR="00016E56" w:rsidRPr="007E2FC4">
        <w:rPr>
          <w:rFonts w:ascii="微软雅黑" w:eastAsia="微软雅黑" w:hAnsi="微软雅黑"/>
          <w:b/>
          <w:color w:val="000000"/>
          <w:sz w:val="21"/>
          <w:szCs w:val="21"/>
        </w:rPr>
        <w:t>不是</w:t>
      </w:r>
      <w:r w:rsidR="00016E56" w:rsidRPr="00E12C20">
        <w:rPr>
          <w:rFonts w:ascii="微软雅黑" w:eastAsia="微软雅黑" w:hAnsi="微软雅黑"/>
          <w:color w:val="000000"/>
          <w:sz w:val="21"/>
          <w:szCs w:val="21"/>
        </w:rPr>
        <w:t>平台ExceptionHelper提供的方法？</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A、NullCheck：检查对象是否为空，如果为空，抛出ArgumentNullException</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B、IsNullOrEmptyCheck：检查字符串参数是否为Null或空串，如果是，则抛出异常</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C、GetSoapExceptionMessage：得到SoapException中的错误信息</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D、GetRealException：从Exception对象中，获取真正发生错误的错误对象</w:t>
      </w:r>
    </w:p>
    <w:p w:rsidR="00016E56" w:rsidRPr="00E12C20" w:rsidRDefault="008E2D92"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66</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016E56" w:rsidRPr="00E12C20">
        <w:rPr>
          <w:rFonts w:ascii="微软雅黑" w:eastAsia="微软雅黑" w:hAnsi="微软雅黑"/>
          <w:color w:val="000000"/>
          <w:sz w:val="21"/>
          <w:szCs w:val="21"/>
        </w:rPr>
        <w:t>以下活动矩阵的描述</w:t>
      </w:r>
      <w:r w:rsidR="00016E56" w:rsidRPr="00E271B6">
        <w:rPr>
          <w:rFonts w:ascii="微软雅黑" w:eastAsia="微软雅黑" w:hAnsi="微软雅黑"/>
          <w:b/>
          <w:color w:val="000000"/>
          <w:sz w:val="21"/>
          <w:szCs w:val="21"/>
        </w:rPr>
        <w:t>错误</w:t>
      </w:r>
      <w:r w:rsidR="00016E56" w:rsidRPr="00E12C20">
        <w:rPr>
          <w:rFonts w:ascii="微软雅黑" w:eastAsia="微软雅黑" w:hAnsi="微软雅黑"/>
          <w:color w:val="000000"/>
          <w:sz w:val="21"/>
          <w:szCs w:val="21"/>
        </w:rPr>
        <w:t>的是：</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 xml:space="preserve">A、活动矩阵中操作人类型包括：User、Role </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B、默认向后合并，也就是同一个人会在最后出现他的节点审批</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C、子矩阵的排序号不会被父矩阵直接使用</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D、活动点顺序控制由ActivitySN实现，其他条件都满足时相同ActivitySN对应的操作人均</w:t>
      </w:r>
      <w:r w:rsidR="0071766C" w:rsidRPr="00E12C20">
        <w:rPr>
          <w:rFonts w:ascii="微软雅黑" w:eastAsia="微软雅黑" w:hAnsi="微软雅黑" w:hint="eastAsia"/>
          <w:color w:val="000000"/>
          <w:sz w:val="21"/>
          <w:szCs w:val="21"/>
        </w:rPr>
        <w:t>是</w:t>
      </w:r>
      <w:r w:rsidRPr="00E12C20">
        <w:rPr>
          <w:rFonts w:ascii="微软雅黑" w:eastAsia="微软雅黑" w:hAnsi="微软雅黑"/>
          <w:color w:val="000000"/>
          <w:sz w:val="21"/>
          <w:szCs w:val="21"/>
        </w:rPr>
        <w:t>该活动点指派人</w:t>
      </w:r>
      <w:r w:rsidR="00E31D9E" w:rsidRPr="00E12C20">
        <w:rPr>
          <w:rFonts w:ascii="微软雅黑" w:eastAsia="微软雅黑" w:hAnsi="微软雅黑"/>
          <w:color w:val="000000"/>
          <w:sz w:val="21"/>
          <w:szCs w:val="21"/>
        </w:rPr>
        <w:t xml:space="preserve">  </w:t>
      </w:r>
    </w:p>
    <w:p w:rsidR="00016E56" w:rsidRPr="00E12C20" w:rsidRDefault="008E2D92"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67</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016E56" w:rsidRPr="00E12C20">
        <w:rPr>
          <w:rFonts w:ascii="微软雅黑" w:eastAsia="微软雅黑" w:hAnsi="微软雅黑"/>
          <w:color w:val="000000"/>
          <w:sz w:val="21"/>
          <w:szCs w:val="21"/>
        </w:rPr>
        <w:t>在框架中我们使用Attribute来定义一个业务类在数据库中的元信息，即字段名，是否可空，主键，标识等信息。下面针对这些特性描述</w:t>
      </w:r>
      <w:r w:rsidR="00016E56" w:rsidRPr="00E271B6">
        <w:rPr>
          <w:rFonts w:ascii="微软雅黑" w:eastAsia="微软雅黑" w:hAnsi="微软雅黑"/>
          <w:b/>
          <w:color w:val="000000"/>
          <w:sz w:val="21"/>
          <w:szCs w:val="21"/>
        </w:rPr>
        <w:t>不正确</w:t>
      </w:r>
      <w:r w:rsidR="00016E56" w:rsidRPr="00E12C20">
        <w:rPr>
          <w:rFonts w:ascii="微软雅黑" w:eastAsia="微软雅黑" w:hAnsi="微软雅黑"/>
          <w:color w:val="000000"/>
          <w:sz w:val="21"/>
          <w:szCs w:val="21"/>
        </w:rPr>
        <w:t>的是：</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A、ORTableMappingAttribute表示需要操作的数据库的表名。</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B、ORFieldMappingAttribute接受数据库字段名作为参数，并且定义该字段是否标识，是否主键等信息。</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C、SqlBehaviorAttribute 定义作用于SQL操作的类型，缺省值表达式。Insert，Update，Delete，Select等</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D、NoMappingAttribute 该属性表示作用于的字段或属性不进行ORM。</w:t>
      </w:r>
    </w:p>
    <w:p w:rsidR="00016E56" w:rsidRPr="00E12C20" w:rsidRDefault="008E2D92"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68</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016E56" w:rsidRPr="00E12C20">
        <w:rPr>
          <w:rFonts w:ascii="微软雅黑" w:eastAsia="微软雅黑" w:hAnsi="微软雅黑"/>
          <w:color w:val="000000"/>
          <w:sz w:val="21"/>
          <w:szCs w:val="21"/>
        </w:rPr>
        <w:t>关于待办转到已办结和流转中的规则描述</w:t>
      </w:r>
      <w:r w:rsidR="00016E56" w:rsidRPr="007E2FC4">
        <w:rPr>
          <w:rFonts w:ascii="微软雅黑" w:eastAsia="微软雅黑" w:hAnsi="微软雅黑"/>
          <w:b/>
          <w:color w:val="000000"/>
          <w:sz w:val="21"/>
          <w:szCs w:val="21"/>
        </w:rPr>
        <w:t>错误</w:t>
      </w:r>
      <w:r w:rsidR="00016E56" w:rsidRPr="00E12C20">
        <w:rPr>
          <w:rFonts w:ascii="微软雅黑" w:eastAsia="微软雅黑" w:hAnsi="微软雅黑"/>
          <w:color w:val="000000"/>
          <w:sz w:val="21"/>
          <w:szCs w:val="21"/>
        </w:rPr>
        <w:t>的是？</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A、一个人在一个流程上处理多次，只保留最后的状态</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B、父子流程的ResourceID如果不一样，那么各自只保留一条已办。</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C、父子流程的ResourceID如果一样,子流程是独立流程，那么会只保留一条已办。</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D、父子流程的ResourceID如果一样,子流程不是立流程,显示在流转中还是已办结中，完全取决于父流程。</w:t>
      </w:r>
    </w:p>
    <w:p w:rsidR="004A0AF5" w:rsidRPr="00E12C20" w:rsidRDefault="008E2D92"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69</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57720E" w:rsidRPr="00E12C20">
        <w:rPr>
          <w:rFonts w:ascii="微软雅黑" w:eastAsia="微软雅黑" w:hAnsi="微软雅黑" w:hint="eastAsia"/>
          <w:color w:val="000000"/>
          <w:sz w:val="21"/>
          <w:szCs w:val="21"/>
        </w:rPr>
        <w:t>平台</w:t>
      </w:r>
      <w:r w:rsidR="00292301" w:rsidRPr="00E12C20">
        <w:rPr>
          <w:rFonts w:ascii="微软雅黑" w:eastAsia="微软雅黑" w:hAnsi="微软雅黑"/>
          <w:color w:val="000000"/>
          <w:sz w:val="21"/>
          <w:szCs w:val="21"/>
        </w:rPr>
        <w:t>如何</w:t>
      </w:r>
      <w:r w:rsidR="00292301" w:rsidRPr="00E12C20">
        <w:rPr>
          <w:rFonts w:ascii="微软雅黑" w:eastAsia="微软雅黑" w:hAnsi="微软雅黑" w:hint="eastAsia"/>
          <w:color w:val="000000"/>
          <w:sz w:val="21"/>
          <w:szCs w:val="21"/>
        </w:rPr>
        <w:t>限制</w:t>
      </w:r>
      <w:r w:rsidR="004A0AF5" w:rsidRPr="00E12C20">
        <w:rPr>
          <w:rFonts w:ascii="微软雅黑" w:eastAsia="微软雅黑" w:hAnsi="微软雅黑" w:hint="eastAsia"/>
          <w:color w:val="000000"/>
          <w:sz w:val="21"/>
          <w:szCs w:val="21"/>
        </w:rPr>
        <w:t>审批</w:t>
      </w:r>
      <w:r w:rsidR="004A0AF5" w:rsidRPr="00E12C20">
        <w:rPr>
          <w:rFonts w:ascii="微软雅黑" w:eastAsia="微软雅黑" w:hAnsi="微软雅黑"/>
          <w:color w:val="000000"/>
          <w:sz w:val="21"/>
          <w:szCs w:val="21"/>
        </w:rPr>
        <w:t>流的</w:t>
      </w:r>
      <w:r w:rsidR="004A0AF5" w:rsidRPr="00E12C20">
        <w:rPr>
          <w:rFonts w:ascii="微软雅黑" w:eastAsia="微软雅黑" w:hAnsi="微软雅黑" w:hint="eastAsia"/>
          <w:color w:val="000000"/>
          <w:sz w:val="21"/>
          <w:szCs w:val="21"/>
        </w:rPr>
        <w:t>环节</w:t>
      </w:r>
      <w:r w:rsidR="00427B81" w:rsidRPr="007E2FC4">
        <w:rPr>
          <w:rFonts w:ascii="微软雅黑" w:eastAsia="微软雅黑" w:hAnsi="微软雅黑" w:hint="eastAsia"/>
          <w:b/>
          <w:color w:val="000000"/>
          <w:sz w:val="21"/>
          <w:szCs w:val="21"/>
        </w:rPr>
        <w:t>不</w:t>
      </w:r>
      <w:r w:rsidR="00427B81" w:rsidRPr="007E2FC4">
        <w:rPr>
          <w:rFonts w:ascii="微软雅黑" w:eastAsia="微软雅黑" w:hAnsi="微软雅黑"/>
          <w:b/>
          <w:color w:val="000000"/>
          <w:sz w:val="21"/>
          <w:szCs w:val="21"/>
        </w:rPr>
        <w:t>超过</w:t>
      </w:r>
      <w:r w:rsidR="00427B81" w:rsidRPr="00E12C20">
        <w:rPr>
          <w:rFonts w:ascii="微软雅黑" w:eastAsia="微软雅黑" w:hAnsi="微软雅黑" w:hint="eastAsia"/>
          <w:color w:val="000000"/>
          <w:sz w:val="21"/>
          <w:szCs w:val="21"/>
        </w:rPr>
        <w:t>10步</w:t>
      </w:r>
      <w:r w:rsidR="004A0AF5" w:rsidRPr="00E12C20">
        <w:rPr>
          <w:rFonts w:ascii="微软雅黑" w:eastAsia="微软雅黑" w:hAnsi="微软雅黑"/>
          <w:color w:val="000000"/>
          <w:sz w:val="21"/>
          <w:szCs w:val="21"/>
        </w:rPr>
        <w:t>？</w:t>
      </w:r>
    </w:p>
    <w:p w:rsidR="0072403D" w:rsidRDefault="0072403D" w:rsidP="0072403D">
      <w:pPr>
        <w:spacing w:line="240" w:lineRule="exact"/>
        <w:ind w:leftChars="200" w:left="480"/>
        <w:textAlignment w:val="center"/>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27570F"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A、</w:t>
      </w:r>
      <w:r w:rsidR="00686E6B" w:rsidRPr="00E12C20">
        <w:rPr>
          <w:rFonts w:ascii="微软雅黑" w:eastAsia="微软雅黑" w:hAnsi="微软雅黑" w:hint="eastAsia"/>
          <w:color w:val="000000"/>
          <w:sz w:val="21"/>
          <w:szCs w:val="21"/>
        </w:rPr>
        <w:t>管理员在</w:t>
      </w:r>
      <w:r w:rsidR="00427B81" w:rsidRPr="00E12C20">
        <w:rPr>
          <w:rFonts w:ascii="微软雅黑" w:eastAsia="微软雅黑" w:hAnsi="微软雅黑" w:hint="eastAsia"/>
          <w:color w:val="000000"/>
          <w:sz w:val="21"/>
          <w:szCs w:val="21"/>
        </w:rPr>
        <w:t>全局设置</w:t>
      </w:r>
      <w:r w:rsidR="00644F09" w:rsidRPr="00E12C20">
        <w:rPr>
          <w:rFonts w:ascii="微软雅黑" w:eastAsia="微软雅黑" w:hAnsi="微软雅黑" w:hint="eastAsia"/>
          <w:color w:val="000000"/>
          <w:sz w:val="21"/>
          <w:szCs w:val="21"/>
        </w:rPr>
        <w:t>中</w:t>
      </w:r>
      <w:r w:rsidR="00615632" w:rsidRPr="00E12C20">
        <w:rPr>
          <w:rFonts w:ascii="微软雅黑" w:eastAsia="微软雅黑" w:hAnsi="微软雅黑" w:hint="eastAsia"/>
          <w:color w:val="000000"/>
          <w:sz w:val="21"/>
          <w:szCs w:val="21"/>
        </w:rPr>
        <w:t>，</w:t>
      </w:r>
      <w:r w:rsidR="00615632" w:rsidRPr="00E12C20">
        <w:rPr>
          <w:rFonts w:ascii="微软雅黑" w:eastAsia="微软雅黑" w:hAnsi="微软雅黑"/>
          <w:color w:val="000000"/>
          <w:sz w:val="21"/>
          <w:szCs w:val="21"/>
        </w:rPr>
        <w:t>设置</w:t>
      </w:r>
      <w:r w:rsidR="00427B81" w:rsidRPr="00E12C20">
        <w:rPr>
          <w:rFonts w:ascii="微软雅黑" w:eastAsia="微软雅黑" w:hAnsi="微软雅黑" w:hint="eastAsia"/>
          <w:color w:val="000000"/>
          <w:sz w:val="21"/>
          <w:szCs w:val="21"/>
        </w:rPr>
        <w:t>流程中最多的主环节个数为</w:t>
      </w:r>
      <w:r w:rsidR="00427B81" w:rsidRPr="00E12C20">
        <w:rPr>
          <w:rFonts w:ascii="微软雅黑" w:eastAsia="微软雅黑" w:hAnsi="微软雅黑"/>
          <w:color w:val="000000"/>
          <w:sz w:val="21"/>
          <w:szCs w:val="21"/>
        </w:rPr>
        <w:t>10</w:t>
      </w: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B、</w:t>
      </w:r>
      <w:r w:rsidR="00BC3525" w:rsidRPr="00E12C20">
        <w:rPr>
          <w:rFonts w:ascii="微软雅黑" w:eastAsia="微软雅黑" w:hAnsi="微软雅黑" w:hint="eastAsia"/>
          <w:color w:val="000000"/>
          <w:sz w:val="21"/>
          <w:szCs w:val="21"/>
        </w:rPr>
        <w:t>开发</w:t>
      </w:r>
      <w:r w:rsidR="00BC3525" w:rsidRPr="00E12C20">
        <w:rPr>
          <w:rFonts w:ascii="微软雅黑" w:eastAsia="微软雅黑" w:hAnsi="微软雅黑"/>
          <w:color w:val="000000"/>
          <w:sz w:val="21"/>
          <w:szCs w:val="21"/>
        </w:rPr>
        <w:t>人员程序</w:t>
      </w:r>
      <w:r w:rsidR="00BC3525" w:rsidRPr="00E12C20">
        <w:rPr>
          <w:rFonts w:ascii="微软雅黑" w:eastAsia="微软雅黑" w:hAnsi="微软雅黑" w:hint="eastAsia"/>
          <w:color w:val="000000"/>
          <w:sz w:val="21"/>
          <w:szCs w:val="21"/>
        </w:rPr>
        <w:t>设置</w:t>
      </w:r>
      <w:r w:rsidR="00BC3525" w:rsidRPr="00E12C20">
        <w:rPr>
          <w:rFonts w:ascii="微软雅黑" w:eastAsia="微软雅黑" w:hAnsi="微软雅黑"/>
          <w:color w:val="000000"/>
          <w:sz w:val="21"/>
          <w:szCs w:val="21"/>
        </w:rPr>
        <w:t>审批流环节</w:t>
      </w:r>
      <w:r w:rsidR="00BC3525" w:rsidRPr="00E12C20">
        <w:rPr>
          <w:rFonts w:ascii="微软雅黑" w:eastAsia="微软雅黑" w:hAnsi="微软雅黑" w:hint="eastAsia"/>
          <w:color w:val="000000"/>
          <w:sz w:val="21"/>
          <w:szCs w:val="21"/>
        </w:rPr>
        <w:t>为10</w:t>
      </w:r>
    </w:p>
    <w:p w:rsidR="00BC3525"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C、</w:t>
      </w:r>
      <w:r w:rsidR="00BC3525" w:rsidRPr="00E12C20">
        <w:rPr>
          <w:rFonts w:ascii="微软雅黑" w:eastAsia="微软雅黑" w:hAnsi="微软雅黑" w:hint="eastAsia"/>
          <w:color w:val="000000"/>
          <w:sz w:val="21"/>
          <w:szCs w:val="21"/>
        </w:rPr>
        <w:t>用户</w:t>
      </w:r>
      <w:r w:rsidR="00BC3525" w:rsidRPr="00E12C20">
        <w:rPr>
          <w:rFonts w:ascii="微软雅黑" w:eastAsia="微软雅黑" w:hAnsi="微软雅黑"/>
          <w:color w:val="000000"/>
          <w:sz w:val="21"/>
          <w:szCs w:val="21"/>
        </w:rPr>
        <w:t>在</w:t>
      </w:r>
      <w:r w:rsidR="00BC3525" w:rsidRPr="00E12C20">
        <w:rPr>
          <w:rFonts w:ascii="微软雅黑" w:eastAsia="微软雅黑" w:hAnsi="微软雅黑" w:hint="eastAsia"/>
          <w:color w:val="000000"/>
          <w:sz w:val="21"/>
          <w:szCs w:val="21"/>
        </w:rPr>
        <w:t>全局</w:t>
      </w:r>
      <w:r w:rsidR="00BC3525" w:rsidRPr="00E12C20">
        <w:rPr>
          <w:rFonts w:ascii="微软雅黑" w:eastAsia="微软雅黑" w:hAnsi="微软雅黑"/>
          <w:color w:val="000000"/>
          <w:sz w:val="21"/>
          <w:szCs w:val="21"/>
        </w:rPr>
        <w:t>设置中</w:t>
      </w:r>
      <w:r w:rsidR="00BC3525" w:rsidRPr="00E12C20">
        <w:rPr>
          <w:rFonts w:ascii="微软雅黑" w:eastAsia="微软雅黑" w:hAnsi="微软雅黑" w:hint="eastAsia"/>
          <w:color w:val="000000"/>
          <w:sz w:val="21"/>
          <w:szCs w:val="21"/>
        </w:rPr>
        <w:t>设置</w:t>
      </w:r>
      <w:r w:rsidR="00BC3525" w:rsidRPr="00E12C20">
        <w:rPr>
          <w:rFonts w:ascii="微软雅黑" w:eastAsia="微软雅黑" w:hAnsi="微软雅黑"/>
          <w:color w:val="000000"/>
          <w:sz w:val="21"/>
          <w:szCs w:val="21"/>
        </w:rPr>
        <w:t>审批</w:t>
      </w:r>
      <w:r w:rsidR="00BC3525" w:rsidRPr="00E12C20">
        <w:rPr>
          <w:rFonts w:ascii="微软雅黑" w:eastAsia="微软雅黑" w:hAnsi="微软雅黑" w:hint="eastAsia"/>
          <w:color w:val="000000"/>
          <w:sz w:val="21"/>
          <w:szCs w:val="21"/>
        </w:rPr>
        <w:t>流</w:t>
      </w:r>
      <w:r w:rsidR="00BC3525" w:rsidRPr="00E12C20">
        <w:rPr>
          <w:rFonts w:ascii="微软雅黑" w:eastAsia="微软雅黑" w:hAnsi="微软雅黑"/>
          <w:color w:val="000000"/>
          <w:sz w:val="21"/>
          <w:szCs w:val="21"/>
        </w:rPr>
        <w:t>环节为</w:t>
      </w:r>
      <w:r w:rsidR="00BC3525" w:rsidRPr="00E12C20">
        <w:rPr>
          <w:rFonts w:ascii="微软雅黑" w:eastAsia="微软雅黑" w:hAnsi="微软雅黑" w:hint="eastAsia"/>
          <w:color w:val="000000"/>
          <w:sz w:val="21"/>
          <w:szCs w:val="21"/>
        </w:rPr>
        <w:t>10</w:t>
      </w:r>
    </w:p>
    <w:p w:rsidR="0072403D" w:rsidRPr="00E12C20" w:rsidRDefault="0072403D" w:rsidP="0072403D">
      <w:pPr>
        <w:spacing w:line="240" w:lineRule="exact"/>
        <w:ind w:leftChars="200" w:left="480"/>
        <w:textAlignment w:val="center"/>
        <w:rPr>
          <w:rFonts w:ascii="微软雅黑" w:eastAsia="微软雅黑" w:hAnsi="微软雅黑"/>
          <w:color w:val="000000"/>
          <w:sz w:val="21"/>
          <w:szCs w:val="21"/>
        </w:rPr>
      </w:pPr>
    </w:p>
    <w:p w:rsidR="00016E56" w:rsidRPr="00E12C20" w:rsidRDefault="00016E56" w:rsidP="0072403D">
      <w:pPr>
        <w:spacing w:line="240" w:lineRule="exact"/>
        <w:ind w:leftChars="200" w:left="48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D、</w:t>
      </w:r>
      <w:r w:rsidR="00AB15EC" w:rsidRPr="00E12C20">
        <w:rPr>
          <w:rFonts w:ascii="微软雅黑" w:eastAsia="微软雅黑" w:hAnsi="微软雅黑" w:hint="eastAsia"/>
          <w:color w:val="000000"/>
          <w:sz w:val="21"/>
          <w:szCs w:val="21"/>
        </w:rPr>
        <w:t>用户</w:t>
      </w:r>
      <w:r w:rsidR="00AB15EC" w:rsidRPr="00E12C20">
        <w:rPr>
          <w:rFonts w:ascii="微软雅黑" w:eastAsia="微软雅黑" w:hAnsi="微软雅黑"/>
          <w:color w:val="000000"/>
          <w:sz w:val="21"/>
          <w:szCs w:val="21"/>
        </w:rPr>
        <w:t>在</w:t>
      </w:r>
      <w:r w:rsidR="00AB15EC" w:rsidRPr="00E12C20">
        <w:rPr>
          <w:rFonts w:ascii="微软雅黑" w:eastAsia="微软雅黑" w:hAnsi="微软雅黑" w:hint="eastAsia"/>
          <w:color w:val="000000"/>
          <w:sz w:val="21"/>
          <w:szCs w:val="21"/>
        </w:rPr>
        <w:t>个人</w:t>
      </w:r>
      <w:r w:rsidR="00AB15EC" w:rsidRPr="00E12C20">
        <w:rPr>
          <w:rFonts w:ascii="微软雅黑" w:eastAsia="微软雅黑" w:hAnsi="微软雅黑"/>
          <w:color w:val="000000"/>
          <w:sz w:val="21"/>
          <w:szCs w:val="21"/>
        </w:rPr>
        <w:t>设置中</w:t>
      </w:r>
      <w:r w:rsidR="00AB15EC" w:rsidRPr="00E12C20">
        <w:rPr>
          <w:rFonts w:ascii="微软雅黑" w:eastAsia="微软雅黑" w:hAnsi="微软雅黑" w:hint="eastAsia"/>
          <w:color w:val="000000"/>
          <w:sz w:val="21"/>
          <w:szCs w:val="21"/>
        </w:rPr>
        <w:t>设置</w:t>
      </w:r>
      <w:r w:rsidR="00AB15EC" w:rsidRPr="00E12C20">
        <w:rPr>
          <w:rFonts w:ascii="微软雅黑" w:eastAsia="微软雅黑" w:hAnsi="微软雅黑"/>
          <w:color w:val="000000"/>
          <w:sz w:val="21"/>
          <w:szCs w:val="21"/>
        </w:rPr>
        <w:t>审批</w:t>
      </w:r>
      <w:r w:rsidR="00AB15EC" w:rsidRPr="00E12C20">
        <w:rPr>
          <w:rFonts w:ascii="微软雅黑" w:eastAsia="微软雅黑" w:hAnsi="微软雅黑" w:hint="eastAsia"/>
          <w:color w:val="000000"/>
          <w:sz w:val="21"/>
          <w:szCs w:val="21"/>
        </w:rPr>
        <w:t>流</w:t>
      </w:r>
      <w:r w:rsidR="00AB15EC" w:rsidRPr="00E12C20">
        <w:rPr>
          <w:rFonts w:ascii="微软雅黑" w:eastAsia="微软雅黑" w:hAnsi="微软雅黑"/>
          <w:color w:val="000000"/>
          <w:sz w:val="21"/>
          <w:szCs w:val="21"/>
        </w:rPr>
        <w:t>环节为</w:t>
      </w:r>
      <w:r w:rsidR="00AB15EC" w:rsidRPr="00E12C20">
        <w:rPr>
          <w:rFonts w:ascii="微软雅黑" w:eastAsia="微软雅黑" w:hAnsi="微软雅黑" w:hint="eastAsia"/>
          <w:color w:val="000000"/>
          <w:sz w:val="21"/>
          <w:szCs w:val="21"/>
        </w:rPr>
        <w:t>10</w:t>
      </w:r>
    </w:p>
    <w:p w:rsidR="0072403D" w:rsidRDefault="0072403D" w:rsidP="0072403D">
      <w:pPr>
        <w:spacing w:line="240" w:lineRule="exact"/>
        <w:textAlignment w:val="center"/>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2" w:space="0" w:equalWidth="0">
            <w:col w:w="5233" w:space="0"/>
            <w:col w:w="5233"/>
          </w:cols>
          <w:docGrid w:type="lines" w:linePitch="326"/>
        </w:sectPr>
      </w:pPr>
    </w:p>
    <w:p w:rsidR="00016E56" w:rsidRPr="00E12C20" w:rsidRDefault="008E2D92"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lastRenderedPageBreak/>
        <w:t>70</w:t>
      </w:r>
      <w:r w:rsidRPr="00E12C20">
        <w:rPr>
          <w:rFonts w:ascii="微软雅黑" w:eastAsia="微软雅黑" w:hAnsi="微软雅黑"/>
          <w:color w:val="000000"/>
          <w:sz w:val="21"/>
          <w:szCs w:val="21"/>
        </w:rPr>
        <w:t>.</w:t>
      </w:r>
      <w:r w:rsidRPr="00E12C20">
        <w:rPr>
          <w:rFonts w:ascii="微软雅黑" w:eastAsia="微软雅黑" w:hAnsi="微软雅黑"/>
          <w:color w:val="000000"/>
          <w:sz w:val="21"/>
          <w:szCs w:val="21"/>
        </w:rPr>
        <w:tab/>
      </w:r>
      <w:r w:rsidR="00016E56" w:rsidRPr="00E12C20">
        <w:rPr>
          <w:rFonts w:ascii="微软雅黑" w:eastAsia="微软雅黑" w:hAnsi="微软雅黑"/>
          <w:color w:val="000000"/>
          <w:sz w:val="21"/>
          <w:szCs w:val="21"/>
        </w:rPr>
        <w:t>平台所提供的Cache以下描述</w:t>
      </w:r>
      <w:r w:rsidR="00016E56" w:rsidRPr="007E2FC4">
        <w:rPr>
          <w:rFonts w:ascii="微软雅黑" w:eastAsia="微软雅黑" w:hAnsi="微软雅黑"/>
          <w:b/>
          <w:color w:val="000000"/>
          <w:sz w:val="21"/>
          <w:szCs w:val="21"/>
        </w:rPr>
        <w:t>不正确</w:t>
      </w:r>
      <w:r w:rsidR="00016E56" w:rsidRPr="00E12C20">
        <w:rPr>
          <w:rFonts w:ascii="微软雅黑" w:eastAsia="微软雅黑" w:hAnsi="微软雅黑"/>
          <w:color w:val="000000"/>
          <w:sz w:val="21"/>
          <w:szCs w:val="21"/>
        </w:rPr>
        <w:t xml:space="preserve">是的 </w:t>
      </w:r>
    </w:p>
    <w:p w:rsidR="0072403D" w:rsidRDefault="0072403D" w:rsidP="0072403D">
      <w:pPr>
        <w:pStyle w:val="a4"/>
        <w:numPr>
          <w:ilvl w:val="0"/>
          <w:numId w:val="38"/>
        </w:numPr>
        <w:spacing w:line="240" w:lineRule="exact"/>
        <w:ind w:firstLineChars="0"/>
        <w:textAlignment w:val="center"/>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016E56" w:rsidRPr="00E12C20" w:rsidRDefault="00016E56" w:rsidP="0072403D">
      <w:pPr>
        <w:pStyle w:val="a4"/>
        <w:numPr>
          <w:ilvl w:val="0"/>
          <w:numId w:val="38"/>
        </w:numPr>
        <w:spacing w:line="240" w:lineRule="exact"/>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Cache中的数据不会长期存在</w:t>
      </w:r>
    </w:p>
    <w:p w:rsidR="00016E56" w:rsidRPr="00E12C20" w:rsidRDefault="00016E56" w:rsidP="0072403D">
      <w:pPr>
        <w:pStyle w:val="a4"/>
        <w:numPr>
          <w:ilvl w:val="0"/>
          <w:numId w:val="38"/>
        </w:numPr>
        <w:spacing w:line="240" w:lineRule="exact"/>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Cache中的数据有生命期</w:t>
      </w:r>
    </w:p>
    <w:p w:rsidR="00016E56" w:rsidRPr="00E12C20" w:rsidRDefault="00016E56" w:rsidP="0072403D">
      <w:pPr>
        <w:pStyle w:val="a4"/>
        <w:numPr>
          <w:ilvl w:val="0"/>
          <w:numId w:val="38"/>
        </w:numPr>
        <w:spacing w:line="240" w:lineRule="exact"/>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lastRenderedPageBreak/>
        <w:t>Cache中的数据不能分类</w:t>
      </w:r>
    </w:p>
    <w:p w:rsidR="006C283C" w:rsidRDefault="00016E56" w:rsidP="0072403D">
      <w:pPr>
        <w:pStyle w:val="a4"/>
        <w:numPr>
          <w:ilvl w:val="0"/>
          <w:numId w:val="38"/>
        </w:numPr>
        <w:spacing w:line="240" w:lineRule="exact"/>
        <w:ind w:firstLineChars="0"/>
        <w:textAlignment w:val="center"/>
        <w:rPr>
          <w:rFonts w:ascii="微软雅黑" w:eastAsia="微软雅黑" w:hAnsi="微软雅黑"/>
          <w:color w:val="000000"/>
          <w:sz w:val="21"/>
          <w:szCs w:val="21"/>
        </w:rPr>
      </w:pPr>
      <w:r w:rsidRPr="00E12C20">
        <w:rPr>
          <w:rFonts w:ascii="微软雅黑" w:eastAsia="微软雅黑" w:hAnsi="微软雅黑"/>
          <w:color w:val="000000"/>
          <w:sz w:val="21"/>
          <w:szCs w:val="21"/>
        </w:rPr>
        <w:t>Cache中的数据有失效策略</w:t>
      </w:r>
    </w:p>
    <w:p w:rsidR="0072403D" w:rsidRDefault="0072403D" w:rsidP="0072403D">
      <w:pPr>
        <w:pStyle w:val="a3"/>
        <w:spacing w:before="0" w:beforeAutospacing="0" w:after="0" w:afterAutospacing="0" w:line="240" w:lineRule="exact"/>
        <w:rPr>
          <w:rFonts w:ascii="微软雅黑" w:eastAsia="微软雅黑" w:hAnsi="微软雅黑"/>
          <w:b/>
          <w:bCs/>
          <w:color w:val="366092"/>
        </w:rPr>
        <w:sectPr w:rsidR="0072403D" w:rsidSect="0072403D">
          <w:type w:val="continuous"/>
          <w:pgSz w:w="11906" w:h="16838"/>
          <w:pgMar w:top="720" w:right="720" w:bottom="720" w:left="720" w:header="851" w:footer="992" w:gutter="0"/>
          <w:cols w:num="2" w:space="425"/>
          <w:docGrid w:type="lines" w:linePitch="326"/>
        </w:sectPr>
      </w:pPr>
    </w:p>
    <w:p w:rsidR="00E37D66" w:rsidRPr="003B24C6" w:rsidRDefault="00E37D66" w:rsidP="0072403D">
      <w:pPr>
        <w:pStyle w:val="a3"/>
        <w:spacing w:before="0" w:beforeAutospacing="0" w:after="0" w:afterAutospacing="0" w:line="240" w:lineRule="exact"/>
        <w:rPr>
          <w:rFonts w:ascii="微软雅黑" w:eastAsia="微软雅黑" w:hAnsi="微软雅黑"/>
          <w:b/>
          <w:bCs/>
          <w:color w:val="366092"/>
        </w:rPr>
      </w:pPr>
      <w:r>
        <w:rPr>
          <w:rFonts w:ascii="微软雅黑" w:eastAsia="微软雅黑" w:hAnsi="微软雅黑" w:hint="eastAsia"/>
          <w:b/>
          <w:bCs/>
          <w:color w:val="366092"/>
        </w:rPr>
        <w:lastRenderedPageBreak/>
        <w:t>二</w:t>
      </w:r>
      <w:r w:rsidRPr="00435EF6">
        <w:rPr>
          <w:rFonts w:ascii="微软雅黑" w:eastAsia="微软雅黑" w:hAnsi="微软雅黑"/>
          <w:b/>
          <w:bCs/>
          <w:color w:val="366092"/>
        </w:rPr>
        <w:t>、</w:t>
      </w:r>
      <w:r w:rsidR="003B24C6">
        <w:rPr>
          <w:rFonts w:ascii="微软雅黑" w:eastAsia="微软雅黑" w:hAnsi="微软雅黑" w:hint="eastAsia"/>
          <w:b/>
          <w:bCs/>
          <w:color w:val="366092"/>
        </w:rPr>
        <w:t>多项选择题（每题4分，共20分；完全正确得4分，少选得1分，错选一项整题得0分）</w:t>
      </w:r>
    </w:p>
    <w:p w:rsidR="006C283C" w:rsidRPr="00DD4EE3" w:rsidRDefault="00351F21"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1</w:t>
      </w:r>
      <w:r w:rsidRPr="00E12C20">
        <w:rPr>
          <w:rFonts w:ascii="微软雅黑" w:eastAsia="微软雅黑" w:hAnsi="微软雅黑"/>
          <w:color w:val="000000"/>
          <w:sz w:val="21"/>
          <w:szCs w:val="21"/>
        </w:rPr>
        <w:t>.</w:t>
      </w:r>
      <w:r>
        <w:rPr>
          <w:rFonts w:ascii="微软雅黑" w:eastAsia="微软雅黑" w:hAnsi="微软雅黑"/>
          <w:color w:val="000000"/>
          <w:sz w:val="21"/>
          <w:szCs w:val="21"/>
        </w:rPr>
        <w:t xml:space="preserve"> </w:t>
      </w:r>
      <w:r w:rsidR="006C283C" w:rsidRPr="00DD4EE3">
        <w:rPr>
          <w:rFonts w:ascii="微软雅黑" w:eastAsia="微软雅黑" w:hAnsi="微软雅黑" w:hint="eastAsia"/>
          <w:color w:val="000000"/>
          <w:sz w:val="21"/>
          <w:szCs w:val="21"/>
        </w:rPr>
        <w:t>权限中心中，角色中的固定成员，可以添加哪些类型的对象</w:t>
      </w:r>
    </w:p>
    <w:p w:rsidR="0072403D" w:rsidRDefault="0072403D" w:rsidP="0072403D">
      <w:pPr>
        <w:numPr>
          <w:ilvl w:val="2"/>
          <w:numId w:val="15"/>
        </w:numPr>
        <w:spacing w:line="240" w:lineRule="exact"/>
        <w:ind w:left="1145"/>
        <w:textAlignment w:val="center"/>
        <w:rPr>
          <w:rFonts w:ascii="微软雅黑" w:eastAsia="微软雅黑" w:hAnsi="微软雅黑"/>
          <w:color w:val="000000"/>
          <w:sz w:val="21"/>
          <w:szCs w:val="21"/>
        </w:rPr>
        <w:sectPr w:rsidR="0072403D" w:rsidSect="008C7AD9">
          <w:type w:val="continuous"/>
          <w:pgSz w:w="11906" w:h="16838"/>
          <w:pgMar w:top="720" w:right="720" w:bottom="720" w:left="720" w:header="851" w:footer="992" w:gutter="0"/>
          <w:cols w:space="425"/>
          <w:docGrid w:type="lines" w:linePitch="326"/>
        </w:sectPr>
      </w:pPr>
    </w:p>
    <w:p w:rsidR="006C283C" w:rsidRPr="00E12C20" w:rsidRDefault="006C283C" w:rsidP="0072403D">
      <w:pPr>
        <w:numPr>
          <w:ilvl w:val="2"/>
          <w:numId w:val="15"/>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人员</w:t>
      </w:r>
    </w:p>
    <w:p w:rsidR="006C283C" w:rsidRPr="00E12C20" w:rsidRDefault="006C283C" w:rsidP="0072403D">
      <w:pPr>
        <w:numPr>
          <w:ilvl w:val="2"/>
          <w:numId w:val="15"/>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组织</w:t>
      </w:r>
    </w:p>
    <w:p w:rsidR="006C283C" w:rsidRPr="00E12C20" w:rsidRDefault="006C283C" w:rsidP="0072403D">
      <w:pPr>
        <w:numPr>
          <w:ilvl w:val="2"/>
          <w:numId w:val="15"/>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群组</w:t>
      </w:r>
    </w:p>
    <w:p w:rsidR="006C283C" w:rsidRPr="00E12C20" w:rsidRDefault="006C283C" w:rsidP="0072403D">
      <w:pPr>
        <w:numPr>
          <w:ilvl w:val="2"/>
          <w:numId w:val="15"/>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lastRenderedPageBreak/>
        <w:t>岗位</w:t>
      </w:r>
    </w:p>
    <w:p w:rsidR="0072403D" w:rsidRDefault="0072403D" w:rsidP="0072403D">
      <w:pPr>
        <w:spacing w:line="240" w:lineRule="exact"/>
        <w:textAlignment w:val="center"/>
        <w:rPr>
          <w:rFonts w:ascii="微软雅黑" w:eastAsia="微软雅黑" w:hAnsi="微软雅黑"/>
          <w:color w:val="000000"/>
          <w:sz w:val="21"/>
          <w:szCs w:val="21"/>
        </w:rPr>
        <w:sectPr w:rsidR="0072403D" w:rsidSect="0072403D">
          <w:type w:val="continuous"/>
          <w:pgSz w:w="11906" w:h="16838"/>
          <w:pgMar w:top="720" w:right="720" w:bottom="720" w:left="720" w:header="851" w:footer="992" w:gutter="0"/>
          <w:cols w:num="4" w:space="427"/>
          <w:docGrid w:type="lines" w:linePitch="326"/>
        </w:sectPr>
      </w:pPr>
    </w:p>
    <w:p w:rsidR="006C283C" w:rsidRPr="00DD4EE3" w:rsidRDefault="00514022"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lastRenderedPageBreak/>
        <w:t>2</w:t>
      </w:r>
      <w:r w:rsidR="00351F21" w:rsidRPr="00E12C20">
        <w:rPr>
          <w:rFonts w:ascii="微软雅黑" w:eastAsia="微软雅黑" w:hAnsi="微软雅黑"/>
          <w:color w:val="000000"/>
          <w:sz w:val="21"/>
          <w:szCs w:val="21"/>
        </w:rPr>
        <w:t>.</w:t>
      </w:r>
      <w:r>
        <w:rPr>
          <w:rFonts w:ascii="微软雅黑" w:eastAsia="微软雅黑" w:hAnsi="微软雅黑"/>
          <w:color w:val="000000"/>
          <w:sz w:val="21"/>
          <w:szCs w:val="21"/>
        </w:rPr>
        <w:t xml:space="preserve"> </w:t>
      </w:r>
      <w:r w:rsidR="006C283C" w:rsidRPr="00DD4EE3">
        <w:rPr>
          <w:rFonts w:ascii="微软雅黑" w:eastAsia="微软雅黑" w:hAnsi="微软雅黑" w:hint="eastAsia"/>
          <w:color w:val="000000"/>
          <w:sz w:val="21"/>
          <w:szCs w:val="21"/>
        </w:rPr>
        <w:t>在一个</w:t>
      </w:r>
      <w:r w:rsidR="006C283C" w:rsidRPr="000E2011">
        <w:rPr>
          <w:rFonts w:ascii="微软雅黑" w:eastAsia="微软雅黑" w:hAnsi="微软雅黑"/>
          <w:color w:val="000000"/>
          <w:sz w:val="21"/>
          <w:szCs w:val="21"/>
        </w:rPr>
        <w:t>Web</w:t>
      </w:r>
      <w:r w:rsidR="006C283C" w:rsidRPr="00DD4EE3">
        <w:rPr>
          <w:rFonts w:ascii="微软雅黑" w:eastAsia="微软雅黑" w:hAnsi="微软雅黑" w:hint="eastAsia"/>
          <w:color w:val="000000"/>
          <w:sz w:val="21"/>
          <w:szCs w:val="21"/>
        </w:rPr>
        <w:t>应用中，每一个用户一旦登录，就会往一个数组中添加一项（没有排序）。现在发现遍历此数组是一个比较耗时的操作，因为登录的用户会可能会有数万人。请问在不改变代码的前提下，以下哪些手段对提高性能有切实的帮助？</w:t>
      </w:r>
    </w:p>
    <w:p w:rsidR="006C283C" w:rsidRPr="00E12C20" w:rsidRDefault="006C283C" w:rsidP="0072403D">
      <w:pPr>
        <w:numPr>
          <w:ilvl w:val="2"/>
          <w:numId w:val="16"/>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换一台</w:t>
      </w:r>
      <w:r w:rsidRPr="00E12C20">
        <w:rPr>
          <w:rFonts w:ascii="微软雅黑" w:eastAsia="微软雅黑" w:hAnsi="微软雅黑" w:cs="Calibri"/>
          <w:color w:val="000000"/>
          <w:sz w:val="21"/>
          <w:szCs w:val="21"/>
        </w:rPr>
        <w:t>CPU</w:t>
      </w:r>
      <w:r w:rsidRPr="00E12C20">
        <w:rPr>
          <w:rFonts w:ascii="微软雅黑" w:eastAsia="微软雅黑" w:hAnsi="微软雅黑" w:hint="eastAsia"/>
          <w:color w:val="000000"/>
          <w:sz w:val="21"/>
          <w:szCs w:val="21"/>
        </w:rPr>
        <w:t>主频更高的服务器</w:t>
      </w:r>
    </w:p>
    <w:p w:rsidR="006C283C" w:rsidRPr="00E12C20" w:rsidRDefault="006C283C" w:rsidP="0072403D">
      <w:pPr>
        <w:numPr>
          <w:ilvl w:val="2"/>
          <w:numId w:val="16"/>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换一台主频相同，</w:t>
      </w:r>
      <w:r w:rsidRPr="00E12C20">
        <w:rPr>
          <w:rFonts w:ascii="微软雅黑" w:eastAsia="微软雅黑" w:hAnsi="微软雅黑" w:cs="Calibri"/>
          <w:color w:val="000000"/>
          <w:sz w:val="21"/>
          <w:szCs w:val="21"/>
        </w:rPr>
        <w:t>CPU</w:t>
      </w:r>
      <w:r w:rsidRPr="00E12C20">
        <w:rPr>
          <w:rFonts w:ascii="微软雅黑" w:eastAsia="微软雅黑" w:hAnsi="微软雅黑" w:hint="eastAsia"/>
          <w:color w:val="000000"/>
          <w:sz w:val="21"/>
          <w:szCs w:val="21"/>
        </w:rPr>
        <w:t>核更多的服务器</w:t>
      </w:r>
    </w:p>
    <w:p w:rsidR="006C283C" w:rsidRPr="00E12C20" w:rsidRDefault="006C283C" w:rsidP="0072403D">
      <w:pPr>
        <w:numPr>
          <w:ilvl w:val="2"/>
          <w:numId w:val="16"/>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通过</w:t>
      </w:r>
      <w:r w:rsidRPr="00E12C20">
        <w:rPr>
          <w:rFonts w:ascii="微软雅黑" w:eastAsia="微软雅黑" w:hAnsi="微软雅黑" w:cs="Calibri"/>
          <w:color w:val="000000"/>
          <w:sz w:val="21"/>
          <w:szCs w:val="21"/>
        </w:rPr>
        <w:t>N</w:t>
      </w:r>
      <w:r w:rsidRPr="00E12C20">
        <w:rPr>
          <w:rFonts w:ascii="微软雅黑" w:eastAsia="微软雅黑" w:hAnsi="微软雅黑" w:hint="eastAsia"/>
          <w:color w:val="000000"/>
          <w:sz w:val="21"/>
          <w:szCs w:val="21"/>
        </w:rPr>
        <w:t>网络负载均衡（</w:t>
      </w:r>
      <w:r w:rsidRPr="00E12C20">
        <w:rPr>
          <w:rFonts w:ascii="微软雅黑" w:eastAsia="微软雅黑" w:hAnsi="微软雅黑" w:cs="Calibri"/>
          <w:color w:val="000000"/>
          <w:sz w:val="21"/>
          <w:szCs w:val="21"/>
        </w:rPr>
        <w:t>NLB</w:t>
      </w:r>
      <w:r w:rsidRPr="00E12C20">
        <w:rPr>
          <w:rFonts w:ascii="微软雅黑" w:eastAsia="微软雅黑" w:hAnsi="微软雅黑" w:hint="eastAsia"/>
          <w:color w:val="000000"/>
          <w:sz w:val="21"/>
          <w:szCs w:val="21"/>
        </w:rPr>
        <w:t>），添加更多的服务器</w:t>
      </w:r>
    </w:p>
    <w:p w:rsidR="006C283C" w:rsidRPr="00E12C20" w:rsidRDefault="006C283C" w:rsidP="0072403D">
      <w:pPr>
        <w:numPr>
          <w:ilvl w:val="2"/>
          <w:numId w:val="16"/>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通过设置</w:t>
      </w:r>
      <w:r w:rsidRPr="00E12C20">
        <w:rPr>
          <w:rFonts w:ascii="微软雅黑" w:eastAsia="微软雅黑" w:hAnsi="微软雅黑" w:cs="Calibri"/>
          <w:color w:val="000000"/>
          <w:sz w:val="21"/>
          <w:szCs w:val="21"/>
        </w:rPr>
        <w:t>Web Garden</w:t>
      </w:r>
      <w:r w:rsidRPr="00E12C20">
        <w:rPr>
          <w:rFonts w:ascii="微软雅黑" w:eastAsia="微软雅黑" w:hAnsi="微软雅黑" w:hint="eastAsia"/>
          <w:color w:val="000000"/>
          <w:sz w:val="21"/>
          <w:szCs w:val="21"/>
        </w:rPr>
        <w:t>模式，也就是为应用程序池增加更多的进程（</w:t>
      </w:r>
      <w:r w:rsidRPr="00E12C20">
        <w:rPr>
          <w:rFonts w:ascii="微软雅黑" w:eastAsia="微软雅黑" w:hAnsi="微软雅黑" w:cs="Calibri"/>
          <w:color w:val="000000"/>
          <w:sz w:val="21"/>
          <w:szCs w:val="21"/>
        </w:rPr>
        <w:t>w3wp.exe</w:t>
      </w:r>
      <w:r w:rsidRPr="00E12C20">
        <w:rPr>
          <w:rFonts w:ascii="微软雅黑" w:eastAsia="微软雅黑" w:hAnsi="微软雅黑" w:hint="eastAsia"/>
          <w:color w:val="000000"/>
          <w:sz w:val="21"/>
          <w:szCs w:val="21"/>
        </w:rPr>
        <w:t>）</w:t>
      </w:r>
    </w:p>
    <w:p w:rsidR="006C283C" w:rsidRPr="00E12C20" w:rsidRDefault="003E113C"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3</w:t>
      </w:r>
      <w:r w:rsidRPr="00E12C20">
        <w:rPr>
          <w:rFonts w:ascii="微软雅黑" w:eastAsia="微软雅黑" w:hAnsi="微软雅黑"/>
          <w:color w:val="000000"/>
          <w:sz w:val="21"/>
          <w:szCs w:val="21"/>
        </w:rPr>
        <w:t>.</w:t>
      </w:r>
      <w:r>
        <w:rPr>
          <w:rFonts w:ascii="微软雅黑" w:eastAsia="微软雅黑" w:hAnsi="微软雅黑"/>
          <w:color w:val="000000"/>
          <w:sz w:val="21"/>
          <w:szCs w:val="21"/>
        </w:rPr>
        <w:t xml:space="preserve"> </w:t>
      </w:r>
      <w:r w:rsidR="006C283C" w:rsidRPr="00E12C20">
        <w:rPr>
          <w:rFonts w:ascii="微软雅黑" w:eastAsia="微软雅黑" w:hAnsi="微软雅黑" w:hint="eastAsia"/>
          <w:color w:val="000000"/>
          <w:sz w:val="21"/>
          <w:szCs w:val="21"/>
        </w:rPr>
        <w:t>假如数据库中有一个表，包含</w:t>
      </w:r>
      <w:r w:rsidR="006C283C" w:rsidRPr="000E2011">
        <w:rPr>
          <w:rFonts w:ascii="微软雅黑" w:eastAsia="微软雅黑" w:hAnsi="微软雅黑"/>
          <w:color w:val="000000"/>
          <w:sz w:val="21"/>
          <w:szCs w:val="21"/>
        </w:rPr>
        <w:t>A</w:t>
      </w:r>
      <w:r w:rsidR="006C283C" w:rsidRPr="00E12C20">
        <w:rPr>
          <w:rFonts w:ascii="微软雅黑" w:eastAsia="微软雅黑" w:hAnsi="微软雅黑" w:hint="eastAsia"/>
          <w:color w:val="000000"/>
          <w:sz w:val="21"/>
          <w:szCs w:val="21"/>
        </w:rPr>
        <w:t>和</w:t>
      </w:r>
      <w:r w:rsidR="006C283C" w:rsidRPr="000E2011">
        <w:rPr>
          <w:rFonts w:ascii="微软雅黑" w:eastAsia="微软雅黑" w:hAnsi="微软雅黑"/>
          <w:color w:val="000000"/>
          <w:sz w:val="21"/>
          <w:szCs w:val="21"/>
        </w:rPr>
        <w:t>B</w:t>
      </w:r>
      <w:r w:rsidR="006C283C" w:rsidRPr="00E12C20">
        <w:rPr>
          <w:rFonts w:ascii="微软雅黑" w:eastAsia="微软雅黑" w:hAnsi="微软雅黑" w:hint="eastAsia"/>
          <w:color w:val="000000"/>
          <w:sz w:val="21"/>
          <w:szCs w:val="21"/>
        </w:rPr>
        <w:t>两个字段，请问如何创建索引，对下面的查询性能提升有帮助？</w:t>
      </w:r>
    </w:p>
    <w:p w:rsidR="006C283C" w:rsidRPr="000E2011" w:rsidRDefault="006C283C" w:rsidP="0072403D">
      <w:pPr>
        <w:spacing w:line="240" w:lineRule="exact"/>
        <w:textAlignment w:val="center"/>
        <w:rPr>
          <w:rFonts w:ascii="微软雅黑" w:eastAsia="微软雅黑" w:hAnsi="微软雅黑"/>
          <w:color w:val="000000"/>
          <w:sz w:val="21"/>
          <w:szCs w:val="21"/>
        </w:rPr>
      </w:pPr>
      <w:r w:rsidRPr="000E2011">
        <w:rPr>
          <w:rFonts w:ascii="微软雅黑" w:eastAsia="微软雅黑" w:hAnsi="微软雅黑"/>
          <w:color w:val="000000"/>
          <w:sz w:val="21"/>
          <w:szCs w:val="21"/>
        </w:rPr>
        <w:t>SELECT * FROM Table WHERE B = '…'</w:t>
      </w:r>
    </w:p>
    <w:p w:rsidR="006C283C" w:rsidRPr="007E2FC4" w:rsidRDefault="006C283C" w:rsidP="0072403D">
      <w:pPr>
        <w:pStyle w:val="a4"/>
        <w:numPr>
          <w:ilvl w:val="0"/>
          <w:numId w:val="67"/>
        </w:numPr>
        <w:spacing w:line="240" w:lineRule="exact"/>
        <w:ind w:firstLineChars="0"/>
        <w:textAlignment w:val="center"/>
        <w:rPr>
          <w:rFonts w:ascii="微软雅黑" w:eastAsia="微软雅黑" w:hAnsi="微软雅黑"/>
          <w:color w:val="000000"/>
          <w:sz w:val="21"/>
          <w:szCs w:val="21"/>
        </w:rPr>
      </w:pPr>
      <w:r w:rsidRPr="007E2FC4">
        <w:rPr>
          <w:rFonts w:ascii="微软雅黑" w:eastAsia="微软雅黑" w:hAnsi="微软雅黑" w:hint="eastAsia"/>
          <w:color w:val="000000"/>
          <w:sz w:val="21"/>
          <w:szCs w:val="21"/>
        </w:rPr>
        <w:t>为字段</w:t>
      </w:r>
      <w:r w:rsidRPr="007E2FC4">
        <w:rPr>
          <w:rFonts w:ascii="微软雅黑" w:eastAsia="微软雅黑" w:hAnsi="微软雅黑"/>
          <w:color w:val="000000"/>
          <w:sz w:val="21"/>
          <w:szCs w:val="21"/>
        </w:rPr>
        <w:t>B</w:t>
      </w:r>
      <w:r w:rsidRPr="007E2FC4">
        <w:rPr>
          <w:rFonts w:ascii="微软雅黑" w:eastAsia="微软雅黑" w:hAnsi="微软雅黑" w:hint="eastAsia"/>
          <w:color w:val="000000"/>
          <w:sz w:val="21"/>
          <w:szCs w:val="21"/>
        </w:rPr>
        <w:t>创建聚集索引</w:t>
      </w:r>
    </w:p>
    <w:p w:rsidR="006C283C" w:rsidRPr="007E2FC4" w:rsidRDefault="006C283C" w:rsidP="0072403D">
      <w:pPr>
        <w:pStyle w:val="a4"/>
        <w:numPr>
          <w:ilvl w:val="0"/>
          <w:numId w:val="67"/>
        </w:numPr>
        <w:spacing w:line="240" w:lineRule="exact"/>
        <w:ind w:firstLineChars="0"/>
        <w:textAlignment w:val="center"/>
        <w:rPr>
          <w:rFonts w:ascii="微软雅黑" w:eastAsia="微软雅黑" w:hAnsi="微软雅黑"/>
          <w:color w:val="000000"/>
          <w:sz w:val="21"/>
          <w:szCs w:val="21"/>
        </w:rPr>
      </w:pPr>
      <w:r w:rsidRPr="007E2FC4">
        <w:rPr>
          <w:rFonts w:ascii="微软雅黑" w:eastAsia="微软雅黑" w:hAnsi="微软雅黑" w:hint="eastAsia"/>
          <w:color w:val="000000"/>
          <w:sz w:val="21"/>
          <w:szCs w:val="21"/>
        </w:rPr>
        <w:t>为字段</w:t>
      </w:r>
      <w:r w:rsidRPr="007E2FC4">
        <w:rPr>
          <w:rFonts w:ascii="微软雅黑" w:eastAsia="微软雅黑" w:hAnsi="微软雅黑"/>
          <w:color w:val="000000"/>
          <w:sz w:val="21"/>
          <w:szCs w:val="21"/>
        </w:rPr>
        <w:t>B</w:t>
      </w:r>
      <w:r w:rsidRPr="007E2FC4">
        <w:rPr>
          <w:rFonts w:ascii="微软雅黑" w:eastAsia="微软雅黑" w:hAnsi="微软雅黑" w:hint="eastAsia"/>
          <w:color w:val="000000"/>
          <w:sz w:val="21"/>
          <w:szCs w:val="21"/>
        </w:rPr>
        <w:t>创建非聚集索引</w:t>
      </w:r>
    </w:p>
    <w:p w:rsidR="006C283C" w:rsidRPr="007E2FC4" w:rsidRDefault="006C283C" w:rsidP="0072403D">
      <w:pPr>
        <w:pStyle w:val="a4"/>
        <w:numPr>
          <w:ilvl w:val="0"/>
          <w:numId w:val="67"/>
        </w:numPr>
        <w:spacing w:line="240" w:lineRule="exact"/>
        <w:ind w:firstLineChars="0"/>
        <w:textAlignment w:val="center"/>
        <w:rPr>
          <w:rFonts w:ascii="微软雅黑" w:eastAsia="微软雅黑" w:hAnsi="微软雅黑"/>
          <w:color w:val="000000"/>
          <w:sz w:val="21"/>
          <w:szCs w:val="21"/>
        </w:rPr>
      </w:pPr>
      <w:r w:rsidRPr="007E2FC4">
        <w:rPr>
          <w:rFonts w:ascii="微软雅黑" w:eastAsia="微软雅黑" w:hAnsi="微软雅黑" w:hint="eastAsia"/>
          <w:color w:val="000000"/>
          <w:sz w:val="21"/>
          <w:szCs w:val="21"/>
        </w:rPr>
        <w:t>为字段</w:t>
      </w:r>
      <w:r w:rsidRPr="007E2FC4">
        <w:rPr>
          <w:rFonts w:ascii="微软雅黑" w:eastAsia="微软雅黑" w:hAnsi="微软雅黑"/>
          <w:color w:val="000000"/>
          <w:sz w:val="21"/>
          <w:szCs w:val="21"/>
        </w:rPr>
        <w:t>A</w:t>
      </w:r>
      <w:r w:rsidRPr="007E2FC4">
        <w:rPr>
          <w:rFonts w:ascii="微软雅黑" w:eastAsia="微软雅黑" w:hAnsi="微软雅黑" w:hint="eastAsia"/>
          <w:color w:val="000000"/>
          <w:sz w:val="21"/>
          <w:szCs w:val="21"/>
        </w:rPr>
        <w:t>、</w:t>
      </w:r>
      <w:r w:rsidRPr="007E2FC4">
        <w:rPr>
          <w:rFonts w:ascii="微软雅黑" w:eastAsia="微软雅黑" w:hAnsi="微软雅黑"/>
          <w:color w:val="000000"/>
          <w:sz w:val="21"/>
          <w:szCs w:val="21"/>
        </w:rPr>
        <w:t>B</w:t>
      </w:r>
      <w:r w:rsidRPr="007E2FC4">
        <w:rPr>
          <w:rFonts w:ascii="微软雅黑" w:eastAsia="微软雅黑" w:hAnsi="微软雅黑" w:hint="eastAsia"/>
          <w:color w:val="000000"/>
          <w:sz w:val="21"/>
          <w:szCs w:val="21"/>
        </w:rPr>
        <w:t>创建复合索引，其中</w:t>
      </w:r>
      <w:r w:rsidRPr="007E2FC4">
        <w:rPr>
          <w:rFonts w:ascii="微软雅黑" w:eastAsia="微软雅黑" w:hAnsi="微软雅黑"/>
          <w:color w:val="000000"/>
          <w:sz w:val="21"/>
          <w:szCs w:val="21"/>
        </w:rPr>
        <w:t>A</w:t>
      </w:r>
      <w:r w:rsidRPr="007E2FC4">
        <w:rPr>
          <w:rFonts w:ascii="微软雅黑" w:eastAsia="微软雅黑" w:hAnsi="微软雅黑" w:hint="eastAsia"/>
          <w:color w:val="000000"/>
          <w:sz w:val="21"/>
          <w:szCs w:val="21"/>
        </w:rPr>
        <w:t>字段在前，</w:t>
      </w:r>
      <w:r w:rsidRPr="007E2FC4">
        <w:rPr>
          <w:rFonts w:ascii="微软雅黑" w:eastAsia="微软雅黑" w:hAnsi="微软雅黑"/>
          <w:color w:val="000000"/>
          <w:sz w:val="21"/>
          <w:szCs w:val="21"/>
        </w:rPr>
        <w:t>B</w:t>
      </w:r>
      <w:r w:rsidRPr="007E2FC4">
        <w:rPr>
          <w:rFonts w:ascii="微软雅黑" w:eastAsia="微软雅黑" w:hAnsi="微软雅黑" w:hint="eastAsia"/>
          <w:color w:val="000000"/>
          <w:sz w:val="21"/>
          <w:szCs w:val="21"/>
        </w:rPr>
        <w:t>字段在后</w:t>
      </w:r>
    </w:p>
    <w:p w:rsidR="006C283C" w:rsidRPr="007E2FC4" w:rsidRDefault="006C283C" w:rsidP="0072403D">
      <w:pPr>
        <w:pStyle w:val="a4"/>
        <w:numPr>
          <w:ilvl w:val="0"/>
          <w:numId w:val="67"/>
        </w:numPr>
        <w:spacing w:line="240" w:lineRule="exact"/>
        <w:ind w:firstLineChars="0"/>
        <w:textAlignment w:val="center"/>
        <w:rPr>
          <w:rFonts w:ascii="微软雅黑" w:eastAsia="微软雅黑" w:hAnsi="微软雅黑"/>
          <w:color w:val="000000"/>
          <w:sz w:val="21"/>
          <w:szCs w:val="21"/>
        </w:rPr>
      </w:pPr>
      <w:r w:rsidRPr="007E2FC4">
        <w:rPr>
          <w:rFonts w:ascii="微软雅黑" w:eastAsia="微软雅黑" w:hAnsi="微软雅黑" w:hint="eastAsia"/>
          <w:color w:val="000000"/>
          <w:sz w:val="21"/>
          <w:szCs w:val="21"/>
        </w:rPr>
        <w:t>为字段</w:t>
      </w:r>
      <w:r w:rsidRPr="007E2FC4">
        <w:rPr>
          <w:rFonts w:ascii="微软雅黑" w:eastAsia="微软雅黑" w:hAnsi="微软雅黑"/>
          <w:color w:val="000000"/>
          <w:sz w:val="21"/>
          <w:szCs w:val="21"/>
        </w:rPr>
        <w:t>A</w:t>
      </w:r>
      <w:r w:rsidRPr="007E2FC4">
        <w:rPr>
          <w:rFonts w:ascii="微软雅黑" w:eastAsia="微软雅黑" w:hAnsi="微软雅黑" w:hint="eastAsia"/>
          <w:color w:val="000000"/>
          <w:sz w:val="21"/>
          <w:szCs w:val="21"/>
        </w:rPr>
        <w:t>、</w:t>
      </w:r>
      <w:r w:rsidRPr="007E2FC4">
        <w:rPr>
          <w:rFonts w:ascii="微软雅黑" w:eastAsia="微软雅黑" w:hAnsi="微软雅黑"/>
          <w:color w:val="000000"/>
          <w:sz w:val="21"/>
          <w:szCs w:val="21"/>
        </w:rPr>
        <w:t>B</w:t>
      </w:r>
      <w:r w:rsidRPr="007E2FC4">
        <w:rPr>
          <w:rFonts w:ascii="微软雅黑" w:eastAsia="微软雅黑" w:hAnsi="微软雅黑" w:hint="eastAsia"/>
          <w:color w:val="000000"/>
          <w:sz w:val="21"/>
          <w:szCs w:val="21"/>
        </w:rPr>
        <w:t>创建复合索引，其中B字段在前，</w:t>
      </w:r>
      <w:r w:rsidRPr="007E2FC4">
        <w:rPr>
          <w:rFonts w:ascii="微软雅黑" w:eastAsia="微软雅黑" w:hAnsi="微软雅黑"/>
          <w:color w:val="000000"/>
          <w:sz w:val="21"/>
          <w:szCs w:val="21"/>
        </w:rPr>
        <w:t>A</w:t>
      </w:r>
      <w:r w:rsidRPr="007E2FC4">
        <w:rPr>
          <w:rFonts w:ascii="微软雅黑" w:eastAsia="微软雅黑" w:hAnsi="微软雅黑" w:hint="eastAsia"/>
          <w:color w:val="000000"/>
          <w:sz w:val="21"/>
          <w:szCs w:val="21"/>
        </w:rPr>
        <w:t>字段在后</w:t>
      </w:r>
    </w:p>
    <w:p w:rsidR="006C283C" w:rsidRPr="00E12C20" w:rsidRDefault="009F45AD"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4</w:t>
      </w:r>
      <w:r w:rsidRPr="00E12C20">
        <w:rPr>
          <w:rFonts w:ascii="微软雅黑" w:eastAsia="微软雅黑" w:hAnsi="微软雅黑"/>
          <w:color w:val="000000"/>
          <w:sz w:val="21"/>
          <w:szCs w:val="21"/>
        </w:rPr>
        <w:t>.</w:t>
      </w:r>
      <w:r>
        <w:rPr>
          <w:rFonts w:ascii="微软雅黑" w:eastAsia="微软雅黑" w:hAnsi="微软雅黑"/>
          <w:color w:val="000000"/>
          <w:sz w:val="21"/>
          <w:szCs w:val="21"/>
        </w:rPr>
        <w:t xml:space="preserve"> </w:t>
      </w:r>
      <w:r w:rsidR="006C283C" w:rsidRPr="00E12C20">
        <w:rPr>
          <w:rFonts w:ascii="微软雅黑" w:eastAsia="微软雅黑" w:hAnsi="微软雅黑" w:hint="eastAsia"/>
          <w:color w:val="000000"/>
          <w:sz w:val="21"/>
          <w:szCs w:val="21"/>
        </w:rPr>
        <w:t>以下关于后台服务进程</w:t>
      </w:r>
      <w:r w:rsidR="006C283C" w:rsidRPr="009F45AD">
        <w:rPr>
          <w:rFonts w:ascii="微软雅黑" w:eastAsia="微软雅黑" w:hAnsi="微软雅黑"/>
          <w:color w:val="000000"/>
          <w:sz w:val="21"/>
          <w:szCs w:val="21"/>
        </w:rPr>
        <w:t>MCSServiceMain.exe</w:t>
      </w:r>
      <w:r w:rsidR="006C283C" w:rsidRPr="00E12C20">
        <w:rPr>
          <w:rFonts w:ascii="微软雅黑" w:eastAsia="微软雅黑" w:hAnsi="微软雅黑" w:hint="eastAsia"/>
          <w:color w:val="000000"/>
          <w:sz w:val="21"/>
          <w:szCs w:val="21"/>
        </w:rPr>
        <w:t>的描述哪些是</w:t>
      </w:r>
      <w:r w:rsidR="006C283C" w:rsidRPr="007B6DB2">
        <w:rPr>
          <w:rFonts w:ascii="微软雅黑" w:eastAsia="微软雅黑" w:hAnsi="微软雅黑" w:hint="eastAsia"/>
          <w:b/>
          <w:color w:val="000000"/>
          <w:sz w:val="21"/>
          <w:szCs w:val="21"/>
        </w:rPr>
        <w:t>错误</w:t>
      </w:r>
      <w:r w:rsidR="006C283C" w:rsidRPr="00E12C20">
        <w:rPr>
          <w:rFonts w:ascii="微软雅黑" w:eastAsia="微软雅黑" w:hAnsi="微软雅黑" w:hint="eastAsia"/>
          <w:color w:val="000000"/>
          <w:sz w:val="21"/>
          <w:szCs w:val="21"/>
        </w:rPr>
        <w:t>的？</w:t>
      </w:r>
    </w:p>
    <w:p w:rsidR="006C283C" w:rsidRPr="00E12C20" w:rsidRDefault="006C283C" w:rsidP="0072403D">
      <w:pPr>
        <w:numPr>
          <w:ilvl w:val="2"/>
          <w:numId w:val="18"/>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一台服务器中仅允许启动一个与</w:t>
      </w:r>
      <w:r w:rsidRPr="00E12C20">
        <w:rPr>
          <w:rFonts w:ascii="微软雅黑" w:eastAsia="微软雅黑" w:hAnsi="微软雅黑" w:cs="Calibri"/>
          <w:color w:val="000000"/>
          <w:sz w:val="21"/>
          <w:szCs w:val="21"/>
        </w:rPr>
        <w:t>MCSServiceMain</w:t>
      </w:r>
      <w:r w:rsidRPr="00E12C20">
        <w:rPr>
          <w:rFonts w:ascii="微软雅黑" w:eastAsia="微软雅黑" w:hAnsi="微软雅黑" w:hint="eastAsia"/>
          <w:color w:val="000000"/>
          <w:sz w:val="21"/>
          <w:szCs w:val="21"/>
        </w:rPr>
        <w:t>相关的后台服务</w:t>
      </w:r>
    </w:p>
    <w:p w:rsidR="006C283C" w:rsidRPr="00E12C20" w:rsidRDefault="006C283C" w:rsidP="0072403D">
      <w:pPr>
        <w:numPr>
          <w:ilvl w:val="2"/>
          <w:numId w:val="18"/>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一台服务器上仅允许运行两个</w:t>
      </w:r>
      <w:r w:rsidRPr="00E12C20">
        <w:rPr>
          <w:rFonts w:ascii="微软雅黑" w:eastAsia="微软雅黑" w:hAnsi="微软雅黑" w:cs="Calibri"/>
          <w:color w:val="000000"/>
          <w:sz w:val="21"/>
          <w:szCs w:val="21"/>
        </w:rPr>
        <w:t>MCSServiceMain.exe</w:t>
      </w:r>
      <w:r w:rsidRPr="00E12C20">
        <w:rPr>
          <w:rFonts w:ascii="微软雅黑" w:eastAsia="微软雅黑" w:hAnsi="微软雅黑" w:hint="eastAsia"/>
          <w:color w:val="000000"/>
          <w:sz w:val="21"/>
          <w:szCs w:val="21"/>
        </w:rPr>
        <w:t>进程，一个是服务模式，一个是窗口模式</w:t>
      </w:r>
    </w:p>
    <w:p w:rsidR="006C283C" w:rsidRPr="00E12C20" w:rsidRDefault="006C283C" w:rsidP="0072403D">
      <w:pPr>
        <w:numPr>
          <w:ilvl w:val="2"/>
          <w:numId w:val="18"/>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cs="Calibri"/>
          <w:color w:val="000000"/>
          <w:sz w:val="21"/>
          <w:szCs w:val="21"/>
        </w:rPr>
        <w:t>MCSServiceMain.exe</w:t>
      </w:r>
      <w:r w:rsidRPr="00E12C20">
        <w:rPr>
          <w:rFonts w:ascii="微软雅黑" w:eastAsia="微软雅黑" w:hAnsi="微软雅黑" w:hint="eastAsia"/>
          <w:color w:val="000000"/>
          <w:sz w:val="21"/>
          <w:szCs w:val="21"/>
        </w:rPr>
        <w:t>可以以服务形式运行，也可以以窗口形式运行</w:t>
      </w:r>
    </w:p>
    <w:p w:rsidR="006C283C" w:rsidRPr="00E12C20" w:rsidRDefault="006C283C" w:rsidP="0072403D">
      <w:pPr>
        <w:numPr>
          <w:ilvl w:val="2"/>
          <w:numId w:val="18"/>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可以通过</w:t>
      </w:r>
      <w:r w:rsidRPr="00E12C20">
        <w:rPr>
          <w:rFonts w:ascii="微软雅黑" w:eastAsia="微软雅黑" w:hAnsi="微软雅黑" w:cs="Calibri"/>
          <w:color w:val="000000"/>
          <w:sz w:val="21"/>
          <w:szCs w:val="21"/>
        </w:rPr>
        <w:t>Windows</w:t>
      </w:r>
      <w:r w:rsidRPr="00E12C20">
        <w:rPr>
          <w:rFonts w:ascii="微软雅黑" w:eastAsia="微软雅黑" w:hAnsi="微软雅黑" w:hint="eastAsia"/>
          <w:color w:val="000000"/>
          <w:sz w:val="21"/>
          <w:szCs w:val="21"/>
        </w:rPr>
        <w:t>的</w:t>
      </w:r>
      <w:r w:rsidRPr="00E12C20">
        <w:rPr>
          <w:rFonts w:ascii="微软雅黑" w:eastAsia="微软雅黑" w:hAnsi="微软雅黑" w:cs="Calibri"/>
          <w:color w:val="000000"/>
          <w:sz w:val="21"/>
          <w:szCs w:val="21"/>
        </w:rPr>
        <w:t>Event Log</w:t>
      </w:r>
      <w:r w:rsidRPr="00E12C20">
        <w:rPr>
          <w:rFonts w:ascii="微软雅黑" w:eastAsia="微软雅黑" w:hAnsi="微软雅黑" w:hint="eastAsia"/>
          <w:color w:val="000000"/>
          <w:sz w:val="21"/>
          <w:szCs w:val="21"/>
        </w:rPr>
        <w:t>来查看</w:t>
      </w:r>
      <w:r w:rsidRPr="00E12C20">
        <w:rPr>
          <w:rFonts w:ascii="微软雅黑" w:eastAsia="微软雅黑" w:hAnsi="微软雅黑" w:cs="Calibri"/>
          <w:color w:val="000000"/>
          <w:sz w:val="21"/>
          <w:szCs w:val="21"/>
        </w:rPr>
        <w:t>MCSServiceMain.exe</w:t>
      </w:r>
      <w:r w:rsidRPr="00E12C20">
        <w:rPr>
          <w:rFonts w:ascii="微软雅黑" w:eastAsia="微软雅黑" w:hAnsi="微软雅黑" w:hint="eastAsia"/>
          <w:color w:val="000000"/>
          <w:sz w:val="21"/>
          <w:szCs w:val="21"/>
        </w:rPr>
        <w:t>启动了几个工作线程</w:t>
      </w:r>
    </w:p>
    <w:p w:rsidR="006C283C" w:rsidRPr="00E12C20" w:rsidRDefault="007B6DB2" w:rsidP="0072403D">
      <w:pPr>
        <w:spacing w:line="240" w:lineRule="exact"/>
        <w:textAlignment w:val="center"/>
        <w:rPr>
          <w:rFonts w:ascii="微软雅黑" w:eastAsia="微软雅黑" w:hAnsi="微软雅黑"/>
          <w:color w:val="000000"/>
          <w:sz w:val="21"/>
          <w:szCs w:val="21"/>
        </w:rPr>
      </w:pPr>
      <w:r>
        <w:rPr>
          <w:rFonts w:ascii="微软雅黑" w:eastAsia="微软雅黑" w:hAnsi="微软雅黑"/>
          <w:color w:val="000000"/>
          <w:sz w:val="21"/>
          <w:szCs w:val="21"/>
        </w:rPr>
        <w:t>5</w:t>
      </w:r>
      <w:r w:rsidRPr="00E12C20">
        <w:rPr>
          <w:rFonts w:ascii="微软雅黑" w:eastAsia="微软雅黑" w:hAnsi="微软雅黑"/>
          <w:color w:val="000000"/>
          <w:sz w:val="21"/>
          <w:szCs w:val="21"/>
        </w:rPr>
        <w:t>.</w:t>
      </w:r>
      <w:r>
        <w:rPr>
          <w:rFonts w:ascii="微软雅黑" w:eastAsia="微软雅黑" w:hAnsi="微软雅黑"/>
          <w:color w:val="000000"/>
          <w:sz w:val="21"/>
          <w:szCs w:val="21"/>
        </w:rPr>
        <w:t xml:space="preserve"> </w:t>
      </w:r>
      <w:r w:rsidR="006C283C" w:rsidRPr="00E12C20">
        <w:rPr>
          <w:rFonts w:ascii="微软雅黑" w:eastAsia="微软雅黑" w:hAnsi="微软雅黑" w:hint="eastAsia"/>
          <w:color w:val="000000"/>
          <w:sz w:val="21"/>
          <w:szCs w:val="21"/>
        </w:rPr>
        <w:t>以下关于表单锁的描述哪些是正确的？</w:t>
      </w:r>
    </w:p>
    <w:p w:rsidR="006C283C" w:rsidRPr="00E12C20" w:rsidRDefault="006C283C" w:rsidP="0072403D">
      <w:pPr>
        <w:numPr>
          <w:ilvl w:val="2"/>
          <w:numId w:val="19"/>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表单锁是为了防止两个用户同时编辑同一个表单</w:t>
      </w:r>
    </w:p>
    <w:p w:rsidR="006C283C" w:rsidRPr="00E12C20" w:rsidRDefault="006C283C" w:rsidP="0072403D">
      <w:pPr>
        <w:numPr>
          <w:ilvl w:val="2"/>
          <w:numId w:val="19"/>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如果在表单上没有使用锁控件，则表单是不上锁的</w:t>
      </w:r>
    </w:p>
    <w:p w:rsidR="006C283C" w:rsidRPr="00E12C20" w:rsidRDefault="006C283C" w:rsidP="0072403D">
      <w:pPr>
        <w:numPr>
          <w:ilvl w:val="2"/>
          <w:numId w:val="19"/>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用户使用笔记本电脑打开表单后一直没有关闭，然后合上笔记本电脑，进入休眠状态。</w:t>
      </w:r>
      <w:r w:rsidRPr="00E12C20">
        <w:rPr>
          <w:rFonts w:ascii="微软雅黑" w:eastAsia="微软雅黑" w:hAnsi="微软雅黑" w:cs="Calibri"/>
          <w:color w:val="000000"/>
          <w:sz w:val="21"/>
          <w:szCs w:val="21"/>
        </w:rPr>
        <w:t>1</w:t>
      </w:r>
      <w:r w:rsidRPr="00E12C20">
        <w:rPr>
          <w:rFonts w:ascii="微软雅黑" w:eastAsia="微软雅黑" w:hAnsi="微软雅黑" w:hint="eastAsia"/>
          <w:color w:val="000000"/>
          <w:sz w:val="21"/>
          <w:szCs w:val="21"/>
        </w:rPr>
        <w:t>小时后唤醒电脑，该用户的表单锁依然生效</w:t>
      </w:r>
    </w:p>
    <w:p w:rsidR="006C283C" w:rsidRPr="00EE17D4" w:rsidRDefault="006C283C" w:rsidP="0072403D">
      <w:pPr>
        <w:numPr>
          <w:ilvl w:val="2"/>
          <w:numId w:val="19"/>
        </w:numPr>
        <w:spacing w:line="240" w:lineRule="exact"/>
        <w:ind w:left="1145"/>
        <w:textAlignment w:val="center"/>
        <w:rPr>
          <w:rFonts w:ascii="微软雅黑" w:eastAsia="微软雅黑" w:hAnsi="微软雅黑"/>
          <w:color w:val="000000"/>
          <w:sz w:val="21"/>
          <w:szCs w:val="21"/>
        </w:rPr>
      </w:pPr>
      <w:r w:rsidRPr="00E12C20">
        <w:rPr>
          <w:rFonts w:ascii="微软雅黑" w:eastAsia="微软雅黑" w:hAnsi="微软雅黑" w:hint="eastAsia"/>
          <w:color w:val="000000"/>
          <w:sz w:val="21"/>
          <w:szCs w:val="21"/>
        </w:rPr>
        <w:t>用户必须正常关闭表单，才能释放表单锁</w:t>
      </w:r>
    </w:p>
    <w:p w:rsidR="00016E56" w:rsidRPr="00C147BD" w:rsidRDefault="00212DB9" w:rsidP="00593372">
      <w:pPr>
        <w:pStyle w:val="a3"/>
        <w:spacing w:before="0" w:beforeAutospacing="0" w:after="0" w:afterAutospacing="0" w:line="240" w:lineRule="exact"/>
        <w:rPr>
          <w:rFonts w:ascii="微软雅黑" w:eastAsia="微软雅黑" w:hAnsi="微软雅黑"/>
          <w:b/>
          <w:bCs/>
          <w:color w:val="366092"/>
        </w:rPr>
      </w:pPr>
      <w:r w:rsidRPr="00C147BD">
        <w:rPr>
          <w:rFonts w:ascii="微软雅黑" w:eastAsia="微软雅黑" w:hAnsi="微软雅黑" w:hint="eastAsia"/>
          <w:b/>
          <w:bCs/>
          <w:color w:val="366092"/>
        </w:rPr>
        <w:t>三</w:t>
      </w:r>
      <w:r w:rsidRPr="00C147BD">
        <w:rPr>
          <w:rFonts w:ascii="微软雅黑" w:eastAsia="微软雅黑" w:hAnsi="微软雅黑"/>
          <w:b/>
          <w:bCs/>
          <w:color w:val="366092"/>
        </w:rPr>
        <w:t>、</w:t>
      </w:r>
      <w:r w:rsidR="00C147BD">
        <w:rPr>
          <w:rFonts w:ascii="微软雅黑" w:eastAsia="微软雅黑" w:hAnsi="微软雅黑" w:hint="eastAsia"/>
          <w:b/>
          <w:bCs/>
          <w:color w:val="366092"/>
        </w:rPr>
        <w:t>简答题（每题</w:t>
      </w:r>
      <w:r w:rsidR="00C147BD" w:rsidRPr="00C147BD">
        <w:rPr>
          <w:rFonts w:ascii="微软雅黑" w:eastAsia="微软雅黑" w:hAnsi="微软雅黑"/>
          <w:b/>
          <w:bCs/>
          <w:color w:val="366092"/>
        </w:rPr>
        <w:t>5</w:t>
      </w:r>
      <w:r w:rsidR="00C147BD">
        <w:rPr>
          <w:rFonts w:ascii="微软雅黑" w:eastAsia="微软雅黑" w:hAnsi="微软雅黑" w:hint="eastAsia"/>
          <w:b/>
          <w:bCs/>
          <w:color w:val="366092"/>
        </w:rPr>
        <w:t>分，共</w:t>
      </w:r>
      <w:r w:rsidR="00C147BD" w:rsidRPr="00C147BD">
        <w:rPr>
          <w:rFonts w:ascii="微软雅黑" w:eastAsia="微软雅黑" w:hAnsi="微软雅黑"/>
          <w:b/>
          <w:bCs/>
          <w:color w:val="366092"/>
        </w:rPr>
        <w:t>1</w:t>
      </w:r>
      <w:r w:rsidR="00C147BD">
        <w:rPr>
          <w:rFonts w:ascii="微软雅黑" w:eastAsia="微软雅黑" w:hAnsi="微软雅黑" w:hint="eastAsia"/>
          <w:b/>
          <w:bCs/>
          <w:color w:val="366092"/>
        </w:rPr>
        <w:t>0分）</w:t>
      </w:r>
    </w:p>
    <w:p w:rsidR="00016E56" w:rsidRDefault="00016E56" w:rsidP="00593372">
      <w:pPr>
        <w:pStyle w:val="a3"/>
        <w:numPr>
          <w:ilvl w:val="0"/>
          <w:numId w:val="46"/>
        </w:numPr>
        <w:spacing w:before="0" w:beforeAutospacing="0" w:after="0" w:afterAutospacing="0"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简要描述活动模版的作用是什么？</w:t>
      </w:r>
    </w:p>
    <w:p w:rsidR="00593372" w:rsidRDefault="00593372" w:rsidP="00593372">
      <w:pPr>
        <w:pStyle w:val="a3"/>
        <w:spacing w:line="240" w:lineRule="exact"/>
        <w:rPr>
          <w:rFonts w:ascii="微软雅黑" w:eastAsia="微软雅黑" w:hAnsi="微软雅黑"/>
          <w:color w:val="000000"/>
          <w:sz w:val="21"/>
          <w:szCs w:val="21"/>
        </w:rPr>
      </w:pPr>
    </w:p>
    <w:p w:rsidR="00593372" w:rsidRDefault="00593372" w:rsidP="00593372">
      <w:pPr>
        <w:pStyle w:val="a3"/>
        <w:spacing w:line="240" w:lineRule="exact"/>
        <w:rPr>
          <w:rFonts w:ascii="微软雅黑" w:eastAsia="微软雅黑" w:hAnsi="微软雅黑"/>
          <w:color w:val="000000"/>
          <w:sz w:val="21"/>
          <w:szCs w:val="21"/>
        </w:rPr>
      </w:pPr>
    </w:p>
    <w:p w:rsidR="00593372" w:rsidRDefault="00593372" w:rsidP="00593372">
      <w:pPr>
        <w:pStyle w:val="a3"/>
        <w:spacing w:line="240" w:lineRule="exact"/>
        <w:rPr>
          <w:rFonts w:ascii="微软雅黑" w:eastAsia="微软雅黑" w:hAnsi="微软雅黑"/>
          <w:color w:val="000000"/>
          <w:sz w:val="21"/>
          <w:szCs w:val="21"/>
        </w:rPr>
      </w:pPr>
    </w:p>
    <w:p w:rsidR="00593372" w:rsidRPr="00E12C20" w:rsidRDefault="00593372" w:rsidP="00593372">
      <w:pPr>
        <w:pStyle w:val="a3"/>
        <w:spacing w:line="240" w:lineRule="exact"/>
        <w:rPr>
          <w:rFonts w:ascii="微软雅黑" w:eastAsia="微软雅黑" w:hAnsi="微软雅黑"/>
          <w:color w:val="000000"/>
          <w:sz w:val="21"/>
          <w:szCs w:val="21"/>
        </w:rPr>
      </w:pPr>
    </w:p>
    <w:p w:rsidR="00016E56" w:rsidRPr="00E12C20" w:rsidRDefault="00016E56" w:rsidP="0072403D">
      <w:pPr>
        <w:pStyle w:val="a3"/>
        <w:numPr>
          <w:ilvl w:val="0"/>
          <w:numId w:val="46"/>
        </w:numPr>
        <w:spacing w:line="240" w:lineRule="exact"/>
        <w:rPr>
          <w:rFonts w:ascii="微软雅黑" w:eastAsia="微软雅黑" w:hAnsi="微软雅黑"/>
          <w:color w:val="000000"/>
          <w:sz w:val="21"/>
          <w:szCs w:val="21"/>
        </w:rPr>
      </w:pPr>
      <w:r w:rsidRPr="00E12C20">
        <w:rPr>
          <w:rFonts w:ascii="微软雅黑" w:eastAsia="微软雅黑" w:hAnsi="微软雅黑"/>
          <w:color w:val="000000"/>
          <w:sz w:val="21"/>
          <w:szCs w:val="21"/>
        </w:rPr>
        <w:t>简要描述在开发环境中，连接串在配置文件中Enlist=False，而生产环境中，Enlist=True的原因？</w:t>
      </w:r>
    </w:p>
    <w:p w:rsidR="00805F07" w:rsidRPr="00593372" w:rsidRDefault="00805F07" w:rsidP="0072403D">
      <w:pPr>
        <w:pStyle w:val="a3"/>
        <w:spacing w:before="0" w:beforeAutospacing="0" w:after="0" w:afterAutospacing="0" w:line="240" w:lineRule="exact"/>
        <w:rPr>
          <w:rFonts w:ascii="微软雅黑" w:eastAsia="微软雅黑" w:hAnsi="微软雅黑"/>
          <w:color w:val="000000"/>
          <w:sz w:val="21"/>
          <w:szCs w:val="21"/>
        </w:rPr>
      </w:pPr>
    </w:p>
    <w:sectPr w:rsidR="00805F07" w:rsidRPr="00593372" w:rsidSect="008C7AD9">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938" w:rsidRDefault="009B7938" w:rsidP="006A431D">
      <w:r>
        <w:separator/>
      </w:r>
    </w:p>
  </w:endnote>
  <w:endnote w:type="continuationSeparator" w:id="0">
    <w:p w:rsidR="009B7938" w:rsidRDefault="009B7938" w:rsidP="006A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938" w:rsidRDefault="009B7938" w:rsidP="006A431D">
      <w:r>
        <w:separator/>
      </w:r>
    </w:p>
  </w:footnote>
  <w:footnote w:type="continuationSeparator" w:id="0">
    <w:p w:rsidR="009B7938" w:rsidRDefault="009B7938" w:rsidP="006A43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47342"/>
    <w:multiLevelType w:val="hybridMultilevel"/>
    <w:tmpl w:val="189A1BB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486E2C"/>
    <w:multiLevelType w:val="hybridMultilevel"/>
    <w:tmpl w:val="ADF896AA"/>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4A1849"/>
    <w:multiLevelType w:val="hybridMultilevel"/>
    <w:tmpl w:val="CAB61BC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5FC55C2"/>
    <w:multiLevelType w:val="hybridMultilevel"/>
    <w:tmpl w:val="88746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8C24DD"/>
    <w:multiLevelType w:val="multilevel"/>
    <w:tmpl w:val="BC7C6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0A033620"/>
    <w:multiLevelType w:val="multilevel"/>
    <w:tmpl w:val="603A21FA"/>
    <w:lvl w:ilvl="0">
      <w:start w:val="1"/>
      <w:numFmt w:val="upperLetter"/>
      <w:lvlText w:val="%1."/>
      <w:lvlJc w:val="left"/>
      <w:pPr>
        <w:tabs>
          <w:tab w:val="num" w:pos="2160"/>
        </w:tabs>
        <w:ind w:left="2160" w:hanging="360"/>
      </w:pPr>
    </w:lvl>
    <w:lvl w:ilvl="1">
      <w:start w:val="1"/>
      <w:numFmt w:val="upperLetter"/>
      <w:lvlText w:val="%2."/>
      <w:lvlJc w:val="left"/>
      <w:pPr>
        <w:tabs>
          <w:tab w:val="num" w:pos="2880"/>
        </w:tabs>
        <w:ind w:left="2880" w:hanging="360"/>
      </w:pPr>
    </w:lvl>
    <w:lvl w:ilvl="2">
      <w:start w:val="1"/>
      <w:numFmt w:val="upperLetter"/>
      <w:lvlText w:val="%3."/>
      <w:lvlJc w:val="left"/>
      <w:pPr>
        <w:tabs>
          <w:tab w:val="num" w:pos="3600"/>
        </w:tabs>
        <w:ind w:left="3600" w:hanging="360"/>
      </w:pPr>
    </w:lvl>
    <w:lvl w:ilvl="3">
      <w:start w:val="1"/>
      <w:numFmt w:val="upperLetter"/>
      <w:lvlText w:val="%4."/>
      <w:lvlJc w:val="left"/>
      <w:pPr>
        <w:tabs>
          <w:tab w:val="num" w:pos="4320"/>
        </w:tabs>
        <w:ind w:left="4320" w:hanging="360"/>
      </w:pPr>
    </w:lvl>
    <w:lvl w:ilvl="4">
      <w:start w:val="1"/>
      <w:numFmt w:val="upperLetter"/>
      <w:lvlText w:val="%5."/>
      <w:lvlJc w:val="left"/>
      <w:pPr>
        <w:tabs>
          <w:tab w:val="num" w:pos="5040"/>
        </w:tabs>
        <w:ind w:left="5040" w:hanging="360"/>
      </w:pPr>
    </w:lvl>
    <w:lvl w:ilvl="5">
      <w:start w:val="1"/>
      <w:numFmt w:val="upperLetter"/>
      <w:lvlText w:val="%6."/>
      <w:lvlJc w:val="left"/>
      <w:pPr>
        <w:tabs>
          <w:tab w:val="num" w:pos="5760"/>
        </w:tabs>
        <w:ind w:left="5760" w:hanging="360"/>
      </w:pPr>
    </w:lvl>
    <w:lvl w:ilvl="6">
      <w:start w:val="1"/>
      <w:numFmt w:val="upperLetter"/>
      <w:lvlText w:val="%7."/>
      <w:lvlJc w:val="left"/>
      <w:pPr>
        <w:tabs>
          <w:tab w:val="num" w:pos="6480"/>
        </w:tabs>
        <w:ind w:left="6480" w:hanging="360"/>
      </w:pPr>
    </w:lvl>
    <w:lvl w:ilvl="7">
      <w:start w:val="1"/>
      <w:numFmt w:val="upperLetter"/>
      <w:lvlText w:val="%8."/>
      <w:lvlJc w:val="left"/>
      <w:pPr>
        <w:tabs>
          <w:tab w:val="num" w:pos="7200"/>
        </w:tabs>
        <w:ind w:left="7200" w:hanging="360"/>
      </w:pPr>
    </w:lvl>
    <w:lvl w:ilvl="8">
      <w:start w:val="1"/>
      <w:numFmt w:val="upperLetter"/>
      <w:lvlText w:val="%9."/>
      <w:lvlJc w:val="left"/>
      <w:pPr>
        <w:tabs>
          <w:tab w:val="num" w:pos="7920"/>
        </w:tabs>
        <w:ind w:left="7920" w:hanging="360"/>
      </w:pPr>
    </w:lvl>
  </w:abstractNum>
  <w:abstractNum w:abstractNumId="6">
    <w:nsid w:val="0A3967F8"/>
    <w:multiLevelType w:val="hybridMultilevel"/>
    <w:tmpl w:val="E820B330"/>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E1298E"/>
    <w:multiLevelType w:val="hybridMultilevel"/>
    <w:tmpl w:val="F3AA649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1256FCA"/>
    <w:multiLevelType w:val="hybridMultilevel"/>
    <w:tmpl w:val="AB1A7B32"/>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C67A4B"/>
    <w:multiLevelType w:val="hybridMultilevel"/>
    <w:tmpl w:val="9FE0C10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2422A26"/>
    <w:multiLevelType w:val="hybridMultilevel"/>
    <w:tmpl w:val="6E6C9B3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34A2F37"/>
    <w:multiLevelType w:val="hybridMultilevel"/>
    <w:tmpl w:val="0DA6E8B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6BD0E0B"/>
    <w:multiLevelType w:val="hybridMultilevel"/>
    <w:tmpl w:val="E618D60A"/>
    <w:lvl w:ilvl="0" w:tplc="ECAC0CEA">
      <w:start w:val="1"/>
      <w:numFmt w:val="bullet"/>
      <w:lvlText w:val=""/>
      <w:lvlJc w:val="left"/>
      <w:pPr>
        <w:tabs>
          <w:tab w:val="num" w:pos="720"/>
        </w:tabs>
        <w:ind w:left="720" w:hanging="360"/>
      </w:pPr>
      <w:rPr>
        <w:rFonts w:ascii="Symbol" w:hAnsi="Symbol" w:hint="default"/>
        <w:sz w:val="20"/>
      </w:rPr>
    </w:lvl>
    <w:lvl w:ilvl="1" w:tplc="CDF6D99E">
      <w:start w:val="1"/>
      <w:numFmt w:val="upperLetter"/>
      <w:lvlText w:val="%2."/>
      <w:lvlJc w:val="left"/>
      <w:pPr>
        <w:tabs>
          <w:tab w:val="num" w:pos="1440"/>
        </w:tabs>
        <w:ind w:left="1440" w:hanging="360"/>
      </w:pPr>
    </w:lvl>
    <w:lvl w:ilvl="2" w:tplc="08840B32">
      <w:start w:val="1"/>
      <w:numFmt w:val="upperLetter"/>
      <w:lvlText w:val="%3."/>
      <w:lvlJc w:val="left"/>
      <w:pPr>
        <w:tabs>
          <w:tab w:val="num" w:pos="2160"/>
        </w:tabs>
        <w:ind w:left="2160" w:hanging="360"/>
      </w:pPr>
    </w:lvl>
    <w:lvl w:ilvl="3" w:tplc="BD82CD72">
      <w:start w:val="1"/>
      <w:numFmt w:val="bullet"/>
      <w:lvlText w:val=""/>
      <w:lvlJc w:val="left"/>
      <w:pPr>
        <w:tabs>
          <w:tab w:val="num" w:pos="2880"/>
        </w:tabs>
        <w:ind w:left="2880" w:hanging="360"/>
      </w:pPr>
      <w:rPr>
        <w:rFonts w:ascii="Wingdings" w:hAnsi="Wingdings" w:hint="default"/>
        <w:sz w:val="20"/>
      </w:rPr>
    </w:lvl>
    <w:lvl w:ilvl="4" w:tplc="2D7C6DD4">
      <w:start w:val="1"/>
      <w:numFmt w:val="bullet"/>
      <w:lvlText w:val=""/>
      <w:lvlJc w:val="left"/>
      <w:pPr>
        <w:tabs>
          <w:tab w:val="num" w:pos="3600"/>
        </w:tabs>
        <w:ind w:left="3600" w:hanging="360"/>
      </w:pPr>
      <w:rPr>
        <w:rFonts w:ascii="Wingdings" w:hAnsi="Wingdings" w:hint="default"/>
        <w:sz w:val="20"/>
      </w:rPr>
    </w:lvl>
    <w:lvl w:ilvl="5" w:tplc="FC3C2BFA">
      <w:start w:val="1"/>
      <w:numFmt w:val="bullet"/>
      <w:lvlText w:val=""/>
      <w:lvlJc w:val="left"/>
      <w:pPr>
        <w:tabs>
          <w:tab w:val="num" w:pos="4320"/>
        </w:tabs>
        <w:ind w:left="4320" w:hanging="360"/>
      </w:pPr>
      <w:rPr>
        <w:rFonts w:ascii="Wingdings" w:hAnsi="Wingdings" w:hint="default"/>
        <w:sz w:val="20"/>
      </w:rPr>
    </w:lvl>
    <w:lvl w:ilvl="6" w:tplc="6FBE596E">
      <w:start w:val="1"/>
      <w:numFmt w:val="bullet"/>
      <w:lvlText w:val=""/>
      <w:lvlJc w:val="left"/>
      <w:pPr>
        <w:tabs>
          <w:tab w:val="num" w:pos="5040"/>
        </w:tabs>
        <w:ind w:left="5040" w:hanging="360"/>
      </w:pPr>
      <w:rPr>
        <w:rFonts w:ascii="Wingdings" w:hAnsi="Wingdings" w:hint="default"/>
        <w:sz w:val="20"/>
      </w:rPr>
    </w:lvl>
    <w:lvl w:ilvl="7" w:tplc="63EA5CE8">
      <w:start w:val="1"/>
      <w:numFmt w:val="bullet"/>
      <w:lvlText w:val=""/>
      <w:lvlJc w:val="left"/>
      <w:pPr>
        <w:tabs>
          <w:tab w:val="num" w:pos="5760"/>
        </w:tabs>
        <w:ind w:left="5760" w:hanging="360"/>
      </w:pPr>
      <w:rPr>
        <w:rFonts w:ascii="Wingdings" w:hAnsi="Wingdings" w:hint="default"/>
        <w:sz w:val="20"/>
      </w:rPr>
    </w:lvl>
    <w:lvl w:ilvl="8" w:tplc="8A1CB546">
      <w:start w:val="1"/>
      <w:numFmt w:val="bullet"/>
      <w:lvlText w:val=""/>
      <w:lvlJc w:val="left"/>
      <w:pPr>
        <w:tabs>
          <w:tab w:val="num" w:pos="6480"/>
        </w:tabs>
        <w:ind w:left="6480" w:hanging="360"/>
      </w:pPr>
      <w:rPr>
        <w:rFonts w:ascii="Wingdings" w:hAnsi="Wingdings" w:hint="default"/>
        <w:sz w:val="20"/>
      </w:rPr>
    </w:lvl>
  </w:abstractNum>
  <w:abstractNum w:abstractNumId="13">
    <w:nsid w:val="17CB095D"/>
    <w:multiLevelType w:val="hybridMultilevel"/>
    <w:tmpl w:val="AF4A256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7D20D1A"/>
    <w:multiLevelType w:val="hybridMultilevel"/>
    <w:tmpl w:val="8BD2778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9114B1D"/>
    <w:multiLevelType w:val="hybridMultilevel"/>
    <w:tmpl w:val="C060C5C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19A93110"/>
    <w:multiLevelType w:val="hybridMultilevel"/>
    <w:tmpl w:val="E40C319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1920EEF"/>
    <w:multiLevelType w:val="hybridMultilevel"/>
    <w:tmpl w:val="418E6DAA"/>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3A6403A"/>
    <w:multiLevelType w:val="hybridMultilevel"/>
    <w:tmpl w:val="49DC085A"/>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4CB2B81"/>
    <w:multiLevelType w:val="hybridMultilevel"/>
    <w:tmpl w:val="7E06418E"/>
    <w:lvl w:ilvl="0" w:tplc="30E29582">
      <w:start w:val="1"/>
      <w:numFmt w:val="bullet"/>
      <w:lvlText w:val=""/>
      <w:lvlJc w:val="left"/>
      <w:pPr>
        <w:tabs>
          <w:tab w:val="num" w:pos="720"/>
        </w:tabs>
        <w:ind w:left="720" w:hanging="360"/>
      </w:pPr>
      <w:rPr>
        <w:rFonts w:ascii="Symbol" w:hAnsi="Symbol" w:hint="default"/>
        <w:sz w:val="20"/>
      </w:rPr>
    </w:lvl>
    <w:lvl w:ilvl="1" w:tplc="3F54D29C">
      <w:start w:val="1"/>
      <w:numFmt w:val="upperLetter"/>
      <w:lvlText w:val="%2."/>
      <w:lvlJc w:val="left"/>
      <w:pPr>
        <w:tabs>
          <w:tab w:val="num" w:pos="1440"/>
        </w:tabs>
        <w:ind w:left="1440" w:hanging="360"/>
      </w:pPr>
    </w:lvl>
    <w:lvl w:ilvl="2" w:tplc="3FD2D3E0">
      <w:start w:val="1"/>
      <w:numFmt w:val="upperLetter"/>
      <w:lvlText w:val="%3."/>
      <w:lvlJc w:val="left"/>
      <w:pPr>
        <w:tabs>
          <w:tab w:val="num" w:pos="2160"/>
        </w:tabs>
        <w:ind w:left="2160" w:hanging="360"/>
      </w:pPr>
    </w:lvl>
    <w:lvl w:ilvl="3" w:tplc="B42481A2">
      <w:start w:val="1"/>
      <w:numFmt w:val="bullet"/>
      <w:lvlText w:val=""/>
      <w:lvlJc w:val="left"/>
      <w:pPr>
        <w:tabs>
          <w:tab w:val="num" w:pos="2880"/>
        </w:tabs>
        <w:ind w:left="2880" w:hanging="360"/>
      </w:pPr>
      <w:rPr>
        <w:rFonts w:ascii="Wingdings" w:hAnsi="Wingdings" w:hint="default"/>
        <w:sz w:val="20"/>
      </w:rPr>
    </w:lvl>
    <w:lvl w:ilvl="4" w:tplc="A4FA8474">
      <w:start w:val="1"/>
      <w:numFmt w:val="bullet"/>
      <w:lvlText w:val=""/>
      <w:lvlJc w:val="left"/>
      <w:pPr>
        <w:tabs>
          <w:tab w:val="num" w:pos="3600"/>
        </w:tabs>
        <w:ind w:left="3600" w:hanging="360"/>
      </w:pPr>
      <w:rPr>
        <w:rFonts w:ascii="Wingdings" w:hAnsi="Wingdings" w:hint="default"/>
        <w:sz w:val="20"/>
      </w:rPr>
    </w:lvl>
    <w:lvl w:ilvl="5" w:tplc="E1703410">
      <w:start w:val="1"/>
      <w:numFmt w:val="bullet"/>
      <w:lvlText w:val=""/>
      <w:lvlJc w:val="left"/>
      <w:pPr>
        <w:tabs>
          <w:tab w:val="num" w:pos="4320"/>
        </w:tabs>
        <w:ind w:left="4320" w:hanging="360"/>
      </w:pPr>
      <w:rPr>
        <w:rFonts w:ascii="Wingdings" w:hAnsi="Wingdings" w:hint="default"/>
        <w:sz w:val="20"/>
      </w:rPr>
    </w:lvl>
    <w:lvl w:ilvl="6" w:tplc="A0C41926">
      <w:start w:val="1"/>
      <w:numFmt w:val="bullet"/>
      <w:lvlText w:val=""/>
      <w:lvlJc w:val="left"/>
      <w:pPr>
        <w:tabs>
          <w:tab w:val="num" w:pos="5040"/>
        </w:tabs>
        <w:ind w:left="5040" w:hanging="360"/>
      </w:pPr>
      <w:rPr>
        <w:rFonts w:ascii="Wingdings" w:hAnsi="Wingdings" w:hint="default"/>
        <w:sz w:val="20"/>
      </w:rPr>
    </w:lvl>
    <w:lvl w:ilvl="7" w:tplc="27987970">
      <w:start w:val="1"/>
      <w:numFmt w:val="bullet"/>
      <w:lvlText w:val=""/>
      <w:lvlJc w:val="left"/>
      <w:pPr>
        <w:tabs>
          <w:tab w:val="num" w:pos="5760"/>
        </w:tabs>
        <w:ind w:left="5760" w:hanging="360"/>
      </w:pPr>
      <w:rPr>
        <w:rFonts w:ascii="Wingdings" w:hAnsi="Wingdings" w:hint="default"/>
        <w:sz w:val="20"/>
      </w:rPr>
    </w:lvl>
    <w:lvl w:ilvl="8" w:tplc="29760520">
      <w:start w:val="1"/>
      <w:numFmt w:val="bullet"/>
      <w:lvlText w:val=""/>
      <w:lvlJc w:val="left"/>
      <w:pPr>
        <w:tabs>
          <w:tab w:val="num" w:pos="6480"/>
        </w:tabs>
        <w:ind w:left="6480" w:hanging="360"/>
      </w:pPr>
      <w:rPr>
        <w:rFonts w:ascii="Wingdings" w:hAnsi="Wingdings" w:hint="default"/>
        <w:sz w:val="20"/>
      </w:rPr>
    </w:lvl>
  </w:abstractNum>
  <w:abstractNum w:abstractNumId="20">
    <w:nsid w:val="27E82124"/>
    <w:multiLevelType w:val="hybridMultilevel"/>
    <w:tmpl w:val="3FFC261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97F2C54"/>
    <w:multiLevelType w:val="multilevel"/>
    <w:tmpl w:val="B5286CD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29B6646A"/>
    <w:multiLevelType w:val="hybridMultilevel"/>
    <w:tmpl w:val="F800A04E"/>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F0807F6"/>
    <w:multiLevelType w:val="hybridMultilevel"/>
    <w:tmpl w:val="57FE2C16"/>
    <w:lvl w:ilvl="0" w:tplc="0409000F">
      <w:start w:val="1"/>
      <w:numFmt w:val="decimal"/>
      <w:lvlText w:val="%1."/>
      <w:lvlJc w:val="left"/>
      <w:pPr>
        <w:ind w:left="665" w:hanging="420"/>
      </w:pPr>
    </w:lvl>
    <w:lvl w:ilvl="1" w:tplc="04090019" w:tentative="1">
      <w:start w:val="1"/>
      <w:numFmt w:val="lowerLetter"/>
      <w:lvlText w:val="%2)"/>
      <w:lvlJc w:val="left"/>
      <w:pPr>
        <w:ind w:left="1085" w:hanging="420"/>
      </w:pPr>
    </w:lvl>
    <w:lvl w:ilvl="2" w:tplc="0409001B" w:tentative="1">
      <w:start w:val="1"/>
      <w:numFmt w:val="lowerRoman"/>
      <w:lvlText w:val="%3."/>
      <w:lvlJc w:val="right"/>
      <w:pPr>
        <w:ind w:left="1505" w:hanging="420"/>
      </w:pPr>
    </w:lvl>
    <w:lvl w:ilvl="3" w:tplc="0409000F" w:tentative="1">
      <w:start w:val="1"/>
      <w:numFmt w:val="decimal"/>
      <w:lvlText w:val="%4."/>
      <w:lvlJc w:val="left"/>
      <w:pPr>
        <w:ind w:left="1925" w:hanging="420"/>
      </w:pPr>
    </w:lvl>
    <w:lvl w:ilvl="4" w:tplc="04090019" w:tentative="1">
      <w:start w:val="1"/>
      <w:numFmt w:val="lowerLetter"/>
      <w:lvlText w:val="%5)"/>
      <w:lvlJc w:val="left"/>
      <w:pPr>
        <w:ind w:left="2345" w:hanging="420"/>
      </w:pPr>
    </w:lvl>
    <w:lvl w:ilvl="5" w:tplc="0409001B" w:tentative="1">
      <w:start w:val="1"/>
      <w:numFmt w:val="lowerRoman"/>
      <w:lvlText w:val="%6."/>
      <w:lvlJc w:val="right"/>
      <w:pPr>
        <w:ind w:left="2765" w:hanging="420"/>
      </w:pPr>
    </w:lvl>
    <w:lvl w:ilvl="6" w:tplc="0409000F" w:tentative="1">
      <w:start w:val="1"/>
      <w:numFmt w:val="decimal"/>
      <w:lvlText w:val="%7."/>
      <w:lvlJc w:val="left"/>
      <w:pPr>
        <w:ind w:left="3185" w:hanging="420"/>
      </w:pPr>
    </w:lvl>
    <w:lvl w:ilvl="7" w:tplc="04090019" w:tentative="1">
      <w:start w:val="1"/>
      <w:numFmt w:val="lowerLetter"/>
      <w:lvlText w:val="%8)"/>
      <w:lvlJc w:val="left"/>
      <w:pPr>
        <w:ind w:left="3605" w:hanging="420"/>
      </w:pPr>
    </w:lvl>
    <w:lvl w:ilvl="8" w:tplc="0409001B" w:tentative="1">
      <w:start w:val="1"/>
      <w:numFmt w:val="lowerRoman"/>
      <w:lvlText w:val="%9."/>
      <w:lvlJc w:val="right"/>
      <w:pPr>
        <w:ind w:left="4025" w:hanging="420"/>
      </w:pPr>
    </w:lvl>
  </w:abstractNum>
  <w:abstractNum w:abstractNumId="24">
    <w:nsid w:val="304B79D3"/>
    <w:multiLevelType w:val="hybridMultilevel"/>
    <w:tmpl w:val="23E6BB96"/>
    <w:lvl w:ilvl="0" w:tplc="AFDABB82">
      <w:start w:val="2"/>
      <w:numFmt w:val="upperLetter"/>
      <w:lvlText w:val="%1．"/>
      <w:lvlJc w:val="left"/>
      <w:pPr>
        <w:ind w:left="1440" w:hanging="360"/>
      </w:pPr>
      <w:rPr>
        <w:rFonts w:hint="default"/>
      </w:rPr>
    </w:lvl>
    <w:lvl w:ilvl="1" w:tplc="F3CA1E14">
      <w:start w:val="7"/>
      <w:numFmt w:val="decimal"/>
      <w:lvlText w:val="%2、"/>
      <w:lvlJc w:val="left"/>
      <w:pPr>
        <w:ind w:left="1860" w:hanging="36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5">
    <w:nsid w:val="32E36882"/>
    <w:multiLevelType w:val="hybridMultilevel"/>
    <w:tmpl w:val="1FAA1FDA"/>
    <w:lvl w:ilvl="0" w:tplc="04090015">
      <w:start w:val="1"/>
      <w:numFmt w:val="upperLetter"/>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26">
    <w:nsid w:val="36F512B6"/>
    <w:multiLevelType w:val="hybridMultilevel"/>
    <w:tmpl w:val="2CD2E4D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9B638DF"/>
    <w:multiLevelType w:val="hybridMultilevel"/>
    <w:tmpl w:val="F38CCFC6"/>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720E1F76">
      <w:start w:val="4"/>
      <w:numFmt w:val="upperLetter"/>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A1A2AD4"/>
    <w:multiLevelType w:val="hybridMultilevel"/>
    <w:tmpl w:val="6C988DEA"/>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B847716"/>
    <w:multiLevelType w:val="hybridMultilevel"/>
    <w:tmpl w:val="D0389A9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3BDB0DA8"/>
    <w:multiLevelType w:val="hybridMultilevel"/>
    <w:tmpl w:val="3ADC9720"/>
    <w:lvl w:ilvl="0" w:tplc="27F09598">
      <w:start w:val="1"/>
      <w:numFmt w:val="bullet"/>
      <w:lvlText w:val=""/>
      <w:lvlJc w:val="left"/>
      <w:pPr>
        <w:tabs>
          <w:tab w:val="num" w:pos="720"/>
        </w:tabs>
        <w:ind w:left="720" w:hanging="360"/>
      </w:pPr>
      <w:rPr>
        <w:rFonts w:ascii="Symbol" w:hAnsi="Symbol" w:hint="default"/>
        <w:sz w:val="20"/>
      </w:rPr>
    </w:lvl>
    <w:lvl w:ilvl="1" w:tplc="542819CA">
      <w:start w:val="1"/>
      <w:numFmt w:val="upperLetter"/>
      <w:lvlText w:val="%2."/>
      <w:lvlJc w:val="left"/>
      <w:pPr>
        <w:tabs>
          <w:tab w:val="num" w:pos="1069"/>
        </w:tabs>
        <w:ind w:left="1069" w:hanging="360"/>
      </w:pPr>
    </w:lvl>
    <w:lvl w:ilvl="2" w:tplc="DAC8AAB0">
      <w:start w:val="1"/>
      <w:numFmt w:val="upperLetter"/>
      <w:lvlText w:val="%3."/>
      <w:lvlJc w:val="left"/>
      <w:pPr>
        <w:tabs>
          <w:tab w:val="num" w:pos="2160"/>
        </w:tabs>
        <w:ind w:left="2160" w:hanging="360"/>
      </w:pPr>
    </w:lvl>
    <w:lvl w:ilvl="3" w:tplc="99F4BE72">
      <w:start w:val="1"/>
      <w:numFmt w:val="bullet"/>
      <w:lvlText w:val=""/>
      <w:lvlJc w:val="left"/>
      <w:pPr>
        <w:tabs>
          <w:tab w:val="num" w:pos="2880"/>
        </w:tabs>
        <w:ind w:left="2880" w:hanging="360"/>
      </w:pPr>
      <w:rPr>
        <w:rFonts w:ascii="Wingdings" w:hAnsi="Wingdings" w:hint="default"/>
        <w:sz w:val="20"/>
      </w:rPr>
    </w:lvl>
    <w:lvl w:ilvl="4" w:tplc="98161446">
      <w:start w:val="1"/>
      <w:numFmt w:val="bullet"/>
      <w:lvlText w:val=""/>
      <w:lvlJc w:val="left"/>
      <w:pPr>
        <w:tabs>
          <w:tab w:val="num" w:pos="3600"/>
        </w:tabs>
        <w:ind w:left="3600" w:hanging="360"/>
      </w:pPr>
      <w:rPr>
        <w:rFonts w:ascii="Wingdings" w:hAnsi="Wingdings" w:hint="default"/>
        <w:sz w:val="20"/>
      </w:rPr>
    </w:lvl>
    <w:lvl w:ilvl="5" w:tplc="04766EAE">
      <w:start w:val="1"/>
      <w:numFmt w:val="bullet"/>
      <w:lvlText w:val=""/>
      <w:lvlJc w:val="left"/>
      <w:pPr>
        <w:tabs>
          <w:tab w:val="num" w:pos="4320"/>
        </w:tabs>
        <w:ind w:left="4320" w:hanging="360"/>
      </w:pPr>
      <w:rPr>
        <w:rFonts w:ascii="Wingdings" w:hAnsi="Wingdings" w:hint="default"/>
        <w:sz w:val="20"/>
      </w:rPr>
    </w:lvl>
    <w:lvl w:ilvl="6" w:tplc="80AE3A92">
      <w:start w:val="1"/>
      <w:numFmt w:val="bullet"/>
      <w:lvlText w:val=""/>
      <w:lvlJc w:val="left"/>
      <w:pPr>
        <w:tabs>
          <w:tab w:val="num" w:pos="5040"/>
        </w:tabs>
        <w:ind w:left="5040" w:hanging="360"/>
      </w:pPr>
      <w:rPr>
        <w:rFonts w:ascii="Wingdings" w:hAnsi="Wingdings" w:hint="default"/>
        <w:sz w:val="20"/>
      </w:rPr>
    </w:lvl>
    <w:lvl w:ilvl="7" w:tplc="62D6200C">
      <w:start w:val="1"/>
      <w:numFmt w:val="bullet"/>
      <w:lvlText w:val=""/>
      <w:lvlJc w:val="left"/>
      <w:pPr>
        <w:tabs>
          <w:tab w:val="num" w:pos="5760"/>
        </w:tabs>
        <w:ind w:left="5760" w:hanging="360"/>
      </w:pPr>
      <w:rPr>
        <w:rFonts w:ascii="Wingdings" w:hAnsi="Wingdings" w:hint="default"/>
        <w:sz w:val="20"/>
      </w:rPr>
    </w:lvl>
    <w:lvl w:ilvl="8" w:tplc="D17E5F68">
      <w:start w:val="1"/>
      <w:numFmt w:val="bullet"/>
      <w:lvlText w:val=""/>
      <w:lvlJc w:val="left"/>
      <w:pPr>
        <w:tabs>
          <w:tab w:val="num" w:pos="6480"/>
        </w:tabs>
        <w:ind w:left="6480" w:hanging="360"/>
      </w:pPr>
      <w:rPr>
        <w:rFonts w:ascii="Wingdings" w:hAnsi="Wingdings" w:hint="default"/>
        <w:sz w:val="20"/>
      </w:rPr>
    </w:lvl>
  </w:abstractNum>
  <w:abstractNum w:abstractNumId="31">
    <w:nsid w:val="40565585"/>
    <w:multiLevelType w:val="hybridMultilevel"/>
    <w:tmpl w:val="2EE468C0"/>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B623EEA"/>
    <w:multiLevelType w:val="hybridMultilevel"/>
    <w:tmpl w:val="BEBE154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4E5F607F"/>
    <w:multiLevelType w:val="hybridMultilevel"/>
    <w:tmpl w:val="8836E0FE"/>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4F605F85"/>
    <w:multiLevelType w:val="hybridMultilevel"/>
    <w:tmpl w:val="6062FBB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4F9F43B0"/>
    <w:multiLevelType w:val="hybridMultilevel"/>
    <w:tmpl w:val="ED9C360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53633F4A"/>
    <w:multiLevelType w:val="hybridMultilevel"/>
    <w:tmpl w:val="92927592"/>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8243893"/>
    <w:multiLevelType w:val="hybridMultilevel"/>
    <w:tmpl w:val="3464439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5B010938"/>
    <w:multiLevelType w:val="hybridMultilevel"/>
    <w:tmpl w:val="DA6C1006"/>
    <w:lvl w:ilvl="0" w:tplc="04090015">
      <w:start w:val="1"/>
      <w:numFmt w:val="upperLetter"/>
      <w:lvlText w:val="%1."/>
      <w:lvlJc w:val="left"/>
      <w:pPr>
        <w:ind w:left="840" w:hanging="420"/>
      </w:pPr>
    </w:lvl>
    <w:lvl w:ilvl="1" w:tplc="FDBA91F0">
      <w:start w:val="1"/>
      <w:numFmt w:val="upperLetter"/>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5C65531B"/>
    <w:multiLevelType w:val="hybridMultilevel"/>
    <w:tmpl w:val="0B229D64"/>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0740458"/>
    <w:multiLevelType w:val="hybridMultilevel"/>
    <w:tmpl w:val="4710B258"/>
    <w:lvl w:ilvl="0" w:tplc="BA108E4A">
      <w:start w:val="1"/>
      <w:numFmt w:val="upp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41">
    <w:nsid w:val="61321635"/>
    <w:multiLevelType w:val="hybridMultilevel"/>
    <w:tmpl w:val="5950ECD0"/>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629825BF"/>
    <w:multiLevelType w:val="hybridMultilevel"/>
    <w:tmpl w:val="781080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5540387"/>
    <w:multiLevelType w:val="hybridMultilevel"/>
    <w:tmpl w:val="E9ACF716"/>
    <w:lvl w:ilvl="0" w:tplc="53704790">
      <w:start w:val="1"/>
      <w:numFmt w:val="upperLetter"/>
      <w:lvlText w:val="%1."/>
      <w:lvlJc w:val="left"/>
      <w:pPr>
        <w:ind w:left="780" w:hanging="360"/>
      </w:pPr>
      <w:rPr>
        <w:rFonts w:ascii="Calibri" w:eastAsia="宋体" w:hAnsi="Calibri" w:cs="Times New Roman"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4">
    <w:nsid w:val="68EF584D"/>
    <w:multiLevelType w:val="hybridMultilevel"/>
    <w:tmpl w:val="23E6BB96"/>
    <w:lvl w:ilvl="0" w:tplc="AFDABB82">
      <w:start w:val="2"/>
      <w:numFmt w:val="upperLetter"/>
      <w:lvlText w:val="%1．"/>
      <w:lvlJc w:val="left"/>
      <w:pPr>
        <w:ind w:left="1440" w:hanging="360"/>
      </w:pPr>
      <w:rPr>
        <w:rFonts w:hint="default"/>
      </w:rPr>
    </w:lvl>
    <w:lvl w:ilvl="1" w:tplc="F3CA1E14">
      <w:start w:val="7"/>
      <w:numFmt w:val="decimal"/>
      <w:lvlText w:val="%2、"/>
      <w:lvlJc w:val="left"/>
      <w:pPr>
        <w:ind w:left="1860" w:hanging="36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5">
    <w:nsid w:val="6E2308E4"/>
    <w:multiLevelType w:val="hybridMultilevel"/>
    <w:tmpl w:val="76FE87B6"/>
    <w:lvl w:ilvl="0" w:tplc="542819CA">
      <w:start w:val="1"/>
      <w:numFmt w:val="upperLetter"/>
      <w:lvlText w:val="%1."/>
      <w:lvlJc w:val="left"/>
      <w:pPr>
        <w:tabs>
          <w:tab w:val="num" w:pos="1069"/>
        </w:tabs>
        <w:ind w:left="1069"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03611B1"/>
    <w:multiLevelType w:val="hybridMultilevel"/>
    <w:tmpl w:val="C18A57BC"/>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nsid w:val="70996E36"/>
    <w:multiLevelType w:val="hybridMultilevel"/>
    <w:tmpl w:val="C3A4F07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70C50702"/>
    <w:multiLevelType w:val="hybridMultilevel"/>
    <w:tmpl w:val="19BA5EE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70D02358"/>
    <w:multiLevelType w:val="hybridMultilevel"/>
    <w:tmpl w:val="20FCC42E"/>
    <w:lvl w:ilvl="0" w:tplc="B5DE9036">
      <w:start w:val="1"/>
      <w:numFmt w:val="bullet"/>
      <w:lvlText w:val=""/>
      <w:lvlJc w:val="left"/>
      <w:pPr>
        <w:tabs>
          <w:tab w:val="num" w:pos="720"/>
        </w:tabs>
        <w:ind w:left="720" w:hanging="360"/>
      </w:pPr>
      <w:rPr>
        <w:rFonts w:ascii="Symbol" w:hAnsi="Symbol" w:hint="default"/>
        <w:sz w:val="20"/>
      </w:rPr>
    </w:lvl>
    <w:lvl w:ilvl="1" w:tplc="05F26A4C">
      <w:start w:val="1"/>
      <w:numFmt w:val="decimal"/>
      <w:lvlText w:val="%2."/>
      <w:lvlJc w:val="left"/>
      <w:pPr>
        <w:tabs>
          <w:tab w:val="num" w:pos="1440"/>
        </w:tabs>
        <w:ind w:left="1440" w:hanging="360"/>
      </w:pPr>
    </w:lvl>
    <w:lvl w:ilvl="2" w:tplc="878A3658">
      <w:start w:val="1"/>
      <w:numFmt w:val="upperLetter"/>
      <w:lvlText w:val="%3."/>
      <w:lvlJc w:val="left"/>
      <w:pPr>
        <w:tabs>
          <w:tab w:val="num" w:pos="2160"/>
        </w:tabs>
        <w:ind w:left="2160" w:hanging="360"/>
      </w:pPr>
    </w:lvl>
    <w:lvl w:ilvl="3" w:tplc="3724B90C">
      <w:start w:val="1"/>
      <w:numFmt w:val="bullet"/>
      <w:lvlText w:val=""/>
      <w:lvlJc w:val="left"/>
      <w:pPr>
        <w:tabs>
          <w:tab w:val="num" w:pos="2880"/>
        </w:tabs>
        <w:ind w:left="2880" w:hanging="360"/>
      </w:pPr>
      <w:rPr>
        <w:rFonts w:ascii="Wingdings" w:hAnsi="Wingdings" w:hint="default"/>
        <w:sz w:val="20"/>
      </w:rPr>
    </w:lvl>
    <w:lvl w:ilvl="4" w:tplc="B3E4D6E6">
      <w:start w:val="1"/>
      <w:numFmt w:val="bullet"/>
      <w:lvlText w:val=""/>
      <w:lvlJc w:val="left"/>
      <w:pPr>
        <w:tabs>
          <w:tab w:val="num" w:pos="3600"/>
        </w:tabs>
        <w:ind w:left="3600" w:hanging="360"/>
      </w:pPr>
      <w:rPr>
        <w:rFonts w:ascii="Wingdings" w:hAnsi="Wingdings" w:hint="default"/>
        <w:sz w:val="20"/>
      </w:rPr>
    </w:lvl>
    <w:lvl w:ilvl="5" w:tplc="E3A4AA40">
      <w:start w:val="1"/>
      <w:numFmt w:val="bullet"/>
      <w:lvlText w:val=""/>
      <w:lvlJc w:val="left"/>
      <w:pPr>
        <w:tabs>
          <w:tab w:val="num" w:pos="4320"/>
        </w:tabs>
        <w:ind w:left="4320" w:hanging="360"/>
      </w:pPr>
      <w:rPr>
        <w:rFonts w:ascii="Wingdings" w:hAnsi="Wingdings" w:hint="default"/>
        <w:sz w:val="20"/>
      </w:rPr>
    </w:lvl>
    <w:lvl w:ilvl="6" w:tplc="048839B8">
      <w:start w:val="1"/>
      <w:numFmt w:val="bullet"/>
      <w:lvlText w:val=""/>
      <w:lvlJc w:val="left"/>
      <w:pPr>
        <w:tabs>
          <w:tab w:val="num" w:pos="5040"/>
        </w:tabs>
        <w:ind w:left="5040" w:hanging="360"/>
      </w:pPr>
      <w:rPr>
        <w:rFonts w:ascii="Wingdings" w:hAnsi="Wingdings" w:hint="default"/>
        <w:sz w:val="20"/>
      </w:rPr>
    </w:lvl>
    <w:lvl w:ilvl="7" w:tplc="C0A62134">
      <w:start w:val="1"/>
      <w:numFmt w:val="bullet"/>
      <w:lvlText w:val=""/>
      <w:lvlJc w:val="left"/>
      <w:pPr>
        <w:tabs>
          <w:tab w:val="num" w:pos="5760"/>
        </w:tabs>
        <w:ind w:left="5760" w:hanging="360"/>
      </w:pPr>
      <w:rPr>
        <w:rFonts w:ascii="Wingdings" w:hAnsi="Wingdings" w:hint="default"/>
        <w:sz w:val="20"/>
      </w:rPr>
    </w:lvl>
    <w:lvl w:ilvl="8" w:tplc="356281CE">
      <w:start w:val="1"/>
      <w:numFmt w:val="bullet"/>
      <w:lvlText w:val=""/>
      <w:lvlJc w:val="left"/>
      <w:pPr>
        <w:tabs>
          <w:tab w:val="num" w:pos="6480"/>
        </w:tabs>
        <w:ind w:left="6480" w:hanging="360"/>
      </w:pPr>
      <w:rPr>
        <w:rFonts w:ascii="Wingdings" w:hAnsi="Wingdings" w:hint="default"/>
        <w:sz w:val="20"/>
      </w:rPr>
    </w:lvl>
  </w:abstractNum>
  <w:abstractNum w:abstractNumId="50">
    <w:nsid w:val="717F6DA2"/>
    <w:multiLevelType w:val="hybridMultilevel"/>
    <w:tmpl w:val="645C8ABE"/>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4F249E0"/>
    <w:multiLevelType w:val="hybridMultilevel"/>
    <w:tmpl w:val="A45C083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782454ED"/>
    <w:multiLevelType w:val="hybridMultilevel"/>
    <w:tmpl w:val="9316522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7FCA31F8"/>
    <w:multiLevelType w:val="hybridMultilevel"/>
    <w:tmpl w:val="6E680ED8"/>
    <w:lvl w:ilvl="0" w:tplc="04090015">
      <w:start w:val="1"/>
      <w:numFmt w:val="upperLetter"/>
      <w:lvlText w:val="%1."/>
      <w:lvlJc w:val="left"/>
      <w:pPr>
        <w:ind w:left="420" w:hanging="420"/>
      </w:pPr>
    </w:lvl>
    <w:lvl w:ilvl="1" w:tplc="04090015">
      <w:start w:val="1"/>
      <w:numFmt w:val="upp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lvlOverride w:ilvl="0"/>
    <w:lvlOverride w:ilvl="1">
      <w:startOverride w:val="1"/>
    </w:lvlOverride>
    <w:lvlOverride w:ilvl="2">
      <w:startOverride w:val="1"/>
    </w:lvlOverride>
    <w:lvlOverride w:ilvl="3"/>
    <w:lvlOverride w:ilvl="4"/>
    <w:lvlOverride w:ilvl="5"/>
    <w:lvlOverride w:ilvl="6"/>
    <w:lvlOverride w:ilvl="7"/>
    <w:lvlOverride w:ilvl="8"/>
  </w:num>
  <w:num w:numId="2">
    <w:abstractNumId w:val="30"/>
    <w:lvlOverride w:ilvl="0"/>
    <w:lvlOverride w:ilvl="1">
      <w:startOverride w:val="3"/>
    </w:lvlOverride>
    <w:lvlOverride w:ilvl="2">
      <w:startOverride w:val="1"/>
    </w:lvlOverride>
    <w:lvlOverride w:ilvl="3"/>
    <w:lvlOverride w:ilvl="4"/>
    <w:lvlOverride w:ilvl="5"/>
    <w:lvlOverride w:ilvl="6"/>
    <w:lvlOverride w:ilvl="7"/>
    <w:lvlOverride w:ilvl="8"/>
  </w:num>
  <w:num w:numId="3">
    <w:abstractNumId w:val="30"/>
    <w:lvlOverride w:ilvl="0"/>
    <w:lvlOverride w:ilvl="1">
      <w:startOverride w:val="4"/>
    </w:lvlOverride>
    <w:lvlOverride w:ilvl="2">
      <w:startOverride w:val="1"/>
    </w:lvlOverride>
    <w:lvlOverride w:ilvl="3"/>
    <w:lvlOverride w:ilvl="4"/>
    <w:lvlOverride w:ilvl="5"/>
    <w:lvlOverride w:ilvl="6"/>
    <w:lvlOverride w:ilvl="7"/>
    <w:lvlOverride w:ilvl="8"/>
  </w:num>
  <w:num w:numId="4">
    <w:abstractNumId w:val="12"/>
    <w:lvlOverride w:ilvl="0"/>
    <w:lvlOverride w:ilvl="1">
      <w:startOverride w:val="1"/>
    </w:lvlOverride>
    <w:lvlOverride w:ilvl="2">
      <w:startOverride w:val="1"/>
    </w:lvlOverride>
    <w:lvlOverride w:ilvl="3"/>
    <w:lvlOverride w:ilvl="4"/>
    <w:lvlOverride w:ilvl="5"/>
    <w:lvlOverride w:ilvl="6"/>
    <w:lvlOverride w:ilvl="7"/>
    <w:lvlOverride w:ilvl="8"/>
  </w:num>
  <w:num w:numId="5">
    <w:abstractNumId w:val="12"/>
    <w:lvlOverride w:ilvl="0"/>
    <w:lvlOverride w:ilvl="1">
      <w:startOverride w:val="2"/>
    </w:lvlOverride>
    <w:lvlOverride w:ilvl="2">
      <w:startOverride w:val="1"/>
    </w:lvlOverride>
    <w:lvlOverride w:ilvl="3"/>
    <w:lvlOverride w:ilvl="4"/>
    <w:lvlOverride w:ilvl="5"/>
    <w:lvlOverride w:ilvl="6"/>
    <w:lvlOverride w:ilvl="7"/>
    <w:lvlOverride w:ilvl="8"/>
  </w:num>
  <w:num w:numId="6">
    <w:abstractNumId w:val="12"/>
    <w:lvlOverride w:ilvl="0"/>
    <w:lvlOverride w:ilvl="1">
      <w:startOverride w:val="3"/>
    </w:lvlOverride>
    <w:lvlOverride w:ilvl="2">
      <w:startOverride w:val="1"/>
    </w:lvlOverride>
    <w:lvlOverride w:ilvl="3"/>
    <w:lvlOverride w:ilvl="4"/>
    <w:lvlOverride w:ilvl="5"/>
    <w:lvlOverride w:ilvl="6"/>
    <w:lvlOverride w:ilvl="7"/>
    <w:lvlOverride w:ilvl="8"/>
  </w:num>
  <w:num w:numId="7">
    <w:abstractNumId w:val="12"/>
    <w:lvlOverride w:ilvl="0"/>
    <w:lvlOverride w:ilvl="1">
      <w:startOverride w:val="4"/>
    </w:lvlOverride>
    <w:lvlOverride w:ilvl="2">
      <w:startOverride w:val="1"/>
    </w:lvlOverride>
    <w:lvlOverride w:ilvl="3"/>
    <w:lvlOverride w:ilvl="4"/>
    <w:lvlOverride w:ilvl="5"/>
    <w:lvlOverride w:ilvl="6"/>
    <w:lvlOverride w:ilvl="7"/>
    <w:lvlOverride w:ilvl="8"/>
  </w:num>
  <w:num w:numId="8">
    <w:abstractNumId w:val="19"/>
    <w:lvlOverride w:ilvl="0"/>
    <w:lvlOverride w:ilvl="1">
      <w:startOverride w:val="1"/>
    </w:lvlOverride>
    <w:lvlOverride w:ilvl="2">
      <w:startOverride w:val="1"/>
    </w:lvlOverride>
    <w:lvlOverride w:ilvl="3"/>
    <w:lvlOverride w:ilvl="4"/>
    <w:lvlOverride w:ilvl="5"/>
    <w:lvlOverride w:ilvl="6"/>
    <w:lvlOverride w:ilvl="7"/>
    <w:lvlOverride w:ilvl="8"/>
  </w:num>
  <w:num w:numId="9">
    <w:abstractNumId w:val="19"/>
    <w:lvlOverride w:ilvl="0"/>
    <w:lvlOverride w:ilvl="1">
      <w:startOverride w:val="1"/>
    </w:lvlOverride>
    <w:lvlOverride w:ilvl="2">
      <w:startOverride w:val="1"/>
    </w:lvlOverride>
    <w:lvlOverride w:ilvl="3"/>
    <w:lvlOverride w:ilvl="4"/>
    <w:lvlOverride w:ilvl="5"/>
    <w:lvlOverride w:ilvl="6"/>
    <w:lvlOverride w:ilvl="7"/>
    <w:lvlOverride w:ilvl="8"/>
  </w:num>
  <w:num w:numId="10">
    <w:abstractNumId w:val="19"/>
    <w:lvlOverride w:ilvl="0"/>
    <w:lvlOverride w:ilvl="1">
      <w:startOverride w:val="1"/>
    </w:lvlOverride>
    <w:lvlOverride w:ilvl="2">
      <w:startOverride w:val="1"/>
    </w:lvlOverride>
    <w:lvlOverride w:ilvl="3"/>
    <w:lvlOverride w:ilvl="4"/>
    <w:lvlOverride w:ilvl="5"/>
    <w:lvlOverride w:ilvl="6"/>
    <w:lvlOverride w:ilvl="7"/>
    <w:lvlOverride w:ilvl="8"/>
  </w:num>
  <w:num w:numId="11">
    <w:abstractNumId w:val="19"/>
    <w:lvlOverride w:ilvl="0"/>
    <w:lvlOverride w:ilvl="1">
      <w:startOverride w:val="1"/>
    </w:lvlOverride>
    <w:lvlOverride w:ilvl="2">
      <w:startOverride w:val="1"/>
    </w:lvlOverride>
    <w:lvlOverride w:ilvl="3"/>
    <w:lvlOverride w:ilvl="4"/>
    <w:lvlOverride w:ilvl="5"/>
    <w:lvlOverride w:ilvl="6"/>
    <w:lvlOverride w:ilvl="7"/>
    <w:lvlOverride w:ilvl="8"/>
  </w:num>
  <w:num w:numId="12">
    <w:abstractNumId w:val="19"/>
    <w:lvlOverride w:ilvl="0"/>
    <w:lvlOverride w:ilvl="1">
      <w:startOverride w:val="2"/>
    </w:lvlOverride>
    <w:lvlOverride w:ilvl="2">
      <w:startOverride w:val="1"/>
    </w:lvlOverride>
    <w:lvlOverride w:ilvl="3"/>
    <w:lvlOverride w:ilvl="4"/>
    <w:lvlOverride w:ilvl="5"/>
    <w:lvlOverride w:ilvl="6"/>
    <w:lvlOverride w:ilvl="7"/>
    <w:lvlOverride w:ilvl="8"/>
  </w:num>
  <w:num w:numId="13">
    <w:abstractNumId w:val="49"/>
    <w:lvlOverride w:ilvl="0"/>
    <w:lvlOverride w:ilvl="1">
      <w:startOverride w:val="1"/>
    </w:lvlOverride>
    <w:lvlOverride w:ilvl="2">
      <w:startOverride w:val="1"/>
    </w:lvlOverride>
    <w:lvlOverride w:ilvl="3"/>
    <w:lvlOverride w:ilvl="4"/>
    <w:lvlOverride w:ilvl="5"/>
    <w:lvlOverride w:ilvl="6"/>
    <w:lvlOverride w:ilvl="7"/>
    <w:lvlOverride w:ilvl="8"/>
  </w:num>
  <w:num w:numId="14">
    <w:abstractNumId w:val="49"/>
    <w:lvlOverride w:ilvl="0"/>
    <w:lvlOverride w:ilvl="1">
      <w:startOverride w:val="1"/>
    </w:lvlOverride>
    <w:lvlOverride w:ilvl="2">
      <w:startOverride w:val="1"/>
    </w:lvlOverride>
    <w:lvlOverride w:ilvl="3"/>
    <w:lvlOverride w:ilvl="4"/>
    <w:lvlOverride w:ilvl="5"/>
    <w:lvlOverride w:ilvl="6"/>
    <w:lvlOverride w:ilvl="7"/>
    <w:lvlOverride w:ilvl="8"/>
  </w:num>
  <w:num w:numId="15">
    <w:abstractNumId w:val="49"/>
    <w:lvlOverride w:ilvl="0"/>
    <w:lvlOverride w:ilvl="1">
      <w:startOverride w:val="1"/>
    </w:lvlOverride>
    <w:lvlOverride w:ilvl="2">
      <w:startOverride w:val="1"/>
    </w:lvlOverride>
    <w:lvlOverride w:ilvl="3"/>
    <w:lvlOverride w:ilvl="4"/>
    <w:lvlOverride w:ilvl="5"/>
    <w:lvlOverride w:ilvl="6"/>
    <w:lvlOverride w:ilvl="7"/>
    <w:lvlOverride w:ilvl="8"/>
  </w:num>
  <w:num w:numId="16">
    <w:abstractNumId w:val="49"/>
    <w:lvlOverride w:ilvl="0"/>
    <w:lvlOverride w:ilvl="1">
      <w:startOverride w:val="1"/>
    </w:lvlOverride>
    <w:lvlOverride w:ilvl="2">
      <w:startOverride w:val="1"/>
    </w:lvlOverride>
    <w:lvlOverride w:ilvl="3"/>
    <w:lvlOverride w:ilvl="4"/>
    <w:lvlOverride w:ilvl="5"/>
    <w:lvlOverride w:ilvl="6"/>
    <w:lvlOverride w:ilvl="7"/>
    <w:lvlOverride w:ilvl="8"/>
  </w:num>
  <w:num w:numId="17">
    <w:abstractNumId w:val="49"/>
    <w:lvlOverride w:ilvl="0"/>
    <w:lvlOverride w:ilvl="1">
      <w:startOverride w:val="4"/>
    </w:lvlOverride>
    <w:lvlOverride w:ilvl="2">
      <w:startOverride w:val="1"/>
    </w:lvlOverride>
    <w:lvlOverride w:ilvl="3"/>
    <w:lvlOverride w:ilvl="4"/>
    <w:lvlOverride w:ilvl="5"/>
    <w:lvlOverride w:ilvl="6"/>
    <w:lvlOverride w:ilvl="7"/>
    <w:lvlOverride w:ilvl="8"/>
  </w:num>
  <w:num w:numId="18">
    <w:abstractNumId w:val="49"/>
    <w:lvlOverride w:ilvl="0"/>
    <w:lvlOverride w:ilvl="1">
      <w:startOverride w:val="1"/>
    </w:lvlOverride>
    <w:lvlOverride w:ilvl="2">
      <w:startOverride w:val="1"/>
    </w:lvlOverride>
    <w:lvlOverride w:ilvl="3"/>
    <w:lvlOverride w:ilvl="4"/>
    <w:lvlOverride w:ilvl="5"/>
    <w:lvlOverride w:ilvl="6"/>
    <w:lvlOverride w:ilvl="7"/>
    <w:lvlOverride w:ilvl="8"/>
  </w:num>
  <w:num w:numId="19">
    <w:abstractNumId w:val="49"/>
    <w:lvlOverride w:ilvl="0"/>
    <w:lvlOverride w:ilvl="1">
      <w:startOverride w:val="1"/>
    </w:lvlOverride>
    <w:lvlOverride w:ilvl="2">
      <w:startOverride w:val="1"/>
    </w:lvlOverride>
    <w:lvlOverride w:ilvl="3"/>
    <w:lvlOverride w:ilvl="4"/>
    <w:lvlOverride w:ilvl="5"/>
    <w:lvlOverride w:ilvl="6"/>
    <w:lvlOverride w:ilvl="7"/>
    <w:lvlOverride w:ilvl="8"/>
  </w:num>
  <w:num w:numId="20">
    <w:abstractNumId w:val="31"/>
  </w:num>
  <w:num w:numId="21">
    <w:abstractNumId w:val="28"/>
  </w:num>
  <w:num w:numId="22">
    <w:abstractNumId w:val="8"/>
  </w:num>
  <w:num w:numId="23">
    <w:abstractNumId w:val="53"/>
  </w:num>
  <w:num w:numId="24">
    <w:abstractNumId w:val="35"/>
  </w:num>
  <w:num w:numId="25">
    <w:abstractNumId w:val="1"/>
  </w:num>
  <w:num w:numId="26">
    <w:abstractNumId w:val="18"/>
  </w:num>
  <w:num w:numId="27">
    <w:abstractNumId w:val="39"/>
  </w:num>
  <w:num w:numId="28">
    <w:abstractNumId w:val="29"/>
  </w:num>
  <w:num w:numId="29">
    <w:abstractNumId w:val="38"/>
  </w:num>
  <w:num w:numId="30">
    <w:abstractNumId w:val="6"/>
  </w:num>
  <w:num w:numId="31">
    <w:abstractNumId w:val="22"/>
  </w:num>
  <w:num w:numId="32">
    <w:abstractNumId w:val="50"/>
  </w:num>
  <w:num w:numId="33">
    <w:abstractNumId w:val="27"/>
  </w:num>
  <w:num w:numId="34">
    <w:abstractNumId w:val="44"/>
  </w:num>
  <w:num w:numId="35">
    <w:abstractNumId w:val="10"/>
  </w:num>
  <w:num w:numId="36">
    <w:abstractNumId w:val="52"/>
  </w:num>
  <w:num w:numId="37">
    <w:abstractNumId w:val="15"/>
  </w:num>
  <w:num w:numId="38">
    <w:abstractNumId w:val="13"/>
  </w:num>
  <w:num w:numId="3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17"/>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1"/>
  </w:num>
  <w:num w:numId="45">
    <w:abstractNumId w:val="41"/>
  </w:num>
  <w:num w:numId="46">
    <w:abstractNumId w:val="42"/>
  </w:num>
  <w:num w:numId="47">
    <w:abstractNumId w:val="0"/>
  </w:num>
  <w:num w:numId="48">
    <w:abstractNumId w:val="7"/>
  </w:num>
  <w:num w:numId="49">
    <w:abstractNumId w:val="2"/>
  </w:num>
  <w:num w:numId="50">
    <w:abstractNumId w:val="11"/>
  </w:num>
  <w:num w:numId="51">
    <w:abstractNumId w:val="33"/>
  </w:num>
  <w:num w:numId="52">
    <w:abstractNumId w:val="46"/>
  </w:num>
  <w:num w:numId="53">
    <w:abstractNumId w:val="47"/>
  </w:num>
  <w:num w:numId="54">
    <w:abstractNumId w:val="26"/>
  </w:num>
  <w:num w:numId="55">
    <w:abstractNumId w:val="36"/>
  </w:num>
  <w:num w:numId="56">
    <w:abstractNumId w:val="20"/>
  </w:num>
  <w:num w:numId="57">
    <w:abstractNumId w:val="34"/>
  </w:num>
  <w:num w:numId="58">
    <w:abstractNumId w:val="9"/>
  </w:num>
  <w:num w:numId="59">
    <w:abstractNumId w:val="14"/>
  </w:num>
  <w:num w:numId="60">
    <w:abstractNumId w:val="16"/>
  </w:num>
  <w:num w:numId="61">
    <w:abstractNumId w:val="51"/>
  </w:num>
  <w:num w:numId="62">
    <w:abstractNumId w:val="32"/>
  </w:num>
  <w:num w:numId="63">
    <w:abstractNumId w:val="3"/>
  </w:num>
  <w:num w:numId="64">
    <w:abstractNumId w:val="49"/>
  </w:num>
  <w:num w:numId="65">
    <w:abstractNumId w:val="23"/>
  </w:num>
  <w:num w:numId="6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5"/>
  </w:num>
  <w:num w:numId="68">
    <w:abstractNumId w:val="24"/>
  </w:num>
  <w:num w:numId="69">
    <w:abstractNumId w:val="30"/>
  </w:num>
  <w:num w:numId="70">
    <w:abstractNumId w:val="4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090"/>
    <w:rsid w:val="00003AFF"/>
    <w:rsid w:val="00006E7B"/>
    <w:rsid w:val="000115EE"/>
    <w:rsid w:val="00016E56"/>
    <w:rsid w:val="00027254"/>
    <w:rsid w:val="000336B6"/>
    <w:rsid w:val="000449DA"/>
    <w:rsid w:val="00046B8D"/>
    <w:rsid w:val="00046CBF"/>
    <w:rsid w:val="00057655"/>
    <w:rsid w:val="000773C5"/>
    <w:rsid w:val="00082D17"/>
    <w:rsid w:val="0008315E"/>
    <w:rsid w:val="000866C0"/>
    <w:rsid w:val="000913E2"/>
    <w:rsid w:val="00091D10"/>
    <w:rsid w:val="000A23B6"/>
    <w:rsid w:val="000D1014"/>
    <w:rsid w:val="000E2011"/>
    <w:rsid w:val="000E787D"/>
    <w:rsid w:val="000F18E2"/>
    <w:rsid w:val="000F34EA"/>
    <w:rsid w:val="000F694B"/>
    <w:rsid w:val="00105EE9"/>
    <w:rsid w:val="00106199"/>
    <w:rsid w:val="00114C33"/>
    <w:rsid w:val="001236D8"/>
    <w:rsid w:val="001239DD"/>
    <w:rsid w:val="001277E2"/>
    <w:rsid w:val="00133CED"/>
    <w:rsid w:val="00137433"/>
    <w:rsid w:val="00143FFA"/>
    <w:rsid w:val="00144067"/>
    <w:rsid w:val="00145964"/>
    <w:rsid w:val="001502B7"/>
    <w:rsid w:val="00152E71"/>
    <w:rsid w:val="0015652C"/>
    <w:rsid w:val="001635F5"/>
    <w:rsid w:val="00170585"/>
    <w:rsid w:val="001730A2"/>
    <w:rsid w:val="00177560"/>
    <w:rsid w:val="001911AC"/>
    <w:rsid w:val="00195355"/>
    <w:rsid w:val="00195D5A"/>
    <w:rsid w:val="00196D9A"/>
    <w:rsid w:val="001A100E"/>
    <w:rsid w:val="001A63B1"/>
    <w:rsid w:val="001B7CF5"/>
    <w:rsid w:val="001D636B"/>
    <w:rsid w:val="001E1498"/>
    <w:rsid w:val="001E7FB6"/>
    <w:rsid w:val="001F0A2E"/>
    <w:rsid w:val="001F3C6D"/>
    <w:rsid w:val="00211955"/>
    <w:rsid w:val="00212DB9"/>
    <w:rsid w:val="00240420"/>
    <w:rsid w:val="00241A42"/>
    <w:rsid w:val="002474FD"/>
    <w:rsid w:val="002539C4"/>
    <w:rsid w:val="002575C9"/>
    <w:rsid w:val="002612E1"/>
    <w:rsid w:val="00261775"/>
    <w:rsid w:val="0027570F"/>
    <w:rsid w:val="00275AFA"/>
    <w:rsid w:val="00283DA1"/>
    <w:rsid w:val="00291057"/>
    <w:rsid w:val="00292301"/>
    <w:rsid w:val="002A14B5"/>
    <w:rsid w:val="002A5066"/>
    <w:rsid w:val="002A71AA"/>
    <w:rsid w:val="002D03EA"/>
    <w:rsid w:val="002D482A"/>
    <w:rsid w:val="002D7B9B"/>
    <w:rsid w:val="002F11A9"/>
    <w:rsid w:val="002F62FE"/>
    <w:rsid w:val="002F6F1E"/>
    <w:rsid w:val="00301618"/>
    <w:rsid w:val="00307560"/>
    <w:rsid w:val="003103A6"/>
    <w:rsid w:val="0031446A"/>
    <w:rsid w:val="003170C8"/>
    <w:rsid w:val="003177AD"/>
    <w:rsid w:val="00331951"/>
    <w:rsid w:val="00351F21"/>
    <w:rsid w:val="00364BB9"/>
    <w:rsid w:val="0036618D"/>
    <w:rsid w:val="00372280"/>
    <w:rsid w:val="00383782"/>
    <w:rsid w:val="00395D30"/>
    <w:rsid w:val="003A0B7F"/>
    <w:rsid w:val="003A4419"/>
    <w:rsid w:val="003B24C6"/>
    <w:rsid w:val="003B400E"/>
    <w:rsid w:val="003B47C4"/>
    <w:rsid w:val="003C33C7"/>
    <w:rsid w:val="003D07EC"/>
    <w:rsid w:val="003D1925"/>
    <w:rsid w:val="003E113C"/>
    <w:rsid w:val="003E23E6"/>
    <w:rsid w:val="003E5C78"/>
    <w:rsid w:val="003F22C4"/>
    <w:rsid w:val="00405256"/>
    <w:rsid w:val="004176B5"/>
    <w:rsid w:val="00422FF8"/>
    <w:rsid w:val="0042387D"/>
    <w:rsid w:val="00427B81"/>
    <w:rsid w:val="004322C0"/>
    <w:rsid w:val="00435EF6"/>
    <w:rsid w:val="004527BF"/>
    <w:rsid w:val="004722F0"/>
    <w:rsid w:val="00474AF4"/>
    <w:rsid w:val="00484C22"/>
    <w:rsid w:val="00485090"/>
    <w:rsid w:val="004910F2"/>
    <w:rsid w:val="0049256B"/>
    <w:rsid w:val="0049361D"/>
    <w:rsid w:val="004A0AF5"/>
    <w:rsid w:val="004A0C00"/>
    <w:rsid w:val="004A11FD"/>
    <w:rsid w:val="004A5D60"/>
    <w:rsid w:val="004B598F"/>
    <w:rsid w:val="004C116C"/>
    <w:rsid w:val="004D0370"/>
    <w:rsid w:val="004D0585"/>
    <w:rsid w:val="004D2466"/>
    <w:rsid w:val="004E4417"/>
    <w:rsid w:val="005041FF"/>
    <w:rsid w:val="00507DB6"/>
    <w:rsid w:val="00510F9D"/>
    <w:rsid w:val="005121E5"/>
    <w:rsid w:val="00514022"/>
    <w:rsid w:val="00520E0D"/>
    <w:rsid w:val="00527F06"/>
    <w:rsid w:val="00531F6C"/>
    <w:rsid w:val="00533F39"/>
    <w:rsid w:val="00543481"/>
    <w:rsid w:val="00545638"/>
    <w:rsid w:val="00563F01"/>
    <w:rsid w:val="005658EA"/>
    <w:rsid w:val="0056652F"/>
    <w:rsid w:val="0057720E"/>
    <w:rsid w:val="005925C0"/>
    <w:rsid w:val="00593372"/>
    <w:rsid w:val="00593935"/>
    <w:rsid w:val="00593B55"/>
    <w:rsid w:val="0059538C"/>
    <w:rsid w:val="0059667F"/>
    <w:rsid w:val="005B2834"/>
    <w:rsid w:val="005B43A6"/>
    <w:rsid w:val="005B68EA"/>
    <w:rsid w:val="005C78E6"/>
    <w:rsid w:val="005D3AE4"/>
    <w:rsid w:val="005D492D"/>
    <w:rsid w:val="005D7140"/>
    <w:rsid w:val="005D77A8"/>
    <w:rsid w:val="005D7CDB"/>
    <w:rsid w:val="00600C42"/>
    <w:rsid w:val="00600F62"/>
    <w:rsid w:val="00610592"/>
    <w:rsid w:val="00611781"/>
    <w:rsid w:val="0061253E"/>
    <w:rsid w:val="0061319F"/>
    <w:rsid w:val="00615632"/>
    <w:rsid w:val="006161CF"/>
    <w:rsid w:val="0062216B"/>
    <w:rsid w:val="006258E6"/>
    <w:rsid w:val="00625D0E"/>
    <w:rsid w:val="00635908"/>
    <w:rsid w:val="00642D94"/>
    <w:rsid w:val="00644F09"/>
    <w:rsid w:val="00662B55"/>
    <w:rsid w:val="006639EA"/>
    <w:rsid w:val="00670F25"/>
    <w:rsid w:val="00681FA0"/>
    <w:rsid w:val="00686E6B"/>
    <w:rsid w:val="006A3914"/>
    <w:rsid w:val="006A431D"/>
    <w:rsid w:val="006A4465"/>
    <w:rsid w:val="006A4B92"/>
    <w:rsid w:val="006A4DB3"/>
    <w:rsid w:val="006A7146"/>
    <w:rsid w:val="006B114A"/>
    <w:rsid w:val="006C1710"/>
    <w:rsid w:val="006C283C"/>
    <w:rsid w:val="006C29E9"/>
    <w:rsid w:val="006C7078"/>
    <w:rsid w:val="006D55C0"/>
    <w:rsid w:val="006E1971"/>
    <w:rsid w:val="006E61F1"/>
    <w:rsid w:val="006F47E2"/>
    <w:rsid w:val="007039D2"/>
    <w:rsid w:val="007064A9"/>
    <w:rsid w:val="0071766C"/>
    <w:rsid w:val="0072403D"/>
    <w:rsid w:val="007258DC"/>
    <w:rsid w:val="00741339"/>
    <w:rsid w:val="00745B25"/>
    <w:rsid w:val="00753905"/>
    <w:rsid w:val="007603CA"/>
    <w:rsid w:val="00763CCB"/>
    <w:rsid w:val="00765137"/>
    <w:rsid w:val="00791B13"/>
    <w:rsid w:val="0079549E"/>
    <w:rsid w:val="007B4893"/>
    <w:rsid w:val="007B6DB2"/>
    <w:rsid w:val="007B704D"/>
    <w:rsid w:val="007B7072"/>
    <w:rsid w:val="007D6FF1"/>
    <w:rsid w:val="007E2FC4"/>
    <w:rsid w:val="007E40B1"/>
    <w:rsid w:val="007E7A86"/>
    <w:rsid w:val="007F5048"/>
    <w:rsid w:val="008057D1"/>
    <w:rsid w:val="00805F07"/>
    <w:rsid w:val="00815C62"/>
    <w:rsid w:val="00824517"/>
    <w:rsid w:val="00824D63"/>
    <w:rsid w:val="008302B4"/>
    <w:rsid w:val="00836AA1"/>
    <w:rsid w:val="00840878"/>
    <w:rsid w:val="00845CD7"/>
    <w:rsid w:val="00855030"/>
    <w:rsid w:val="008604B4"/>
    <w:rsid w:val="00863DFE"/>
    <w:rsid w:val="00874DD9"/>
    <w:rsid w:val="00881127"/>
    <w:rsid w:val="008868F6"/>
    <w:rsid w:val="00887464"/>
    <w:rsid w:val="00891CA9"/>
    <w:rsid w:val="008A218A"/>
    <w:rsid w:val="008B4A4B"/>
    <w:rsid w:val="008C7AD9"/>
    <w:rsid w:val="008D4F7D"/>
    <w:rsid w:val="008E2D92"/>
    <w:rsid w:val="008E5219"/>
    <w:rsid w:val="008F0D4C"/>
    <w:rsid w:val="00907B52"/>
    <w:rsid w:val="00913A16"/>
    <w:rsid w:val="00922F85"/>
    <w:rsid w:val="00935EB8"/>
    <w:rsid w:val="009364AD"/>
    <w:rsid w:val="009419D3"/>
    <w:rsid w:val="009439F5"/>
    <w:rsid w:val="00950690"/>
    <w:rsid w:val="0095657C"/>
    <w:rsid w:val="009760DE"/>
    <w:rsid w:val="00986895"/>
    <w:rsid w:val="009A45C2"/>
    <w:rsid w:val="009A6C2B"/>
    <w:rsid w:val="009B4FE7"/>
    <w:rsid w:val="009B7938"/>
    <w:rsid w:val="009B7ABF"/>
    <w:rsid w:val="009C4D04"/>
    <w:rsid w:val="009C6CBB"/>
    <w:rsid w:val="009D7F31"/>
    <w:rsid w:val="009E2957"/>
    <w:rsid w:val="009F0682"/>
    <w:rsid w:val="009F45AD"/>
    <w:rsid w:val="00A0622C"/>
    <w:rsid w:val="00A27DC0"/>
    <w:rsid w:val="00A36CAC"/>
    <w:rsid w:val="00A4419D"/>
    <w:rsid w:val="00A501E1"/>
    <w:rsid w:val="00A56D3D"/>
    <w:rsid w:val="00A66CDA"/>
    <w:rsid w:val="00A67DDF"/>
    <w:rsid w:val="00A7354F"/>
    <w:rsid w:val="00A804A0"/>
    <w:rsid w:val="00A83A1C"/>
    <w:rsid w:val="00A90956"/>
    <w:rsid w:val="00A94E8F"/>
    <w:rsid w:val="00AB1272"/>
    <w:rsid w:val="00AB15EC"/>
    <w:rsid w:val="00AB2235"/>
    <w:rsid w:val="00AB5260"/>
    <w:rsid w:val="00AC2C24"/>
    <w:rsid w:val="00AC4A03"/>
    <w:rsid w:val="00AE47C2"/>
    <w:rsid w:val="00AE4D53"/>
    <w:rsid w:val="00AE517D"/>
    <w:rsid w:val="00AE52EE"/>
    <w:rsid w:val="00AE6761"/>
    <w:rsid w:val="00AF1BCD"/>
    <w:rsid w:val="00B00DA7"/>
    <w:rsid w:val="00B244FF"/>
    <w:rsid w:val="00B2734C"/>
    <w:rsid w:val="00B312CA"/>
    <w:rsid w:val="00B34203"/>
    <w:rsid w:val="00B5164E"/>
    <w:rsid w:val="00B5623D"/>
    <w:rsid w:val="00B61659"/>
    <w:rsid w:val="00B61C84"/>
    <w:rsid w:val="00B83049"/>
    <w:rsid w:val="00B848C0"/>
    <w:rsid w:val="00B947FF"/>
    <w:rsid w:val="00B95965"/>
    <w:rsid w:val="00B9773B"/>
    <w:rsid w:val="00BA47A0"/>
    <w:rsid w:val="00BC3525"/>
    <w:rsid w:val="00BC77B6"/>
    <w:rsid w:val="00BD4045"/>
    <w:rsid w:val="00BD6DC8"/>
    <w:rsid w:val="00BD6F92"/>
    <w:rsid w:val="00BE16CB"/>
    <w:rsid w:val="00BF60CE"/>
    <w:rsid w:val="00C01290"/>
    <w:rsid w:val="00C11910"/>
    <w:rsid w:val="00C147BD"/>
    <w:rsid w:val="00C20528"/>
    <w:rsid w:val="00C35D93"/>
    <w:rsid w:val="00C42685"/>
    <w:rsid w:val="00C516AB"/>
    <w:rsid w:val="00C518D6"/>
    <w:rsid w:val="00C62BCE"/>
    <w:rsid w:val="00CA2694"/>
    <w:rsid w:val="00CA74FE"/>
    <w:rsid w:val="00CE41EE"/>
    <w:rsid w:val="00CE53D1"/>
    <w:rsid w:val="00CE75EE"/>
    <w:rsid w:val="00D10842"/>
    <w:rsid w:val="00D168F5"/>
    <w:rsid w:val="00D20029"/>
    <w:rsid w:val="00D24997"/>
    <w:rsid w:val="00D31989"/>
    <w:rsid w:val="00D409D3"/>
    <w:rsid w:val="00D40DAA"/>
    <w:rsid w:val="00D579BE"/>
    <w:rsid w:val="00D6613C"/>
    <w:rsid w:val="00D72361"/>
    <w:rsid w:val="00D76408"/>
    <w:rsid w:val="00D807CB"/>
    <w:rsid w:val="00D87ACA"/>
    <w:rsid w:val="00D96052"/>
    <w:rsid w:val="00DA0773"/>
    <w:rsid w:val="00DA3FFE"/>
    <w:rsid w:val="00DA4DF6"/>
    <w:rsid w:val="00DA7D15"/>
    <w:rsid w:val="00DB2BD2"/>
    <w:rsid w:val="00DB479B"/>
    <w:rsid w:val="00DB4E49"/>
    <w:rsid w:val="00DB607D"/>
    <w:rsid w:val="00DC4AE4"/>
    <w:rsid w:val="00DD2AB4"/>
    <w:rsid w:val="00DD4EE3"/>
    <w:rsid w:val="00DD5CCE"/>
    <w:rsid w:val="00DD6B06"/>
    <w:rsid w:val="00DD702F"/>
    <w:rsid w:val="00DD70E7"/>
    <w:rsid w:val="00DE5B09"/>
    <w:rsid w:val="00DF12AA"/>
    <w:rsid w:val="00DF4844"/>
    <w:rsid w:val="00E03C40"/>
    <w:rsid w:val="00E12C20"/>
    <w:rsid w:val="00E13180"/>
    <w:rsid w:val="00E13AA1"/>
    <w:rsid w:val="00E2294E"/>
    <w:rsid w:val="00E25A8F"/>
    <w:rsid w:val="00E271B6"/>
    <w:rsid w:val="00E31D9E"/>
    <w:rsid w:val="00E361DE"/>
    <w:rsid w:val="00E37D66"/>
    <w:rsid w:val="00E649E3"/>
    <w:rsid w:val="00E70A49"/>
    <w:rsid w:val="00E71E72"/>
    <w:rsid w:val="00E839DB"/>
    <w:rsid w:val="00E9634F"/>
    <w:rsid w:val="00EB014B"/>
    <w:rsid w:val="00EC5034"/>
    <w:rsid w:val="00ED417F"/>
    <w:rsid w:val="00EE17D4"/>
    <w:rsid w:val="00EE2181"/>
    <w:rsid w:val="00F148ED"/>
    <w:rsid w:val="00F350C4"/>
    <w:rsid w:val="00F35507"/>
    <w:rsid w:val="00F36064"/>
    <w:rsid w:val="00F40011"/>
    <w:rsid w:val="00F43F6C"/>
    <w:rsid w:val="00F515A9"/>
    <w:rsid w:val="00F516AC"/>
    <w:rsid w:val="00F54C1A"/>
    <w:rsid w:val="00F568C4"/>
    <w:rsid w:val="00F6273E"/>
    <w:rsid w:val="00F637A2"/>
    <w:rsid w:val="00F67CDA"/>
    <w:rsid w:val="00F71839"/>
    <w:rsid w:val="00F7305E"/>
    <w:rsid w:val="00FA34D2"/>
    <w:rsid w:val="00FA388B"/>
    <w:rsid w:val="00FB0E8A"/>
    <w:rsid w:val="00FB2A04"/>
    <w:rsid w:val="00FB6543"/>
    <w:rsid w:val="00FB769B"/>
    <w:rsid w:val="00FC0316"/>
    <w:rsid w:val="00FC5ECA"/>
    <w:rsid w:val="00FD2F93"/>
    <w:rsid w:val="00FE0E3B"/>
    <w:rsid w:val="00FE52F4"/>
    <w:rsid w:val="00FF608D"/>
    <w:rsid w:val="00FF7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FD5EC5-D1F0-4F9B-A49A-DEB380239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C78"/>
    <w:rPr>
      <w:rFonts w:ascii="宋体" w:eastAsia="宋体" w:hAnsi="宋体" w:cs="宋体"/>
      <w:kern w:val="0"/>
      <w:sz w:val="24"/>
      <w:szCs w:val="24"/>
    </w:rPr>
  </w:style>
  <w:style w:type="paragraph" w:styleId="1">
    <w:name w:val="heading 1"/>
    <w:basedOn w:val="a"/>
    <w:next w:val="a"/>
    <w:link w:val="1Char"/>
    <w:uiPriority w:val="9"/>
    <w:qFormat/>
    <w:rsid w:val="00E12C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E5C78"/>
    <w:pPr>
      <w:spacing w:before="100" w:beforeAutospacing="1" w:after="100" w:afterAutospacing="1"/>
    </w:pPr>
  </w:style>
  <w:style w:type="paragraph" w:styleId="a4">
    <w:name w:val="List Paragraph"/>
    <w:basedOn w:val="a"/>
    <w:uiPriority w:val="34"/>
    <w:qFormat/>
    <w:rsid w:val="00FC0316"/>
    <w:pPr>
      <w:ind w:firstLineChars="200" w:firstLine="420"/>
    </w:pPr>
  </w:style>
  <w:style w:type="character" w:customStyle="1" w:styleId="1Char">
    <w:name w:val="标题 1 Char"/>
    <w:basedOn w:val="a0"/>
    <w:link w:val="1"/>
    <w:uiPriority w:val="9"/>
    <w:rsid w:val="00E12C20"/>
    <w:rPr>
      <w:rFonts w:ascii="宋体" w:eastAsia="宋体" w:hAnsi="宋体" w:cs="宋体"/>
      <w:b/>
      <w:bCs/>
      <w:kern w:val="44"/>
      <w:sz w:val="44"/>
      <w:szCs w:val="44"/>
    </w:rPr>
  </w:style>
  <w:style w:type="paragraph" w:styleId="a5">
    <w:name w:val="Title"/>
    <w:basedOn w:val="a"/>
    <w:next w:val="a"/>
    <w:link w:val="Char"/>
    <w:uiPriority w:val="10"/>
    <w:qFormat/>
    <w:rsid w:val="00E12C20"/>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5"/>
    <w:uiPriority w:val="10"/>
    <w:rsid w:val="00E12C20"/>
    <w:rPr>
      <w:rFonts w:asciiTheme="majorHAnsi" w:eastAsia="宋体" w:hAnsiTheme="majorHAnsi" w:cstheme="majorBidi"/>
      <w:b/>
      <w:bCs/>
      <w:kern w:val="0"/>
      <w:sz w:val="32"/>
      <w:szCs w:val="32"/>
    </w:rPr>
  </w:style>
  <w:style w:type="paragraph" w:styleId="a6">
    <w:name w:val="header"/>
    <w:basedOn w:val="a"/>
    <w:link w:val="Char0"/>
    <w:uiPriority w:val="99"/>
    <w:unhideWhenUsed/>
    <w:rsid w:val="006A431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A431D"/>
    <w:rPr>
      <w:rFonts w:ascii="宋体" w:eastAsia="宋体" w:hAnsi="宋体" w:cs="宋体"/>
      <w:kern w:val="0"/>
      <w:sz w:val="18"/>
      <w:szCs w:val="18"/>
    </w:rPr>
  </w:style>
  <w:style w:type="paragraph" w:styleId="a7">
    <w:name w:val="footer"/>
    <w:basedOn w:val="a"/>
    <w:link w:val="Char1"/>
    <w:uiPriority w:val="99"/>
    <w:unhideWhenUsed/>
    <w:rsid w:val="006A431D"/>
    <w:pPr>
      <w:tabs>
        <w:tab w:val="center" w:pos="4153"/>
        <w:tab w:val="right" w:pos="8306"/>
      </w:tabs>
      <w:snapToGrid w:val="0"/>
    </w:pPr>
    <w:rPr>
      <w:sz w:val="18"/>
      <w:szCs w:val="18"/>
    </w:rPr>
  </w:style>
  <w:style w:type="character" w:customStyle="1" w:styleId="Char1">
    <w:name w:val="页脚 Char"/>
    <w:basedOn w:val="a0"/>
    <w:link w:val="a7"/>
    <w:uiPriority w:val="99"/>
    <w:rsid w:val="006A431D"/>
    <w:rPr>
      <w:rFonts w:ascii="宋体" w:eastAsia="宋体" w:hAnsi="宋体" w:cs="宋体"/>
      <w:kern w:val="0"/>
      <w:sz w:val="18"/>
      <w:szCs w:val="18"/>
    </w:rPr>
  </w:style>
  <w:style w:type="paragraph" w:styleId="a8">
    <w:name w:val="Balloon Text"/>
    <w:basedOn w:val="a"/>
    <w:link w:val="Char2"/>
    <w:uiPriority w:val="99"/>
    <w:semiHidden/>
    <w:unhideWhenUsed/>
    <w:rsid w:val="00CA2694"/>
    <w:rPr>
      <w:sz w:val="18"/>
      <w:szCs w:val="18"/>
    </w:rPr>
  </w:style>
  <w:style w:type="character" w:customStyle="1" w:styleId="Char2">
    <w:name w:val="批注框文本 Char"/>
    <w:basedOn w:val="a0"/>
    <w:link w:val="a8"/>
    <w:uiPriority w:val="99"/>
    <w:semiHidden/>
    <w:rsid w:val="00CA2694"/>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05165">
      <w:bodyDiv w:val="1"/>
      <w:marLeft w:val="0"/>
      <w:marRight w:val="0"/>
      <w:marTop w:val="0"/>
      <w:marBottom w:val="0"/>
      <w:divBdr>
        <w:top w:val="none" w:sz="0" w:space="0" w:color="auto"/>
        <w:left w:val="none" w:sz="0" w:space="0" w:color="auto"/>
        <w:bottom w:val="none" w:sz="0" w:space="0" w:color="auto"/>
        <w:right w:val="none" w:sz="0" w:space="0" w:color="auto"/>
      </w:divBdr>
    </w:div>
    <w:div w:id="141165318">
      <w:bodyDiv w:val="1"/>
      <w:marLeft w:val="0"/>
      <w:marRight w:val="0"/>
      <w:marTop w:val="0"/>
      <w:marBottom w:val="0"/>
      <w:divBdr>
        <w:top w:val="none" w:sz="0" w:space="0" w:color="auto"/>
        <w:left w:val="none" w:sz="0" w:space="0" w:color="auto"/>
        <w:bottom w:val="none" w:sz="0" w:space="0" w:color="auto"/>
        <w:right w:val="none" w:sz="0" w:space="0" w:color="auto"/>
      </w:divBdr>
    </w:div>
    <w:div w:id="173958492">
      <w:bodyDiv w:val="1"/>
      <w:marLeft w:val="0"/>
      <w:marRight w:val="0"/>
      <w:marTop w:val="0"/>
      <w:marBottom w:val="0"/>
      <w:divBdr>
        <w:top w:val="none" w:sz="0" w:space="0" w:color="auto"/>
        <w:left w:val="none" w:sz="0" w:space="0" w:color="auto"/>
        <w:bottom w:val="none" w:sz="0" w:space="0" w:color="auto"/>
        <w:right w:val="none" w:sz="0" w:space="0" w:color="auto"/>
      </w:divBdr>
    </w:div>
    <w:div w:id="239873288">
      <w:bodyDiv w:val="1"/>
      <w:marLeft w:val="0"/>
      <w:marRight w:val="0"/>
      <w:marTop w:val="0"/>
      <w:marBottom w:val="0"/>
      <w:divBdr>
        <w:top w:val="none" w:sz="0" w:space="0" w:color="auto"/>
        <w:left w:val="none" w:sz="0" w:space="0" w:color="auto"/>
        <w:bottom w:val="none" w:sz="0" w:space="0" w:color="auto"/>
        <w:right w:val="none" w:sz="0" w:space="0" w:color="auto"/>
      </w:divBdr>
    </w:div>
    <w:div w:id="242835726">
      <w:bodyDiv w:val="1"/>
      <w:marLeft w:val="0"/>
      <w:marRight w:val="0"/>
      <w:marTop w:val="0"/>
      <w:marBottom w:val="0"/>
      <w:divBdr>
        <w:top w:val="none" w:sz="0" w:space="0" w:color="auto"/>
        <w:left w:val="none" w:sz="0" w:space="0" w:color="auto"/>
        <w:bottom w:val="none" w:sz="0" w:space="0" w:color="auto"/>
        <w:right w:val="none" w:sz="0" w:space="0" w:color="auto"/>
      </w:divBdr>
    </w:div>
    <w:div w:id="277838576">
      <w:bodyDiv w:val="1"/>
      <w:marLeft w:val="0"/>
      <w:marRight w:val="0"/>
      <w:marTop w:val="0"/>
      <w:marBottom w:val="0"/>
      <w:divBdr>
        <w:top w:val="none" w:sz="0" w:space="0" w:color="auto"/>
        <w:left w:val="none" w:sz="0" w:space="0" w:color="auto"/>
        <w:bottom w:val="none" w:sz="0" w:space="0" w:color="auto"/>
        <w:right w:val="none" w:sz="0" w:space="0" w:color="auto"/>
      </w:divBdr>
    </w:div>
    <w:div w:id="296422722">
      <w:bodyDiv w:val="1"/>
      <w:marLeft w:val="0"/>
      <w:marRight w:val="0"/>
      <w:marTop w:val="0"/>
      <w:marBottom w:val="0"/>
      <w:divBdr>
        <w:top w:val="none" w:sz="0" w:space="0" w:color="auto"/>
        <w:left w:val="none" w:sz="0" w:space="0" w:color="auto"/>
        <w:bottom w:val="none" w:sz="0" w:space="0" w:color="auto"/>
        <w:right w:val="none" w:sz="0" w:space="0" w:color="auto"/>
      </w:divBdr>
    </w:div>
    <w:div w:id="544172320">
      <w:bodyDiv w:val="1"/>
      <w:marLeft w:val="0"/>
      <w:marRight w:val="0"/>
      <w:marTop w:val="0"/>
      <w:marBottom w:val="0"/>
      <w:divBdr>
        <w:top w:val="none" w:sz="0" w:space="0" w:color="auto"/>
        <w:left w:val="none" w:sz="0" w:space="0" w:color="auto"/>
        <w:bottom w:val="none" w:sz="0" w:space="0" w:color="auto"/>
        <w:right w:val="none" w:sz="0" w:space="0" w:color="auto"/>
      </w:divBdr>
    </w:div>
    <w:div w:id="659507501">
      <w:bodyDiv w:val="1"/>
      <w:marLeft w:val="0"/>
      <w:marRight w:val="0"/>
      <w:marTop w:val="0"/>
      <w:marBottom w:val="0"/>
      <w:divBdr>
        <w:top w:val="none" w:sz="0" w:space="0" w:color="auto"/>
        <w:left w:val="none" w:sz="0" w:space="0" w:color="auto"/>
        <w:bottom w:val="none" w:sz="0" w:space="0" w:color="auto"/>
        <w:right w:val="none" w:sz="0" w:space="0" w:color="auto"/>
      </w:divBdr>
    </w:div>
    <w:div w:id="680208527">
      <w:bodyDiv w:val="1"/>
      <w:marLeft w:val="0"/>
      <w:marRight w:val="0"/>
      <w:marTop w:val="0"/>
      <w:marBottom w:val="0"/>
      <w:divBdr>
        <w:top w:val="none" w:sz="0" w:space="0" w:color="auto"/>
        <w:left w:val="none" w:sz="0" w:space="0" w:color="auto"/>
        <w:bottom w:val="none" w:sz="0" w:space="0" w:color="auto"/>
        <w:right w:val="none" w:sz="0" w:space="0" w:color="auto"/>
      </w:divBdr>
    </w:div>
    <w:div w:id="1052313709">
      <w:bodyDiv w:val="1"/>
      <w:marLeft w:val="0"/>
      <w:marRight w:val="0"/>
      <w:marTop w:val="0"/>
      <w:marBottom w:val="0"/>
      <w:divBdr>
        <w:top w:val="none" w:sz="0" w:space="0" w:color="auto"/>
        <w:left w:val="none" w:sz="0" w:space="0" w:color="auto"/>
        <w:bottom w:val="none" w:sz="0" w:space="0" w:color="auto"/>
        <w:right w:val="none" w:sz="0" w:space="0" w:color="auto"/>
      </w:divBdr>
    </w:div>
    <w:div w:id="1055853394">
      <w:bodyDiv w:val="1"/>
      <w:marLeft w:val="0"/>
      <w:marRight w:val="0"/>
      <w:marTop w:val="0"/>
      <w:marBottom w:val="0"/>
      <w:divBdr>
        <w:top w:val="none" w:sz="0" w:space="0" w:color="auto"/>
        <w:left w:val="none" w:sz="0" w:space="0" w:color="auto"/>
        <w:bottom w:val="none" w:sz="0" w:space="0" w:color="auto"/>
        <w:right w:val="none" w:sz="0" w:space="0" w:color="auto"/>
      </w:divBdr>
    </w:div>
    <w:div w:id="1386564490">
      <w:bodyDiv w:val="1"/>
      <w:marLeft w:val="0"/>
      <w:marRight w:val="0"/>
      <w:marTop w:val="0"/>
      <w:marBottom w:val="0"/>
      <w:divBdr>
        <w:top w:val="none" w:sz="0" w:space="0" w:color="auto"/>
        <w:left w:val="none" w:sz="0" w:space="0" w:color="auto"/>
        <w:bottom w:val="none" w:sz="0" w:space="0" w:color="auto"/>
        <w:right w:val="none" w:sz="0" w:space="0" w:color="auto"/>
      </w:divBdr>
    </w:div>
    <w:div w:id="1782647316">
      <w:bodyDiv w:val="1"/>
      <w:marLeft w:val="0"/>
      <w:marRight w:val="0"/>
      <w:marTop w:val="0"/>
      <w:marBottom w:val="0"/>
      <w:divBdr>
        <w:top w:val="none" w:sz="0" w:space="0" w:color="auto"/>
        <w:left w:val="none" w:sz="0" w:space="0" w:color="auto"/>
        <w:bottom w:val="none" w:sz="0" w:space="0" w:color="auto"/>
        <w:right w:val="none" w:sz="0" w:space="0" w:color="auto"/>
      </w:divBdr>
    </w:div>
    <w:div w:id="181949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CF0FF6.71786200" TargetMode="External"/><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cid:image009.png@01CF0FF6.7178620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cid:image011.png@01CF0FF6.71786200"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cid:image006.png@01CF0FF6.717862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2257</Words>
  <Characters>12870</Characters>
  <Application>Microsoft Office Word</Application>
  <DocSecurity>0</DocSecurity>
  <Lines>107</Lines>
  <Paragraphs>30</Paragraphs>
  <ScaleCrop>false</ScaleCrop>
  <Company/>
  <LinksUpToDate>false</LinksUpToDate>
  <CharactersWithSpaces>15097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A-常冬梅</dc:creator>
  <cp:keywords/>
  <dc:description/>
  <cp:lastModifiedBy>A-常冬梅</cp:lastModifiedBy>
  <cp:revision>20</cp:revision>
  <cp:lastPrinted>2014-01-17T10:48:00Z</cp:lastPrinted>
  <dcterms:created xsi:type="dcterms:W3CDTF">2014-01-17T10:16:00Z</dcterms:created>
  <dcterms:modified xsi:type="dcterms:W3CDTF">2014-01-20T01:03:00Z</dcterms:modified>
</cp:coreProperties>
</file>