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家乡文化生活_松湖米粉肉飘香，非遗传承觅良方——家乡文化生活现状调查_王莉莎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松湖米粉肉飘香，非遗传承觅良方——家乡文化生活现状调查 ｜ 作业练习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