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7B8B" w14:textId="6658FA37" w:rsidR="00224DA5" w:rsidRDefault="00175FAF" w:rsidP="00315345">
      <w:pPr>
        <w:spacing w:line="360" w:lineRule="auto"/>
      </w:pPr>
      <w:r>
        <w:rPr>
          <w:rFonts w:hint="eastAsia"/>
        </w:rPr>
        <w:t>W</w:t>
      </w:r>
      <w:r>
        <w:t>hoops,working from home is</w:t>
      </w:r>
      <w:commentRangeStart w:id="0"/>
      <w:r>
        <w:t xml:space="preserve"> </w:t>
      </w:r>
      <w:r w:rsidRPr="00445356">
        <w:rPr>
          <w:highlight w:val="yellow"/>
        </w:rPr>
        <w:t>detrimental</w:t>
      </w:r>
      <w:r>
        <w:t xml:space="preserve"> </w:t>
      </w:r>
      <w:commentRangeEnd w:id="0"/>
      <w:r w:rsidR="009830A0">
        <w:rPr>
          <w:rStyle w:val="CommentReference"/>
        </w:rPr>
        <w:commentReference w:id="0"/>
      </w:r>
      <w:r>
        <w:t xml:space="preserve">to  productivity after </w:t>
      </w:r>
      <w:r w:rsidR="00445356">
        <w:t xml:space="preserve">all. </w:t>
      </w:r>
    </w:p>
    <w:p w14:paraId="7E83F2F5" w14:textId="072A7E0C" w:rsidR="00445356" w:rsidRDefault="00445356" w:rsidP="00315345">
      <w:pPr>
        <w:spacing w:line="360" w:lineRule="auto"/>
      </w:pPr>
      <w:r>
        <w:rPr>
          <w:rFonts w:hint="eastAsia"/>
        </w:rPr>
        <w:t>A</w:t>
      </w:r>
      <w:r>
        <w:t xml:space="preserve"> gradual </w:t>
      </w:r>
      <w:commentRangeStart w:id="1"/>
      <w:r w:rsidRPr="00140087">
        <w:rPr>
          <w:highlight w:val="yellow"/>
        </w:rPr>
        <w:t>reverse</w:t>
      </w:r>
      <w:r>
        <w:t xml:space="preserve"> </w:t>
      </w:r>
      <w:commentRangeEnd w:id="1"/>
      <w:r w:rsidR="00CD2CAE">
        <w:rPr>
          <w:rStyle w:val="CommentReference"/>
        </w:rPr>
        <w:commentReference w:id="1"/>
      </w:r>
      <w:r>
        <w:t>migration is under way,from Zoom to the conference room.</w:t>
      </w:r>
    </w:p>
    <w:p w14:paraId="04325593" w14:textId="70CEC36F" w:rsidR="00445356" w:rsidRDefault="00445356" w:rsidP="00315345">
      <w:pPr>
        <w:spacing w:line="360" w:lineRule="auto"/>
      </w:pPr>
      <w:r>
        <w:rPr>
          <w:rFonts w:hint="eastAsia"/>
        </w:rPr>
        <w:t>W</w:t>
      </w:r>
      <w:r>
        <w:t xml:space="preserve">all Street </w:t>
      </w:r>
      <w:commentRangeStart w:id="2"/>
      <w:r w:rsidRPr="00140087">
        <w:rPr>
          <w:highlight w:val="yellow"/>
        </w:rPr>
        <w:t>firms</w:t>
      </w:r>
      <w:r>
        <w:t xml:space="preserve"> </w:t>
      </w:r>
      <w:commentRangeEnd w:id="2"/>
      <w:r w:rsidR="00CD2CAE">
        <w:rPr>
          <w:rStyle w:val="CommentReference"/>
        </w:rPr>
        <w:commentReference w:id="2"/>
      </w:r>
      <w:r>
        <w:t xml:space="preserve">have been among the most forceful in </w:t>
      </w:r>
      <w:commentRangeStart w:id="3"/>
      <w:r w:rsidRPr="00140087">
        <w:rPr>
          <w:highlight w:val="yellow"/>
        </w:rPr>
        <w:t>summo</w:t>
      </w:r>
      <w:r w:rsidR="00413742">
        <w:rPr>
          <w:highlight w:val="yellow"/>
        </w:rPr>
        <w:t>n</w:t>
      </w:r>
      <w:r w:rsidRPr="00140087">
        <w:rPr>
          <w:rFonts w:hint="eastAsia"/>
          <w:highlight w:val="yellow"/>
        </w:rPr>
        <w:t>i</w:t>
      </w:r>
      <w:r w:rsidRPr="00140087">
        <w:rPr>
          <w:highlight w:val="yellow"/>
        </w:rPr>
        <w:t>ng</w:t>
      </w:r>
      <w:r>
        <w:t xml:space="preserve"> </w:t>
      </w:r>
      <w:commentRangeEnd w:id="3"/>
      <w:r w:rsidR="00413742">
        <w:rPr>
          <w:rStyle w:val="CommentReference"/>
        </w:rPr>
        <w:commentReference w:id="3"/>
      </w:r>
      <w:r>
        <w:t xml:space="preserve">workers to their offices,but in recent months even many tech </w:t>
      </w:r>
      <w:r w:rsidRPr="00140087">
        <w:rPr>
          <w:highlight w:val="yellow"/>
        </w:rPr>
        <w:t>titants</w:t>
      </w:r>
      <w:r>
        <w:t xml:space="preserve"> – Apple,Google,Meta and more – have demanded staff </w:t>
      </w:r>
      <w:r w:rsidRPr="00140087">
        <w:rPr>
          <w:highlight w:val="yellow"/>
        </w:rPr>
        <w:t>show to</w:t>
      </w:r>
      <w:r>
        <w:t xml:space="preserve"> the office at least three days a week.</w:t>
      </w:r>
    </w:p>
    <w:p w14:paraId="7C64565E" w14:textId="2079B4E8" w:rsidR="00445356" w:rsidRDefault="00445356" w:rsidP="00315345">
      <w:pPr>
        <w:spacing w:line="360" w:lineRule="auto"/>
      </w:pPr>
      <w:r>
        <w:rPr>
          <w:rFonts w:hint="eastAsia"/>
        </w:rPr>
        <w:t>F</w:t>
      </w:r>
      <w:r>
        <w:t>or work-from-home beli</w:t>
      </w:r>
      <w:r w:rsidR="00C30379">
        <w:t>e</w:t>
      </w:r>
      <w:r>
        <w:rPr>
          <w:rFonts w:hint="eastAsia"/>
        </w:rPr>
        <w:t>v</w:t>
      </w:r>
      <w:r>
        <w:t xml:space="preserve">ers, it looks like the </w:t>
      </w:r>
      <w:r w:rsidRPr="00C30379">
        <w:rPr>
          <w:highlight w:val="yellow"/>
        </w:rPr>
        <w:t>revenge</w:t>
      </w:r>
      <w:r>
        <w:t xml:space="preserve"> of co</w:t>
      </w:r>
      <w:r w:rsidR="00C30379">
        <w:t xml:space="preserve">rporate </w:t>
      </w:r>
      <w:r w:rsidR="00C30379" w:rsidRPr="00C30379">
        <w:rPr>
          <w:highlight w:val="yellow"/>
        </w:rPr>
        <w:t>curmudgeons</w:t>
      </w:r>
      <w:r w:rsidR="00C30379">
        <w:t>.</w:t>
      </w:r>
    </w:p>
    <w:p w14:paraId="781DF0E2" w14:textId="43BCF8AC" w:rsidR="00C30379" w:rsidRDefault="00C30379" w:rsidP="00315345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 xml:space="preserve">idn’t a </w:t>
      </w:r>
      <w:r w:rsidRPr="00315345">
        <w:rPr>
          <w:highlight w:val="yellow"/>
          <w:lang w:val="en-US"/>
        </w:rPr>
        <w:t>spate</w:t>
      </w:r>
      <w:r>
        <w:rPr>
          <w:lang w:val="en-US"/>
        </w:rPr>
        <w:t xml:space="preserve"> of studies during the covid-19 </w:t>
      </w:r>
      <w:r w:rsidRPr="00C30379">
        <w:rPr>
          <w:highlight w:val="yellow"/>
          <w:lang w:val="en-US"/>
        </w:rPr>
        <w:t>pandemic</w:t>
      </w:r>
      <w:r>
        <w:rPr>
          <w:lang w:val="en-US"/>
        </w:rPr>
        <w:t xml:space="preserve"> demonstrate that remote work was often more productive than </w:t>
      </w:r>
      <w:r w:rsidRPr="00C30379">
        <w:rPr>
          <w:highlight w:val="yellow"/>
          <w:lang w:val="en-US"/>
        </w:rPr>
        <w:t>toiling</w:t>
      </w:r>
      <w:r>
        <w:rPr>
          <w:lang w:val="en-US"/>
        </w:rPr>
        <w:t xml:space="preserve"> in the office</w:t>
      </w:r>
      <w:r>
        <w:rPr>
          <w:rFonts w:hint="eastAsia"/>
          <w:lang w:val="en-US"/>
        </w:rPr>
        <w:t>？</w:t>
      </w:r>
    </w:p>
    <w:p w14:paraId="1B354B9C" w14:textId="50DCA7C3" w:rsidR="002A5196" w:rsidRDefault="002A5196" w:rsidP="00315345">
      <w:pPr>
        <w:spacing w:line="360" w:lineRule="auto"/>
        <w:rPr>
          <w:lang w:val="en-US"/>
        </w:rPr>
      </w:pPr>
      <w:r>
        <w:rPr>
          <w:lang w:val="en-US"/>
        </w:rPr>
        <w:t xml:space="preserve">Unfortunately for the </w:t>
      </w:r>
      <w:proofErr w:type="spellStart"/>
      <w:proofErr w:type="gramStart"/>
      <w:r>
        <w:rPr>
          <w:lang w:val="en-US"/>
        </w:rPr>
        <w:t>believers,new</w:t>
      </w:r>
      <w:proofErr w:type="spellEnd"/>
      <w:proofErr w:type="gramEnd"/>
      <w:r>
        <w:rPr>
          <w:lang w:val="en-US"/>
        </w:rPr>
        <w:t xml:space="preserve"> research mostly </w:t>
      </w:r>
      <w:r w:rsidRPr="002A5196">
        <w:rPr>
          <w:highlight w:val="yellow"/>
          <w:lang w:val="en-US"/>
        </w:rPr>
        <w:t>runs counter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this,showing</w:t>
      </w:r>
      <w:proofErr w:type="spellEnd"/>
      <w:r>
        <w:rPr>
          <w:lang w:val="en-US"/>
        </w:rPr>
        <w:t xml:space="preserve"> that </w:t>
      </w:r>
      <w:proofErr w:type="spellStart"/>
      <w:r>
        <w:rPr>
          <w:lang w:val="en-US"/>
        </w:rPr>
        <w:t>offices,for</w:t>
      </w:r>
      <w:proofErr w:type="spellEnd"/>
      <w:r>
        <w:rPr>
          <w:lang w:val="en-US"/>
        </w:rPr>
        <w:t xml:space="preserve"> all their </w:t>
      </w:r>
      <w:proofErr w:type="spellStart"/>
      <w:r w:rsidRPr="002A5196">
        <w:rPr>
          <w:highlight w:val="yellow"/>
          <w:lang w:val="en-US"/>
        </w:rPr>
        <w:t>flaws</w:t>
      </w:r>
      <w:r>
        <w:rPr>
          <w:lang w:val="en-US"/>
        </w:rPr>
        <w:t>,remain</w:t>
      </w:r>
      <w:proofErr w:type="spellEnd"/>
      <w:r>
        <w:rPr>
          <w:lang w:val="en-US"/>
        </w:rPr>
        <w:t xml:space="preserve"> </w:t>
      </w:r>
      <w:r w:rsidRPr="002A5196">
        <w:rPr>
          <w:highlight w:val="yellow"/>
          <w:lang w:val="en-US"/>
        </w:rPr>
        <w:t>essential</w:t>
      </w:r>
      <w:r>
        <w:rPr>
          <w:lang w:val="en-US"/>
        </w:rPr>
        <w:t>.</w:t>
      </w:r>
    </w:p>
    <w:p w14:paraId="192BE48A" w14:textId="413B6EFF" w:rsidR="004D6779" w:rsidRPr="00122644" w:rsidRDefault="008F611B" w:rsidP="00315345">
      <w:pPr>
        <w:spacing w:line="240" w:lineRule="auto"/>
        <w:rPr>
          <w:lang w:val="en-US"/>
        </w:rPr>
      </w:pPr>
      <w:r w:rsidRPr="008F611B">
        <w:rPr>
          <w:rFonts w:hint="eastAsia"/>
          <w:lang w:val="en-US"/>
        </w:rPr>
        <w:t>唉，居家办公总归还是不利于提高工作效率</w:t>
      </w:r>
      <w:r w:rsidRPr="008F611B">
        <w:t>从视频会议到公司会议室的反向迁移正在逐步进行中</w:t>
      </w:r>
      <w:r>
        <w:rPr>
          <w:rFonts w:hint="eastAsia"/>
        </w:rPr>
        <w:t>.</w:t>
      </w:r>
      <w:r w:rsidR="004D6779" w:rsidRPr="004D6779">
        <w:rPr>
          <w:rFonts w:hint="eastAsia"/>
          <w:lang w:val="en-US"/>
        </w:rPr>
        <w:t>在把员工召集到办公室方面，华尔街的公司一直是态度最强硬的，但最近几个月，就连许多科技巨头</w:t>
      </w:r>
      <w:r w:rsidR="004D6779" w:rsidRPr="004D6779">
        <w:rPr>
          <w:rFonts w:hint="eastAsia"/>
          <w:lang w:val="en-US"/>
        </w:rPr>
        <w:t>--</w:t>
      </w:r>
      <w:r w:rsidR="004D6779" w:rsidRPr="004D6779">
        <w:rPr>
          <w:rFonts w:hint="eastAsia"/>
          <w:lang w:val="en-US"/>
        </w:rPr>
        <w:t>苹果、谷歌、</w:t>
      </w:r>
      <w:r w:rsidR="004D6779" w:rsidRPr="004D6779">
        <w:rPr>
          <w:rFonts w:hint="eastAsia"/>
          <w:lang w:val="en-US"/>
        </w:rPr>
        <w:t>Meta</w:t>
      </w:r>
      <w:r w:rsidR="004D6779" w:rsidRPr="004D6779">
        <w:rPr>
          <w:rFonts w:hint="eastAsia"/>
          <w:lang w:val="en-US"/>
        </w:rPr>
        <w:t>等</w:t>
      </w:r>
      <w:r w:rsidR="004D6779" w:rsidRPr="004D6779">
        <w:rPr>
          <w:rFonts w:hint="eastAsia"/>
          <w:lang w:val="en-US"/>
        </w:rPr>
        <w:t>--</w:t>
      </w:r>
      <w:r w:rsidR="004D6779" w:rsidRPr="004D6779">
        <w:rPr>
          <w:rFonts w:hint="eastAsia"/>
          <w:lang w:val="en-US"/>
        </w:rPr>
        <w:t>也要求员工每周至少有三天在办公室坐班</w:t>
      </w:r>
      <w:r w:rsidR="004D6779">
        <w:rPr>
          <w:rFonts w:hint="eastAsia"/>
          <w:lang w:val="en-US"/>
        </w:rPr>
        <w:t>。</w:t>
      </w:r>
      <w:r w:rsidR="004D6779" w:rsidRPr="002A5196">
        <w:rPr>
          <w:rFonts w:hint="eastAsia"/>
          <w:lang w:val="en-US"/>
        </w:rPr>
        <w:t>新冠肺炎大流行期间的大量研究不都表明，远程办公往往比在办公室里辛苦工作更有效率吗？但对居家办公信徒来说，不幸的是，新的研究大多与此相反，表明办公室虽然存在许多缺陷，但仍然必不可少</w:t>
      </w:r>
      <w:r w:rsidR="004D6779">
        <w:rPr>
          <w:rFonts w:hint="eastAsia"/>
          <w:lang w:val="en-US"/>
        </w:rPr>
        <w:t>.</w:t>
      </w:r>
    </w:p>
    <w:p w14:paraId="37D58EAA" w14:textId="0A40970E" w:rsidR="004D6779" w:rsidRDefault="00315345" w:rsidP="00224DA5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good starting point is a working pater that received much</w:t>
      </w:r>
    </w:p>
    <w:p w14:paraId="22AD25B6" w14:textId="4C7054A0" w:rsidR="00122644" w:rsidRPr="00122644" w:rsidRDefault="00315345" w:rsidP="00122644">
      <w:pPr>
        <w:spacing w:line="360" w:lineRule="auto"/>
        <w:rPr>
          <w:lang w:val="en-US"/>
        </w:rPr>
      </w:pPr>
      <w:r>
        <w:rPr>
          <w:lang w:val="en-US"/>
        </w:rPr>
        <w:t xml:space="preserve">attention when it was published in 2020 by Natalia Emanuel and Emma </w:t>
      </w:r>
      <w:proofErr w:type="spellStart"/>
      <w:proofErr w:type="gramStart"/>
      <w:r>
        <w:rPr>
          <w:lang w:val="en-US"/>
        </w:rPr>
        <w:t>Harrington,then</w:t>
      </w:r>
      <w:proofErr w:type="spellEnd"/>
      <w:proofErr w:type="gramEnd"/>
      <w:r>
        <w:rPr>
          <w:lang w:val="en-US"/>
        </w:rPr>
        <w:t xml:space="preserve"> both </w:t>
      </w:r>
      <w:r w:rsidRPr="00315345">
        <w:rPr>
          <w:highlight w:val="yellow"/>
          <w:lang w:val="en-US"/>
        </w:rPr>
        <w:t>doctoral</w:t>
      </w:r>
      <w:r>
        <w:rPr>
          <w:lang w:val="en-US"/>
        </w:rPr>
        <w:t xml:space="preserve"> students at Harvard University.</w:t>
      </w:r>
      <w:r w:rsidR="00122644">
        <w:t>T</w:t>
      </w:r>
      <w:r w:rsidR="00122644" w:rsidRPr="00844AEC">
        <w:t xml:space="preserve">hey found an 8% increase in the number of calls handled per hour by employees of an online </w:t>
      </w:r>
      <w:r w:rsidR="00122644" w:rsidRPr="00844AEC">
        <w:rPr>
          <w:highlight w:val="yellow"/>
        </w:rPr>
        <w:t>retailer</w:t>
      </w:r>
      <w:r w:rsidR="00122644" w:rsidRPr="00844AEC">
        <w:t xml:space="preserve"> that had shifted from offices to homes</w:t>
      </w:r>
    </w:p>
    <w:p w14:paraId="2E935657" w14:textId="77777777" w:rsidR="00122644" w:rsidRDefault="00122644" w:rsidP="00122644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 xml:space="preserve">ar less noticed was a </w:t>
      </w:r>
      <w:r w:rsidRPr="00F5701C">
        <w:rPr>
          <w:highlight w:val="yellow"/>
          <w:lang w:val="en-US"/>
        </w:rPr>
        <w:t>revised</w:t>
      </w:r>
      <w:r>
        <w:rPr>
          <w:lang w:val="en-US"/>
        </w:rPr>
        <w:t xml:space="preserve"> version of their </w:t>
      </w:r>
      <w:proofErr w:type="spellStart"/>
      <w:proofErr w:type="gramStart"/>
      <w:r>
        <w:rPr>
          <w:lang w:val="en-US"/>
        </w:rPr>
        <w:t>paper,published</w:t>
      </w:r>
      <w:proofErr w:type="spellEnd"/>
      <w:proofErr w:type="gramEnd"/>
      <w:r>
        <w:rPr>
          <w:lang w:val="en-US"/>
        </w:rPr>
        <w:t xml:space="preserve"> in May by the Federal Reserve Bank of New York.</w:t>
      </w:r>
    </w:p>
    <w:p w14:paraId="344ADC28" w14:textId="717EBAF4" w:rsidR="004D6779" w:rsidRPr="00B92EFD" w:rsidRDefault="00CD2CAE" w:rsidP="00600C91">
      <w:pPr>
        <w:shd w:val="clear" w:color="auto" w:fill="E6B729" w:themeFill="accent3"/>
        <w:rPr>
          <w:b/>
          <w:bCs/>
          <w:color w:val="FF0000"/>
          <w:lang w:val="en-US"/>
        </w:rPr>
      </w:pPr>
      <w:r w:rsidRPr="00B92EFD">
        <w:rPr>
          <w:b/>
          <w:bCs/>
          <w:color w:val="FF0000"/>
          <w:shd w:val="clear" w:color="auto" w:fill="F5E2A9" w:themeFill="accent3" w:themeFillTint="66"/>
          <w:lang w:val="en-US"/>
        </w:rPr>
        <w:t>f</w:t>
      </w:r>
      <w:r w:rsidRPr="00B92EFD">
        <w:rPr>
          <w:b/>
          <w:bCs/>
          <w:color w:val="FF0000"/>
          <w:lang w:val="en-US"/>
        </w:rPr>
        <w:t>irm &amp; company</w:t>
      </w:r>
    </w:p>
    <w:p w14:paraId="2115E718" w14:textId="77777777" w:rsidR="004C3287" w:rsidRDefault="00413742" w:rsidP="00600C91">
      <w:pPr>
        <w:shd w:val="clear" w:color="auto" w:fill="E6B729" w:themeFill="accent3"/>
        <w:rPr>
          <w:color w:val="000000" w:themeColor="text1"/>
          <w:lang w:val="en-US"/>
        </w:rPr>
      </w:pPr>
      <w:r w:rsidRPr="00182213">
        <w:rPr>
          <w:rFonts w:hint="eastAsia"/>
          <w:color w:val="000000" w:themeColor="text1"/>
          <w:lang w:val="en-US"/>
        </w:rPr>
        <w:t>都表示公司。</w:t>
      </w:r>
      <w:r w:rsidRPr="00182213">
        <w:rPr>
          <w:rFonts w:hint="eastAsia"/>
          <w:color w:val="000000" w:themeColor="text1"/>
          <w:lang w:val="en-US"/>
        </w:rPr>
        <w:t xml:space="preserve"> "company" </w:t>
      </w:r>
      <w:r w:rsidRPr="00182213">
        <w:rPr>
          <w:rFonts w:hint="eastAsia"/>
          <w:color w:val="000000" w:themeColor="text1"/>
          <w:lang w:val="en-US"/>
        </w:rPr>
        <w:t>更为通用，而</w:t>
      </w:r>
      <w:r w:rsidRPr="00182213">
        <w:rPr>
          <w:rFonts w:hint="eastAsia"/>
          <w:color w:val="000000" w:themeColor="text1"/>
          <w:lang w:val="en-US"/>
        </w:rPr>
        <w:t xml:space="preserve"> "firm" </w:t>
      </w:r>
      <w:r w:rsidRPr="00182213">
        <w:rPr>
          <w:rFonts w:hint="eastAsia"/>
          <w:color w:val="000000" w:themeColor="text1"/>
          <w:lang w:val="en-US"/>
        </w:rPr>
        <w:t>则更为具体，通常用于指代某种类型的企业或专业服务</w:t>
      </w:r>
      <w:r w:rsidRPr="00182213">
        <w:rPr>
          <w:rFonts w:hint="eastAsia"/>
          <w:color w:val="000000" w:themeColor="text1"/>
          <w:lang w:val="en-US"/>
        </w:rPr>
        <w:t xml:space="preserve">"firm" </w:t>
      </w:r>
      <w:r w:rsidRPr="00182213">
        <w:rPr>
          <w:rFonts w:hint="eastAsia"/>
          <w:color w:val="000000" w:themeColor="text1"/>
          <w:lang w:val="en-US"/>
        </w:rPr>
        <w:t>通常指的是一家规模较小的企业，通常由数人或一家族经营，也可以是指一家专门从事某种业务的公司。</w:t>
      </w:r>
    </w:p>
    <w:p w14:paraId="6DAB617C" w14:textId="1B157428" w:rsidR="00315345" w:rsidRPr="00B92EFD" w:rsidRDefault="00315345" w:rsidP="002B626B">
      <w:pPr>
        <w:shd w:val="clear" w:color="auto" w:fill="6AAC90" w:themeFill="accent4"/>
        <w:rPr>
          <w:rFonts w:hint="eastAsia"/>
          <w:color w:val="FF0000"/>
          <w:lang w:val="en-US"/>
        </w:rPr>
      </w:pPr>
      <w:r w:rsidRPr="00B92EFD">
        <w:rPr>
          <w:rFonts w:ascii="PingFangSC-Regular" w:hAnsi="PingFangSC-Regular"/>
          <w:b/>
          <w:bCs/>
          <w:color w:val="FF0000"/>
          <w:sz w:val="21"/>
          <w:szCs w:val="21"/>
        </w:rPr>
        <w:t>Covid-19 pandemic</w:t>
      </w:r>
    </w:p>
    <w:p w14:paraId="59336023" w14:textId="77777777" w:rsidR="00315345" w:rsidRPr="004C3287" w:rsidRDefault="00315345" w:rsidP="002B626B">
      <w:pPr>
        <w:shd w:val="clear" w:color="auto" w:fill="6AAC90" w:themeFill="accent4"/>
        <w:rPr>
          <w:color w:val="000000" w:themeColor="text1"/>
        </w:rPr>
      </w:pPr>
      <w:r w:rsidRPr="004C3287">
        <w:rPr>
          <w:color w:val="000000" w:themeColor="text1"/>
        </w:rPr>
        <w:t>新冠肺炎疫</w:t>
      </w:r>
      <w:r w:rsidRPr="004C3287">
        <w:rPr>
          <w:rFonts w:eastAsia="SimSun" w:cs="SimSun"/>
          <w:color w:val="000000" w:themeColor="text1"/>
        </w:rPr>
        <w:t>情。</w:t>
      </w:r>
      <w:r w:rsidRPr="004C3287">
        <w:rPr>
          <w:color w:val="000000" w:themeColor="text1"/>
        </w:rPr>
        <w:t>Covid-19</w:t>
      </w:r>
      <w:r w:rsidRPr="004C3287">
        <w:rPr>
          <w:color w:val="000000" w:themeColor="text1"/>
        </w:rPr>
        <w:t>全称为</w:t>
      </w:r>
      <w:r w:rsidRPr="004C3287">
        <w:rPr>
          <w:color w:val="000000" w:themeColor="text1"/>
        </w:rPr>
        <w:t xml:space="preserve">” Coronavirus Disease 2019" </w:t>
      </w:r>
    </w:p>
    <w:p w14:paraId="1C6D0FF2" w14:textId="4F0EC76C" w:rsidR="00315345" w:rsidRPr="00047932" w:rsidRDefault="00315345" w:rsidP="002B626B">
      <w:pPr>
        <w:shd w:val="clear" w:color="auto" w:fill="6AAC90" w:themeFill="accent4"/>
        <w:rPr>
          <w:color w:val="333333"/>
        </w:rPr>
      </w:pPr>
      <w:r w:rsidRPr="004C3287">
        <w:rPr>
          <w:b/>
          <w:bCs/>
          <w:color w:val="FF0000"/>
        </w:rPr>
        <w:t>pandemic</w:t>
      </w:r>
      <w:r w:rsidRPr="004C3287">
        <w:rPr>
          <w:color w:val="FF0000"/>
        </w:rPr>
        <w:t xml:space="preserve"> </w:t>
      </w:r>
      <w:r w:rsidRPr="00047932">
        <w:rPr>
          <w:color w:val="333333"/>
        </w:rPr>
        <w:t>是大流行的意思</w:t>
      </w:r>
    </w:p>
    <w:p w14:paraId="2A55D308" w14:textId="370E50E9" w:rsidR="00857B93" w:rsidRPr="00600C91" w:rsidRDefault="00857B93" w:rsidP="002B626B">
      <w:pPr>
        <w:shd w:val="clear" w:color="auto" w:fill="FBDFCF" w:themeFill="accent2" w:themeFillTint="33"/>
        <w:rPr>
          <w:rFonts w:ascii="PingFangSC-Regular" w:hAnsi="PingFangSC-Regular" w:hint="eastAsia"/>
          <w:b/>
          <w:bCs/>
          <w:color w:val="000000" w:themeColor="text1"/>
          <w:sz w:val="21"/>
          <w:szCs w:val="21"/>
        </w:rPr>
      </w:pPr>
      <w:r w:rsidRPr="00656EF1">
        <w:rPr>
          <w:rFonts w:ascii="PingFangSC-Regular" w:hAnsi="PingFangSC-Regular"/>
          <w:b/>
          <w:bCs/>
          <w:color w:val="000000" w:themeColor="text1"/>
          <w:sz w:val="21"/>
          <w:szCs w:val="21"/>
        </w:rPr>
        <w:t xml:space="preserve">a </w:t>
      </w:r>
      <w:r w:rsidR="00315345" w:rsidRPr="00656EF1">
        <w:rPr>
          <w:rFonts w:ascii="PingFangSC-Regular" w:hAnsi="PingFangSC-Regular"/>
          <w:b/>
          <w:bCs/>
          <w:color w:val="000000" w:themeColor="text1"/>
          <w:sz w:val="21"/>
          <w:szCs w:val="21"/>
        </w:rPr>
        <w:t xml:space="preserve"> good starting point</w:t>
      </w:r>
      <w:r w:rsidR="00315345" w:rsidRPr="00D05D9C">
        <w:rPr>
          <w:rFonts w:ascii="PingFangSC-Regular" w:hAnsi="PingFangSC-Regular" w:hint="eastAsia"/>
          <w:color w:val="333333"/>
          <w:sz w:val="21"/>
          <w:szCs w:val="21"/>
        </w:rPr>
        <w:t>一个好的起点</w:t>
      </w:r>
    </w:p>
    <w:p w14:paraId="79931D61" w14:textId="30B40C14" w:rsidR="00857B93" w:rsidRPr="00857B93" w:rsidRDefault="00857B93" w:rsidP="008051C5">
      <w:pPr>
        <w:shd w:val="clear" w:color="auto" w:fill="AF490D" w:themeFill="accent2" w:themeFillShade="BF"/>
        <w:rPr>
          <w:rFonts w:hint="eastAsia"/>
          <w:b/>
          <w:bCs/>
        </w:rPr>
      </w:pPr>
      <w:r w:rsidRPr="00857B93">
        <w:rPr>
          <w:b/>
          <w:bCs/>
        </w:rPr>
        <w:t>s</w:t>
      </w:r>
      <w:r w:rsidRPr="00857B93">
        <w:rPr>
          <w:rFonts w:hint="eastAsia"/>
          <w:b/>
          <w:bCs/>
        </w:rPr>
        <w:t>h</w:t>
      </w:r>
      <w:r w:rsidRPr="00857B93">
        <w:rPr>
          <w:b/>
          <w:bCs/>
        </w:rPr>
        <w:t>ifted from...to</w:t>
      </w:r>
    </w:p>
    <w:p w14:paraId="68283FA4" w14:textId="77777777" w:rsidR="00857B93" w:rsidRDefault="00857B93" w:rsidP="008051C5">
      <w:pPr>
        <w:shd w:val="clear" w:color="auto" w:fill="AF490D" w:themeFill="accent2" w:themeFillShade="BF"/>
        <w:rPr>
          <w:lang w:val="en-US"/>
        </w:rPr>
      </w:pPr>
      <w:r w:rsidRPr="00857B93">
        <w:rPr>
          <w:rFonts w:hint="eastAsia"/>
          <w:lang w:val="en-US"/>
        </w:rPr>
        <w:t>"</w:t>
      </w:r>
      <w:r w:rsidRPr="00857B93">
        <w:rPr>
          <w:rFonts w:hint="eastAsia"/>
          <w:lang w:val="en-US"/>
        </w:rPr>
        <w:t>从</w:t>
      </w:r>
      <w:r w:rsidRPr="00857B93">
        <w:rPr>
          <w:rFonts w:hint="eastAsia"/>
          <w:lang w:val="en-US"/>
        </w:rPr>
        <w:t>...</w:t>
      </w:r>
      <w:r w:rsidRPr="00857B93">
        <w:rPr>
          <w:rFonts w:hint="eastAsia"/>
          <w:lang w:val="en-US"/>
        </w:rPr>
        <w:t>转变到</w:t>
      </w:r>
      <w:r w:rsidRPr="00857B93">
        <w:rPr>
          <w:rFonts w:hint="eastAsia"/>
          <w:lang w:val="en-US"/>
        </w:rPr>
        <w:t>...</w:t>
      </w:r>
      <w:r w:rsidRPr="00857B93">
        <w:rPr>
          <w:rFonts w:hint="eastAsia"/>
          <w:lang w:val="en-US"/>
        </w:rPr>
        <w:t>，</w:t>
      </w:r>
      <w:r w:rsidRPr="00857B93">
        <w:rPr>
          <w:rFonts w:hint="eastAsia"/>
          <w:lang w:val="en-US"/>
        </w:rPr>
        <w:t>"</w:t>
      </w:r>
      <w:r w:rsidRPr="00857B93">
        <w:rPr>
          <w:rFonts w:hint="eastAsia"/>
          <w:lang w:val="en-US"/>
        </w:rPr>
        <w:t>通常用于描述某个事物、观点、状态或形式的变化过程。</w:t>
      </w:r>
    </w:p>
    <w:p w14:paraId="28D0D062" w14:textId="77C85247" w:rsidR="00857B93" w:rsidRDefault="00857B93" w:rsidP="008051C5">
      <w:pPr>
        <w:shd w:val="clear" w:color="auto" w:fill="AF490D" w:themeFill="accent2" w:themeFillShade="BF"/>
        <w:spacing w:line="240" w:lineRule="auto"/>
        <w:rPr>
          <w:lang w:val="en-US"/>
        </w:rPr>
      </w:pPr>
      <w:r>
        <w:rPr>
          <w:rFonts w:hint="eastAsia"/>
          <w:lang w:val="en-US"/>
        </w:rPr>
        <w:t>例句：</w:t>
      </w:r>
      <w:r>
        <w:rPr>
          <w:rFonts w:hint="eastAsia"/>
          <w:lang w:val="en-US"/>
        </w:rPr>
        <w:t xml:space="preserve"> </w:t>
      </w:r>
      <w:r w:rsidRPr="001D114B">
        <w:rPr>
          <w:lang w:val="en-US"/>
        </w:rPr>
        <w:t xml:space="preserve">The weather </w:t>
      </w:r>
      <w:r w:rsidRPr="00653EED">
        <w:rPr>
          <w:b/>
          <w:bCs/>
          <w:color w:val="FFFF00"/>
          <w:lang w:val="en-US"/>
        </w:rPr>
        <w:t>shifted</w:t>
      </w:r>
      <w:r w:rsidRPr="00653EED">
        <w:rPr>
          <w:color w:val="FFFF00"/>
          <w:lang w:val="en-US"/>
        </w:rPr>
        <w:t xml:space="preserve"> </w:t>
      </w:r>
      <w:r w:rsidRPr="00653EED">
        <w:rPr>
          <w:b/>
          <w:bCs/>
          <w:color w:val="FFFF00"/>
          <w:lang w:val="en-US"/>
        </w:rPr>
        <w:t>from</w:t>
      </w:r>
      <w:r w:rsidRPr="00653EED">
        <w:rPr>
          <w:color w:val="FFFF00"/>
          <w:lang w:val="en-US"/>
        </w:rPr>
        <w:t xml:space="preserve"> </w:t>
      </w:r>
      <w:r w:rsidRPr="001D114B">
        <w:rPr>
          <w:lang w:val="en-US"/>
        </w:rPr>
        <w:t xml:space="preserve">sunny </w:t>
      </w:r>
      <w:r w:rsidRPr="00653EED">
        <w:rPr>
          <w:b/>
          <w:bCs/>
          <w:color w:val="FFFF00"/>
          <w:lang w:val="en-US"/>
        </w:rPr>
        <w:t>to</w:t>
      </w:r>
      <w:r w:rsidRPr="003D54F0">
        <w:rPr>
          <w:color w:val="92D050"/>
          <w:lang w:val="en-US"/>
        </w:rPr>
        <w:t xml:space="preserve"> </w:t>
      </w:r>
      <w:r w:rsidRPr="001D114B">
        <w:rPr>
          <w:lang w:val="en-US"/>
        </w:rPr>
        <w:t>cloudy</w:t>
      </w:r>
      <w:r>
        <w:rPr>
          <w:rFonts w:hint="eastAsia"/>
          <w:lang w:val="en-US"/>
        </w:rPr>
        <w:t>。</w:t>
      </w:r>
    </w:p>
    <w:p w14:paraId="6DD71983" w14:textId="77777777" w:rsidR="00857B93" w:rsidRDefault="00857B93" w:rsidP="008051C5">
      <w:pPr>
        <w:shd w:val="clear" w:color="auto" w:fill="AF490D" w:themeFill="accent2" w:themeFillShade="BF"/>
        <w:spacing w:line="240" w:lineRule="auto"/>
        <w:rPr>
          <w:lang w:val="en-US"/>
        </w:rPr>
      </w:pPr>
      <w:r>
        <w:rPr>
          <w:rFonts w:hint="eastAsia"/>
          <w:lang w:val="en-US"/>
        </w:rPr>
        <w:t>天气从晴朗转为多云</w:t>
      </w:r>
    </w:p>
    <w:p w14:paraId="6B096607" w14:textId="4FDF5B1F" w:rsidR="00FC13D4" w:rsidRDefault="00FC13D4" w:rsidP="002B626B">
      <w:pPr>
        <w:shd w:val="clear" w:color="auto" w:fill="E59775"/>
        <w:rPr>
          <w:lang w:val="en-US"/>
        </w:rPr>
      </w:pPr>
      <w:r>
        <w:rPr>
          <w:rFonts w:hint="eastAsia"/>
          <w:b/>
          <w:bCs/>
          <w:lang w:val="en-US"/>
        </w:rPr>
        <w:t>c</w:t>
      </w:r>
      <w:r>
        <w:rPr>
          <w:b/>
          <w:bCs/>
          <w:lang w:val="en-US"/>
        </w:rPr>
        <w:t xml:space="preserve">ounter to </w:t>
      </w:r>
      <w:r w:rsidRPr="00FC13D4">
        <w:rPr>
          <w:rFonts w:hint="eastAsia"/>
          <w:lang w:val="en-US"/>
        </w:rPr>
        <w:t>与</w:t>
      </w:r>
      <w:r w:rsidRPr="00FC13D4">
        <w:rPr>
          <w:lang w:val="en-US"/>
        </w:rPr>
        <w:t>…</w:t>
      </w:r>
      <w:r w:rsidRPr="00FC13D4">
        <w:rPr>
          <w:rFonts w:hint="eastAsia"/>
          <w:lang w:val="en-US"/>
        </w:rPr>
        <w:t>相反</w:t>
      </w:r>
    </w:p>
    <w:p w14:paraId="46B79525" w14:textId="1F58511D" w:rsidR="00FC13D4" w:rsidRPr="00FC13D4" w:rsidRDefault="00FC13D4" w:rsidP="002B626B">
      <w:pPr>
        <w:shd w:val="clear" w:color="auto" w:fill="E59775"/>
        <w:rPr>
          <w:rFonts w:hint="eastAsia"/>
          <w:lang w:val="en-US"/>
        </w:rPr>
      </w:pPr>
      <w:r>
        <w:rPr>
          <w:rFonts w:hint="eastAsia"/>
        </w:rPr>
        <w:t>例句：</w:t>
      </w:r>
      <w:r w:rsidRPr="00FC13D4">
        <w:t xml:space="preserve">His actions were </w:t>
      </w:r>
      <w:r w:rsidRPr="005F4C39">
        <w:rPr>
          <w:b/>
          <w:bCs/>
          <w:color w:val="FFFF00"/>
        </w:rPr>
        <w:t>counter</w:t>
      </w:r>
      <w:r w:rsidRPr="00E60DEB">
        <w:rPr>
          <w:color w:val="FFFF00"/>
        </w:rPr>
        <w:t xml:space="preserve"> </w:t>
      </w:r>
      <w:r w:rsidRPr="005F4C39">
        <w:rPr>
          <w:b/>
          <w:bCs/>
          <w:color w:val="FFFF00"/>
        </w:rPr>
        <w:t>to</w:t>
      </w:r>
      <w:r w:rsidRPr="00E60DEB">
        <w:rPr>
          <w:color w:val="FFFF00"/>
        </w:rPr>
        <w:t xml:space="preserve"> </w:t>
      </w:r>
      <w:r w:rsidRPr="00FC13D4">
        <w:t>the company's values</w:t>
      </w:r>
    </w:p>
    <w:p w14:paraId="4723F693" w14:textId="6A6141F1" w:rsidR="00FC13D4" w:rsidRPr="007A3184" w:rsidRDefault="00FC13D4" w:rsidP="002B626B">
      <w:pPr>
        <w:shd w:val="clear" w:color="auto" w:fill="E59775"/>
        <w:rPr>
          <w:rFonts w:hint="eastAsia"/>
          <w:lang w:val="en-US"/>
        </w:rPr>
      </w:pPr>
      <w:r w:rsidRPr="00FC13D4">
        <w:rPr>
          <w:rFonts w:hint="eastAsia"/>
          <w:lang w:val="en-US"/>
        </w:rPr>
        <w:t>他的行动与公司价值观相反</w:t>
      </w:r>
    </w:p>
    <w:p w14:paraId="0A7D8B4E" w14:textId="5DB0150A" w:rsidR="00857B93" w:rsidRPr="00FB1E1F" w:rsidRDefault="009B524B" w:rsidP="00151ECB">
      <w:pPr>
        <w:shd w:val="clear" w:color="auto" w:fill="3A3A3A" w:themeFill="background2" w:themeFillShade="40"/>
        <w:rPr>
          <w:b/>
          <w:bCs/>
          <w:lang w:val="en-US"/>
        </w:rPr>
      </w:pPr>
      <w:r w:rsidRPr="00FB1E1F">
        <w:rPr>
          <w:b/>
          <w:bCs/>
          <w:lang w:val="en-US"/>
        </w:rPr>
        <w:t>Federal Reserve Bank of New York</w:t>
      </w:r>
    </w:p>
    <w:p w14:paraId="42C9C1AF" w14:textId="7932098A" w:rsidR="009B524B" w:rsidRPr="00857B93" w:rsidRDefault="009B524B" w:rsidP="00151ECB">
      <w:pPr>
        <w:shd w:val="clear" w:color="auto" w:fill="3A3A3A" w:themeFill="background2" w:themeFillShade="40"/>
        <w:rPr>
          <w:rFonts w:hint="eastAsia"/>
          <w:lang w:val="en-US"/>
        </w:rPr>
        <w:sectPr w:rsidR="009B524B" w:rsidRPr="00857B93" w:rsidSect="007D4114">
          <w:headerReference w:type="default" r:id="rId11"/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  <w:r>
        <w:rPr>
          <w:rFonts w:hint="eastAsia"/>
          <w:lang w:val="en-US"/>
        </w:rPr>
        <w:t>“</w:t>
      </w:r>
      <w:r w:rsidRPr="009B524B">
        <w:rPr>
          <w:rFonts w:hint="eastAsia"/>
          <w:lang w:val="en-US"/>
        </w:rPr>
        <w:t>美国纽约联邦储备银行</w:t>
      </w:r>
      <w:r>
        <w:rPr>
          <w:lang w:val="en-US"/>
        </w:rPr>
        <w:t>”</w:t>
      </w:r>
      <w:r w:rsidRPr="009B524B">
        <w:rPr>
          <w:rFonts w:hint="eastAsia"/>
          <w:lang w:val="en-US"/>
        </w:rPr>
        <w:t>是美国联邦储备系统中的</w:t>
      </w:r>
      <w:r w:rsidRPr="009B524B">
        <w:rPr>
          <w:rFonts w:hint="eastAsia"/>
          <w:lang w:val="en-US"/>
        </w:rPr>
        <w:t>12</w:t>
      </w:r>
      <w:r w:rsidRPr="009B524B">
        <w:rPr>
          <w:rFonts w:hint="eastAsia"/>
          <w:lang w:val="en-US"/>
        </w:rPr>
        <w:t>家地区银行之一，总部位于纽约市，服务于第二联邦储备区，包括纽约州、新泽西州北部、康涅狄格州费尔菲尔德县、波多黎各和美属维尔京群岛</w:t>
      </w:r>
    </w:p>
    <w:p w14:paraId="7470E0A3" w14:textId="7A52E39B" w:rsidR="00F5701C" w:rsidRDefault="00F5701C" w:rsidP="00F5701C">
      <w:pPr>
        <w:spacing w:line="240" w:lineRule="auto"/>
        <w:rPr>
          <w:lang w:val="en-US"/>
        </w:rPr>
      </w:pPr>
      <w:r w:rsidRPr="007D4114">
        <w:rPr>
          <w:rFonts w:hint="eastAsia"/>
        </w:rPr>
        <w:lastRenderedPageBreak/>
        <w:t>可以先从一篇论文初稿看起，这篇论文在</w:t>
      </w:r>
      <w:r w:rsidRPr="007D4114">
        <w:rPr>
          <w:rFonts w:hint="eastAsia"/>
        </w:rPr>
        <w:t>2020</w:t>
      </w:r>
      <w:r w:rsidRPr="007D4114">
        <w:rPr>
          <w:rFonts w:hint="eastAsia"/>
        </w:rPr>
        <w:t>年发表时受到了极大的关注，作者是当时在哈佛大学读博士的娜塔莉亚·伊曼纽尔和艾玛·哈林顿。</w:t>
      </w:r>
      <w:r w:rsidRPr="00F5701C">
        <w:rPr>
          <w:rFonts w:hint="eastAsia"/>
          <w:lang w:val="en-US"/>
        </w:rPr>
        <w:t>她们发现，一家在线零售商的员工从办公室坐班变为居家办公后，他们每小时处理的电话数量增加了</w:t>
      </w:r>
      <w:r w:rsidRPr="00F5701C">
        <w:rPr>
          <w:rFonts w:hint="eastAsia"/>
          <w:lang w:val="en-US"/>
        </w:rPr>
        <w:t>8%</w:t>
      </w:r>
      <w:r>
        <w:rPr>
          <w:rFonts w:hint="eastAsia"/>
          <w:lang w:val="en-US"/>
        </w:rPr>
        <w:t>。</w:t>
      </w:r>
      <w:r w:rsidRPr="00F5701C">
        <w:rPr>
          <w:rFonts w:hint="eastAsia"/>
          <w:lang w:val="en-US"/>
        </w:rPr>
        <w:t>受关注较少的是她们这篇论文的修订版，由纽约联邦储备银行在</w:t>
      </w:r>
      <w:r w:rsidRPr="00F5701C">
        <w:rPr>
          <w:rFonts w:hint="eastAsia"/>
          <w:lang w:val="en-US"/>
        </w:rPr>
        <w:t>5</w:t>
      </w:r>
      <w:r w:rsidRPr="00F5701C">
        <w:rPr>
          <w:rFonts w:hint="eastAsia"/>
          <w:lang w:val="en-US"/>
        </w:rPr>
        <w:t>月份发表</w:t>
      </w:r>
    </w:p>
    <w:p w14:paraId="20E5D39C" w14:textId="20522FF8" w:rsidR="004D6779" w:rsidRDefault="004D6779" w:rsidP="00F5701C">
      <w:pPr>
        <w:spacing w:line="360" w:lineRule="auto"/>
        <w:rPr>
          <w:lang w:val="en-US"/>
        </w:rPr>
      </w:pPr>
      <w:r w:rsidRPr="00B96951">
        <w:rPr>
          <w:lang w:val="en-US"/>
        </w:rPr>
        <w:t xml:space="preserve">The </w:t>
      </w:r>
      <w:r w:rsidRPr="00F7373E">
        <w:rPr>
          <w:highlight w:val="yellow"/>
          <w:lang w:val="en-US"/>
        </w:rPr>
        <w:t>boost</w:t>
      </w:r>
      <w:r w:rsidRPr="00B96951">
        <w:rPr>
          <w:lang w:val="en-US"/>
        </w:rPr>
        <w:t xml:space="preserve"> to efficiency had instead become a</w:t>
      </w:r>
      <w:r w:rsidR="0044765D">
        <w:rPr>
          <w:lang w:val="en-US"/>
        </w:rPr>
        <w:t xml:space="preserve"> </w:t>
      </w:r>
      <w:r w:rsidRPr="00B96951">
        <w:rPr>
          <w:lang w:val="en-US"/>
        </w:rPr>
        <w:t>4</w:t>
      </w:r>
      <w:proofErr w:type="gramStart"/>
      <w:r w:rsidRPr="00B96951">
        <w:rPr>
          <w:lang w:val="en-US"/>
        </w:rPr>
        <w:t xml:space="preserve">% </w:t>
      </w:r>
      <w:r w:rsidR="0044765D">
        <w:rPr>
          <w:rFonts w:hint="eastAsia"/>
          <w:lang w:val="en-US"/>
        </w:rPr>
        <w:t>.</w:t>
      </w:r>
      <w:proofErr w:type="spellStart"/>
      <w:r w:rsidRPr="00B96951">
        <w:rPr>
          <w:lang w:val="en-US"/>
        </w:rPr>
        <w:t>decline</w:t>
      </w:r>
      <w:proofErr w:type="gramEnd"/>
      <w:r w:rsidRPr="00B96951">
        <w:rPr>
          <w:lang w:val="en-US"/>
        </w:rPr>
        <w:t>.The</w:t>
      </w:r>
      <w:proofErr w:type="spellEnd"/>
      <w:r w:rsidRPr="00B96951">
        <w:rPr>
          <w:lang w:val="en-US"/>
        </w:rPr>
        <w:t xml:space="preserve"> researchers had not made a </w:t>
      </w:r>
      <w:proofErr w:type="spellStart"/>
      <w:r w:rsidRPr="00B96951">
        <w:rPr>
          <w:lang w:val="en-US"/>
        </w:rPr>
        <w:t>mistake.</w:t>
      </w:r>
      <w:r w:rsidRPr="00F7373E">
        <w:rPr>
          <w:highlight w:val="yellow"/>
          <w:lang w:val="en-US"/>
        </w:rPr>
        <w:t>Rather</w:t>
      </w:r>
      <w:proofErr w:type="spellEnd"/>
      <w:r w:rsidRPr="00B96951">
        <w:rPr>
          <w:lang w:val="en-US"/>
        </w:rPr>
        <w:t xml:space="preserve"> ,they</w:t>
      </w:r>
      <w:r>
        <w:rPr>
          <w:lang w:val="en-US"/>
        </w:rPr>
        <w:t xml:space="preserve">  </w:t>
      </w:r>
      <w:r w:rsidRPr="00B96951">
        <w:rPr>
          <w:lang w:val="en-US"/>
        </w:rPr>
        <w:t xml:space="preserve"> received more precise </w:t>
      </w:r>
      <w:proofErr w:type="spellStart"/>
      <w:r w:rsidRPr="00B96951">
        <w:rPr>
          <w:lang w:val="en-US"/>
        </w:rPr>
        <w:t>data,including</w:t>
      </w:r>
      <w:proofErr w:type="spellEnd"/>
      <w:r w:rsidRPr="00B96951">
        <w:rPr>
          <w:lang w:val="en-US"/>
        </w:rPr>
        <w:t xml:space="preserve"> detailed work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shcedules</w:t>
      </w:r>
      <w:proofErr w:type="spellEnd"/>
      <w:r>
        <w:rPr>
          <w:lang w:val="en-US"/>
        </w:rPr>
        <w:t xml:space="preserve">. Not only did employees answer fewer calls when </w:t>
      </w:r>
      <w:proofErr w:type="spellStart"/>
      <w:proofErr w:type="gramStart"/>
      <w:r>
        <w:rPr>
          <w:lang w:val="en-US"/>
        </w:rPr>
        <w:t>remote,the</w:t>
      </w:r>
      <w:proofErr w:type="spellEnd"/>
      <w:proofErr w:type="gramEnd"/>
      <w:r>
        <w:rPr>
          <w:lang w:val="en-US"/>
        </w:rPr>
        <w:t xml:space="preserve"> quality of their interactions </w:t>
      </w:r>
      <w:proofErr w:type="spellStart"/>
      <w:r w:rsidRPr="00924EF7">
        <w:rPr>
          <w:highlight w:val="yellow"/>
          <w:lang w:val="en-US"/>
        </w:rPr>
        <w:t>suffered</w:t>
      </w:r>
      <w:r>
        <w:rPr>
          <w:lang w:val="en-US"/>
        </w:rPr>
        <w:t>.They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customres</w:t>
      </w:r>
      <w:proofErr w:type="spellEnd"/>
      <w:r>
        <w:rPr>
          <w:lang w:val="en-US"/>
        </w:rPr>
        <w:t xml:space="preserve"> </w:t>
      </w:r>
      <w:r w:rsidRPr="00CB32AC">
        <w:rPr>
          <w:highlight w:val="yellow"/>
          <w:lang w:val="en-US"/>
        </w:rPr>
        <w:t>on hold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longer.More</w:t>
      </w:r>
      <w:proofErr w:type="spellEnd"/>
      <w:r>
        <w:rPr>
          <w:lang w:val="en-US"/>
        </w:rPr>
        <w:t xml:space="preserve"> also phoned </w:t>
      </w:r>
      <w:proofErr w:type="spellStart"/>
      <w:r>
        <w:rPr>
          <w:lang w:val="en-US"/>
        </w:rPr>
        <w:t>back,an</w:t>
      </w:r>
      <w:proofErr w:type="spellEnd"/>
      <w:r>
        <w:rPr>
          <w:lang w:val="en-US"/>
        </w:rPr>
        <w:t xml:space="preserve"> indication of unresolved problems.</w:t>
      </w:r>
    </w:p>
    <w:p w14:paraId="2BF3C9C3" w14:textId="6C503B65" w:rsidR="004D6779" w:rsidRDefault="004D6779" w:rsidP="00F5701C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revision </w:t>
      </w:r>
      <w:r w:rsidRPr="00C25277">
        <w:rPr>
          <w:highlight w:val="yellow"/>
          <w:lang w:val="en-US"/>
        </w:rPr>
        <w:t>comes hot</w:t>
      </w:r>
      <w:r>
        <w:rPr>
          <w:lang w:val="en-US"/>
        </w:rPr>
        <w:t xml:space="preserve"> on the tails of other studies that have reached similar conclusions.</w:t>
      </w:r>
    </w:p>
    <w:p w14:paraId="36DF5F62" w14:textId="50712EC7" w:rsidR="003C6F02" w:rsidRDefault="003C6F02" w:rsidP="003C6F02">
      <w:pPr>
        <w:spacing w:line="240" w:lineRule="auto"/>
        <w:rPr>
          <w:lang w:val="en-US"/>
        </w:rPr>
      </w:pPr>
      <w:r w:rsidRPr="003C6F02">
        <w:rPr>
          <w:rFonts w:hint="eastAsia"/>
          <w:lang w:val="en-US"/>
        </w:rPr>
        <w:t>在修订版中，效率提高反而变成了效率下降</w:t>
      </w:r>
      <w:r w:rsidRPr="003C6F02">
        <w:rPr>
          <w:rFonts w:hint="eastAsia"/>
          <w:lang w:val="en-US"/>
        </w:rPr>
        <w:t>4%</w:t>
      </w:r>
      <w:r w:rsidR="00A541D2">
        <w:rPr>
          <w:rFonts w:hint="eastAsia"/>
          <w:lang w:val="en-US"/>
        </w:rPr>
        <w:t>。</w:t>
      </w:r>
      <w:r w:rsidRPr="003C6F02">
        <w:rPr>
          <w:rFonts w:hint="eastAsia"/>
          <w:lang w:val="en-US"/>
        </w:rPr>
        <w:t>研究人员没有弄错</w:t>
      </w:r>
      <w:r>
        <w:rPr>
          <w:rFonts w:hint="eastAsia"/>
          <w:lang w:val="en-US"/>
        </w:rPr>
        <w:t>。</w:t>
      </w:r>
      <w:r w:rsidRPr="003C6F02">
        <w:rPr>
          <w:rFonts w:hint="eastAsia"/>
          <w:lang w:val="en-US"/>
        </w:rPr>
        <w:t>相反，他们收到了更准确的数据，包括详细的工作时间表</w:t>
      </w:r>
      <w:r>
        <w:rPr>
          <w:rFonts w:hint="eastAsia"/>
          <w:lang w:val="en-US"/>
        </w:rPr>
        <w:t>。</w:t>
      </w:r>
      <w:r w:rsidRPr="003C6F02">
        <w:rPr>
          <w:rFonts w:hint="eastAsia"/>
          <w:lang w:val="en-US"/>
        </w:rPr>
        <w:t>员工在远程办公时不仅接听的电话更少，而且他们的沟通质量也更差</w:t>
      </w:r>
      <w:r>
        <w:rPr>
          <w:rFonts w:hint="eastAsia"/>
          <w:lang w:val="en-US"/>
        </w:rPr>
        <w:t>。</w:t>
      </w:r>
      <w:r w:rsidRPr="003C6F02">
        <w:rPr>
          <w:rFonts w:hint="eastAsia"/>
          <w:lang w:val="en-US"/>
        </w:rPr>
        <w:t>他们让客户等待的时间更长</w:t>
      </w:r>
      <w:r>
        <w:rPr>
          <w:rFonts w:hint="eastAsia"/>
          <w:lang w:val="en-US"/>
        </w:rPr>
        <w:t>，</w:t>
      </w:r>
      <w:r w:rsidRPr="003C6F02">
        <w:rPr>
          <w:rFonts w:hint="eastAsia"/>
          <w:lang w:val="en-US"/>
        </w:rPr>
        <w:t>再次回拨电话的次数也更多，表明还有问题尚未解决</w:t>
      </w:r>
      <w:r>
        <w:rPr>
          <w:rFonts w:hint="eastAsia"/>
          <w:lang w:val="en-US"/>
        </w:rPr>
        <w:t>。</w:t>
      </w:r>
      <w:r w:rsidRPr="003C6F02">
        <w:rPr>
          <w:rFonts w:hint="eastAsia"/>
          <w:lang w:val="en-US"/>
        </w:rPr>
        <w:t>修订版紧随已得出类似结论的其他研究而出现</w:t>
      </w:r>
    </w:p>
    <w:p w14:paraId="428FF942" w14:textId="77777777" w:rsidR="004D6779" w:rsidRDefault="004D6779" w:rsidP="00F5701C">
      <w:pPr>
        <w:spacing w:line="360" w:lineRule="auto"/>
        <w:rPr>
          <w:lang w:val="en-US"/>
        </w:rPr>
      </w:pPr>
      <w:r w:rsidRPr="00BF0C80">
        <w:rPr>
          <w:lang w:val="en-US"/>
        </w:rPr>
        <w:t xml:space="preserve">David Atkin and Antoinette </w:t>
      </w:r>
      <w:proofErr w:type="spellStart"/>
      <w:r w:rsidRPr="00BF0C80">
        <w:rPr>
          <w:lang w:val="en-US"/>
        </w:rPr>
        <w:t>Schoar</w:t>
      </w:r>
      <w:proofErr w:type="spellEnd"/>
      <w:r w:rsidRPr="00BF0C80">
        <w:rPr>
          <w:lang w:val="en-US"/>
        </w:rPr>
        <w:t xml:space="preserve">, both of the Massachusetts Institute of Technology, and </w:t>
      </w:r>
      <w:proofErr w:type="spellStart"/>
      <w:r w:rsidRPr="00BF0C80">
        <w:rPr>
          <w:lang w:val="en-US"/>
        </w:rPr>
        <w:t>Sumit</w:t>
      </w:r>
      <w:proofErr w:type="spellEnd"/>
      <w:r w:rsidRPr="00BF0C80">
        <w:rPr>
          <w:lang w:val="en-US"/>
        </w:rPr>
        <w:t xml:space="preserve"> Shinde of the University of California, Los Angeles, randomly assigned data-entry workers in India to </w:t>
      </w:r>
      <w:proofErr w:type="spellStart"/>
      <w:r w:rsidRPr="00BF0C80">
        <w:rPr>
          <w:lang w:val="en-US"/>
        </w:rPr>
        <w:t>labour</w:t>
      </w:r>
      <w:proofErr w:type="spellEnd"/>
      <w:r w:rsidRPr="00BF0C80">
        <w:rPr>
          <w:lang w:val="en-US"/>
        </w:rPr>
        <w:t xml:space="preserve"> either from home or the office.</w:t>
      </w:r>
    </w:p>
    <w:p w14:paraId="69ED1C04" w14:textId="77777777" w:rsidR="00A541D2" w:rsidRDefault="004D6779" w:rsidP="00A541D2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A541D2">
        <w:rPr>
          <w:lang w:val="en-US"/>
        </w:rPr>
        <w:t xml:space="preserve">Those working at home were 18% less productive than their peers in the office. </w:t>
      </w:r>
      <w:r w:rsidR="00A541D2" w:rsidRPr="00BF0C80">
        <w:rPr>
          <w:lang w:val="en-US"/>
        </w:rPr>
        <w:t xml:space="preserve">Michael Gibbs of the University of Chicago and </w:t>
      </w:r>
      <w:proofErr w:type="spellStart"/>
      <w:r w:rsidR="00A541D2" w:rsidRPr="00BF0C80">
        <w:rPr>
          <w:lang w:val="en-US"/>
        </w:rPr>
        <w:t>Friederike</w:t>
      </w:r>
      <w:proofErr w:type="spellEnd"/>
      <w:r w:rsidR="00A541D2" w:rsidRPr="00BF0C80">
        <w:rPr>
          <w:lang w:val="en-US"/>
        </w:rPr>
        <w:t xml:space="preserve"> </w:t>
      </w:r>
      <w:proofErr w:type="spellStart"/>
      <w:r w:rsidR="00A541D2" w:rsidRPr="00BF0C80">
        <w:rPr>
          <w:lang w:val="en-US"/>
        </w:rPr>
        <w:t>Mengel</w:t>
      </w:r>
      <w:proofErr w:type="spellEnd"/>
      <w:r w:rsidR="00A541D2" w:rsidRPr="00BF0C80">
        <w:rPr>
          <w:lang w:val="en-US"/>
        </w:rPr>
        <w:t xml:space="preserve"> and Christoph </w:t>
      </w:r>
      <w:proofErr w:type="spellStart"/>
      <w:r w:rsidR="00A541D2" w:rsidRPr="00BF0C80">
        <w:rPr>
          <w:lang w:val="en-US"/>
        </w:rPr>
        <w:t>Siemroth</w:t>
      </w:r>
      <w:proofErr w:type="spellEnd"/>
      <w:r w:rsidR="00A541D2" w:rsidRPr="00BF0C80">
        <w:rPr>
          <w:lang w:val="en-US"/>
        </w:rPr>
        <w:t xml:space="preserve">, both of </w:t>
      </w:r>
    </w:p>
    <w:p w14:paraId="100296F3" w14:textId="77BF9A5E" w:rsidR="00A541D2" w:rsidRDefault="00A541D2" w:rsidP="00A541D2">
      <w:pPr>
        <w:spacing w:line="360" w:lineRule="auto"/>
        <w:rPr>
          <w:lang w:val="en-US"/>
        </w:rPr>
      </w:pPr>
      <w:r w:rsidRPr="00BF0C80">
        <w:rPr>
          <w:lang w:val="en-US"/>
        </w:rPr>
        <w:t xml:space="preserve">the University of Essex, found a productivity </w:t>
      </w:r>
      <w:r w:rsidRPr="00146461">
        <w:rPr>
          <w:highlight w:val="yellow"/>
          <w:lang w:val="en-US"/>
        </w:rPr>
        <w:t>shortfall</w:t>
      </w:r>
      <w:r w:rsidRPr="00BF0C80">
        <w:rPr>
          <w:lang w:val="en-US"/>
        </w:rPr>
        <w:t xml:space="preserve">, </w:t>
      </w:r>
      <w:r w:rsidRPr="00146461">
        <w:rPr>
          <w:highlight w:val="yellow"/>
          <w:lang w:val="en-US"/>
        </w:rPr>
        <w:t>relative to prior</w:t>
      </w:r>
      <w:r w:rsidRPr="00BF0C80">
        <w:rPr>
          <w:lang w:val="en-US"/>
        </w:rPr>
        <w:t xml:space="preserve"> in-office performance, of</w:t>
      </w:r>
      <w:r>
        <w:rPr>
          <w:rFonts w:hint="eastAsia"/>
          <w:lang w:val="en-US"/>
        </w:rPr>
        <w:t xml:space="preserve"> </w:t>
      </w:r>
      <w:r w:rsidRPr="00BF0C80">
        <w:rPr>
          <w:lang w:val="en-US"/>
        </w:rPr>
        <w:t>as much as 19% for the remote employees of a large Asian IT firm.</w:t>
      </w:r>
    </w:p>
    <w:p w14:paraId="199F9DA1" w14:textId="77777777" w:rsidR="00A541D2" w:rsidRPr="00C25277" w:rsidRDefault="00A541D2" w:rsidP="00A541D2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 xml:space="preserve">Another study determined that even chess professionals play less well in online matches than face-to-face </w:t>
      </w:r>
      <w:proofErr w:type="spellStart"/>
      <w:proofErr w:type="gramStart"/>
      <w:r>
        <w:rPr>
          <w:lang w:val="en-US"/>
        </w:rPr>
        <w:t>tilts.Yet</w:t>
      </w:r>
      <w:proofErr w:type="spellEnd"/>
      <w:proofErr w:type="gramEnd"/>
      <w:r>
        <w:rPr>
          <w:lang w:val="en-US"/>
        </w:rPr>
        <w:t xml:space="preserve"> another used a </w:t>
      </w:r>
      <w:r w:rsidRPr="00A604E2">
        <w:rPr>
          <w:highlight w:val="yellow"/>
          <w:lang w:val="en-US"/>
        </w:rPr>
        <w:t>laboratory</w:t>
      </w:r>
      <w:r>
        <w:rPr>
          <w:lang w:val="en-US"/>
        </w:rPr>
        <w:t xml:space="preserve"> experiment to show that video conferences </w:t>
      </w:r>
      <w:r w:rsidRPr="00792F68">
        <w:rPr>
          <w:highlight w:val="yellow"/>
          <w:lang w:val="en-US"/>
        </w:rPr>
        <w:t>inhibit</w:t>
      </w:r>
      <w:r>
        <w:rPr>
          <w:lang w:val="en-US"/>
        </w:rPr>
        <w:t xml:space="preserve"> creative thinking.</w:t>
      </w:r>
      <w:r w:rsidRPr="00BF0C80">
        <w:t xml:space="preserve"> </w:t>
      </w:r>
    </w:p>
    <w:p w14:paraId="038A623C" w14:textId="62B05536" w:rsidR="00F7373E" w:rsidRPr="00BE347A" w:rsidRDefault="00F7373E" w:rsidP="00402F01">
      <w:pPr>
        <w:shd w:val="clear" w:color="auto" w:fill="000000" w:themeFill="text1"/>
        <w:rPr>
          <w:rFonts w:hint="eastAsia"/>
          <w:b/>
          <w:bCs/>
          <w:lang w:val="en-US"/>
        </w:rPr>
      </w:pPr>
      <w:r w:rsidRPr="00F7373E">
        <w:rPr>
          <w:b/>
          <w:bCs/>
          <w:lang w:val="en-US"/>
        </w:rPr>
        <w:t>boost to efficiency</w:t>
      </w:r>
      <w:r w:rsidR="00BE347A">
        <w:rPr>
          <w:rFonts w:hint="eastAsia"/>
          <w:b/>
          <w:bCs/>
          <w:lang w:val="en-US"/>
        </w:rPr>
        <w:t xml:space="preserve"> </w:t>
      </w:r>
      <w:r w:rsidR="00BE347A">
        <w:rPr>
          <w:b/>
          <w:bCs/>
          <w:lang w:val="en-US"/>
        </w:rPr>
        <w:t xml:space="preserve"> </w:t>
      </w:r>
      <w:r w:rsidRPr="00F7373E">
        <w:rPr>
          <w:rFonts w:hint="eastAsia"/>
          <w:lang w:val="en-US"/>
        </w:rPr>
        <w:t>提高</w:t>
      </w:r>
      <w:r>
        <w:rPr>
          <w:rFonts w:hint="eastAsia"/>
          <w:lang w:val="en-US"/>
        </w:rPr>
        <w:t>效率</w:t>
      </w:r>
    </w:p>
    <w:p w14:paraId="3A092E72" w14:textId="7E41CD4F" w:rsidR="00F5701C" w:rsidRDefault="00EA219D" w:rsidP="00402F01">
      <w:pPr>
        <w:shd w:val="clear" w:color="auto" w:fill="000000" w:themeFill="text1"/>
        <w:spacing w:line="240" w:lineRule="auto"/>
        <w:rPr>
          <w:lang w:val="en-US"/>
        </w:rPr>
      </w:pPr>
      <w:r>
        <w:rPr>
          <w:rFonts w:hint="eastAsia"/>
          <w:lang w:val="en-US"/>
        </w:rPr>
        <w:t>例句：</w:t>
      </w:r>
      <w:r w:rsidR="00924EF7" w:rsidRPr="00924EF7">
        <w:rPr>
          <w:lang w:val="en-US"/>
        </w:rPr>
        <w:t xml:space="preserve">The new software program that we implemented has provided a significant </w:t>
      </w:r>
      <w:r w:rsidR="00924EF7" w:rsidRPr="00FF25C8">
        <w:rPr>
          <w:b/>
          <w:bCs/>
          <w:color w:val="FF0000"/>
          <w:lang w:val="en-US"/>
        </w:rPr>
        <w:t>boost to efficiency</w:t>
      </w:r>
    </w:p>
    <w:p w14:paraId="0D478CFB" w14:textId="39BD0442" w:rsidR="00F5701C" w:rsidRPr="00C82609" w:rsidRDefault="00924EF7" w:rsidP="00402F01">
      <w:pPr>
        <w:shd w:val="clear" w:color="auto" w:fill="E6B729" w:themeFill="accent3"/>
        <w:spacing w:line="240" w:lineRule="auto"/>
        <w:rPr>
          <w:b/>
          <w:bCs/>
          <w:lang w:val="en-US"/>
        </w:rPr>
      </w:pPr>
      <w:r w:rsidRPr="00C82609">
        <w:rPr>
          <w:b/>
          <w:bCs/>
          <w:lang w:val="en-US"/>
        </w:rPr>
        <w:t>Not only</w:t>
      </w:r>
      <w:r w:rsidRPr="00C82609">
        <w:rPr>
          <w:b/>
          <w:bCs/>
          <w:lang w:val="en-US"/>
        </w:rPr>
        <w:t>…</w:t>
      </w:r>
    </w:p>
    <w:p w14:paraId="0CF82A31" w14:textId="40DF1084" w:rsidR="00F5701C" w:rsidRDefault="00924EF7" w:rsidP="00402F01">
      <w:pPr>
        <w:shd w:val="clear" w:color="auto" w:fill="E6B729" w:themeFill="accent3"/>
        <w:spacing w:line="240" w:lineRule="auto"/>
        <w:rPr>
          <w:lang w:val="en-US"/>
        </w:rPr>
      </w:pPr>
      <w:r>
        <w:rPr>
          <w:rFonts w:hint="eastAsia"/>
          <w:lang w:val="en-US"/>
        </w:rPr>
        <w:t>不仅仅，常与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but also </w:t>
      </w:r>
      <w:r>
        <w:rPr>
          <w:rFonts w:hint="eastAsia"/>
          <w:lang w:val="en-US"/>
        </w:rPr>
        <w:t>连用</w:t>
      </w:r>
    </w:p>
    <w:p w14:paraId="22647CCA" w14:textId="6440F2A8" w:rsidR="003C6F02" w:rsidRDefault="00236DB9" w:rsidP="00402F01">
      <w:pPr>
        <w:shd w:val="clear" w:color="auto" w:fill="E6B729" w:themeFill="accent3"/>
      </w:pPr>
      <w:r>
        <w:rPr>
          <w:rFonts w:hint="eastAsia"/>
        </w:rPr>
        <w:t>例句：</w:t>
      </w:r>
      <w:r w:rsidR="00EE7C6A" w:rsidRPr="00B9532E">
        <w:rPr>
          <w:b/>
          <w:bCs/>
          <w:color w:val="FF0000"/>
        </w:rPr>
        <w:t>Not only</w:t>
      </w:r>
      <w:r w:rsidR="00EE7C6A" w:rsidRPr="00EE7C6A">
        <w:t xml:space="preserve"> did the team win the championship, </w:t>
      </w:r>
      <w:r w:rsidR="00EE7C6A" w:rsidRPr="00B9532E">
        <w:rPr>
          <w:b/>
          <w:bCs/>
          <w:color w:val="FF0000"/>
        </w:rPr>
        <w:t>but</w:t>
      </w:r>
      <w:r w:rsidR="00EE7C6A" w:rsidRPr="00B9532E">
        <w:rPr>
          <w:color w:val="FF0000"/>
        </w:rPr>
        <w:t xml:space="preserve"> </w:t>
      </w:r>
      <w:r w:rsidR="00EE7C6A" w:rsidRPr="00EE7C6A">
        <w:t xml:space="preserve">they </w:t>
      </w:r>
      <w:r w:rsidR="00EE7C6A" w:rsidRPr="00B9532E">
        <w:rPr>
          <w:b/>
          <w:bCs/>
          <w:color w:val="FF0000"/>
        </w:rPr>
        <w:t>also</w:t>
      </w:r>
      <w:r w:rsidR="00EE7C6A" w:rsidRPr="00B9532E">
        <w:rPr>
          <w:color w:val="FF0000"/>
        </w:rPr>
        <w:t xml:space="preserve"> </w:t>
      </w:r>
      <w:r w:rsidR="00EE7C6A" w:rsidRPr="00EE7C6A">
        <w:t>set a new record in the process</w:t>
      </w:r>
    </w:p>
    <w:p w14:paraId="2AAA052D" w14:textId="7CDD11A8" w:rsidR="00236DB9" w:rsidRPr="00236DB9" w:rsidRDefault="00236DB9" w:rsidP="00402F01">
      <w:pPr>
        <w:shd w:val="clear" w:color="auto" w:fill="E6B729" w:themeFill="accent3"/>
      </w:pPr>
      <w:r w:rsidRPr="00236DB9">
        <w:rPr>
          <w:rFonts w:hint="eastAsia"/>
        </w:rPr>
        <w:t>这个团队不仅赢得了冠军，还在此过程中创下了新纪录。</w:t>
      </w:r>
    </w:p>
    <w:p w14:paraId="39FE1930" w14:textId="3892A46C" w:rsidR="003C6F02" w:rsidRPr="00BE347A" w:rsidRDefault="00CB32AC" w:rsidP="00402F01">
      <w:pPr>
        <w:shd w:val="clear" w:color="auto" w:fill="6AAC90" w:themeFill="accent4"/>
        <w:rPr>
          <w:b/>
          <w:bCs/>
        </w:rPr>
      </w:pPr>
      <w:r w:rsidRPr="00B579EC">
        <w:rPr>
          <w:rFonts w:hint="eastAsia"/>
          <w:b/>
          <w:bCs/>
        </w:rPr>
        <w:t>o</w:t>
      </w:r>
      <w:r w:rsidRPr="00B579EC">
        <w:rPr>
          <w:b/>
          <w:bCs/>
        </w:rPr>
        <w:t>n hold</w:t>
      </w:r>
      <w:r w:rsidR="00BE347A">
        <w:rPr>
          <w:rFonts w:hint="eastAsia"/>
          <w:b/>
          <w:bCs/>
        </w:rPr>
        <w:t xml:space="preserve"> </w:t>
      </w:r>
      <w:r w:rsidR="00BE347A">
        <w:rPr>
          <w:b/>
          <w:bCs/>
        </w:rPr>
        <w:t xml:space="preserve">  </w:t>
      </w:r>
      <w:r w:rsidR="00C25277">
        <w:rPr>
          <w:rFonts w:hint="eastAsia"/>
        </w:rPr>
        <w:t>暂停</w:t>
      </w:r>
    </w:p>
    <w:p w14:paraId="606B2E4C" w14:textId="67F268B5" w:rsidR="00C25277" w:rsidRDefault="00C25277" w:rsidP="00402F01">
      <w:pPr>
        <w:shd w:val="clear" w:color="auto" w:fill="6AAC90" w:themeFill="accent4"/>
      </w:pPr>
      <w:r>
        <w:rPr>
          <w:rFonts w:hint="eastAsia"/>
        </w:rPr>
        <w:t>例句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25277">
        <w:t xml:space="preserve">The project is currently </w:t>
      </w:r>
      <w:r w:rsidRPr="00F44CFD">
        <w:rPr>
          <w:b/>
          <w:bCs/>
          <w:color w:val="FF0000"/>
        </w:rPr>
        <w:t>on hold</w:t>
      </w:r>
      <w:r w:rsidRPr="00C25277">
        <w:t xml:space="preserve"> due to lack of funding.</w:t>
      </w:r>
    </w:p>
    <w:p w14:paraId="0292E3D4" w14:textId="5B6FB7FE" w:rsidR="00C25277" w:rsidRDefault="00C25277" w:rsidP="00402F01">
      <w:pPr>
        <w:shd w:val="clear" w:color="auto" w:fill="6AAC90" w:themeFill="accent4"/>
        <w:rPr>
          <w:rFonts w:hint="eastAsia"/>
        </w:rPr>
      </w:pPr>
      <w:r w:rsidRPr="00C25277">
        <w:rPr>
          <w:rFonts w:hint="eastAsia"/>
        </w:rPr>
        <w:t>由于缺乏资金，该项目目前处于暂停状态。</w:t>
      </w:r>
    </w:p>
    <w:p w14:paraId="32F255B9" w14:textId="0AB464FC" w:rsidR="003C6F02" w:rsidRDefault="00C25277" w:rsidP="00402F01">
      <w:pPr>
        <w:shd w:val="clear" w:color="auto" w:fill="6AAC90" w:themeFill="accent4"/>
        <w:rPr>
          <w:rFonts w:hint="eastAsia"/>
        </w:rPr>
      </w:pPr>
      <w:r>
        <w:rPr>
          <w:rFonts w:hint="eastAsia"/>
        </w:rPr>
        <w:t>例句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25277">
        <w:t xml:space="preserve">I've put the meeting </w:t>
      </w:r>
      <w:r w:rsidRPr="00F44CFD">
        <w:rPr>
          <w:b/>
          <w:bCs/>
          <w:color w:val="FF0000"/>
        </w:rPr>
        <w:t>on hold</w:t>
      </w:r>
      <w:r w:rsidRPr="00C25277">
        <w:t xml:space="preserve"> until we can get more information.</w:t>
      </w:r>
    </w:p>
    <w:p w14:paraId="53CEB495" w14:textId="25E2952F" w:rsidR="003C6F02" w:rsidRDefault="00C25277" w:rsidP="00402F01">
      <w:pPr>
        <w:shd w:val="clear" w:color="auto" w:fill="6AAC90" w:themeFill="accent4"/>
      </w:pPr>
      <w:r w:rsidRPr="00C25277">
        <w:rPr>
          <w:rFonts w:hint="eastAsia"/>
        </w:rPr>
        <w:t>我已经将会议暂停，直到我们能够获得更多的信息</w:t>
      </w:r>
    </w:p>
    <w:p w14:paraId="0BA70F69" w14:textId="06B28880" w:rsidR="00146461" w:rsidRPr="00BE347A" w:rsidRDefault="00146461" w:rsidP="00402F01">
      <w:pPr>
        <w:shd w:val="clear" w:color="auto" w:fill="F9C6C6" w:themeFill="accent1" w:themeFillTint="33"/>
        <w:rPr>
          <w:b/>
          <w:bCs/>
        </w:rPr>
      </w:pPr>
      <w:r w:rsidRPr="00C56098">
        <w:rPr>
          <w:b/>
          <w:bCs/>
        </w:rPr>
        <w:t>relative to prior</w:t>
      </w:r>
      <w:r w:rsidRPr="00C56098">
        <w:rPr>
          <w:b/>
          <w:bCs/>
        </w:rPr>
        <w:t>…</w:t>
      </w:r>
      <w:r w:rsidR="00BE347A">
        <w:rPr>
          <w:rFonts w:hint="eastAsia"/>
          <w:b/>
          <w:bCs/>
        </w:rPr>
        <w:t xml:space="preserve"> </w:t>
      </w:r>
      <w:r w:rsidR="00BE347A">
        <w:rPr>
          <w:b/>
          <w:bCs/>
        </w:rPr>
        <w:t xml:space="preserve">    </w:t>
      </w:r>
      <w:r>
        <w:rPr>
          <w:rFonts w:hint="eastAsia"/>
        </w:rPr>
        <w:t>相较于之前</w:t>
      </w:r>
    </w:p>
    <w:p w14:paraId="63B849CF" w14:textId="3B4E1364" w:rsidR="00994E23" w:rsidRDefault="00994E23" w:rsidP="00402F01">
      <w:pPr>
        <w:shd w:val="clear" w:color="auto" w:fill="F9C6C6" w:themeFill="accent1" w:themeFillTint="33"/>
        <w:rPr>
          <w:rFonts w:hint="eastAsia"/>
        </w:rPr>
      </w:pPr>
      <w:r>
        <w:rPr>
          <w:rFonts w:hint="eastAsia"/>
        </w:rPr>
        <w:t>例句：</w:t>
      </w:r>
      <w:r w:rsidRPr="00994E23">
        <w:t xml:space="preserve">Our sales figures are up this month, </w:t>
      </w:r>
      <w:r w:rsidRPr="008E0A48">
        <w:rPr>
          <w:b/>
          <w:bCs/>
          <w:color w:val="FF0000"/>
        </w:rPr>
        <w:t xml:space="preserve">relative to prior </w:t>
      </w:r>
      <w:r w:rsidRPr="00994E23">
        <w:t>months.</w:t>
      </w:r>
    </w:p>
    <w:p w14:paraId="560B5CF7" w14:textId="7438E99C" w:rsidR="00F5701C" w:rsidRPr="008E0A48" w:rsidRDefault="00994E23" w:rsidP="00402F01">
      <w:pPr>
        <w:shd w:val="clear" w:color="auto" w:fill="F9C6C6" w:themeFill="accent1" w:themeFillTint="33"/>
      </w:pPr>
      <w:r w:rsidRPr="008E0A48">
        <w:rPr>
          <w:rFonts w:ascii="PingFangSC-Regular" w:hAnsi="PingFangSC-Regular"/>
          <w:color w:val="333333"/>
          <w:sz w:val="21"/>
          <w:szCs w:val="21"/>
        </w:rPr>
        <w:t>我们这个月的销售额相对于之前的月份有所增</w:t>
      </w:r>
      <w:r w:rsidRPr="008E0A48">
        <w:rPr>
          <w:rFonts w:ascii="SimSun" w:eastAsia="SimSun" w:hAnsi="SimSun" w:cs="SimSun" w:hint="eastAsia"/>
          <w:color w:val="333333"/>
          <w:sz w:val="21"/>
          <w:szCs w:val="21"/>
        </w:rPr>
        <w:t>长</w:t>
      </w:r>
    </w:p>
    <w:p w14:paraId="3E3601FA" w14:textId="7B7D1876" w:rsidR="004D6779" w:rsidRPr="00BE347A" w:rsidRDefault="00A604E2" w:rsidP="00402F01">
      <w:pPr>
        <w:shd w:val="clear" w:color="auto" w:fill="000000" w:themeFill="text1"/>
        <w:rPr>
          <w:b/>
          <w:bCs/>
        </w:rPr>
      </w:pPr>
      <w:r w:rsidRPr="00A604E2">
        <w:rPr>
          <w:rFonts w:hint="eastAsia"/>
          <w:b/>
          <w:bCs/>
        </w:rPr>
        <w:t>i</w:t>
      </w:r>
      <w:r w:rsidRPr="00A604E2">
        <w:rPr>
          <w:b/>
          <w:bCs/>
        </w:rPr>
        <w:t>nhibit</w:t>
      </w:r>
      <w:r w:rsidR="00BE347A">
        <w:rPr>
          <w:rFonts w:hint="eastAsia"/>
          <w:b/>
          <w:bCs/>
        </w:rPr>
        <w:t xml:space="preserve"> </w:t>
      </w:r>
      <w:r w:rsidR="00BE347A">
        <w:rPr>
          <w:b/>
          <w:bCs/>
        </w:rPr>
        <w:t xml:space="preserve">   </w:t>
      </w:r>
      <w:r>
        <w:rPr>
          <w:rFonts w:hint="eastAsia"/>
        </w:rPr>
        <w:t>抑制</w:t>
      </w:r>
    </w:p>
    <w:p w14:paraId="078ADAE9" w14:textId="72C2C20D" w:rsidR="00A604E2" w:rsidRDefault="00A2378C" w:rsidP="00402F01">
      <w:pPr>
        <w:shd w:val="clear" w:color="auto" w:fill="000000" w:themeFill="text1"/>
        <w:rPr>
          <w:rFonts w:hint="eastAsia"/>
        </w:rPr>
      </w:pPr>
      <w:r>
        <w:rPr>
          <w:rFonts w:hint="eastAsia"/>
        </w:rPr>
        <w:t>例句：</w:t>
      </w:r>
      <w:r w:rsidR="00A604E2" w:rsidRPr="00A604E2">
        <w:t>The drug can inhibit the growth of cancer cells</w:t>
      </w:r>
    </w:p>
    <w:p w14:paraId="0B861F58" w14:textId="77777777" w:rsidR="00AF4451" w:rsidRDefault="00AF4451" w:rsidP="00BB4F5A">
      <w:pPr>
        <w:spacing w:line="240" w:lineRule="auto"/>
      </w:pPr>
    </w:p>
    <w:p w14:paraId="7059ADFA" w14:textId="77777777" w:rsidR="00AF4451" w:rsidRDefault="00AF4451" w:rsidP="00BB4F5A">
      <w:pPr>
        <w:spacing w:line="240" w:lineRule="auto"/>
        <w:rPr>
          <w:rFonts w:hint="eastAsia"/>
        </w:rPr>
      </w:pPr>
    </w:p>
    <w:p w14:paraId="29D0AD17" w14:textId="531DBDBB" w:rsidR="00AF4451" w:rsidRDefault="00AF4451" w:rsidP="00BB4F5A">
      <w:pPr>
        <w:spacing w:line="240" w:lineRule="auto"/>
        <w:rPr>
          <w:rFonts w:hint="eastAsia"/>
        </w:rPr>
      </w:pPr>
      <w:r w:rsidRPr="003C6F02">
        <w:rPr>
          <w:rFonts w:hint="eastAsia"/>
        </w:rPr>
        <w:lastRenderedPageBreak/>
        <w:t>麻省理工学院的大卫·阿特金和安托瓦内特·肖尔以及加州大学洛杉矶分校的苏米特·辛德随机分配一些印度的数据录入人员在家或在办公室工作</w:t>
      </w:r>
      <w:r>
        <w:rPr>
          <w:rFonts w:hint="eastAsia"/>
        </w:rPr>
        <w:t>。</w:t>
      </w:r>
      <w:r w:rsidRPr="003C6F02">
        <w:rPr>
          <w:rFonts w:hint="eastAsia"/>
        </w:rPr>
        <w:t>那些在家工作的人的工作效率比在办公室里工作的人低</w:t>
      </w:r>
    </w:p>
    <w:p w14:paraId="2E206399" w14:textId="5ED19868" w:rsidR="00BB4F5A" w:rsidRPr="00BB4F5A" w:rsidRDefault="00BB4F5A" w:rsidP="00BB4F5A">
      <w:pPr>
        <w:spacing w:line="240" w:lineRule="auto"/>
      </w:pPr>
      <w:r w:rsidRPr="003C6F02">
        <w:rPr>
          <w:rFonts w:hint="eastAsia"/>
        </w:rPr>
        <w:t>18%</w:t>
      </w:r>
      <w:r>
        <w:rPr>
          <w:rFonts w:hint="eastAsia"/>
        </w:rPr>
        <w:t>。</w:t>
      </w:r>
      <w:r w:rsidRPr="003C6F02">
        <w:rPr>
          <w:rFonts w:hint="eastAsia"/>
        </w:rPr>
        <w:t>芝加哥大学的迈克尔·吉布斯和埃塞克斯大学的弗雷德里克·孟格尔和克里斯托弗·西姆罗斯发现，一家大型亚洲</w:t>
      </w:r>
      <w:r w:rsidRPr="003C6F02">
        <w:rPr>
          <w:rFonts w:hint="eastAsia"/>
        </w:rPr>
        <w:t>IT</w:t>
      </w:r>
      <w:r w:rsidRPr="003C6F02">
        <w:rPr>
          <w:rFonts w:hint="eastAsia"/>
        </w:rPr>
        <w:t>公司的员工，与之前在办公室里的工作表现</w:t>
      </w:r>
      <w:r w:rsidR="003C6F02" w:rsidRPr="003C6F02">
        <w:rPr>
          <w:rFonts w:hint="eastAsia"/>
        </w:rPr>
        <w:t>相比，他们远程办公的效率下降了</w:t>
      </w:r>
      <w:r w:rsidR="003C6F02" w:rsidRPr="003C6F02">
        <w:rPr>
          <w:rFonts w:hint="eastAsia"/>
        </w:rPr>
        <w:t>19%</w:t>
      </w:r>
      <w:r w:rsidR="003C6F02">
        <w:rPr>
          <w:rFonts w:hint="eastAsia"/>
        </w:rPr>
        <w:t>。</w:t>
      </w:r>
      <w:r w:rsidR="003C6F02" w:rsidRPr="003C6F02">
        <w:rPr>
          <w:rFonts w:hint="eastAsia"/>
        </w:rPr>
        <w:t>另一项研究发现，即使是国际象棋专业棋手在网络比赛中的表现也不如面对面的比赛</w:t>
      </w:r>
      <w:r w:rsidR="003C6F02">
        <w:rPr>
          <w:rFonts w:hint="eastAsia"/>
        </w:rPr>
        <w:t>。</w:t>
      </w:r>
      <w:r w:rsidR="003C6F02" w:rsidRPr="003C6F02">
        <w:rPr>
          <w:rFonts w:hint="eastAsia"/>
        </w:rPr>
        <w:t>还有人用实验室实验证明，视频会议抑制创造性思维</w:t>
      </w:r>
      <w:r w:rsidR="003C6F02">
        <w:rPr>
          <w:rFonts w:hint="eastAsia"/>
        </w:rPr>
        <w:t>。</w:t>
      </w:r>
    </w:p>
    <w:p w14:paraId="0E9ABDC5" w14:textId="40AB3B9D" w:rsidR="00BB4F5A" w:rsidRDefault="003C6F02" w:rsidP="00BB4F5A">
      <w:pPr>
        <w:spacing w:line="360" w:lineRule="auto"/>
        <w:rPr>
          <w:lang w:val="en-US"/>
        </w:rPr>
      </w:pPr>
      <w:r w:rsidRPr="00BF0C80">
        <w:rPr>
          <w:lang w:val="en-US"/>
        </w:rPr>
        <w:t xml:space="preserve">The reasons for the findings will probably not surprise anyone who has spent much of the past few years working from a dining-room </w:t>
      </w:r>
      <w:proofErr w:type="spellStart"/>
      <w:r w:rsidRPr="00BF0C80">
        <w:rPr>
          <w:lang w:val="en-US"/>
        </w:rPr>
        <w:t>table.</w:t>
      </w:r>
      <w:r>
        <w:rPr>
          <w:rFonts w:hint="eastAsia"/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is harder for people to collaborate from </w:t>
      </w:r>
      <w:proofErr w:type="spellStart"/>
      <w:r>
        <w:rPr>
          <w:lang w:val="en-US"/>
        </w:rPr>
        <w:t>home</w:t>
      </w:r>
      <w:r w:rsidR="0066719A">
        <w:rPr>
          <w:rFonts w:hint="eastAsia"/>
          <w:lang w:val="en-US"/>
        </w:rPr>
        <w:t>.</w:t>
      </w:r>
      <w:r w:rsidR="0066719A" w:rsidRPr="00BF0C80">
        <w:rPr>
          <w:lang w:val="en-US"/>
        </w:rPr>
        <w:t>Workers</w:t>
      </w:r>
      <w:proofErr w:type="spellEnd"/>
      <w:r w:rsidR="0066719A" w:rsidRPr="00BF0C80">
        <w:rPr>
          <w:lang w:val="en-US"/>
        </w:rPr>
        <w:t xml:space="preserve"> in the Fed study spoke of missing their “</w:t>
      </w:r>
      <w:proofErr w:type="spellStart"/>
      <w:r w:rsidR="0066719A" w:rsidRPr="00BF0C80">
        <w:rPr>
          <w:lang w:val="en-US"/>
        </w:rPr>
        <w:t>neighbours</w:t>
      </w:r>
      <w:proofErr w:type="spellEnd"/>
      <w:r w:rsidR="0066719A" w:rsidRPr="00BF0C80">
        <w:rPr>
          <w:lang w:val="en-US"/>
        </w:rPr>
        <w:t xml:space="preserve"> to </w:t>
      </w:r>
      <w:r w:rsidR="0066719A" w:rsidRPr="003B61FB">
        <w:rPr>
          <w:lang w:val="en-US"/>
        </w:rPr>
        <w:t xml:space="preserve">turn to for </w:t>
      </w:r>
      <w:proofErr w:type="spellStart"/>
      <w:r w:rsidR="0066719A" w:rsidRPr="003B61FB">
        <w:rPr>
          <w:lang w:val="en-US"/>
        </w:rPr>
        <w:t>assistance</w:t>
      </w:r>
      <w:r w:rsidR="0066719A" w:rsidRPr="00BF0C80">
        <w:rPr>
          <w:lang w:val="en-US"/>
        </w:rPr>
        <w:t>”.Other</w:t>
      </w:r>
      <w:proofErr w:type="spellEnd"/>
      <w:r w:rsidR="0066719A" w:rsidRPr="00BF0C80">
        <w:rPr>
          <w:lang w:val="en-US"/>
        </w:rPr>
        <w:t xml:space="preserve"> researchers who looked at the communication records of nearly 62,000 employees at Microsoft observed that professional networks within the company become more static and </w:t>
      </w:r>
      <w:proofErr w:type="spellStart"/>
      <w:r w:rsidR="0066719A" w:rsidRPr="00BF0C80">
        <w:rPr>
          <w:lang w:val="en-US"/>
        </w:rPr>
        <w:t>isolated.</w:t>
      </w:r>
      <w:r w:rsidR="0066719A">
        <w:rPr>
          <w:rFonts w:hint="eastAsia"/>
          <w:lang w:val="en-US"/>
        </w:rPr>
        <w:t>T</w:t>
      </w:r>
      <w:r w:rsidR="0066719A">
        <w:rPr>
          <w:lang w:val="en-US"/>
        </w:rPr>
        <w:t>eleconferencing</w:t>
      </w:r>
      <w:proofErr w:type="spellEnd"/>
      <w:r w:rsidR="0066719A">
        <w:rPr>
          <w:lang w:val="en-US"/>
        </w:rPr>
        <w:t xml:space="preserve"> is a </w:t>
      </w:r>
      <w:r w:rsidR="0066719A" w:rsidRPr="003B61FB">
        <w:rPr>
          <w:shd w:val="clear" w:color="auto" w:fill="FFFFFF" w:themeFill="background1"/>
          <w:lang w:val="en-US"/>
        </w:rPr>
        <w:t xml:space="preserve">pale </w:t>
      </w:r>
      <w:r w:rsidR="0066719A">
        <w:rPr>
          <w:lang w:val="en-US"/>
        </w:rPr>
        <w:t>imitation of in</w:t>
      </w:r>
      <w:r w:rsidR="003B61FB">
        <w:rPr>
          <w:lang w:val="en-US"/>
        </w:rPr>
        <w:t>-</w:t>
      </w:r>
      <w:r w:rsidR="0066719A">
        <w:rPr>
          <w:lang w:val="en-US"/>
        </w:rPr>
        <w:t>the</w:t>
      </w:r>
      <w:r w:rsidR="003B61FB">
        <w:rPr>
          <w:lang w:val="en-US"/>
        </w:rPr>
        <w:t>-</w:t>
      </w:r>
      <w:r w:rsidR="0066719A">
        <w:rPr>
          <w:lang w:val="en-US"/>
        </w:rPr>
        <w:t xml:space="preserve">flesh </w:t>
      </w:r>
      <w:proofErr w:type="spellStart"/>
      <w:r w:rsidR="0066719A">
        <w:rPr>
          <w:lang w:val="en-US"/>
        </w:rPr>
        <w:t>meetings:researchers</w:t>
      </w:r>
      <w:proofErr w:type="spellEnd"/>
      <w:r w:rsidR="0066719A">
        <w:rPr>
          <w:lang w:val="en-US"/>
        </w:rPr>
        <w:t xml:space="preserve"> at Harvard Business </w:t>
      </w:r>
      <w:proofErr w:type="spellStart"/>
      <w:r w:rsidR="0066719A">
        <w:rPr>
          <w:lang w:val="en-US"/>
        </w:rPr>
        <w:t>School,for</w:t>
      </w:r>
      <w:proofErr w:type="spellEnd"/>
      <w:r w:rsidR="0066719A">
        <w:rPr>
          <w:lang w:val="en-US"/>
        </w:rPr>
        <w:t xml:space="preserve"> </w:t>
      </w:r>
      <w:proofErr w:type="spellStart"/>
      <w:r w:rsidR="0066719A">
        <w:rPr>
          <w:lang w:val="en-US"/>
        </w:rPr>
        <w:t>example,concluded</w:t>
      </w:r>
      <w:proofErr w:type="spellEnd"/>
      <w:r w:rsidR="0066719A">
        <w:rPr>
          <w:lang w:val="en-US"/>
        </w:rPr>
        <w:t xml:space="preserve"> that “virtual water coolers” – rolled out </w:t>
      </w:r>
      <w:r w:rsidR="00BB4F5A">
        <w:rPr>
          <w:lang w:val="en-US"/>
        </w:rPr>
        <w:t xml:space="preserve">by many companies during the pandemic-often </w:t>
      </w:r>
      <w:r w:rsidR="00BB4F5A" w:rsidRPr="003B61FB">
        <w:rPr>
          <w:highlight w:val="yellow"/>
          <w:lang w:val="en-US"/>
        </w:rPr>
        <w:t>encroached</w:t>
      </w:r>
      <w:r w:rsidR="00BB4F5A">
        <w:rPr>
          <w:lang w:val="en-US"/>
        </w:rPr>
        <w:t xml:space="preserve"> on crowded </w:t>
      </w:r>
      <w:proofErr w:type="spellStart"/>
      <w:r w:rsidR="00BB4F5A">
        <w:rPr>
          <w:lang w:val="en-US"/>
        </w:rPr>
        <w:t>shcedules</w:t>
      </w:r>
      <w:proofErr w:type="spellEnd"/>
      <w:r w:rsidR="00BB4F5A">
        <w:rPr>
          <w:lang w:val="en-US"/>
        </w:rPr>
        <w:t xml:space="preserve"> with limited </w:t>
      </w:r>
      <w:proofErr w:type="spellStart"/>
      <w:r w:rsidR="00BB4F5A">
        <w:rPr>
          <w:lang w:val="en-US"/>
        </w:rPr>
        <w:t>benefits.</w:t>
      </w:r>
      <w:r w:rsidR="00BB4F5A" w:rsidRPr="008F611B">
        <w:rPr>
          <w:lang w:val="en-US"/>
        </w:rPr>
        <w:t>To</w:t>
      </w:r>
      <w:proofErr w:type="spellEnd"/>
      <w:r w:rsidR="00BB4F5A" w:rsidRPr="008F611B">
        <w:rPr>
          <w:lang w:val="en-US"/>
        </w:rPr>
        <w:t xml:space="preserve"> use the terminology of Ronald Coase, an economist who focused on the structure of companies, all these problems represent an increase in co-ordination costs, making collective enterprise more unwieldy.</w:t>
      </w:r>
    </w:p>
    <w:p w14:paraId="3CB096BF" w14:textId="302B9A76" w:rsidR="0066719A" w:rsidRPr="00BB4F5A" w:rsidRDefault="00BB4F5A" w:rsidP="003C6F02">
      <w:pPr>
        <w:rPr>
          <w:rFonts w:hint="eastAsia"/>
          <w:lang w:val="en-US"/>
        </w:rPr>
      </w:pPr>
      <w:r w:rsidRPr="0066719A">
        <w:rPr>
          <w:rFonts w:hint="eastAsia"/>
          <w:lang w:val="en-US"/>
        </w:rPr>
        <w:t>那些过去几年里大部分时间都在餐厅饭桌上工作的人，可能对这些研究发现的原因并不感到惊讶</w:t>
      </w:r>
      <w:r>
        <w:rPr>
          <w:rFonts w:hint="eastAsia"/>
          <w:lang w:val="en-US"/>
        </w:rPr>
        <w:t>。</w:t>
      </w:r>
      <w:r w:rsidRPr="0066719A">
        <w:rPr>
          <w:rFonts w:hint="eastAsia"/>
          <w:lang w:val="en-US"/>
        </w:rPr>
        <w:t>人们在家里更难进行协同工作</w:t>
      </w:r>
      <w:r>
        <w:rPr>
          <w:rFonts w:hint="eastAsia"/>
          <w:lang w:val="en-US"/>
        </w:rPr>
        <w:t>。</w:t>
      </w:r>
      <w:r w:rsidRPr="0066719A">
        <w:rPr>
          <w:rFonts w:hint="eastAsia"/>
          <w:lang w:val="en-US"/>
        </w:rPr>
        <w:t>美联储研究论文中的工作者谈到，他们失去了“可以求助的工作上的邻居”</w:t>
      </w:r>
      <w:r w:rsidRPr="00BB4F5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，</w:t>
      </w:r>
      <w:r w:rsidRPr="0066719A">
        <w:rPr>
          <w:rFonts w:hint="eastAsia"/>
        </w:rPr>
        <w:t xml:space="preserve"> </w:t>
      </w:r>
      <w:r w:rsidRPr="0066719A">
        <w:rPr>
          <w:rFonts w:hint="eastAsia"/>
          <w:lang w:val="en-US"/>
        </w:rPr>
        <w:t>其他研究人员观察了微软近</w:t>
      </w:r>
      <w:r w:rsidRPr="0066719A">
        <w:rPr>
          <w:rFonts w:hint="eastAsia"/>
          <w:lang w:val="en-US"/>
        </w:rPr>
        <w:t>6.2</w:t>
      </w:r>
      <w:r w:rsidRPr="0066719A">
        <w:rPr>
          <w:rFonts w:hint="eastAsia"/>
          <w:lang w:val="en-US"/>
        </w:rPr>
        <w:t>万名员工的交流记录，发现公司内部的职业关系网变得更加静态和孤立</w:t>
      </w:r>
      <w:r>
        <w:rPr>
          <w:rFonts w:hint="eastAsia"/>
          <w:lang w:val="en-US"/>
        </w:rPr>
        <w:t>。</w:t>
      </w:r>
      <w:r w:rsidRPr="0066719A">
        <w:rPr>
          <w:rFonts w:hint="eastAsia"/>
          <w:lang w:val="en-US"/>
        </w:rPr>
        <w:t>远程会议要远逊于面对面会议：例如，哈佛商学院的研究人员得出结论，许多公司在疫情期间推出的“虚拟饮水机谈话”经常会侵占忙碌的工作时间，带来的好处也并不多</w:t>
      </w:r>
      <w:r>
        <w:rPr>
          <w:rFonts w:hint="eastAsia"/>
          <w:lang w:val="en-US"/>
        </w:rPr>
        <w:t>，</w:t>
      </w:r>
      <w:r w:rsidRPr="0066719A">
        <w:rPr>
          <w:rFonts w:hint="eastAsia"/>
          <w:lang w:val="en-US"/>
        </w:rPr>
        <w:t>用专注研究公司结构的经济学家罗纳德·科斯的话来说，所有这些问题都表明协调成本在增加，从而使整个企业变得更加不灵活</w:t>
      </w:r>
      <w:r>
        <w:rPr>
          <w:rFonts w:hint="eastAsia"/>
          <w:lang w:val="en-US"/>
        </w:rPr>
        <w:t>。</w:t>
      </w:r>
    </w:p>
    <w:p w14:paraId="3D216159" w14:textId="77777777" w:rsidR="003C6F02" w:rsidRPr="00BB4F5A" w:rsidRDefault="003C6F02" w:rsidP="004D6779">
      <w:pPr>
        <w:rPr>
          <w:lang w:val="en-US"/>
        </w:rPr>
      </w:pPr>
    </w:p>
    <w:p w14:paraId="23E41A6E" w14:textId="77777777" w:rsidR="00A02E6E" w:rsidRPr="007D3365" w:rsidRDefault="004D6779" w:rsidP="007D3365">
      <w:pPr>
        <w:shd w:val="clear" w:color="auto" w:fill="002060"/>
        <w:spacing w:line="360" w:lineRule="auto"/>
        <w:rPr>
          <w:rFonts w:ascii="SimSun" w:eastAsia="SimSun" w:hAnsi="SimSun" w:cs="SimSun"/>
          <w:color w:val="FFFFFF" w:themeColor="background1"/>
          <w:sz w:val="21"/>
          <w:szCs w:val="21"/>
        </w:rPr>
      </w:pPr>
      <w:r>
        <w:rPr>
          <w:lang w:val="en-US"/>
        </w:rPr>
        <w:br w:type="column"/>
      </w:r>
      <w:r w:rsidR="00A02E6E" w:rsidRPr="007D3365">
        <w:rPr>
          <w:rFonts w:hint="eastAsia"/>
          <w:b/>
          <w:bCs/>
          <w:color w:val="FFFFFF" w:themeColor="background1"/>
          <w:lang w:val="en-US"/>
        </w:rPr>
        <w:t>t</w:t>
      </w:r>
      <w:r w:rsidR="00A02E6E" w:rsidRPr="007D3365">
        <w:rPr>
          <w:b/>
          <w:bCs/>
          <w:color w:val="FFFFFF" w:themeColor="background1"/>
          <w:lang w:val="en-US"/>
        </w:rPr>
        <w:t>urn to for assistance</w:t>
      </w:r>
      <w:r w:rsidR="00A02E6E" w:rsidRPr="007D3365">
        <w:rPr>
          <w:rFonts w:hint="eastAsia"/>
          <w:color w:val="FFFFFF" w:themeColor="background1"/>
          <w:lang w:val="en-US"/>
        </w:rPr>
        <w:t xml:space="preserve"> </w:t>
      </w:r>
      <w:r w:rsidR="00A02E6E" w:rsidRPr="007D3365">
        <w:rPr>
          <w:rFonts w:ascii="PingFangSC-Regular" w:hAnsi="PingFangSC-Regular"/>
          <w:color w:val="FFFFFF" w:themeColor="background1"/>
          <w:sz w:val="21"/>
          <w:szCs w:val="21"/>
        </w:rPr>
        <w:t>寻求帮</w:t>
      </w:r>
      <w:r w:rsidR="00A02E6E" w:rsidRPr="007D3365">
        <w:rPr>
          <w:rFonts w:ascii="SimSun" w:eastAsia="SimSun" w:hAnsi="SimSun" w:cs="SimSun" w:hint="eastAsia"/>
          <w:color w:val="FFFFFF" w:themeColor="background1"/>
          <w:sz w:val="21"/>
          <w:szCs w:val="21"/>
        </w:rPr>
        <w:t>助</w:t>
      </w:r>
    </w:p>
    <w:p w14:paraId="3EA14F7D" w14:textId="77777777" w:rsidR="00A02E6E" w:rsidRPr="007D3365" w:rsidRDefault="00A02E6E" w:rsidP="007D3365">
      <w:pPr>
        <w:shd w:val="clear" w:color="auto" w:fill="002060"/>
        <w:rPr>
          <w:rFonts w:eastAsia="SimSun" w:cs="SimSun"/>
          <w:color w:val="FFFFFF" w:themeColor="background1"/>
        </w:rPr>
      </w:pPr>
      <w:r w:rsidRPr="007D3365">
        <w:rPr>
          <w:rFonts w:eastAsia="SimSun" w:cs="SimSun"/>
          <w:color w:val="FFFFFF" w:themeColor="background1"/>
        </w:rPr>
        <w:t>例句：</w:t>
      </w:r>
      <w:r w:rsidRPr="007D3365">
        <w:rPr>
          <w:color w:val="FFFFFF" w:themeColor="background1"/>
        </w:rPr>
        <w:t>If</w:t>
      </w:r>
      <w:r w:rsidRPr="007D3365">
        <w:rPr>
          <w:rFonts w:eastAsia="SimSun" w:cs="SimSun"/>
          <w:color w:val="FFFFFF" w:themeColor="background1"/>
        </w:rPr>
        <w:t xml:space="preserve"> you have any questions, please turn to our customer service for assistance</w:t>
      </w:r>
    </w:p>
    <w:p w14:paraId="160299E3" w14:textId="3CAAAAE0" w:rsidR="00A02E6E" w:rsidRPr="00AD2425" w:rsidRDefault="00A02E6E" w:rsidP="00AD2425">
      <w:pPr>
        <w:shd w:val="clear" w:color="auto" w:fill="FBDFCF" w:themeFill="accent2" w:themeFillTint="33"/>
        <w:rPr>
          <w:rFonts w:eastAsia="SimSun" w:cs="SimSun"/>
          <w:b/>
          <w:bCs/>
          <w:color w:val="000000" w:themeColor="text1"/>
        </w:rPr>
      </w:pPr>
      <w:r w:rsidRPr="00AD2425">
        <w:rPr>
          <w:rFonts w:eastAsia="SimSun" w:cs="SimSun"/>
          <w:b/>
          <w:bCs/>
          <w:color w:val="000000" w:themeColor="text1"/>
        </w:rPr>
        <w:t xml:space="preserve">fresh mettings   </w:t>
      </w:r>
      <w:r w:rsidRPr="00AD2425">
        <w:rPr>
          <w:rFonts w:eastAsia="SimSun" w:cs="SimSun" w:hint="eastAsia"/>
          <w:color w:val="000000" w:themeColor="text1"/>
        </w:rPr>
        <w:t>面对面的实体会议</w:t>
      </w:r>
    </w:p>
    <w:p w14:paraId="52AF32AF" w14:textId="77777777" w:rsidR="00A02E6E" w:rsidRPr="00AD2425" w:rsidRDefault="00A02E6E" w:rsidP="00AD2425">
      <w:pPr>
        <w:shd w:val="clear" w:color="auto" w:fill="FBDFCF" w:themeFill="accent2" w:themeFillTint="33"/>
        <w:rPr>
          <w:rFonts w:ascii="PingFangSC-Regular" w:hAnsi="PingFangSC-Regular"/>
          <w:color w:val="333333"/>
          <w:sz w:val="21"/>
          <w:szCs w:val="21"/>
        </w:rPr>
      </w:pPr>
      <w:r w:rsidRPr="00AD2425">
        <w:rPr>
          <w:rFonts w:ascii="PingFangSC-Regular" w:hAnsi="PingFangSC-Regular"/>
          <w:b/>
          <w:bCs/>
          <w:color w:val="FF0000"/>
          <w:sz w:val="21"/>
          <w:szCs w:val="21"/>
        </w:rPr>
        <w:t>fresh</w:t>
      </w:r>
      <w:r w:rsidRPr="00AD2425">
        <w:rPr>
          <w:rFonts w:ascii="PingFangSC-Regular" w:hAnsi="PingFangSC-Regular" w:hint="eastAsia"/>
          <w:color w:val="333333"/>
          <w:sz w:val="21"/>
          <w:szCs w:val="21"/>
        </w:rPr>
        <w:t>：新鲜的、崭新的。</w:t>
      </w:r>
    </w:p>
    <w:p w14:paraId="3206D72A" w14:textId="77777777" w:rsidR="00A02E6E" w:rsidRPr="00C65787" w:rsidRDefault="00A02E6E" w:rsidP="00AD2425">
      <w:pPr>
        <w:shd w:val="clear" w:color="auto" w:fill="FBDFCF" w:themeFill="accent2" w:themeFillTint="33"/>
        <w:rPr>
          <w:b/>
          <w:bCs/>
          <w:color w:val="FF0000"/>
        </w:rPr>
      </w:pPr>
      <w:r w:rsidRPr="00AD2425">
        <w:rPr>
          <w:color w:val="000000" w:themeColor="text1"/>
        </w:rPr>
        <w:t>例句：</w:t>
      </w:r>
      <w:r w:rsidRPr="00AD2425">
        <w:rPr>
          <w:color w:val="000000" w:themeColor="text1"/>
        </w:rPr>
        <w:t>I love the smell of</w:t>
      </w:r>
      <w:r w:rsidRPr="00C65787">
        <w:rPr>
          <w:b/>
          <w:bCs/>
          <w:color w:val="FF0000"/>
        </w:rPr>
        <w:t xml:space="preserve"> fresh flowers</w:t>
      </w:r>
    </w:p>
    <w:p w14:paraId="2B19B01D" w14:textId="77777777" w:rsidR="00A02E6E" w:rsidRPr="00C65787" w:rsidRDefault="00A02E6E" w:rsidP="00C65787">
      <w:pPr>
        <w:shd w:val="clear" w:color="auto" w:fill="000000" w:themeFill="text1"/>
        <w:rPr>
          <w:lang w:val="en-US"/>
        </w:rPr>
      </w:pPr>
      <w:r w:rsidRPr="00C65787">
        <w:rPr>
          <w:b/>
          <w:bCs/>
          <w:lang w:val="en-US"/>
        </w:rPr>
        <w:t>pale</w:t>
      </w:r>
      <w:r w:rsidRPr="00C65787">
        <w:rPr>
          <w:lang w:val="en-US"/>
        </w:rPr>
        <w:t xml:space="preserve">     </w:t>
      </w:r>
      <w:r w:rsidRPr="00C65787">
        <w:rPr>
          <w:rFonts w:hint="eastAsia"/>
          <w:lang w:val="en-US"/>
        </w:rPr>
        <w:t>苍白、暗淡、无力</w:t>
      </w:r>
    </w:p>
    <w:p w14:paraId="2D6785D8" w14:textId="77777777" w:rsidR="00A02E6E" w:rsidRPr="00C65787" w:rsidRDefault="00A02E6E" w:rsidP="00C65787">
      <w:pPr>
        <w:shd w:val="clear" w:color="auto" w:fill="000000" w:themeFill="text1"/>
      </w:pPr>
      <w:r w:rsidRPr="00C65787">
        <w:rPr>
          <w:rFonts w:hint="eastAsia"/>
        </w:rPr>
        <w:t>例句：</w:t>
      </w:r>
      <w:r w:rsidRPr="00C65787">
        <w:t xml:space="preserve">She looked </w:t>
      </w:r>
      <w:r w:rsidRPr="00C65787">
        <w:rPr>
          <w:b/>
          <w:bCs/>
          <w:color w:val="FF0000"/>
        </w:rPr>
        <w:t>pale</w:t>
      </w:r>
      <w:r w:rsidRPr="00C65787">
        <w:rPr>
          <w:color w:val="FF0000"/>
        </w:rPr>
        <w:t xml:space="preserve"> </w:t>
      </w:r>
      <w:r w:rsidRPr="00C65787">
        <w:t xml:space="preserve">and </w:t>
      </w:r>
      <w:r w:rsidRPr="00C65787">
        <w:rPr>
          <w:b/>
          <w:bCs/>
          <w:color w:val="FF0000"/>
        </w:rPr>
        <w:t>weak</w:t>
      </w:r>
      <w:r w:rsidRPr="00C65787">
        <w:rPr>
          <w:color w:val="FF0000"/>
        </w:rPr>
        <w:t xml:space="preserve"> </w:t>
      </w:r>
      <w:r w:rsidRPr="00C65787">
        <w:t>after the illness</w:t>
      </w:r>
    </w:p>
    <w:p w14:paraId="19D11F6F" w14:textId="29F54AC7" w:rsidR="00A02E6E" w:rsidRPr="00C65787" w:rsidRDefault="003B61FB" w:rsidP="00C65787">
      <w:pPr>
        <w:shd w:val="clear" w:color="auto" w:fill="000000" w:themeFill="text1"/>
      </w:pPr>
      <w:r w:rsidRPr="00C65787">
        <w:t>她病后看起来苍白无力</w:t>
      </w:r>
    </w:p>
    <w:p w14:paraId="4242739C" w14:textId="2F54E4A9" w:rsidR="003B61FB" w:rsidRDefault="003B61FB" w:rsidP="000122E9">
      <w:pPr>
        <w:shd w:val="clear" w:color="auto" w:fill="AF490D" w:themeFill="accent2" w:themeFillShade="BF"/>
        <w:rPr>
          <w:color w:val="000000" w:themeColor="text1"/>
        </w:rPr>
      </w:pPr>
      <w:r w:rsidRPr="000122E9">
        <w:rPr>
          <w:b/>
          <w:bCs/>
          <w:color w:val="FFFF00"/>
        </w:rPr>
        <w:t xml:space="preserve">a pale imitation of </w:t>
      </w:r>
      <w:r>
        <w:rPr>
          <w:color w:val="000000" w:themeColor="text1"/>
        </w:rPr>
        <w:t>…</w:t>
      </w:r>
    </w:p>
    <w:p w14:paraId="5F0FD0CF" w14:textId="77777777" w:rsidR="003B61FB" w:rsidRDefault="003B61FB" w:rsidP="000122E9">
      <w:pPr>
        <w:shd w:val="clear" w:color="auto" w:fill="AF490D" w:themeFill="accent2" w:themeFillShade="BF"/>
        <w:rPr>
          <w:color w:val="000000" w:themeColor="text1"/>
        </w:rPr>
      </w:pPr>
      <w:r w:rsidRPr="003B61FB">
        <w:rPr>
          <w:color w:val="000000" w:themeColor="text1"/>
        </w:rPr>
        <w:t>指一个相对较差的、不完美的、无法与原物相比的复制品或模仿品</w:t>
      </w:r>
    </w:p>
    <w:p w14:paraId="5276488A" w14:textId="77777777" w:rsidR="003B61FB" w:rsidRDefault="003B61FB" w:rsidP="000122E9">
      <w:pPr>
        <w:shd w:val="clear" w:color="auto" w:fill="AF490D" w:themeFill="accent2" w:themeFillShade="BF"/>
        <w:rPr>
          <w:color w:val="000000" w:themeColor="text1"/>
        </w:rPr>
      </w:pPr>
      <w:r>
        <w:rPr>
          <w:rFonts w:hint="eastAsia"/>
          <w:color w:val="000000" w:themeColor="text1"/>
        </w:rPr>
        <w:t>例句：</w:t>
      </w:r>
      <w:r w:rsidRPr="003B61FB">
        <w:rPr>
          <w:color w:val="000000" w:themeColor="text1"/>
        </w:rPr>
        <w:t xml:space="preserve">The new movie is a </w:t>
      </w:r>
      <w:r w:rsidRPr="000122E9">
        <w:rPr>
          <w:b/>
          <w:bCs/>
          <w:color w:val="FFFF00"/>
        </w:rPr>
        <w:t>pale</w:t>
      </w:r>
      <w:r w:rsidRPr="000122E9">
        <w:rPr>
          <w:color w:val="FFFF00"/>
        </w:rPr>
        <w:t xml:space="preserve"> </w:t>
      </w:r>
      <w:r w:rsidRPr="000122E9">
        <w:rPr>
          <w:b/>
          <w:bCs/>
          <w:color w:val="FFFF00"/>
        </w:rPr>
        <w:t>imitation</w:t>
      </w:r>
      <w:r w:rsidRPr="000122E9">
        <w:rPr>
          <w:color w:val="FFFF00"/>
        </w:rPr>
        <w:t xml:space="preserve"> </w:t>
      </w:r>
      <w:r w:rsidRPr="003B61FB">
        <w:rPr>
          <w:color w:val="000000" w:themeColor="text1"/>
        </w:rPr>
        <w:t>of the classic original, lacking the same depth and emotion.</w:t>
      </w:r>
    </w:p>
    <w:p w14:paraId="7FEE0A2A" w14:textId="77777777" w:rsidR="003B61FB" w:rsidRDefault="003B61FB" w:rsidP="000122E9">
      <w:pPr>
        <w:shd w:val="clear" w:color="auto" w:fill="AF490D" w:themeFill="accent2" w:themeFillShade="BF"/>
        <w:rPr>
          <w:color w:val="000000" w:themeColor="text1"/>
        </w:rPr>
      </w:pPr>
      <w:r w:rsidRPr="003B61FB">
        <w:rPr>
          <w:color w:val="000000" w:themeColor="text1"/>
        </w:rPr>
        <w:t>新电影是经典原作的一个相对较差的复制品，缺乏同样的深度和情感</w:t>
      </w:r>
    </w:p>
    <w:p w14:paraId="3197C6C3" w14:textId="77777777" w:rsidR="003B61FB" w:rsidRDefault="003B61FB" w:rsidP="00EB34AF">
      <w:pPr>
        <w:shd w:val="clear" w:color="auto" w:fill="E59775"/>
        <w:rPr>
          <w:color w:val="000000" w:themeColor="text1"/>
        </w:rPr>
      </w:pPr>
      <w:r w:rsidRPr="00EB34AF">
        <w:rPr>
          <w:rFonts w:hint="eastAsia"/>
          <w:b/>
          <w:bCs/>
          <w:color w:val="FF0000"/>
        </w:rPr>
        <w:t>r</w:t>
      </w:r>
      <w:r w:rsidRPr="00EB34AF">
        <w:rPr>
          <w:b/>
          <w:bCs/>
          <w:color w:val="FF0000"/>
        </w:rPr>
        <w:t xml:space="preserve">oll out  </w:t>
      </w:r>
      <w:r w:rsidRPr="003B61FB">
        <w:rPr>
          <w:color w:val="000000" w:themeColor="text1"/>
        </w:rPr>
        <w:t>推出、展开</w:t>
      </w:r>
    </w:p>
    <w:p w14:paraId="67817E78" w14:textId="77777777" w:rsidR="003B61FB" w:rsidRPr="00B92EFD" w:rsidRDefault="003B61FB" w:rsidP="00B92EFD">
      <w:pPr>
        <w:shd w:val="clear" w:color="auto" w:fill="000000" w:themeFill="text1"/>
        <w:rPr>
          <w:color w:val="FFFFFF" w:themeColor="background1"/>
        </w:rPr>
      </w:pPr>
      <w:r w:rsidRPr="00B92EFD">
        <w:rPr>
          <w:b/>
          <w:bCs/>
          <w:color w:val="FF0000"/>
        </w:rPr>
        <w:t xml:space="preserve">encroached </w:t>
      </w:r>
      <w:r w:rsidRPr="00B92EFD">
        <w:rPr>
          <w:b/>
          <w:bCs/>
          <w:color w:val="FFFFFF" w:themeColor="background1"/>
        </w:rPr>
        <w:t>on crowded schedules</w:t>
      </w:r>
      <w:r w:rsidRPr="00B92EFD">
        <w:rPr>
          <w:color w:val="FFFFFF" w:themeColor="background1"/>
        </w:rPr>
        <w:t xml:space="preserve">  </w:t>
      </w:r>
      <w:r w:rsidRPr="00B92EFD">
        <w:rPr>
          <w:color w:val="FFFFFF" w:themeColor="background1"/>
        </w:rPr>
        <w:t>侵占了繁忙的日程</w:t>
      </w:r>
    </w:p>
    <w:p w14:paraId="43FD988A" w14:textId="77777777" w:rsidR="003B61FB" w:rsidRPr="00D8556B" w:rsidRDefault="003B61FB" w:rsidP="00D8556B">
      <w:pPr>
        <w:shd w:val="clear" w:color="auto" w:fill="002060"/>
        <w:rPr>
          <w:color w:val="FFFFFF" w:themeColor="background1"/>
        </w:rPr>
      </w:pPr>
      <w:r w:rsidRPr="00D8556B">
        <w:rPr>
          <w:b/>
          <w:bCs/>
          <w:color w:val="FFFFFF" w:themeColor="background1"/>
        </w:rPr>
        <w:t>unwieldy</w:t>
      </w:r>
      <w:r w:rsidRPr="00D8556B">
        <w:rPr>
          <w:rFonts w:hint="eastAsia"/>
          <w:color w:val="FFFFFF" w:themeColor="background1"/>
        </w:rPr>
        <w:t>笨重的、不灵活的</w:t>
      </w:r>
    </w:p>
    <w:p w14:paraId="35A0330D" w14:textId="77777777" w:rsidR="003B61FB" w:rsidRPr="00D8556B" w:rsidRDefault="003B61FB" w:rsidP="00D8556B">
      <w:pPr>
        <w:shd w:val="clear" w:color="auto" w:fill="002060"/>
        <w:rPr>
          <w:color w:val="FFFFFF" w:themeColor="background1"/>
        </w:rPr>
      </w:pPr>
      <w:r w:rsidRPr="00D8556B">
        <w:rPr>
          <w:rFonts w:hint="eastAsia"/>
          <w:color w:val="FFFFFF" w:themeColor="background1"/>
        </w:rPr>
        <w:t>例句：</w:t>
      </w:r>
      <w:r w:rsidRPr="00D8556B">
        <w:rPr>
          <w:color w:val="FFFFFF" w:themeColor="background1"/>
        </w:rPr>
        <w:t xml:space="preserve">The furniture was too </w:t>
      </w:r>
      <w:r w:rsidRPr="00D8556B">
        <w:rPr>
          <w:b/>
          <w:bCs/>
          <w:color w:val="FF0000"/>
        </w:rPr>
        <w:t>unwieldy</w:t>
      </w:r>
      <w:r w:rsidRPr="00D8556B">
        <w:rPr>
          <w:color w:val="FF0000"/>
        </w:rPr>
        <w:t xml:space="preserve"> </w:t>
      </w:r>
      <w:r w:rsidRPr="00D8556B">
        <w:rPr>
          <w:color w:val="FFFFFF" w:themeColor="background1"/>
        </w:rPr>
        <w:t>to move by myself, so I had to ask for help.</w:t>
      </w:r>
    </w:p>
    <w:p w14:paraId="11D2D3EF" w14:textId="23637F8E" w:rsidR="00B93DAE" w:rsidRPr="003B61FB" w:rsidRDefault="00B93DAE" w:rsidP="00D8556B">
      <w:pPr>
        <w:shd w:val="clear" w:color="auto" w:fill="F7C09F" w:themeFill="accent2" w:themeFillTint="66"/>
        <w:rPr>
          <w:rFonts w:hint="eastAsia"/>
          <w:color w:val="000000" w:themeColor="text1"/>
        </w:rPr>
        <w:sectPr w:rsidR="00B93DAE" w:rsidRPr="003B61FB" w:rsidSect="007D4114">
          <w:pgSz w:w="12240" w:h="15840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  <w:r w:rsidRPr="00B93DAE">
        <w:rPr>
          <w:b/>
          <w:bCs/>
          <w:color w:val="000000" w:themeColor="text1"/>
        </w:rPr>
        <w:t>collective enterprise</w:t>
      </w:r>
      <w:r w:rsidRPr="00B93DAE">
        <w:rPr>
          <w:color w:val="000000" w:themeColor="text1"/>
        </w:rPr>
        <w:t>集体企业，指由一群人共同经营的企业或组</w:t>
      </w:r>
    </w:p>
    <w:p w14:paraId="12FC8A2A" w14:textId="6C4259F5" w:rsidR="004D6779" w:rsidRDefault="004D6779" w:rsidP="003C6F02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</w:p>
    <w:p w14:paraId="7D4D2620" w14:textId="77777777" w:rsidR="004D6779" w:rsidRPr="00140087" w:rsidRDefault="004D6779" w:rsidP="004D6779">
      <w:pPr>
        <w:rPr>
          <w:lang w:val="en-US"/>
        </w:rPr>
      </w:pPr>
    </w:p>
    <w:p w14:paraId="13BC94A9" w14:textId="77777777" w:rsidR="004D6779" w:rsidRDefault="004D6779" w:rsidP="004D6779">
      <w:pPr>
        <w:rPr>
          <w:lang w:val="en-US"/>
        </w:rPr>
      </w:pPr>
    </w:p>
    <w:p w14:paraId="449FD4C3" w14:textId="77777777" w:rsidR="004D6779" w:rsidRDefault="004D6779" w:rsidP="004D6779">
      <w:pPr>
        <w:rPr>
          <w:lang w:val="en-US"/>
        </w:rPr>
      </w:pPr>
    </w:p>
    <w:p w14:paraId="42B20D9D" w14:textId="77777777" w:rsidR="004D6779" w:rsidRDefault="004D6779" w:rsidP="004D6779">
      <w:pPr>
        <w:rPr>
          <w:lang w:val="en-US"/>
        </w:rPr>
      </w:pPr>
    </w:p>
    <w:p w14:paraId="60F0C4B8" w14:textId="77777777" w:rsidR="004D6779" w:rsidRDefault="004D6779" w:rsidP="004D6779">
      <w:pPr>
        <w:rPr>
          <w:lang w:val="en-US"/>
        </w:rPr>
      </w:pPr>
    </w:p>
    <w:p w14:paraId="1593091B" w14:textId="77777777" w:rsidR="004D6779" w:rsidRPr="00140087" w:rsidRDefault="004D6779" w:rsidP="004D6779">
      <w:pPr>
        <w:rPr>
          <w:lang w:val="en-US"/>
        </w:rPr>
      </w:pPr>
    </w:p>
    <w:p w14:paraId="44D11C69" w14:textId="77777777" w:rsidR="004D6779" w:rsidRDefault="004D6779" w:rsidP="004D6779">
      <w:pPr>
        <w:rPr>
          <w:lang w:val="en-US"/>
        </w:rPr>
      </w:pPr>
    </w:p>
    <w:p w14:paraId="0222FFFD" w14:textId="77777777" w:rsidR="004D6779" w:rsidRPr="00140087" w:rsidRDefault="004D6779" w:rsidP="004D6779">
      <w:pPr>
        <w:rPr>
          <w:lang w:val="en-US"/>
        </w:rPr>
      </w:pPr>
    </w:p>
    <w:p w14:paraId="13C33A52" w14:textId="77777777" w:rsidR="004D6779" w:rsidRDefault="004D6779" w:rsidP="004D6779">
      <w:pPr>
        <w:rPr>
          <w:lang w:val="en-US"/>
        </w:rPr>
      </w:pPr>
    </w:p>
    <w:p w14:paraId="43A1121D" w14:textId="77777777" w:rsidR="004D6779" w:rsidRDefault="004D6779" w:rsidP="004D6779">
      <w:pPr>
        <w:rPr>
          <w:lang w:val="en-US"/>
        </w:rPr>
      </w:pPr>
    </w:p>
    <w:p w14:paraId="1540C777" w14:textId="77777777" w:rsidR="004D6779" w:rsidRDefault="004D6779" w:rsidP="004D6779">
      <w:pPr>
        <w:rPr>
          <w:lang w:val="en-US"/>
        </w:rPr>
      </w:pPr>
    </w:p>
    <w:p w14:paraId="7130ED67" w14:textId="77777777" w:rsidR="004D6779" w:rsidRDefault="004D6779" w:rsidP="004D6779">
      <w:pPr>
        <w:rPr>
          <w:lang w:val="en-US"/>
        </w:rPr>
      </w:pPr>
    </w:p>
    <w:p w14:paraId="601939C2" w14:textId="16F81BA2" w:rsidR="00140087" w:rsidRDefault="004D6779" w:rsidP="00224DA5">
      <w:pPr>
        <w:rPr>
          <w:lang w:val="en-US"/>
        </w:rPr>
        <w:sectPr w:rsidR="00140087" w:rsidSect="007D4114">
          <w:type w:val="evenPage"/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  <w:r>
        <w:rPr>
          <w:lang w:val="en-US"/>
        </w:rPr>
        <w:br w:type="column"/>
      </w:r>
    </w:p>
    <w:p w14:paraId="6EE09340" w14:textId="0570CA59" w:rsidR="00140087" w:rsidRPr="004D6779" w:rsidRDefault="00140087" w:rsidP="00224DA5">
      <w:pPr>
        <w:rPr>
          <w:lang w:val="en-US"/>
        </w:rPr>
        <w:sectPr w:rsidR="00140087" w:rsidRPr="004D6779" w:rsidSect="007D4114">
          <w:type w:val="oddPage"/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</w:p>
    <w:p w14:paraId="6D90485A" w14:textId="77777777" w:rsidR="00B96951" w:rsidRDefault="00B96951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D6D1DCA" w14:textId="0EF95636" w:rsidR="008F611B" w:rsidRDefault="008F611B" w:rsidP="00224DA5">
      <w:pPr>
        <w:rPr>
          <w:lang w:val="en-US"/>
        </w:rPr>
        <w:sectPr w:rsidR="008F611B" w:rsidSect="007D4114"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  <w:r>
        <w:rPr>
          <w:lang w:val="en-US"/>
        </w:rPr>
        <w:lastRenderedPageBreak/>
        <w:br w:type="page"/>
      </w:r>
      <w:r>
        <w:rPr>
          <w:lang w:val="en-US"/>
        </w:rPr>
        <w:lastRenderedPageBreak/>
        <w:br w:type="column"/>
      </w:r>
    </w:p>
    <w:p w14:paraId="3E1CC957" w14:textId="3B460FC9" w:rsidR="008F611B" w:rsidRDefault="008F611B" w:rsidP="00224DA5">
      <w:pPr>
        <w:rPr>
          <w:lang w:val="en-US"/>
        </w:rPr>
        <w:sectPr w:rsidR="008F611B" w:rsidSect="007D4114">
          <w:type w:val="continuous"/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 w:equalWidth="0">
            <w:col w:w="6600" w:space="720"/>
            <w:col w:w="3480"/>
          </w:cols>
          <w:docGrid w:linePitch="360"/>
        </w:sectPr>
      </w:pPr>
    </w:p>
    <w:p w14:paraId="4F660A28" w14:textId="18A07444" w:rsidR="00E30C19" w:rsidRDefault="00E30C19" w:rsidP="00224DA5">
      <w:pPr>
        <w:rPr>
          <w:lang w:val="en-US"/>
        </w:rPr>
      </w:pPr>
    </w:p>
    <w:p w14:paraId="5E991AAF" w14:textId="77777777" w:rsidR="00E30C19" w:rsidRDefault="00E30C19" w:rsidP="00224DA5">
      <w:pPr>
        <w:rPr>
          <w:lang w:val="en-US"/>
        </w:rPr>
      </w:pPr>
    </w:p>
    <w:p w14:paraId="6F5FB289" w14:textId="77777777" w:rsidR="002A5196" w:rsidRDefault="002A5196" w:rsidP="00224DA5">
      <w:pPr>
        <w:rPr>
          <w:lang w:val="en-US"/>
        </w:rPr>
      </w:pPr>
    </w:p>
    <w:p w14:paraId="277161AD" w14:textId="77777777" w:rsidR="00C30379" w:rsidRDefault="00C30379" w:rsidP="00224DA5">
      <w:pPr>
        <w:rPr>
          <w:lang w:val="en-US"/>
        </w:rPr>
      </w:pPr>
    </w:p>
    <w:p w14:paraId="5D92FAE0" w14:textId="77777777" w:rsidR="00C30379" w:rsidRDefault="00C30379" w:rsidP="00224DA5">
      <w:pPr>
        <w:rPr>
          <w:lang w:val="en-US"/>
        </w:rPr>
      </w:pPr>
    </w:p>
    <w:p w14:paraId="59953086" w14:textId="77777777" w:rsidR="00C30379" w:rsidRPr="00140087" w:rsidRDefault="00C30379" w:rsidP="00224DA5">
      <w:pPr>
        <w:rPr>
          <w:lang w:val="en-US"/>
        </w:rPr>
      </w:pPr>
    </w:p>
    <w:p w14:paraId="065524D4" w14:textId="0B729230" w:rsidR="00224DA5" w:rsidRPr="00224DA5" w:rsidRDefault="00224DA5" w:rsidP="00224DA5">
      <w:pPr>
        <w:tabs>
          <w:tab w:val="left" w:pos="7840"/>
        </w:tabs>
      </w:pPr>
      <w:r>
        <w:tab/>
      </w:r>
    </w:p>
    <w:sectPr w:rsidR="00224DA5" w:rsidRPr="00224DA5" w:rsidSect="007D4114">
      <w:type w:val="continuous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720" w:equalWidth="0">
        <w:col w:w="6600" w:space="720"/>
        <w:col w:w="348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8-13T21:35:00Z" w:initials="MOU">
    <w:p w14:paraId="61B2F21B" w14:textId="077A1A6E" w:rsidR="009830A0" w:rsidRPr="009830A0" w:rsidRDefault="009830A0" w:rsidP="009830A0">
      <w:pPr>
        <w:pStyle w:val="HTMLPreformatted"/>
        <w:shd w:val="clear" w:color="auto" w:fill="202124"/>
        <w:spacing w:line="360" w:lineRule="atLeast"/>
        <w:rPr>
          <w:rFonts w:ascii="inherit" w:hAnsi="inherit"/>
          <w:color w:val="404040" w:themeColor="text1" w:themeTint="BF"/>
          <w:sz w:val="24"/>
          <w:szCs w:val="24"/>
        </w:rPr>
      </w:pPr>
      <w:r>
        <w:rPr>
          <w:rStyle w:val="CommentReference"/>
        </w:rPr>
        <w:annotationRef/>
      </w:r>
      <w:r w:rsidRPr="009830A0">
        <w:rPr>
          <w:rFonts w:ascii="inherit" w:hAnsi="inherit"/>
          <w:color w:val="9AA0A6"/>
          <w:sz w:val="24"/>
          <w:szCs w:val="24"/>
        </w:rPr>
        <w:t>detrəˈmen(t)</w:t>
      </w:r>
      <w:r>
        <w:rPr>
          <w:rFonts w:ascii="inherit" w:hAnsi="inherit"/>
          <w:color w:val="9AA0A6"/>
          <w:sz w:val="24"/>
          <w:szCs w:val="24"/>
        </w:rPr>
        <w:t xml:space="preserve">  </w:t>
      </w:r>
      <w:r w:rsidRPr="009830A0">
        <w:rPr>
          <w:rFonts w:ascii="Microsoft YaHei" w:eastAsia="Microsoft YaHei" w:hAnsi="Microsoft YaHei" w:cs="Microsoft YaHei" w:hint="eastAsia"/>
          <w:color w:val="404040" w:themeColor="text1" w:themeTint="BF"/>
        </w:rPr>
        <w:t>有害的</w:t>
      </w:r>
    </w:p>
  </w:comment>
  <w:comment w:id="1" w:author="Microsoft Office User" w:date="2023-08-13T21:38:00Z" w:initials="MOU">
    <w:p w14:paraId="5C0DCC9B" w14:textId="3D6B52FF" w:rsidR="00CD2CAE" w:rsidRDefault="00CD2CAE">
      <w:pPr>
        <w:pStyle w:val="CommentText"/>
      </w:pPr>
      <w:r>
        <w:rPr>
          <w:rStyle w:val="CommentReference"/>
        </w:rPr>
        <w:annotationRef/>
      </w:r>
      <w:r>
        <w:rPr>
          <w:rStyle w:val="pron-cn-text"/>
          <w:rFonts w:ascii="PingFang SC" w:eastAsia="PingFang SC" w:hAnsi="PingFang SC" w:hint="eastAsia"/>
          <w:color w:val="626469"/>
          <w:sz w:val="21"/>
          <w:szCs w:val="21"/>
          <w:bdr w:val="none" w:sz="0" w:space="0" w:color="auto" w:frame="1"/>
          <w:shd w:val="clear" w:color="auto" w:fill="FFFFFF"/>
        </w:rPr>
        <w:t>美</w:t>
      </w:r>
      <w:r>
        <w:rPr>
          <w:rStyle w:val="pron-text"/>
          <w:rFonts w:ascii="PingFang SC" w:eastAsia="PingFang SC" w:hAnsi="PingFang SC" w:hint="eastAsia"/>
          <w:color w:val="626469"/>
          <w:bdr w:val="none" w:sz="0" w:space="0" w:color="auto" w:frame="1"/>
          <w:shd w:val="clear" w:color="auto" w:fill="FFFFFF"/>
        </w:rPr>
        <w:t>rɪ</w:t>
      </w:r>
      <w:r>
        <w:rPr>
          <w:rStyle w:val="pron-text"/>
          <w:rFonts w:ascii="Arial" w:eastAsia="PingFang SC" w:hAnsi="Arial" w:cs="Arial"/>
          <w:color w:val="626469"/>
          <w:bdr w:val="none" w:sz="0" w:space="0" w:color="auto" w:frame="1"/>
          <w:shd w:val="clear" w:color="auto" w:fill="FFFFFF"/>
        </w:rPr>
        <w:t>ˈ</w:t>
      </w:r>
      <w:r>
        <w:rPr>
          <w:rStyle w:val="pron-text"/>
          <w:rFonts w:ascii="PingFang SC" w:eastAsia="PingFang SC" w:hAnsi="PingFang SC" w:hint="eastAsia"/>
          <w:color w:val="626469"/>
          <w:bdr w:val="none" w:sz="0" w:space="0" w:color="auto" w:frame="1"/>
          <w:shd w:val="clear" w:color="auto" w:fill="FFFFFF"/>
        </w:rPr>
        <w:t>v</w:t>
      </w:r>
      <w:r>
        <w:rPr>
          <w:rStyle w:val="pron-text"/>
          <w:rFonts w:ascii="Arial" w:eastAsia="PingFang SC" w:hAnsi="Arial" w:cs="Arial"/>
          <w:color w:val="626469"/>
          <w:bdr w:val="none" w:sz="0" w:space="0" w:color="auto" w:frame="1"/>
          <w:shd w:val="clear" w:color="auto" w:fill="FFFFFF"/>
        </w:rPr>
        <w:t>ɜː</w:t>
      </w:r>
      <w:r>
        <w:rPr>
          <w:rStyle w:val="pron-text"/>
          <w:rFonts w:ascii="PingFang SC" w:eastAsia="PingFang SC" w:hAnsi="PingFang SC" w:hint="eastAsia"/>
          <w:color w:val="626469"/>
          <w:bdr w:val="none" w:sz="0" w:space="0" w:color="auto" w:frame="1"/>
          <w:shd w:val="clear" w:color="auto" w:fill="FFFFFF"/>
        </w:rPr>
        <w:t>rs/</w:t>
      </w:r>
      <w:r>
        <w:rPr>
          <w:rStyle w:val="pron-text"/>
          <w:rFonts w:ascii="PingFang SC" w:eastAsia="PingFang SC" w:hAnsi="PingFang SC"/>
          <w:color w:val="626469"/>
          <w:bdr w:val="none" w:sz="0" w:space="0" w:color="auto" w:frame="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2A2B2E"/>
          <w:sz w:val="21"/>
          <w:szCs w:val="21"/>
          <w:shd w:val="clear" w:color="auto" w:fill="FFFFFF"/>
        </w:rPr>
        <w:t>相对，相反</w:t>
      </w:r>
    </w:p>
  </w:comment>
  <w:comment w:id="2" w:author="Microsoft Office User" w:date="2023-08-13T21:40:00Z" w:initials="MOU">
    <w:p w14:paraId="4B23922F" w14:textId="63078C2D" w:rsidR="00CD2CAE" w:rsidRDefault="00CD2CAE">
      <w:pPr>
        <w:pStyle w:val="CommentText"/>
      </w:pPr>
      <w:r>
        <w:rPr>
          <w:rStyle w:val="CommentReference"/>
        </w:rPr>
        <w:annotationRef/>
      </w:r>
      <w:r>
        <w:t xml:space="preserve">Firm: </w:t>
      </w:r>
      <w:r>
        <w:rPr>
          <w:rFonts w:hint="eastAsia"/>
        </w:rPr>
        <w:t>公司、厂商</w:t>
      </w:r>
    </w:p>
  </w:comment>
  <w:comment w:id="3" w:author="Microsoft Office User" w:date="2023-08-13T21:47:00Z" w:initials="MOU">
    <w:p w14:paraId="5813C02E" w14:textId="25745460" w:rsidR="00413742" w:rsidRDefault="00413742">
      <w:pPr>
        <w:pStyle w:val="CommentText"/>
      </w:pPr>
      <w:r>
        <w:rPr>
          <w:rStyle w:val="CommentReference"/>
        </w:rPr>
        <w:annotationRef/>
      </w:r>
      <w:r>
        <w:rPr>
          <w:rStyle w:val="pron-cn-text"/>
          <w:rFonts w:ascii="PingFang SC" w:eastAsia="PingFang SC" w:hAnsi="PingFang SC" w:hint="eastAsia"/>
          <w:color w:val="626469"/>
          <w:sz w:val="21"/>
          <w:szCs w:val="21"/>
          <w:bdr w:val="none" w:sz="0" w:space="0" w:color="auto" w:frame="1"/>
          <w:shd w:val="clear" w:color="auto" w:fill="FFFFFF"/>
        </w:rPr>
        <w:t>美</w:t>
      </w:r>
      <w:r>
        <w:rPr>
          <w:rStyle w:val="pron-text"/>
          <w:rFonts w:ascii="Arial" w:eastAsia="PingFang SC" w:hAnsi="Arial" w:cs="Arial"/>
          <w:color w:val="626469"/>
          <w:bdr w:val="none" w:sz="0" w:space="0" w:color="auto" w:frame="1"/>
          <w:shd w:val="clear" w:color="auto" w:fill="FFFFFF"/>
        </w:rPr>
        <w:t>ˈ</w:t>
      </w:r>
      <w:r>
        <w:rPr>
          <w:rStyle w:val="pron-text"/>
          <w:rFonts w:ascii="PingFang SC" w:eastAsia="PingFang SC" w:hAnsi="PingFang SC" w:hint="eastAsia"/>
          <w:color w:val="626469"/>
          <w:bdr w:val="none" w:sz="0" w:space="0" w:color="auto" w:frame="1"/>
          <w:shd w:val="clear" w:color="auto" w:fill="FFFFFF"/>
        </w:rPr>
        <w:t>s</w:t>
      </w:r>
      <w:r>
        <w:rPr>
          <w:rStyle w:val="pron-text"/>
          <w:rFonts w:ascii="Arial" w:eastAsia="PingFang SC" w:hAnsi="Arial" w:cs="Arial"/>
          <w:color w:val="626469"/>
          <w:bdr w:val="none" w:sz="0" w:space="0" w:color="auto" w:frame="1"/>
          <w:shd w:val="clear" w:color="auto" w:fill="FFFFFF"/>
        </w:rPr>
        <w:t>ʌ</w:t>
      </w:r>
      <w:r>
        <w:rPr>
          <w:rStyle w:val="pron-text"/>
          <w:rFonts w:ascii="PingFang SC" w:eastAsia="PingFang SC" w:hAnsi="PingFang SC" w:hint="eastAsia"/>
          <w:color w:val="626469"/>
          <w:bdr w:val="none" w:sz="0" w:space="0" w:color="auto" w:frame="1"/>
          <w:shd w:val="clear" w:color="auto" w:fill="FFFFFF"/>
        </w:rPr>
        <w:t xml:space="preserve">mənɪŋ </w:t>
      </w:r>
      <w:r>
        <w:rPr>
          <w:rFonts w:ascii="PingFang SC" w:eastAsia="PingFang SC" w:hAnsi="PingFang SC" w:hint="eastAsia"/>
          <w:color w:val="2A2B2E"/>
          <w:sz w:val="21"/>
          <w:szCs w:val="21"/>
          <w:shd w:val="clear" w:color="auto" w:fill="FFFFFF"/>
        </w:rPr>
        <w:t>召唤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B2F21B" w15:done="0"/>
  <w15:commentEx w15:paraId="5C0DCC9B" w15:done="0"/>
  <w15:commentEx w15:paraId="4B23922F" w15:done="0"/>
  <w15:commentEx w15:paraId="5813C0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3CB1C" w16cex:dateUtc="2023-08-13T13:35:00Z"/>
  <w16cex:commentExtensible w16cex:durableId="2883CBC0" w16cex:dateUtc="2023-08-13T13:38:00Z"/>
  <w16cex:commentExtensible w16cex:durableId="2883CC37" w16cex:dateUtc="2023-08-13T13:40:00Z"/>
  <w16cex:commentExtensible w16cex:durableId="2883CDDC" w16cex:dateUtc="2023-08-13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B2F21B" w16cid:durableId="2883CB1C"/>
  <w16cid:commentId w16cid:paraId="5C0DCC9B" w16cid:durableId="2883CBC0"/>
  <w16cid:commentId w16cid:paraId="4B23922F" w16cid:durableId="2883CC37"/>
  <w16cid:commentId w16cid:paraId="5813C02E" w16cid:durableId="2883CD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5E21" w14:textId="77777777" w:rsidR="0050708B" w:rsidRDefault="0050708B" w:rsidP="00224DA5">
      <w:pPr>
        <w:spacing w:after="0" w:line="240" w:lineRule="auto"/>
      </w:pPr>
      <w:r>
        <w:separator/>
      </w:r>
    </w:p>
  </w:endnote>
  <w:endnote w:type="continuationSeparator" w:id="0">
    <w:p w14:paraId="44B6ACAB" w14:textId="77777777" w:rsidR="0050708B" w:rsidRDefault="0050708B" w:rsidP="0022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Regular">
    <w:altName w:val="Cambria"/>
    <w:panose1 w:val="020B04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3772" w14:textId="77777777" w:rsidR="0050708B" w:rsidRDefault="0050708B" w:rsidP="00224DA5">
      <w:pPr>
        <w:spacing w:after="0" w:line="240" w:lineRule="auto"/>
      </w:pPr>
      <w:r>
        <w:separator/>
      </w:r>
    </w:p>
  </w:footnote>
  <w:footnote w:type="continuationSeparator" w:id="0">
    <w:p w14:paraId="2850E111" w14:textId="77777777" w:rsidR="0050708B" w:rsidRDefault="0050708B" w:rsidP="0022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2538" w14:textId="30F1380D" w:rsidR="00A863E3" w:rsidRPr="009A2174" w:rsidRDefault="00E5275F">
    <w:pPr>
      <w:pStyle w:val="Header"/>
      <w:rPr>
        <w:rFonts w:hint="eastAsia"/>
        <w:b/>
        <w:bCs/>
        <w:color w:val="757575" w:themeColor="background2" w:themeShade="80"/>
      </w:rPr>
    </w:pPr>
    <w:r w:rsidRPr="00D21BA9">
      <w:rPr>
        <w:rFonts w:hint="eastAsia"/>
        <w:b/>
        <w:bCs/>
        <w:color w:val="FFFFFF" w:themeColor="background1"/>
        <w:shd w:val="clear" w:color="auto" w:fill="C00000"/>
      </w:rPr>
      <w:t>T</w:t>
    </w:r>
    <w:r w:rsidRPr="00D21BA9">
      <w:rPr>
        <w:b/>
        <w:bCs/>
        <w:color w:val="FFFFFF" w:themeColor="background1"/>
        <w:shd w:val="clear" w:color="auto" w:fill="C00000"/>
      </w:rPr>
      <w:t xml:space="preserve">he Economist </w:t>
    </w:r>
    <w:r w:rsidRPr="00D21BA9">
      <w:rPr>
        <w:b/>
        <w:bCs/>
        <w:color w:val="000000" w:themeColor="text1"/>
        <w:shd w:val="clear" w:color="auto" w:fill="C00000"/>
      </w:rPr>
      <w:t xml:space="preserve"> </w:t>
    </w:r>
    <w:r w:rsidRPr="00DC5048">
      <w:rPr>
        <w:b/>
        <w:bCs/>
        <w:color w:val="FFFFFF" w:themeColor="background1"/>
      </w:rPr>
      <w:t xml:space="preserve"> </w:t>
    </w:r>
    <w:r w:rsidR="00A863E3" w:rsidRPr="006B0182">
      <w:rPr>
        <w:rFonts w:hint="eastAsia"/>
        <w:b/>
        <w:bCs/>
        <w:color w:val="000000" w:themeColor="text1"/>
        <w:u w:val="single"/>
      </w:rPr>
      <w:t>居家办公的效率还是不如坐班</w:t>
    </w:r>
    <w:r w:rsidR="009A2174" w:rsidRPr="006B0182">
      <w:rPr>
        <w:rFonts w:hint="eastAsia"/>
        <w:b/>
        <w:bCs/>
        <w:color w:val="000000" w:themeColor="text1"/>
        <w:u w:val="single"/>
      </w:rPr>
      <w:t xml:space="preserve"> </w:t>
    </w:r>
    <w:r w:rsidR="009A2174" w:rsidRPr="006B0182">
      <w:rPr>
        <w:b/>
        <w:bCs/>
        <w:color w:val="000000" w:themeColor="text1"/>
        <w:u w:val="single"/>
      </w:rPr>
      <w:t xml:space="preserve">    </w:t>
    </w:r>
    <w:r w:rsidR="009A2174" w:rsidRPr="009A2174">
      <w:rPr>
        <w:b/>
        <w:bCs/>
        <w:color w:val="FFFFFF" w:themeColor="background1"/>
      </w:rPr>
      <w:t xml:space="preserve">      </w:t>
    </w:r>
    <w:r w:rsidR="009A2174" w:rsidRPr="009A2174">
      <w:rPr>
        <w:b/>
        <w:bCs/>
        <w:color w:val="3A3A3A" w:themeColor="background2" w:themeShade="40"/>
      </w:rPr>
      <w:t xml:space="preserve">                   </w:t>
    </w:r>
    <w:r w:rsidR="009A2174">
      <w:rPr>
        <w:b/>
        <w:bCs/>
        <w:color w:val="3A3A3A" w:themeColor="background2" w:themeShade="40"/>
      </w:rPr>
      <w:t xml:space="preserve">                </w:t>
    </w:r>
    <w:r w:rsidR="009A2174" w:rsidRPr="009A2174">
      <w:rPr>
        <w:rFonts w:hint="eastAsia"/>
        <w:b/>
        <w:bCs/>
        <w:color w:val="757575" w:themeColor="background2" w:themeShade="80"/>
        <w:sz w:val="16"/>
        <w:szCs w:val="16"/>
      </w:rPr>
      <w:t>禁止转载和抄袭</w:t>
    </w:r>
    <w:r w:rsidR="009A2174">
      <w:rPr>
        <w:rFonts w:hint="eastAsia"/>
        <w:b/>
        <w:bCs/>
        <w:color w:val="757575" w:themeColor="background2" w:themeShade="80"/>
      </w:rPr>
      <w:t xml:space="preserve"> </w:t>
    </w:r>
    <w:r w:rsidR="009A2174">
      <w:rPr>
        <w:b/>
        <w:bCs/>
        <w:color w:val="757575" w:themeColor="background2" w:themeShade="80"/>
      </w:rPr>
      <w:t xml:space="preserve">    </w:t>
    </w:r>
    <w:r w:rsidR="009A2174">
      <w:rPr>
        <w:rFonts w:ascii="PingFangSC-Regular" w:hAnsi="PingFangSC-Regular"/>
        <w:color w:val="333333"/>
        <w:sz w:val="21"/>
        <w:szCs w:val="21"/>
        <w:shd w:val="clear" w:color="auto" w:fill="FFFFFF"/>
      </w:rPr>
      <w:t>August 14, 2023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1"/>
    <w:rsid w:val="000122E9"/>
    <w:rsid w:val="00047932"/>
    <w:rsid w:val="000722E6"/>
    <w:rsid w:val="000D0421"/>
    <w:rsid w:val="00122644"/>
    <w:rsid w:val="00140087"/>
    <w:rsid w:val="00146461"/>
    <w:rsid w:val="00151ECB"/>
    <w:rsid w:val="00153677"/>
    <w:rsid w:val="00175FAF"/>
    <w:rsid w:val="00182213"/>
    <w:rsid w:val="001D114B"/>
    <w:rsid w:val="00224DA5"/>
    <w:rsid w:val="00236DB9"/>
    <w:rsid w:val="002A5196"/>
    <w:rsid w:val="002B626B"/>
    <w:rsid w:val="002E4179"/>
    <w:rsid w:val="00312564"/>
    <w:rsid w:val="00315345"/>
    <w:rsid w:val="00364021"/>
    <w:rsid w:val="003926B5"/>
    <w:rsid w:val="00395CA0"/>
    <w:rsid w:val="003B61FB"/>
    <w:rsid w:val="003C6F02"/>
    <w:rsid w:val="003D54F0"/>
    <w:rsid w:val="00402F01"/>
    <w:rsid w:val="00413742"/>
    <w:rsid w:val="00445356"/>
    <w:rsid w:val="0044765D"/>
    <w:rsid w:val="00486D3C"/>
    <w:rsid w:val="004B2A11"/>
    <w:rsid w:val="004C3287"/>
    <w:rsid w:val="004D6779"/>
    <w:rsid w:val="0050708B"/>
    <w:rsid w:val="00531B8A"/>
    <w:rsid w:val="00562ED3"/>
    <w:rsid w:val="00587F4B"/>
    <w:rsid w:val="005F4C39"/>
    <w:rsid w:val="00600C91"/>
    <w:rsid w:val="00641F22"/>
    <w:rsid w:val="00653EED"/>
    <w:rsid w:val="00656EF1"/>
    <w:rsid w:val="0066719A"/>
    <w:rsid w:val="006B0182"/>
    <w:rsid w:val="00792F68"/>
    <w:rsid w:val="007A2DC6"/>
    <w:rsid w:val="007A3184"/>
    <w:rsid w:val="007B16FE"/>
    <w:rsid w:val="007D3365"/>
    <w:rsid w:val="007D4114"/>
    <w:rsid w:val="008051C5"/>
    <w:rsid w:val="008062D6"/>
    <w:rsid w:val="00844AEC"/>
    <w:rsid w:val="00857B93"/>
    <w:rsid w:val="008E0A48"/>
    <w:rsid w:val="008F010E"/>
    <w:rsid w:val="008F611B"/>
    <w:rsid w:val="00924EF7"/>
    <w:rsid w:val="009830A0"/>
    <w:rsid w:val="00991B4A"/>
    <w:rsid w:val="00994E23"/>
    <w:rsid w:val="009A2174"/>
    <w:rsid w:val="009B524B"/>
    <w:rsid w:val="009C2F14"/>
    <w:rsid w:val="009D64F1"/>
    <w:rsid w:val="00A02E6E"/>
    <w:rsid w:val="00A17D91"/>
    <w:rsid w:val="00A2378C"/>
    <w:rsid w:val="00A541D2"/>
    <w:rsid w:val="00A604E2"/>
    <w:rsid w:val="00A863E3"/>
    <w:rsid w:val="00AD2425"/>
    <w:rsid w:val="00AF4451"/>
    <w:rsid w:val="00B579EC"/>
    <w:rsid w:val="00B62E23"/>
    <w:rsid w:val="00B92EFD"/>
    <w:rsid w:val="00B935C4"/>
    <w:rsid w:val="00B93DAE"/>
    <w:rsid w:val="00B9532E"/>
    <w:rsid w:val="00B96951"/>
    <w:rsid w:val="00BB4F5A"/>
    <w:rsid w:val="00BC1EF7"/>
    <w:rsid w:val="00BE347A"/>
    <w:rsid w:val="00BF0C80"/>
    <w:rsid w:val="00C123F6"/>
    <w:rsid w:val="00C25277"/>
    <w:rsid w:val="00C30379"/>
    <w:rsid w:val="00C50D1B"/>
    <w:rsid w:val="00C56098"/>
    <w:rsid w:val="00C65787"/>
    <w:rsid w:val="00C82609"/>
    <w:rsid w:val="00CB32AC"/>
    <w:rsid w:val="00CD2CAE"/>
    <w:rsid w:val="00D05D9C"/>
    <w:rsid w:val="00D21BA9"/>
    <w:rsid w:val="00D317A3"/>
    <w:rsid w:val="00D73F69"/>
    <w:rsid w:val="00D8556B"/>
    <w:rsid w:val="00D972BB"/>
    <w:rsid w:val="00DC5048"/>
    <w:rsid w:val="00DD68D4"/>
    <w:rsid w:val="00E05BB0"/>
    <w:rsid w:val="00E30C19"/>
    <w:rsid w:val="00E5275F"/>
    <w:rsid w:val="00E606F0"/>
    <w:rsid w:val="00E60DEB"/>
    <w:rsid w:val="00EA219D"/>
    <w:rsid w:val="00EB1914"/>
    <w:rsid w:val="00EB2477"/>
    <w:rsid w:val="00EB34AF"/>
    <w:rsid w:val="00EE7C6A"/>
    <w:rsid w:val="00F32756"/>
    <w:rsid w:val="00F44CFD"/>
    <w:rsid w:val="00F5701C"/>
    <w:rsid w:val="00F66D85"/>
    <w:rsid w:val="00F7373E"/>
    <w:rsid w:val="00F8146F"/>
    <w:rsid w:val="00FB1E1F"/>
    <w:rsid w:val="00FC13D4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9AC14"/>
  <w15:chartTrackingRefBased/>
  <w15:docId w15:val="{C2AA982B-B689-3A4A-B1DF-22E8DD5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A5"/>
  </w:style>
  <w:style w:type="paragraph" w:styleId="Heading1">
    <w:name w:val="heading 1"/>
    <w:basedOn w:val="Normal"/>
    <w:next w:val="Normal"/>
    <w:link w:val="Heading1Char"/>
    <w:uiPriority w:val="9"/>
    <w:qFormat/>
    <w:rsid w:val="00224D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A5"/>
  </w:style>
  <w:style w:type="paragraph" w:styleId="Footer">
    <w:name w:val="footer"/>
    <w:basedOn w:val="Normal"/>
    <w:link w:val="FooterChar"/>
    <w:uiPriority w:val="99"/>
    <w:unhideWhenUsed/>
    <w:rsid w:val="00224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A5"/>
  </w:style>
  <w:style w:type="character" w:customStyle="1" w:styleId="Heading1Char">
    <w:name w:val="Heading 1 Char"/>
    <w:basedOn w:val="DefaultParagraphFont"/>
    <w:link w:val="Heading1"/>
    <w:uiPriority w:val="9"/>
    <w:rsid w:val="00224D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A5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224DA5"/>
    <w:rPr>
      <w:b/>
      <w:bCs/>
      <w:smallCaps/>
      <w:color w:val="1E5155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4D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D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24DA5"/>
    <w:rPr>
      <w:b/>
      <w:bCs/>
    </w:rPr>
  </w:style>
  <w:style w:type="character" w:styleId="Emphasis">
    <w:name w:val="Emphasis"/>
    <w:uiPriority w:val="20"/>
    <w:qFormat/>
    <w:rsid w:val="00224D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24D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D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D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D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5"/>
    <w:rPr>
      <w:i/>
      <w:iCs/>
    </w:rPr>
  </w:style>
  <w:style w:type="character" w:styleId="SubtleEmphasis">
    <w:name w:val="Subtle Emphasis"/>
    <w:uiPriority w:val="19"/>
    <w:qFormat/>
    <w:rsid w:val="00224DA5"/>
    <w:rPr>
      <w:i/>
      <w:iCs/>
    </w:rPr>
  </w:style>
  <w:style w:type="character" w:styleId="IntenseEmphasis">
    <w:name w:val="Intense Emphasis"/>
    <w:uiPriority w:val="21"/>
    <w:qFormat/>
    <w:rsid w:val="00224D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4DA5"/>
    <w:rPr>
      <w:smallCaps/>
    </w:rPr>
  </w:style>
  <w:style w:type="character" w:styleId="IntenseReference">
    <w:name w:val="Intense Reference"/>
    <w:uiPriority w:val="32"/>
    <w:qFormat/>
    <w:rsid w:val="00224D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24D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DA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830A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0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30A0"/>
  </w:style>
  <w:style w:type="character" w:customStyle="1" w:styleId="pron-cn-text">
    <w:name w:val="pron-cn-text"/>
    <w:basedOn w:val="DefaultParagraphFont"/>
    <w:rsid w:val="00CD2CAE"/>
  </w:style>
  <w:style w:type="character" w:customStyle="1" w:styleId="pron-text">
    <w:name w:val="pron-text"/>
    <w:basedOn w:val="DefaultParagraphFont"/>
    <w:rsid w:val="00CD2CAE"/>
  </w:style>
  <w:style w:type="paragraph" w:styleId="Revision">
    <w:name w:val="Revision"/>
    <w:hidden/>
    <w:uiPriority w:val="99"/>
    <w:semiHidden/>
    <w:rsid w:val="00413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9EB5F8-C8C9-9345-9CDA-6E82AA10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cp:lastPrinted>2023-08-13T13:37:00Z</cp:lastPrinted>
  <dcterms:created xsi:type="dcterms:W3CDTF">2023-08-13T14:03:00Z</dcterms:created>
  <dcterms:modified xsi:type="dcterms:W3CDTF">2023-08-14T14:04:00Z</dcterms:modified>
</cp:coreProperties>
</file>