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  <w:t>2022年中国传媒大学部门、单位年度目标考核</w:t>
      </w:r>
    </w:p>
    <w:p/>
    <w:p>
      <w:pPr>
        <w:rPr>
          <w:rFonts w:hint="eastAsia" w:ascii="仿宋_GB2312" w:hAnsi="仿宋_GB2312" w:eastAsia="仿宋_GB2312" w:cs="仿宋_GB2312"/>
          <w:sz w:val="32"/>
          <w:szCs w:val="32"/>
          <w:lang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尊敬的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考核组</w:t>
      </w:r>
      <w:r>
        <w:rPr>
          <w:rFonts w:hint="eastAsia" w:ascii="仿宋_GB2312" w:hAnsi="仿宋_GB2312" w:eastAsia="仿宋_GB2312" w:cs="仿宋_GB2312"/>
          <w:sz w:val="32"/>
          <w:szCs w:val="32"/>
        </w:rPr>
        <w:t>评委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：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您好！欢迎参加2022年部门、单位年度目标考核。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在评价之前，请仔细阅读以下提示：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请您扫描二维码进行本次测评</w:t>
      </w:r>
    </w:p>
    <w:p>
      <w:pPr>
        <w:numPr>
          <w:ilvl w:val="0"/>
          <w:numId w:val="0"/>
        </w:numPr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340000" cy="23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4E2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此次评价为匿名评价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评分</w:t>
      </w:r>
      <w:r>
        <w:rPr>
          <w:rFonts w:hint="eastAsia" w:ascii="仿宋_GB2312" w:hAnsi="仿宋_GB2312" w:eastAsia="仿宋_GB2312" w:cs="仿宋_GB2312"/>
          <w:sz w:val="32"/>
          <w:szCs w:val="32"/>
        </w:rPr>
        <w:t>时选择相应等级后，可通过“+”“-”调整默认分数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每位</w:t>
      </w:r>
      <w:r>
        <w:rPr>
          <w:rFonts w:hint="eastAsia" w:ascii="仿宋_GB2312" w:hAnsi="仿宋_GB2312" w:eastAsia="仿宋_GB2312" w:cs="仿宋_GB2312"/>
          <w:sz w:val="32"/>
          <w:szCs w:val="32"/>
        </w:rPr>
        <w:t>对象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评分</w:t>
      </w:r>
      <w:r>
        <w:rPr>
          <w:rFonts w:hint="eastAsia" w:ascii="仿宋_GB2312" w:hAnsi="仿宋_GB2312" w:eastAsia="仿宋_GB2312" w:cs="仿宋_GB2312"/>
          <w:sz w:val="32"/>
          <w:szCs w:val="32"/>
        </w:rPr>
        <w:t>完成后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点击页面“下一个”即可保存已完成的评分；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可通过右上角“打分情况”查看已完成评分和未完成评分的对象；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所有评价对象打分完成后，方可点击页面右下角的“提交”按钮，完成此次评价。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right"/>
        <w:rPr>
          <w:rFonts w:hint="default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学科建设与发展规划处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小标宋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7B0A12"/>
    <w:multiLevelType w:val="singleLevel"/>
    <w:tmpl w:val="627B0A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F664C"/>
    <w:rsid w:val="3E9234DF"/>
    <w:rsid w:val="559F0F29"/>
    <w:rsid w:val="75DF980F"/>
    <w:rsid w:val="7DFCA7B9"/>
    <w:rsid w:val="AFF90DDF"/>
    <w:rsid w:val="FA7B920D"/>
    <w:rsid w:val="FDFD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Office_4.6.1.7450_F1E327BC-269C-435d-A152-05C5408002CA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2022-05-12T08:54:00Z</dcterms:created>
  <dc:creator>Data</dc:creator>
  <cp:lastModifiedBy>王熠</cp:lastModifiedBy>
  <dcterms:modified xsi:type="dcterms:W3CDTF">2022-12-27T22:07:19Z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2052-4.6.1.7450</vt:lpwstr>
  </property>
  <property fmtid="{D5CDD505-2E9C-101B-9397-08002B2CF9AE}" pid="3" name="ICV">
    <vt:lpwstr>366794B47DBADFB9A7BE8D63A7EE1902</vt:lpwstr>
  </property>
</Properties>
</file>