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个人用户开户受理测试记录</w:t>
      </w:r>
    </w:p>
    <w:p>
      <w:r>
        <w:t>打开个人业务-开户业务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5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进入个人用户开户菜单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5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设置个人客户信息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6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进入主套餐订购页面，选择主套餐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65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进入订购Iframe,点击确认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7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设置账户信息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7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设置用户服务密码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71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进入支付页面，点击确认支付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74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点击提交,受理信息：业务受理成功：7220061200632093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75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