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成员商品业务注销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8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8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选择要注销的集团产品订购实例，点击注销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8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判断是否出现集团鉴权认证提示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8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8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点击提交,受理信息：False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8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