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方正小标宋_GBK" w:eastAsia="方正小标宋_GBK"/>
          <w:b/>
          <w:sz w:val="32"/>
          <w:szCs w:val="32"/>
        </w:rPr>
      </w:pPr>
    </w:p>
    <w:p>
      <w:pPr>
        <w:spacing w:line="400" w:lineRule="exact"/>
        <w:jc w:val="center"/>
        <w:rPr>
          <w:rFonts w:ascii="方正小标宋_GBK" w:eastAsia="方正小标宋_GBK"/>
          <w:b/>
          <w:sz w:val="32"/>
          <w:szCs w:val="32"/>
        </w:rPr>
      </w:pPr>
      <w:r>
        <w:rPr>
          <w:rFonts w:hint="eastAsia" w:ascii="方正小标宋_GBK" w:eastAsia="方正小标宋_GBK"/>
          <w:b/>
          <w:sz w:val="32"/>
          <w:szCs w:val="32"/>
        </w:rPr>
        <w:t>无锡市202</w:t>
      </w:r>
      <w:r>
        <w:rPr>
          <w:rFonts w:hint="eastAsia" w:ascii="方正小标宋_GBK" w:eastAsia="方正小标宋_GBK"/>
          <w:b/>
          <w:sz w:val="32"/>
          <w:szCs w:val="32"/>
          <w:lang w:val="en-US" w:eastAsia="zh-CN"/>
        </w:rPr>
        <w:t>3</w:t>
      </w:r>
      <w:r>
        <w:rPr>
          <w:rFonts w:hint="eastAsia" w:ascii="方正小标宋_GBK" w:eastAsia="方正小标宋_GBK"/>
          <w:b/>
          <w:sz w:val="32"/>
          <w:szCs w:val="32"/>
        </w:rPr>
        <w:t>年度考试录用公务员招录单位咨询电话</w:t>
      </w:r>
    </w:p>
    <w:tbl>
      <w:tblPr>
        <w:tblStyle w:val="5"/>
        <w:tblpPr w:leftFromText="180" w:rightFromText="180" w:vertAnchor="page" w:horzAnchor="margin" w:tblpY="2931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3260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方正小标宋_GBK" w:eastAsia="方正小标宋_GBK"/>
                <w:b w:val="0"/>
                <w:bCs/>
                <w:sz w:val="28"/>
                <w:szCs w:val="28"/>
                <w:highlight w:val="none"/>
              </w:rPr>
            </w:pPr>
            <w:r>
              <w:rPr>
                <w:rFonts w:hint="eastAsia" w:ascii="方正小标宋_GBK" w:eastAsia="方正小标宋_GBK"/>
                <w:b w:val="0"/>
                <w:bCs/>
                <w:sz w:val="28"/>
                <w:szCs w:val="28"/>
                <w:highlight w:val="none"/>
              </w:rPr>
              <w:t>序号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方正小标宋_GBK" w:eastAsia="方正小标宋_GBK"/>
                <w:b w:val="0"/>
                <w:bCs/>
                <w:sz w:val="28"/>
                <w:szCs w:val="28"/>
                <w:highlight w:val="none"/>
              </w:rPr>
            </w:pPr>
            <w:r>
              <w:rPr>
                <w:rFonts w:hint="eastAsia" w:ascii="方正小标宋_GBK" w:eastAsia="方正小标宋_GBK"/>
                <w:b w:val="0"/>
                <w:bCs/>
                <w:sz w:val="28"/>
                <w:szCs w:val="28"/>
                <w:highlight w:val="none"/>
              </w:rPr>
              <w:t>地区名称</w:t>
            </w:r>
          </w:p>
        </w:tc>
        <w:tc>
          <w:tcPr>
            <w:tcW w:w="3260" w:type="dxa"/>
          </w:tcPr>
          <w:p>
            <w:pPr>
              <w:jc w:val="center"/>
              <w:rPr>
                <w:rFonts w:ascii="方正小标宋_GBK" w:eastAsia="方正小标宋_GBK"/>
                <w:b w:val="0"/>
                <w:bCs/>
                <w:sz w:val="28"/>
                <w:szCs w:val="28"/>
                <w:highlight w:val="none"/>
              </w:rPr>
            </w:pPr>
            <w:r>
              <w:rPr>
                <w:rFonts w:hint="eastAsia" w:ascii="方正小标宋_GBK" w:eastAsia="方正小标宋_GBK"/>
                <w:b w:val="0"/>
                <w:bCs/>
                <w:sz w:val="28"/>
                <w:szCs w:val="28"/>
                <w:highlight w:val="none"/>
              </w:rPr>
              <w:t>单位名称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方正小标宋_GBK" w:eastAsia="方正小标宋_GBK"/>
                <w:b w:val="0"/>
                <w:bCs/>
                <w:sz w:val="28"/>
                <w:szCs w:val="28"/>
                <w:highlight w:val="none"/>
              </w:rPr>
            </w:pPr>
            <w:r>
              <w:rPr>
                <w:rFonts w:hint="eastAsia" w:ascii="方正小标宋_GBK" w:eastAsia="方正小标宋_GBK"/>
                <w:b w:val="0"/>
                <w:bCs/>
                <w:sz w:val="28"/>
                <w:szCs w:val="28"/>
                <w:highlight w:val="none"/>
              </w:rPr>
              <w:t>咨询电话（0510）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无锡市纪委监委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81820729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无锡市委网络安全和信息化委员会办公室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81828351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81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无锡市中级人民法院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82226396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中国民主同盟无锡市委员会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81826810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中国民主建国会无锡市委员会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81826830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6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cs="Times New Roman" w:eastAsiaTheme="minorEastAsia"/>
                <w:kern w:val="2"/>
                <w:sz w:val="28"/>
                <w:szCs w:val="28"/>
                <w:highlight w:val="none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共青团无锡市委员会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82720381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无锡市委党校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80908021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8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无锡市政府办公室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81820383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9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无锡市发展和改革委员会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81821590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10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无锡市公安局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81133100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11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无锡市民政局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bookmarkStart w:id="0" w:name="_GoBack"/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81822002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12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无锡市司法局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81822133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13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无锡市财政局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81822207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14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  <w:lang w:val="en-US" w:eastAsia="zh-CN"/>
              </w:rPr>
              <w:t>无锡</w:t>
            </w:r>
            <w:r>
              <w:rPr>
                <w:rFonts w:hint="eastAsia"/>
                <w:sz w:val="28"/>
                <w:szCs w:val="28"/>
                <w:highlight w:val="none"/>
              </w:rPr>
              <w:t>市人力资源和社会保障局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81822489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15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无锡市自然资源和规划局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/>
                <w:color w:val="000000"/>
                <w:sz w:val="28"/>
                <w:szCs w:val="28"/>
                <w:highlight w:val="none"/>
                <w:lang w:val="en-US" w:eastAsia="zh-CN"/>
              </w:rPr>
              <w:t>81823506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16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无锡市住房和城乡建设局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818227</w:t>
            </w:r>
            <w:r>
              <w:rPr>
                <w:rFonts w:hint="eastAsia" w:ascii="Times New Roman" w:hAnsi="Times New Roman" w:eastAsia="宋体"/>
                <w:color w:val="000000"/>
                <w:sz w:val="28"/>
                <w:szCs w:val="28"/>
                <w:highlight w:val="none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17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  <w:vAlign w:val="top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</w:t>
            </w:r>
            <w:r>
              <w:rPr>
                <w:rFonts w:hint="eastAsia"/>
                <w:sz w:val="28"/>
                <w:szCs w:val="28"/>
                <w:highlight w:val="none"/>
              </w:rPr>
              <w:t>市水利局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80109059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18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</w:t>
            </w:r>
            <w:r>
              <w:rPr>
                <w:rFonts w:hint="eastAsia"/>
                <w:sz w:val="28"/>
                <w:szCs w:val="28"/>
                <w:highlight w:val="none"/>
              </w:rPr>
              <w:t>市农业农村局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8"/>
                <w:szCs w:val="28"/>
                <w:highlight w:val="none"/>
                <w:lang w:val="en-US" w:eastAsia="zh-CN"/>
              </w:rPr>
              <w:t>81822699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19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无锡市文化广电和旅游局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000000"/>
                <w:sz w:val="28"/>
                <w:szCs w:val="28"/>
                <w:highlight w:val="none"/>
                <w:lang w:val="en-US" w:eastAsia="zh-CN"/>
              </w:rPr>
              <w:t>81825195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20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无锡市卫生健康委员会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81823239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21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无锡市审计局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81823345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22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无锡市生态环境局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default" w:ascii="Times New Roman" w:hAnsi="Times New Roman" w:eastAsia="宋体"/>
                <w:color w:val="000000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81827123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23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无锡市统计局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81823787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24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无锡市市政和园林局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 w:ascii="Times New Roman" w:hAnsi="Times New Roman" w:eastAsia="宋体"/>
                <w:color w:val="000000"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81823652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25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无锡市医疗保障局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81827076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26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无锡监狱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81182097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27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丁山监狱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87412607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28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宜兴监狱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87390951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29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无锡市市辖区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80580059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30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无锡市锡山区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宋体"/>
                <w:color w:val="000000"/>
                <w:sz w:val="28"/>
                <w:szCs w:val="28"/>
                <w:highlight w:val="none"/>
              </w:rPr>
              <w:t>88227051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31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无锡市惠山区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83598785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32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rFonts w:hint="eastAsia"/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无锡市滨湖区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eastAsia="宋体"/>
                <w:color w:val="000000"/>
                <w:sz w:val="28"/>
                <w:szCs w:val="28"/>
                <w:highlight w:val="none"/>
              </w:rPr>
              <w:t>81178076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33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无锡市梁溪区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</w:rPr>
              <w:t>82738793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34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无锡市新吴区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81890276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35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江阴市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</w:rPr>
              <w:t>86860933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28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8"/>
                <w:szCs w:val="28"/>
                <w:highlight w:val="none"/>
                <w:lang w:val="en-US" w:eastAsia="zh-CN"/>
              </w:rPr>
              <w:t>36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  <w:t>无锡市</w:t>
            </w:r>
          </w:p>
        </w:tc>
        <w:tc>
          <w:tcPr>
            <w:tcW w:w="3260" w:type="dxa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rFonts w:hint="eastAsia"/>
                <w:sz w:val="28"/>
                <w:szCs w:val="28"/>
                <w:highlight w:val="none"/>
              </w:rPr>
              <w:t>宜兴市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highlight w:val="none"/>
              </w:rPr>
              <w:t>87986237</w:t>
            </w:r>
          </w:p>
        </w:tc>
      </w:tr>
    </w:tbl>
    <w:p>
      <w:pPr>
        <w:rPr>
          <w:rFonts w:ascii="方正小标宋_GBK" w:eastAsia="方正小标宋_GBK"/>
          <w:b/>
          <w:sz w:val="32"/>
          <w:szCs w:val="32"/>
        </w:rPr>
      </w:pPr>
      <w:r>
        <w:rPr>
          <w:rFonts w:hint="eastAsia" w:ascii="方正小标宋_GBK" w:eastAsia="方正小标宋_GBK"/>
          <w:b/>
          <w:sz w:val="32"/>
          <w:szCs w:val="3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3NTAwNGNjNTM4OGI0NzIwYzI0YTkyMDg2YWM4ZDkifQ=="/>
  </w:docVars>
  <w:rsids>
    <w:rsidRoot w:val="00172A27"/>
    <w:rsid w:val="00172A27"/>
    <w:rsid w:val="00293EC5"/>
    <w:rsid w:val="00320C1E"/>
    <w:rsid w:val="00422956"/>
    <w:rsid w:val="006A1CCC"/>
    <w:rsid w:val="00881514"/>
    <w:rsid w:val="00C6349B"/>
    <w:rsid w:val="00C63BCF"/>
    <w:rsid w:val="00C931AE"/>
    <w:rsid w:val="01AD1A21"/>
    <w:rsid w:val="020C0A38"/>
    <w:rsid w:val="030B2A3C"/>
    <w:rsid w:val="07612A84"/>
    <w:rsid w:val="07CF4BC9"/>
    <w:rsid w:val="0914669F"/>
    <w:rsid w:val="0B76470E"/>
    <w:rsid w:val="0D0602C8"/>
    <w:rsid w:val="0DA57532"/>
    <w:rsid w:val="0DEE4A7C"/>
    <w:rsid w:val="0ED200B9"/>
    <w:rsid w:val="0EF10D38"/>
    <w:rsid w:val="11BE584F"/>
    <w:rsid w:val="12130FC5"/>
    <w:rsid w:val="121C60CC"/>
    <w:rsid w:val="123B3D17"/>
    <w:rsid w:val="13426E4D"/>
    <w:rsid w:val="13D0687F"/>
    <w:rsid w:val="143120F2"/>
    <w:rsid w:val="151D0DF4"/>
    <w:rsid w:val="16BC60CF"/>
    <w:rsid w:val="17D70AD8"/>
    <w:rsid w:val="183B652E"/>
    <w:rsid w:val="1B597FAC"/>
    <w:rsid w:val="1C323AC8"/>
    <w:rsid w:val="1CC938E0"/>
    <w:rsid w:val="1FC45355"/>
    <w:rsid w:val="20831A0C"/>
    <w:rsid w:val="219359EA"/>
    <w:rsid w:val="2204667D"/>
    <w:rsid w:val="22883276"/>
    <w:rsid w:val="24F44C86"/>
    <w:rsid w:val="29FA262B"/>
    <w:rsid w:val="2BFE711C"/>
    <w:rsid w:val="2D7775DC"/>
    <w:rsid w:val="307B4BA7"/>
    <w:rsid w:val="31A0108C"/>
    <w:rsid w:val="31D06F9A"/>
    <w:rsid w:val="34997F54"/>
    <w:rsid w:val="36341E13"/>
    <w:rsid w:val="366E1FF4"/>
    <w:rsid w:val="37156064"/>
    <w:rsid w:val="37157242"/>
    <w:rsid w:val="37345304"/>
    <w:rsid w:val="38D8311A"/>
    <w:rsid w:val="3E6B1F48"/>
    <w:rsid w:val="3FC1797E"/>
    <w:rsid w:val="40445368"/>
    <w:rsid w:val="404E6916"/>
    <w:rsid w:val="42B14CBF"/>
    <w:rsid w:val="473D028A"/>
    <w:rsid w:val="486C2B43"/>
    <w:rsid w:val="492F7EC4"/>
    <w:rsid w:val="4AE3233D"/>
    <w:rsid w:val="4C061549"/>
    <w:rsid w:val="4C0D12E5"/>
    <w:rsid w:val="4C995CCD"/>
    <w:rsid w:val="4DB36B95"/>
    <w:rsid w:val="4E4618D6"/>
    <w:rsid w:val="4FCD544B"/>
    <w:rsid w:val="50167243"/>
    <w:rsid w:val="512B214C"/>
    <w:rsid w:val="523140C0"/>
    <w:rsid w:val="52B55811"/>
    <w:rsid w:val="57637112"/>
    <w:rsid w:val="5B9E751C"/>
    <w:rsid w:val="5DAF797D"/>
    <w:rsid w:val="601078FA"/>
    <w:rsid w:val="61FA25E6"/>
    <w:rsid w:val="62E83D14"/>
    <w:rsid w:val="636C2E7A"/>
    <w:rsid w:val="64004D10"/>
    <w:rsid w:val="641A1AC4"/>
    <w:rsid w:val="64E0510E"/>
    <w:rsid w:val="656F309E"/>
    <w:rsid w:val="65721BBF"/>
    <w:rsid w:val="69CB7704"/>
    <w:rsid w:val="69D01FB2"/>
    <w:rsid w:val="6A5350A3"/>
    <w:rsid w:val="6A594D3C"/>
    <w:rsid w:val="6BC20E2D"/>
    <w:rsid w:val="6DD07465"/>
    <w:rsid w:val="732304B2"/>
    <w:rsid w:val="74AC6E5E"/>
    <w:rsid w:val="76EB53C5"/>
    <w:rsid w:val="77D93CCE"/>
    <w:rsid w:val="7A2716AB"/>
    <w:rsid w:val="7BB93BC7"/>
    <w:rsid w:val="7BE4226F"/>
    <w:rsid w:val="7CC1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496</Words>
  <Characters>781</Characters>
  <Lines>6</Lines>
  <Paragraphs>1</Paragraphs>
  <TotalTime>0</TotalTime>
  <ScaleCrop>false</ScaleCrop>
  <LinksUpToDate>false</LinksUpToDate>
  <CharactersWithSpaces>782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2020-10-19T06:00:00Z</dcterms:created>
  <dc:creator>HUAWEI</dc:creator>
  <cp:lastModifiedBy>Administrator</cp:lastModifiedBy>
  <cp:lastPrinted>2022-10-31T01:16:09Z</cp:lastPrinted>
  <dcterms:modified xsi:type="dcterms:W3CDTF">2022-10-31T01:30:49Z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913A1A3C2291465CB8232CC4F535E730</vt:lpwstr>
  </property>
</Properties>
</file>