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59D6E" w14:textId="77777777" w:rsidR="00BE6442" w:rsidRPr="00527A01" w:rsidRDefault="00BE6442" w:rsidP="00BE6442">
      <w:pPr>
        <w:spacing w:beforeLines="500" w:before="1560"/>
        <w:jc w:val="center"/>
        <w:rPr>
          <w:rFonts w:hint="eastAsia"/>
          <w:sz w:val="36"/>
        </w:rPr>
      </w:pPr>
      <w:r>
        <w:rPr>
          <w:rFonts w:hint="eastAsia"/>
          <w:sz w:val="36"/>
        </w:rPr>
        <w:t>操作系统课程设计</w:t>
      </w:r>
    </w:p>
    <w:p w14:paraId="58857CD8" w14:textId="77777777" w:rsidR="00BE6442" w:rsidRPr="00527A01" w:rsidRDefault="00BE6442" w:rsidP="00BE6442">
      <w:pPr>
        <w:jc w:val="center"/>
        <w:rPr>
          <w:rFonts w:hint="eastAsia"/>
          <w:sz w:val="36"/>
        </w:rPr>
      </w:pPr>
      <w:r>
        <w:rPr>
          <w:rFonts w:hint="eastAsia"/>
          <w:sz w:val="36"/>
        </w:rPr>
        <w:t>Xv6实验报告</w:t>
      </w:r>
    </w:p>
    <w:p w14:paraId="14135C4A" w14:textId="23318469" w:rsidR="00BE6442" w:rsidRPr="00261C67" w:rsidRDefault="00BE6442" w:rsidP="00BE6442">
      <w:pPr>
        <w:spacing w:beforeLines="700" w:before="2184" w:afterLines="700" w:after="2184"/>
        <w:jc w:val="center"/>
        <w:rPr>
          <w:rFonts w:eastAsia="黑体" w:hint="eastAsia"/>
          <w:sz w:val="56"/>
        </w:rPr>
      </w:pPr>
      <w:r>
        <w:rPr>
          <w:rFonts w:eastAsia="黑体" w:hint="eastAsia"/>
          <w:sz w:val="56"/>
        </w:rPr>
        <w:t xml:space="preserve"> Lab</w:t>
      </w:r>
      <w:r w:rsidR="00630C41">
        <w:rPr>
          <w:rFonts w:eastAsia="黑体" w:hint="eastAsia"/>
          <w:sz w:val="56"/>
        </w:rPr>
        <w:t>7</w:t>
      </w:r>
      <w:r>
        <w:rPr>
          <w:rFonts w:eastAsia="黑体" w:hint="eastAsia"/>
          <w:sz w:val="56"/>
        </w:rPr>
        <w:t xml:space="preserve"> </w:t>
      </w:r>
      <w:r w:rsidR="00630C41" w:rsidRPr="00630C41">
        <w:rPr>
          <w:rFonts w:eastAsia="黑体" w:hint="eastAsia"/>
          <w:sz w:val="56"/>
        </w:rPr>
        <w:t>networking</w:t>
      </w:r>
    </w:p>
    <w:tbl>
      <w:tblPr>
        <w:tblW w:w="0" w:type="auto"/>
        <w:jc w:val="center"/>
        <w:tblLook w:val="04A0" w:firstRow="1" w:lastRow="0" w:firstColumn="1" w:lastColumn="0" w:noHBand="0" w:noVBand="1"/>
      </w:tblPr>
      <w:tblGrid>
        <w:gridCol w:w="2835"/>
        <w:gridCol w:w="2835"/>
      </w:tblGrid>
      <w:tr w:rsidR="00BE6442" w:rsidRPr="00925B60" w14:paraId="686C8A07" w14:textId="77777777" w:rsidTr="003E4C72">
        <w:trPr>
          <w:trHeight w:val="624"/>
          <w:jc w:val="center"/>
        </w:trPr>
        <w:tc>
          <w:tcPr>
            <w:tcW w:w="2835" w:type="dxa"/>
            <w:vAlign w:val="bottom"/>
          </w:tcPr>
          <w:p w14:paraId="45C832FD"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noProof/>
                <w:lang w:eastAsia="zh-CN"/>
              </w:rPr>
              <w:t>N</w:t>
            </w:r>
            <w:r>
              <w:rPr>
                <w:rFonts w:ascii="Consolas" w:eastAsia="等线" w:hAnsi="Consolas" w:hint="eastAsia"/>
                <w:noProof/>
                <w:lang w:eastAsia="zh-CN"/>
              </w:rPr>
              <w:t>ame</w:t>
            </w:r>
          </w:p>
        </w:tc>
        <w:tc>
          <w:tcPr>
            <w:tcW w:w="2835" w:type="dxa"/>
            <w:tcBorders>
              <w:bottom w:val="single" w:sz="4" w:space="0" w:color="auto"/>
            </w:tcBorders>
            <w:vAlign w:val="bottom"/>
          </w:tcPr>
          <w:p w14:paraId="2C58DEEA"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朱从周</w:t>
            </w:r>
          </w:p>
        </w:tc>
      </w:tr>
      <w:tr w:rsidR="00BE6442" w:rsidRPr="00925B60" w14:paraId="14301564" w14:textId="77777777" w:rsidTr="003E4C72">
        <w:trPr>
          <w:trHeight w:val="624"/>
          <w:jc w:val="center"/>
        </w:trPr>
        <w:tc>
          <w:tcPr>
            <w:tcW w:w="2835" w:type="dxa"/>
            <w:vAlign w:val="bottom"/>
          </w:tcPr>
          <w:p w14:paraId="26F81246" w14:textId="77777777" w:rsidR="00BE6442" w:rsidRPr="00925B60" w:rsidRDefault="00BE6442" w:rsidP="003E4C72">
            <w:pPr>
              <w:pStyle w:val="af"/>
              <w:spacing w:line="240" w:lineRule="auto"/>
              <w:ind w:firstLineChars="0" w:firstLine="0"/>
              <w:jc w:val="center"/>
              <w:rPr>
                <w:rFonts w:ascii="Consolas" w:eastAsia="等线" w:hAnsi="Consolas"/>
                <w:noProof/>
                <w:u w:val="single"/>
                <w:lang w:eastAsia="zh-CN"/>
              </w:rPr>
            </w:pPr>
            <w:r>
              <w:rPr>
                <w:rFonts w:ascii="Consolas" w:eastAsia="等线" w:hAnsi="Consolas" w:hint="eastAsia"/>
                <w:noProof/>
                <w:lang w:eastAsia="zh-CN"/>
              </w:rPr>
              <w:t>ID</w:t>
            </w:r>
          </w:p>
        </w:tc>
        <w:tc>
          <w:tcPr>
            <w:tcW w:w="2835" w:type="dxa"/>
            <w:tcBorders>
              <w:top w:val="single" w:sz="4" w:space="0" w:color="auto"/>
              <w:bottom w:val="single" w:sz="4" w:space="0" w:color="auto"/>
            </w:tcBorders>
            <w:vAlign w:val="bottom"/>
          </w:tcPr>
          <w:p w14:paraId="15E1D835"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2351893</w:t>
            </w:r>
          </w:p>
        </w:tc>
      </w:tr>
      <w:tr w:rsidR="00BE6442" w:rsidRPr="00925B60" w14:paraId="007A2F63" w14:textId="77777777" w:rsidTr="003E4C72">
        <w:trPr>
          <w:trHeight w:val="624"/>
          <w:jc w:val="center"/>
        </w:trPr>
        <w:tc>
          <w:tcPr>
            <w:tcW w:w="2835" w:type="dxa"/>
            <w:vAlign w:val="bottom"/>
          </w:tcPr>
          <w:p w14:paraId="13B15048"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noProof/>
                <w:lang w:eastAsia="zh-CN"/>
              </w:rPr>
              <w:t>N</w:t>
            </w:r>
            <w:r>
              <w:rPr>
                <w:rFonts w:ascii="Consolas" w:eastAsia="等线" w:hAnsi="Consolas" w:hint="eastAsia"/>
                <w:noProof/>
                <w:lang w:eastAsia="zh-CN"/>
              </w:rPr>
              <w:t>umber</w:t>
            </w:r>
          </w:p>
        </w:tc>
        <w:tc>
          <w:tcPr>
            <w:tcW w:w="2835" w:type="dxa"/>
            <w:tcBorders>
              <w:top w:val="single" w:sz="4" w:space="0" w:color="auto"/>
              <w:bottom w:val="single" w:sz="4" w:space="0" w:color="auto"/>
            </w:tcBorders>
            <w:vAlign w:val="bottom"/>
          </w:tcPr>
          <w:p w14:paraId="1461A16B"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42028701</w:t>
            </w:r>
          </w:p>
        </w:tc>
      </w:tr>
      <w:tr w:rsidR="00BE6442" w:rsidRPr="00925B60" w14:paraId="0F1342D6" w14:textId="77777777" w:rsidTr="003E4C72">
        <w:trPr>
          <w:trHeight w:val="624"/>
          <w:jc w:val="center"/>
        </w:trPr>
        <w:tc>
          <w:tcPr>
            <w:tcW w:w="2835" w:type="dxa"/>
            <w:vAlign w:val="bottom"/>
          </w:tcPr>
          <w:p w14:paraId="6A788E34" w14:textId="43C8E202"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jor</w:t>
            </w:r>
          </w:p>
        </w:tc>
        <w:tc>
          <w:tcPr>
            <w:tcW w:w="2835" w:type="dxa"/>
            <w:tcBorders>
              <w:top w:val="single" w:sz="4" w:space="0" w:color="auto"/>
              <w:bottom w:val="single" w:sz="4" w:space="0" w:color="auto"/>
            </w:tcBorders>
            <w:vAlign w:val="bottom"/>
          </w:tcPr>
          <w:p w14:paraId="2DF4454C"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软件工程</w:t>
            </w:r>
          </w:p>
        </w:tc>
      </w:tr>
    </w:tbl>
    <w:p w14:paraId="70F7D77E" w14:textId="77777777" w:rsidR="00BE6442" w:rsidRDefault="00BE6442" w:rsidP="00BE6442">
      <w:pPr>
        <w:jc w:val="center"/>
        <w:rPr>
          <w:rFonts w:hint="eastAsia"/>
        </w:rPr>
      </w:pPr>
    </w:p>
    <w:p w14:paraId="6F12EF1D" w14:textId="77777777" w:rsidR="00BE6442" w:rsidRDefault="00BE6442" w:rsidP="00BE6442">
      <w:pPr>
        <w:jc w:val="center"/>
        <w:rPr>
          <w:rFonts w:hint="eastAsia"/>
        </w:rPr>
      </w:pPr>
    </w:p>
    <w:p w14:paraId="446C0C91" w14:textId="77777777" w:rsidR="00BE6442" w:rsidRDefault="00BE6442" w:rsidP="00BE6442">
      <w:pPr>
        <w:rPr>
          <w:rFonts w:hint="eastAsia"/>
        </w:rPr>
      </w:pPr>
      <w:r>
        <w:rPr>
          <w:noProof/>
        </w:rPr>
        <w:drawing>
          <wp:anchor distT="0" distB="0" distL="114300" distR="114300" simplePos="0" relativeHeight="251659264" behindDoc="1" locked="0" layoutInCell="1" allowOverlap="1" wp14:anchorId="25077182" wp14:editId="299A5D46">
            <wp:simplePos x="0" y="0"/>
            <wp:positionH relativeFrom="column">
              <wp:posOffset>1260475</wp:posOffset>
            </wp:positionH>
            <wp:positionV relativeFrom="margin">
              <wp:posOffset>7920990</wp:posOffset>
            </wp:positionV>
            <wp:extent cx="673100" cy="661670"/>
            <wp:effectExtent l="0" t="0" r="0" b="0"/>
            <wp:wrapNone/>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2AF936" w14:textId="77777777" w:rsidR="00BE6442" w:rsidRPr="00527A01" w:rsidRDefault="00BE6442" w:rsidP="00BE6442">
      <w:pPr>
        <w:pStyle w:val="ae"/>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Pr="00527A01">
        <w:rPr>
          <w:rFonts w:ascii="Consolas" w:hAnsi="Consolas"/>
          <w:noProof/>
          <w:lang w:eastAsia="zh-CN"/>
        </w:rPr>
        <w:t>同济大学</w:t>
      </w:r>
    </w:p>
    <w:p w14:paraId="0BA73AA0" w14:textId="77777777" w:rsidR="00BE6442" w:rsidRDefault="00BE6442" w:rsidP="00BE6442">
      <w:pPr>
        <w:jc w:val="center"/>
        <w:rPr>
          <w:rFonts w:ascii="Consolas" w:hAnsi="Consolas"/>
          <w:noProof/>
        </w:rPr>
      </w:pPr>
      <w:r>
        <w:rPr>
          <w:rFonts w:ascii="Consolas" w:hAnsi="Consolas"/>
          <w:noProof/>
        </w:rPr>
        <w:t xml:space="preserve">     </w:t>
      </w:r>
      <w:r w:rsidRPr="00527A01">
        <w:rPr>
          <w:rFonts w:ascii="Consolas" w:hAnsi="Consolas"/>
          <w:noProof/>
        </w:rPr>
        <w:t>Tongji University</w:t>
      </w:r>
    </w:p>
    <w:p w14:paraId="2980D3D6" w14:textId="77777777" w:rsidR="00BE6442" w:rsidRDefault="00BE6442" w:rsidP="00BE6442">
      <w:pPr>
        <w:rPr>
          <w:rFonts w:hint="eastAsia"/>
        </w:rPr>
      </w:pPr>
    </w:p>
    <w:p w14:paraId="4E4B7413" w14:textId="77777777" w:rsidR="00BE6442" w:rsidRPr="00CB1D13" w:rsidRDefault="00BE6442" w:rsidP="00BE6442">
      <w:pPr>
        <w:pStyle w:val="a9"/>
        <w:numPr>
          <w:ilvl w:val="0"/>
          <w:numId w:val="1"/>
        </w:numPr>
        <w:rPr>
          <w:rFonts w:hint="eastAsia"/>
          <w:b/>
          <w:bCs/>
          <w:sz w:val="32"/>
          <w:szCs w:val="32"/>
        </w:rPr>
      </w:pPr>
      <w:r w:rsidRPr="00CB1D13">
        <w:rPr>
          <w:rFonts w:hint="eastAsia"/>
          <w:b/>
          <w:bCs/>
          <w:sz w:val="32"/>
          <w:szCs w:val="32"/>
        </w:rPr>
        <w:lastRenderedPageBreak/>
        <w:t>环境搭建</w:t>
      </w:r>
    </w:p>
    <w:p w14:paraId="1C2D7328" w14:textId="77777777" w:rsidR="00B85143" w:rsidRDefault="00B85143" w:rsidP="00B85143">
      <w:pPr>
        <w:numPr>
          <w:ilvl w:val="0"/>
          <w:numId w:val="1"/>
        </w:numPr>
        <w:spacing w:line="276" w:lineRule="auto"/>
      </w:pPr>
      <w:r>
        <w:rPr>
          <w:rFonts w:hint="eastAsia"/>
        </w:rPr>
        <w:t>下载VMware虚拟机，并且</w:t>
      </w:r>
      <w:r w:rsidRPr="00E667B8">
        <w:t>下载 Ubuntu 镜像并安装 Ubuntu 系统</w:t>
      </w:r>
      <w:r>
        <w:rPr>
          <w:rFonts w:hint="eastAsia"/>
        </w:rPr>
        <w:t>。</w:t>
      </w:r>
    </w:p>
    <w:p w14:paraId="16A78C91" w14:textId="77777777" w:rsidR="00B85143" w:rsidRPr="00E667B8" w:rsidRDefault="00B85143" w:rsidP="00B85143">
      <w:pPr>
        <w:pStyle w:val="a9"/>
        <w:widowControl/>
        <w:numPr>
          <w:ilvl w:val="0"/>
          <w:numId w:val="1"/>
        </w:numPr>
        <w:shd w:val="clear" w:color="auto" w:fill="FFFFFF"/>
        <w:spacing w:after="240" w:line="276" w:lineRule="auto"/>
      </w:pPr>
      <w:r w:rsidRPr="00E667B8">
        <w:t>启动Ubuntu，安装本项目所需的所有软件，运行：</w:t>
      </w:r>
    </w:p>
    <w:p w14:paraId="34C851A5" w14:textId="77777777" w:rsidR="00B85143" w:rsidRPr="00E667B8" w:rsidRDefault="00B85143" w:rsidP="00B85143">
      <w:pPr>
        <w:pStyle w:val="a9"/>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10"/>
        <w:rPr>
          <w:rFonts w:ascii="Consolas" w:eastAsia="宋体" w:hAnsi="Consolas" w:cs="宋体"/>
          <w:color w:val="1F2328"/>
          <w:kern w:val="0"/>
          <w:sz w:val="20"/>
          <w:szCs w:val="20"/>
          <w14:ligatures w14:val="none"/>
        </w:rPr>
      </w:pPr>
      <w:r w:rsidRPr="00E667B8">
        <w:rPr>
          <w:rFonts w:ascii="Consolas" w:eastAsia="宋体" w:hAnsi="Consolas" w:cs="宋体"/>
          <w:color w:val="1F2328"/>
          <w:kern w:val="0"/>
          <w:sz w:val="20"/>
          <w:szCs w:val="20"/>
          <w14:ligatures w14:val="none"/>
        </w:rPr>
        <w:t xml:space="preserve">$ sudo apt-get update </w:t>
      </w:r>
      <w:r w:rsidRPr="00E667B8">
        <w:rPr>
          <w:rFonts w:ascii="Consolas" w:eastAsia="宋体" w:hAnsi="Consolas" w:cs="宋体"/>
          <w:color w:val="CF222E"/>
          <w:kern w:val="0"/>
          <w:sz w:val="20"/>
          <w:szCs w:val="20"/>
          <w14:ligatures w14:val="none"/>
        </w:rPr>
        <w:t>&amp;&amp;</w:t>
      </w:r>
      <w:r w:rsidRPr="00E667B8">
        <w:rPr>
          <w:rFonts w:ascii="Consolas" w:eastAsia="宋体" w:hAnsi="Consolas" w:cs="宋体"/>
          <w:color w:val="1F2328"/>
          <w:kern w:val="0"/>
          <w:sz w:val="20"/>
          <w:szCs w:val="20"/>
          <w14:ligatures w14:val="none"/>
        </w:rPr>
        <w:t xml:space="preserve"> sudo apt-get upgrade</w:t>
      </w:r>
    </w:p>
    <w:p w14:paraId="03F0FEE9" w14:textId="77777777" w:rsidR="00B85143" w:rsidRDefault="00B85143" w:rsidP="00B85143">
      <w:pPr>
        <w:pStyle w:val="a9"/>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10"/>
        <w:rPr>
          <w:rFonts w:ascii="Consolas" w:eastAsia="宋体" w:hAnsi="Consolas" w:cs="宋体"/>
          <w:color w:val="1F2328"/>
          <w:kern w:val="0"/>
          <w:sz w:val="20"/>
          <w:szCs w:val="20"/>
          <w14:ligatures w14:val="none"/>
        </w:rPr>
      </w:pPr>
      <w:r w:rsidRPr="00E667B8">
        <w:rPr>
          <w:rFonts w:ascii="Consolas" w:eastAsia="宋体" w:hAnsi="Consolas" w:cs="宋体"/>
          <w:color w:val="1F2328"/>
          <w:kern w:val="0"/>
          <w:sz w:val="20"/>
          <w:szCs w:val="20"/>
          <w14:ligatures w14:val="none"/>
        </w:rPr>
        <w:t>$ sudo apt-get install git build-essential gdb-multiarch qemu-system-misc gcc-riscv64-linux-gnu binutils-riscv64-linux-gnu</w:t>
      </w:r>
    </w:p>
    <w:p w14:paraId="4F6FED90" w14:textId="77777777" w:rsidR="00B85143" w:rsidRPr="00E667B8" w:rsidRDefault="00B85143" w:rsidP="00B85143">
      <w:pPr>
        <w:pStyle w:val="a9"/>
        <w:widowControl/>
        <w:numPr>
          <w:ilvl w:val="0"/>
          <w:numId w:val="1"/>
        </w:numPr>
        <w:shd w:val="clear" w:color="auto" w:fill="FFFFFF"/>
        <w:spacing w:after="240" w:line="276" w:lineRule="auto"/>
      </w:pPr>
      <w:r w:rsidRPr="00E667B8">
        <w:t>下载xv6内核源码</w:t>
      </w:r>
    </w:p>
    <w:p w14:paraId="13F97AA4" w14:textId="77777777" w:rsidR="00B85143" w:rsidRPr="00E667B8" w:rsidRDefault="00B85143" w:rsidP="00B85143">
      <w:pPr>
        <w:pStyle w:val="a9"/>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10"/>
        <w:rPr>
          <w:rFonts w:ascii="Consolas" w:eastAsia="宋体" w:hAnsi="Consolas" w:cs="宋体"/>
          <w:color w:val="1F2328"/>
          <w:kern w:val="0"/>
          <w:sz w:val="20"/>
          <w:szCs w:val="20"/>
          <w14:ligatures w14:val="none"/>
        </w:rPr>
      </w:pPr>
      <w:r w:rsidRPr="00E667B8">
        <w:rPr>
          <w:rFonts w:ascii="Consolas" w:eastAsia="宋体" w:hAnsi="Consolas" w:cs="宋体"/>
          <w:color w:val="1F2328"/>
          <w:kern w:val="0"/>
          <w:sz w:val="20"/>
          <w:szCs w:val="20"/>
          <w14:ligatures w14:val="none"/>
        </w:rPr>
        <w:t>$ git clone git://github.com/mit-pdos/xv6-riscv.git</w:t>
      </w:r>
    </w:p>
    <w:p w14:paraId="64E2AA6F" w14:textId="77777777" w:rsidR="00B85143" w:rsidRPr="00E667B8" w:rsidRDefault="00B85143" w:rsidP="00B85143">
      <w:pPr>
        <w:pStyle w:val="a9"/>
        <w:widowControl/>
        <w:numPr>
          <w:ilvl w:val="0"/>
          <w:numId w:val="1"/>
        </w:numPr>
        <w:shd w:val="clear" w:color="auto" w:fill="FFFFFF"/>
        <w:spacing w:after="240" w:line="276" w:lineRule="auto"/>
      </w:pPr>
      <w:r w:rsidRPr="00E667B8">
        <w:t>更新镜像源</w:t>
      </w:r>
    </w:p>
    <w:p w14:paraId="66B161C1" w14:textId="77777777" w:rsidR="00B85143" w:rsidRPr="00E667B8" w:rsidRDefault="00B85143" w:rsidP="00B85143">
      <w:pPr>
        <w:pStyle w:val="a9"/>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10"/>
        <w:rPr>
          <w:rFonts w:ascii="Consolas" w:eastAsia="宋体" w:hAnsi="Consolas" w:cs="宋体"/>
          <w:color w:val="1F2328"/>
          <w:kern w:val="0"/>
          <w:sz w:val="20"/>
          <w:szCs w:val="20"/>
          <w14:ligatures w14:val="none"/>
        </w:rPr>
      </w:pPr>
      <w:r w:rsidRPr="00E667B8">
        <w:rPr>
          <w:rFonts w:ascii="Consolas" w:eastAsia="宋体" w:hAnsi="Consolas" w:cs="宋体"/>
          <w:color w:val="1F2328"/>
          <w:kern w:val="0"/>
          <w:sz w:val="20"/>
          <w:szCs w:val="20"/>
          <w14:ligatures w14:val="none"/>
        </w:rPr>
        <w:t>$ sudo nano /etc/apt/sources.list</w:t>
      </w:r>
    </w:p>
    <w:p w14:paraId="3E000580" w14:textId="77777777" w:rsidR="00B85143" w:rsidRDefault="00B85143" w:rsidP="00B85143">
      <w:pPr>
        <w:pStyle w:val="a9"/>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10"/>
        <w:rPr>
          <w:rFonts w:ascii="Consolas" w:eastAsia="宋体" w:hAnsi="Consolas" w:cs="宋体"/>
          <w:color w:val="1F2328"/>
          <w:kern w:val="0"/>
          <w:sz w:val="20"/>
          <w:szCs w:val="20"/>
          <w14:ligatures w14:val="none"/>
        </w:rPr>
      </w:pPr>
      <w:r w:rsidRPr="00E667B8">
        <w:rPr>
          <w:rFonts w:ascii="Consolas" w:eastAsia="宋体" w:hAnsi="Consolas" w:cs="宋体"/>
          <w:color w:val="1F2328"/>
          <w:kern w:val="0"/>
          <w:sz w:val="20"/>
          <w:szCs w:val="20"/>
          <w14:ligatures w14:val="none"/>
        </w:rPr>
        <w:t>$ sudo apt-get update</w:t>
      </w:r>
    </w:p>
    <w:p w14:paraId="21DFD7EB" w14:textId="77777777" w:rsidR="00B85143" w:rsidRPr="00E667B8" w:rsidRDefault="00B85143" w:rsidP="00B85143">
      <w:pPr>
        <w:pStyle w:val="a9"/>
        <w:widowControl/>
        <w:numPr>
          <w:ilvl w:val="0"/>
          <w:numId w:val="1"/>
        </w:numPr>
        <w:shd w:val="clear" w:color="auto" w:fill="FFFFFF"/>
        <w:spacing w:after="240" w:line="276" w:lineRule="auto"/>
        <w:rPr>
          <w:rFonts w:hint="eastAsia"/>
        </w:rPr>
      </w:pPr>
      <w:r w:rsidRPr="00E667B8">
        <w:rPr>
          <w:rFonts w:hint="eastAsia"/>
        </w:rPr>
        <w:t>获取源码</w:t>
      </w:r>
    </w:p>
    <w:p w14:paraId="236B12BD" w14:textId="77777777" w:rsidR="00B85143" w:rsidRPr="00580F6D" w:rsidRDefault="00B85143" w:rsidP="00B8514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Consolas" w:eastAsia="宋体" w:hAnsi="Consolas" w:cs="宋体" w:hint="eastAsia"/>
          <w:color w:val="1F2328"/>
          <w:kern w:val="0"/>
          <w:sz w:val="20"/>
          <w:szCs w:val="20"/>
          <w14:ligatures w14:val="none"/>
        </w:rPr>
      </w:pPr>
      <w:r w:rsidRPr="00580F6D">
        <w:rPr>
          <w:rFonts w:ascii="Consolas" w:eastAsia="宋体" w:hAnsi="Consolas" w:cs="宋体"/>
          <w:color w:val="1F2328"/>
          <w:kern w:val="0"/>
          <w:sz w:val="20"/>
          <w:szCs w:val="20"/>
          <w14:ligatures w14:val="none"/>
        </w:rPr>
        <w:t>$ git clone git://g.csail.mit.edu/xv6-labs-2021</w:t>
      </w:r>
    </w:p>
    <w:p w14:paraId="5DBA9142" w14:textId="77777777" w:rsidR="00B85143" w:rsidRPr="00580F6D" w:rsidRDefault="00B85143" w:rsidP="00B8514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Consolas" w:eastAsia="宋体" w:hAnsi="Consolas" w:cs="宋体"/>
          <w:color w:val="1F2328"/>
          <w:kern w:val="0"/>
          <w:sz w:val="20"/>
          <w:szCs w:val="20"/>
          <w14:ligatures w14:val="none"/>
        </w:rPr>
      </w:pPr>
      <w:r w:rsidRPr="00580F6D">
        <w:rPr>
          <w:rFonts w:ascii="Consolas" w:eastAsia="宋体" w:hAnsi="Consolas" w:cs="宋体"/>
          <w:color w:val="1F2328"/>
          <w:kern w:val="0"/>
          <w:sz w:val="20"/>
          <w:szCs w:val="20"/>
          <w14:ligatures w14:val="none"/>
        </w:rPr>
        <w:t xml:space="preserve">$ </w:t>
      </w:r>
      <w:r w:rsidRPr="00580F6D">
        <w:rPr>
          <w:rFonts w:ascii="Consolas" w:eastAsia="宋体" w:hAnsi="Consolas" w:cs="宋体"/>
          <w:color w:val="0550AE"/>
          <w:kern w:val="0"/>
          <w:sz w:val="20"/>
          <w:szCs w:val="20"/>
          <w14:ligatures w14:val="none"/>
        </w:rPr>
        <w:t>cd</w:t>
      </w:r>
      <w:r w:rsidRPr="00580F6D">
        <w:rPr>
          <w:rFonts w:ascii="Consolas" w:eastAsia="宋体" w:hAnsi="Consolas" w:cs="宋体"/>
          <w:color w:val="1F2328"/>
          <w:kern w:val="0"/>
          <w:sz w:val="20"/>
          <w:szCs w:val="20"/>
          <w14:ligatures w14:val="none"/>
        </w:rPr>
        <w:t xml:space="preserve"> xv6-labs-2021</w:t>
      </w:r>
    </w:p>
    <w:p w14:paraId="59637E72" w14:textId="4F9C2E25" w:rsidR="00B85143" w:rsidRPr="00580F6D" w:rsidRDefault="00B85143" w:rsidP="00B8514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Consolas" w:eastAsia="宋体" w:hAnsi="Consolas" w:cs="宋体" w:hint="eastAsia"/>
          <w:color w:val="1F2328"/>
          <w:kern w:val="0"/>
          <w:sz w:val="20"/>
          <w:szCs w:val="20"/>
          <w14:ligatures w14:val="none"/>
        </w:rPr>
      </w:pPr>
      <w:r w:rsidRPr="00580F6D">
        <w:rPr>
          <w:rFonts w:ascii="Consolas" w:eastAsia="宋体" w:hAnsi="Consolas" w:cs="宋体"/>
          <w:color w:val="1F2328"/>
          <w:kern w:val="0"/>
          <w:sz w:val="20"/>
          <w:szCs w:val="20"/>
          <w14:ligatures w14:val="none"/>
        </w:rPr>
        <w:t xml:space="preserve">$ git checkout </w:t>
      </w:r>
      <w:r>
        <w:rPr>
          <w:rFonts w:ascii="Consolas" w:eastAsia="宋体" w:hAnsi="Consolas" w:cs="宋体" w:hint="eastAsia"/>
          <w:color w:val="1F2328"/>
          <w:kern w:val="0"/>
          <w:sz w:val="20"/>
          <w:szCs w:val="20"/>
          <w14:ligatures w14:val="none"/>
        </w:rPr>
        <w:t>net</w:t>
      </w:r>
    </w:p>
    <w:p w14:paraId="3FB0E876" w14:textId="77777777" w:rsidR="00BE6442" w:rsidRPr="00B85143" w:rsidRDefault="00BE6442" w:rsidP="00BE6442">
      <w:pPr>
        <w:rPr>
          <w:rFonts w:hint="eastAsia"/>
          <w:b/>
          <w:bCs/>
          <w:sz w:val="32"/>
          <w:szCs w:val="32"/>
        </w:rPr>
      </w:pPr>
    </w:p>
    <w:p w14:paraId="00D2DA14" w14:textId="77777777" w:rsidR="00BE6442" w:rsidRPr="000D027E" w:rsidRDefault="00BE6442" w:rsidP="00BE6442">
      <w:pPr>
        <w:rPr>
          <w:rFonts w:hint="eastAsia"/>
          <w:b/>
          <w:bCs/>
          <w:sz w:val="32"/>
          <w:szCs w:val="32"/>
        </w:rPr>
      </w:pPr>
      <w:r w:rsidRPr="000D027E">
        <w:rPr>
          <w:rFonts w:hint="eastAsia"/>
          <w:b/>
          <w:bCs/>
          <w:sz w:val="32"/>
          <w:szCs w:val="32"/>
        </w:rPr>
        <w:t xml:space="preserve">1. </w:t>
      </w:r>
      <w:r>
        <w:rPr>
          <w:rFonts w:hint="eastAsia"/>
          <w:b/>
          <w:bCs/>
          <w:sz w:val="32"/>
          <w:szCs w:val="32"/>
        </w:rPr>
        <w:t>实验</w:t>
      </w:r>
      <w:r w:rsidRPr="000D027E">
        <w:rPr>
          <w:rFonts w:hint="eastAsia"/>
          <w:b/>
          <w:bCs/>
          <w:sz w:val="32"/>
          <w:szCs w:val="32"/>
        </w:rPr>
        <w:t>目的</w:t>
      </w:r>
      <w:r>
        <w:rPr>
          <w:rFonts w:hint="eastAsia"/>
          <w:b/>
          <w:bCs/>
          <w:sz w:val="32"/>
          <w:szCs w:val="32"/>
        </w:rPr>
        <w:t xml:space="preserve"> </w:t>
      </w:r>
    </w:p>
    <w:p w14:paraId="27B4E03C" w14:textId="77777777" w:rsidR="005004B6" w:rsidRDefault="005004B6" w:rsidP="00BE6442">
      <w:pPr>
        <w:rPr>
          <w:rFonts w:hint="eastAsia"/>
        </w:rPr>
      </w:pPr>
      <w:r w:rsidRPr="005004B6">
        <w:t>编写一个在xv6操作系统中用于网络接口卡（network interface card, NIC）的设备驱动程序。通过这个实验，你将学习如何初始化并操作一个虚拟的网络设备，以及如何处理网络通信，从而深入理解操作系统中设备驱动程序的工作原理。</w:t>
      </w:r>
    </w:p>
    <w:p w14:paraId="73FD10C0" w14:textId="31DC3F77" w:rsidR="00341586" w:rsidRDefault="00341586" w:rsidP="00BE6442">
      <w:pPr>
        <w:rPr>
          <w:rFonts w:hint="eastAsia"/>
        </w:rPr>
      </w:pPr>
      <w:r w:rsidRPr="00341586">
        <w:t>实现 kernel/e1000.c 中的 e1000_transmit() 和 e1000_recv() 函数, 使得网卡驱动可以发送和接收数据包.</w:t>
      </w:r>
    </w:p>
    <w:p w14:paraId="1EA37CCF" w14:textId="2B70F6B2" w:rsidR="00BE6442" w:rsidRPr="000D027E" w:rsidRDefault="00BE6442" w:rsidP="00BE6442">
      <w:pPr>
        <w:rPr>
          <w:rFonts w:hint="eastAsia"/>
          <w:b/>
          <w:bCs/>
          <w:sz w:val="32"/>
          <w:szCs w:val="32"/>
        </w:rPr>
      </w:pPr>
      <w:r w:rsidRPr="000D027E">
        <w:rPr>
          <w:rFonts w:hint="eastAsia"/>
          <w:b/>
          <w:bCs/>
          <w:sz w:val="32"/>
          <w:szCs w:val="32"/>
        </w:rPr>
        <w:t xml:space="preserve">2. </w:t>
      </w:r>
      <w:r>
        <w:rPr>
          <w:rFonts w:hint="eastAsia"/>
          <w:b/>
          <w:bCs/>
          <w:sz w:val="32"/>
          <w:szCs w:val="32"/>
        </w:rPr>
        <w:t>实验内容</w:t>
      </w:r>
    </w:p>
    <w:p w14:paraId="7F83E7F7" w14:textId="77777777" w:rsidR="00CB4BAF" w:rsidRPr="00CB4BAF" w:rsidRDefault="00CB4BAF" w:rsidP="00CB4BAF">
      <w:pPr>
        <w:rPr>
          <w:rFonts w:hint="eastAsia"/>
          <w:b/>
          <w:bCs/>
        </w:rPr>
      </w:pPr>
      <w:r w:rsidRPr="00CB4BAF">
        <w:rPr>
          <w:b/>
          <w:bCs/>
        </w:rPr>
        <w:t>发送函数 e1000_transmit</w:t>
      </w:r>
    </w:p>
    <w:p w14:paraId="0266EB1E" w14:textId="77777777" w:rsidR="00CB4BAF" w:rsidRPr="00CB4BAF" w:rsidRDefault="00CB4BAF" w:rsidP="00CB4BAF">
      <w:pPr>
        <w:numPr>
          <w:ilvl w:val="0"/>
          <w:numId w:val="2"/>
        </w:numPr>
        <w:rPr>
          <w:rFonts w:hint="eastAsia"/>
        </w:rPr>
      </w:pPr>
      <w:r w:rsidRPr="00CB4BAF">
        <w:t>获取当前环形队列的tail位置。</w:t>
      </w:r>
    </w:p>
    <w:p w14:paraId="4156962B" w14:textId="77777777" w:rsidR="00CB4BAF" w:rsidRPr="00CB4BAF" w:rsidRDefault="00CB4BAF" w:rsidP="00CB4BAF">
      <w:pPr>
        <w:numPr>
          <w:ilvl w:val="0"/>
          <w:numId w:val="2"/>
        </w:numPr>
        <w:rPr>
          <w:rFonts w:hint="eastAsia"/>
        </w:rPr>
      </w:pPr>
      <w:r w:rsidRPr="00CB4BAF">
        <w:t>检查tail位置的描述符状态，如果没有DD（Descriptor Done）标志位，表示队列已满。</w:t>
      </w:r>
    </w:p>
    <w:p w14:paraId="31CBD946" w14:textId="77777777" w:rsidR="00CB4BAF" w:rsidRPr="00CB4BAF" w:rsidRDefault="00CB4BAF" w:rsidP="00CB4BAF">
      <w:pPr>
        <w:numPr>
          <w:ilvl w:val="0"/>
          <w:numId w:val="2"/>
        </w:numPr>
        <w:rPr>
          <w:rFonts w:hint="eastAsia"/>
        </w:rPr>
      </w:pPr>
      <w:r w:rsidRPr="00CB4BAF">
        <w:t>清理已发送的描述符缓存，并设置新的描述符地址和长度。</w:t>
      </w:r>
    </w:p>
    <w:p w14:paraId="745B2140" w14:textId="77777777" w:rsidR="00CB4BAF" w:rsidRPr="00CB4BAF" w:rsidRDefault="00CB4BAF" w:rsidP="00CB4BAF">
      <w:pPr>
        <w:numPr>
          <w:ilvl w:val="0"/>
          <w:numId w:val="2"/>
        </w:numPr>
        <w:rPr>
          <w:rFonts w:hint="eastAsia"/>
        </w:rPr>
      </w:pPr>
      <w:r w:rsidRPr="00CB4BAF">
        <w:t>设置发送命令，并更新tail位置。</w:t>
      </w:r>
    </w:p>
    <w:p w14:paraId="3FD8C0D0" w14:textId="77777777" w:rsidR="00CB4BAF" w:rsidRPr="00CB4BAF" w:rsidRDefault="00CB4BAF" w:rsidP="00BE6442">
      <w:pPr>
        <w:rPr>
          <w:rFonts w:hint="eastAsia"/>
        </w:rPr>
      </w:pPr>
    </w:p>
    <w:p w14:paraId="4107B9E5" w14:textId="15F70262" w:rsidR="00332C80" w:rsidRDefault="00E73CF1">
      <w:pPr>
        <w:rPr>
          <w:rFonts w:hint="eastAsia"/>
        </w:rPr>
      </w:pPr>
      <w:r w:rsidRPr="00E73CF1">
        <w:rPr>
          <w:noProof/>
        </w:rPr>
        <w:lastRenderedPageBreak/>
        <w:drawing>
          <wp:inline distT="0" distB="0" distL="0" distR="0" wp14:anchorId="40232579" wp14:editId="435BB107">
            <wp:extent cx="5274310" cy="3627755"/>
            <wp:effectExtent l="0" t="0" r="2540" b="0"/>
            <wp:docPr id="1005311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1458" name=""/>
                    <pic:cNvPicPr/>
                  </pic:nvPicPr>
                  <pic:blipFill>
                    <a:blip r:embed="rId8"/>
                    <a:stretch>
                      <a:fillRect/>
                    </a:stretch>
                  </pic:blipFill>
                  <pic:spPr>
                    <a:xfrm>
                      <a:off x="0" y="0"/>
                      <a:ext cx="5274310" cy="3627755"/>
                    </a:xfrm>
                    <a:prstGeom prst="rect">
                      <a:avLst/>
                    </a:prstGeom>
                  </pic:spPr>
                </pic:pic>
              </a:graphicData>
            </a:graphic>
          </wp:inline>
        </w:drawing>
      </w:r>
    </w:p>
    <w:p w14:paraId="4E0607A1" w14:textId="77777777" w:rsidR="00CB4BAF" w:rsidRPr="00CB4BAF" w:rsidRDefault="00CB4BAF" w:rsidP="00CB4BAF">
      <w:pPr>
        <w:rPr>
          <w:rFonts w:hint="eastAsia"/>
          <w:b/>
          <w:bCs/>
        </w:rPr>
      </w:pPr>
      <w:r w:rsidRPr="00CB4BAF">
        <w:rPr>
          <w:b/>
          <w:bCs/>
        </w:rPr>
        <w:t>接收函数 e1000_recv</w:t>
      </w:r>
    </w:p>
    <w:p w14:paraId="585F9C41" w14:textId="77777777" w:rsidR="00CB4BAF" w:rsidRPr="00CB4BAF" w:rsidRDefault="00CB4BAF" w:rsidP="00CB4BAF">
      <w:pPr>
        <w:numPr>
          <w:ilvl w:val="0"/>
          <w:numId w:val="3"/>
        </w:numPr>
        <w:rPr>
          <w:rFonts w:hint="eastAsia"/>
        </w:rPr>
      </w:pPr>
      <w:r w:rsidRPr="00CB4BAF">
        <w:t>读取环形队列的tail位置。</w:t>
      </w:r>
    </w:p>
    <w:p w14:paraId="66FA519D" w14:textId="77777777" w:rsidR="00CB4BAF" w:rsidRPr="00CB4BAF" w:rsidRDefault="00CB4BAF" w:rsidP="00CB4BAF">
      <w:pPr>
        <w:numPr>
          <w:ilvl w:val="0"/>
          <w:numId w:val="3"/>
        </w:numPr>
        <w:rPr>
          <w:rFonts w:hint="eastAsia"/>
        </w:rPr>
      </w:pPr>
      <w:r w:rsidRPr="00CB4BAF">
        <w:t>检查tail位置的描述符状态，如果有DD标志位，表示数据包已接收。</w:t>
      </w:r>
    </w:p>
    <w:p w14:paraId="2C19D25F" w14:textId="77777777" w:rsidR="00CB4BAF" w:rsidRPr="00CB4BAF" w:rsidRDefault="00CB4BAF" w:rsidP="00CB4BAF">
      <w:pPr>
        <w:numPr>
          <w:ilvl w:val="0"/>
          <w:numId w:val="3"/>
        </w:numPr>
        <w:rPr>
          <w:rFonts w:hint="eastAsia"/>
        </w:rPr>
      </w:pPr>
      <w:r w:rsidRPr="00CB4BAF">
        <w:t>调用net_rx函数处理接收到的数据包，并分配新的mbuf。</w:t>
      </w:r>
    </w:p>
    <w:p w14:paraId="69BB8449" w14:textId="20FF78FA" w:rsidR="00E73CF1" w:rsidRDefault="00CB4BAF" w:rsidP="00CB4BAF">
      <w:pPr>
        <w:numPr>
          <w:ilvl w:val="0"/>
          <w:numId w:val="3"/>
        </w:numPr>
        <w:rPr>
          <w:rFonts w:hint="eastAsia"/>
        </w:rPr>
      </w:pPr>
      <w:r w:rsidRPr="00CB4BAF">
        <w:t>更新描述符地址和状态，更新tail位置。</w:t>
      </w:r>
    </w:p>
    <w:p w14:paraId="08D43A7E" w14:textId="74356589" w:rsidR="00AE447F" w:rsidRPr="00CB4BAF" w:rsidRDefault="00AE447F" w:rsidP="00AE447F">
      <w:pPr>
        <w:rPr>
          <w:rFonts w:hint="eastAsia"/>
        </w:rPr>
      </w:pPr>
    </w:p>
    <w:p w14:paraId="709F6515" w14:textId="13E1C95A" w:rsidR="00E73CF1" w:rsidRDefault="00E73CF1">
      <w:pPr>
        <w:rPr>
          <w:rFonts w:hint="eastAsia"/>
        </w:rPr>
      </w:pPr>
      <w:r w:rsidRPr="00E73CF1">
        <w:rPr>
          <w:noProof/>
        </w:rPr>
        <w:lastRenderedPageBreak/>
        <w:drawing>
          <wp:inline distT="0" distB="0" distL="0" distR="0" wp14:anchorId="57F62BF4" wp14:editId="221D5940">
            <wp:extent cx="5274310" cy="3576955"/>
            <wp:effectExtent l="0" t="0" r="2540" b="4445"/>
            <wp:docPr id="576877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77020" name=""/>
                    <pic:cNvPicPr/>
                  </pic:nvPicPr>
                  <pic:blipFill>
                    <a:blip r:embed="rId9"/>
                    <a:stretch>
                      <a:fillRect/>
                    </a:stretch>
                  </pic:blipFill>
                  <pic:spPr>
                    <a:xfrm>
                      <a:off x="0" y="0"/>
                      <a:ext cx="5274310" cy="3576955"/>
                    </a:xfrm>
                    <a:prstGeom prst="rect">
                      <a:avLst/>
                    </a:prstGeom>
                  </pic:spPr>
                </pic:pic>
              </a:graphicData>
            </a:graphic>
          </wp:inline>
        </w:drawing>
      </w:r>
    </w:p>
    <w:p w14:paraId="20063EFA" w14:textId="232D54A6" w:rsidR="00A23B42" w:rsidRPr="00544B62" w:rsidRDefault="00544B62">
      <w:pPr>
        <w:rPr>
          <w:rFonts w:ascii="黑体" w:eastAsia="黑体" w:hAnsi="黑体" w:hint="eastAsia"/>
          <w:b/>
          <w:bCs/>
          <w:sz w:val="28"/>
          <w:szCs w:val="28"/>
        </w:rPr>
      </w:pPr>
      <w:r w:rsidRPr="00544B62">
        <w:rPr>
          <w:rFonts w:ascii="黑体" w:eastAsia="黑体" w:hAnsi="黑体" w:hint="eastAsia"/>
          <w:b/>
          <w:bCs/>
          <w:sz w:val="28"/>
          <w:szCs w:val="28"/>
        </w:rPr>
        <w:t>测试结果：</w:t>
      </w:r>
    </w:p>
    <w:p w14:paraId="2FD63992" w14:textId="77777777" w:rsidR="00544B62" w:rsidRDefault="00544B62">
      <w:pPr>
        <w:rPr>
          <w:rFonts w:hint="eastAsia"/>
        </w:rPr>
      </w:pPr>
    </w:p>
    <w:p w14:paraId="59FB1B94" w14:textId="77777777" w:rsidR="00544B62" w:rsidRDefault="00544B62">
      <w:pPr>
        <w:rPr>
          <w:rFonts w:hint="eastAsia"/>
        </w:rPr>
      </w:pPr>
    </w:p>
    <w:p w14:paraId="5749B220" w14:textId="77777777" w:rsidR="00544B62" w:rsidRDefault="00544B62">
      <w:pPr>
        <w:rPr>
          <w:rFonts w:hint="eastAsia"/>
        </w:rPr>
      </w:pPr>
    </w:p>
    <w:p w14:paraId="52A4C7DA" w14:textId="77777777" w:rsidR="00544B62" w:rsidRDefault="00544B62">
      <w:pPr>
        <w:rPr>
          <w:rFonts w:hint="eastAsia"/>
        </w:rPr>
      </w:pPr>
    </w:p>
    <w:p w14:paraId="4204FF65" w14:textId="77777777" w:rsidR="00544B62" w:rsidRDefault="00544B62">
      <w:pPr>
        <w:rPr>
          <w:rFonts w:hint="eastAsia"/>
        </w:rPr>
      </w:pPr>
    </w:p>
    <w:p w14:paraId="66A64040" w14:textId="1693DFFF" w:rsidR="00A23B42" w:rsidRDefault="00A23B42">
      <w:pPr>
        <w:rPr>
          <w:rFonts w:hint="eastAsia"/>
        </w:rPr>
      </w:pPr>
      <w:r w:rsidRPr="00A23B42">
        <w:rPr>
          <w:noProof/>
        </w:rPr>
        <w:lastRenderedPageBreak/>
        <w:drawing>
          <wp:inline distT="0" distB="0" distL="0" distR="0" wp14:anchorId="675685B8" wp14:editId="0840B928">
            <wp:extent cx="5274310" cy="5853430"/>
            <wp:effectExtent l="0" t="0" r="2540" b="0"/>
            <wp:docPr id="566950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50204" name=""/>
                    <pic:cNvPicPr/>
                  </pic:nvPicPr>
                  <pic:blipFill>
                    <a:blip r:embed="rId10"/>
                    <a:stretch>
                      <a:fillRect/>
                    </a:stretch>
                  </pic:blipFill>
                  <pic:spPr>
                    <a:xfrm>
                      <a:off x="0" y="0"/>
                      <a:ext cx="5274310" cy="5853430"/>
                    </a:xfrm>
                    <a:prstGeom prst="rect">
                      <a:avLst/>
                    </a:prstGeom>
                  </pic:spPr>
                </pic:pic>
              </a:graphicData>
            </a:graphic>
          </wp:inline>
        </w:drawing>
      </w:r>
    </w:p>
    <w:p w14:paraId="2CFE3BBB" w14:textId="1B8173AC" w:rsidR="00683B95" w:rsidRDefault="003A2B5A">
      <w:pPr>
        <w:rPr>
          <w:rFonts w:hint="eastAsia"/>
        </w:rPr>
      </w:pPr>
      <w:r w:rsidRPr="003A2B5A">
        <w:t>然后在另一个终端执行 make qemu 启动 xv6, 然后执行 nettests 命令进行测试:</w:t>
      </w:r>
    </w:p>
    <w:p w14:paraId="0FAB68C2" w14:textId="26EA7D8E" w:rsidR="00683B95" w:rsidRDefault="00683B95">
      <w:pPr>
        <w:rPr>
          <w:rFonts w:hint="eastAsia"/>
        </w:rPr>
      </w:pPr>
      <w:r w:rsidRPr="00683B95">
        <w:rPr>
          <w:noProof/>
        </w:rPr>
        <w:lastRenderedPageBreak/>
        <w:drawing>
          <wp:inline distT="0" distB="0" distL="0" distR="0" wp14:anchorId="0CDF6F61" wp14:editId="1CD8CEB1">
            <wp:extent cx="5274310" cy="3535680"/>
            <wp:effectExtent l="0" t="0" r="2540" b="7620"/>
            <wp:docPr id="1676201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01128" name=""/>
                    <pic:cNvPicPr/>
                  </pic:nvPicPr>
                  <pic:blipFill>
                    <a:blip r:embed="rId11"/>
                    <a:stretch>
                      <a:fillRect/>
                    </a:stretch>
                  </pic:blipFill>
                  <pic:spPr>
                    <a:xfrm>
                      <a:off x="0" y="0"/>
                      <a:ext cx="5274310" cy="3535680"/>
                    </a:xfrm>
                    <a:prstGeom prst="rect">
                      <a:avLst/>
                    </a:prstGeom>
                  </pic:spPr>
                </pic:pic>
              </a:graphicData>
            </a:graphic>
          </wp:inline>
        </w:drawing>
      </w:r>
    </w:p>
    <w:p w14:paraId="1AD34062" w14:textId="3120A8CB" w:rsidR="003A2B5A" w:rsidRDefault="003A2B5A">
      <w:pPr>
        <w:rPr>
          <w:rFonts w:hint="eastAsia"/>
        </w:rPr>
      </w:pPr>
      <w:r w:rsidRPr="003A2B5A">
        <w:t>在 xv6 目录下执行 make server 启动服务端.</w:t>
      </w:r>
    </w:p>
    <w:p w14:paraId="366631FB" w14:textId="0B292829" w:rsidR="00683B95" w:rsidRDefault="00683B95">
      <w:pPr>
        <w:rPr>
          <w:rFonts w:hint="eastAsia"/>
        </w:rPr>
      </w:pPr>
      <w:r w:rsidRPr="00683B95">
        <w:rPr>
          <w:noProof/>
        </w:rPr>
        <w:drawing>
          <wp:inline distT="0" distB="0" distL="0" distR="0" wp14:anchorId="44F67400" wp14:editId="5C792A42">
            <wp:extent cx="5274310" cy="3602990"/>
            <wp:effectExtent l="0" t="0" r="2540" b="0"/>
            <wp:docPr id="1726643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43981" name=""/>
                    <pic:cNvPicPr/>
                  </pic:nvPicPr>
                  <pic:blipFill>
                    <a:blip r:embed="rId12"/>
                    <a:stretch>
                      <a:fillRect/>
                    </a:stretch>
                  </pic:blipFill>
                  <pic:spPr>
                    <a:xfrm>
                      <a:off x="0" y="0"/>
                      <a:ext cx="5274310" cy="3602990"/>
                    </a:xfrm>
                    <a:prstGeom prst="rect">
                      <a:avLst/>
                    </a:prstGeom>
                  </pic:spPr>
                </pic:pic>
              </a:graphicData>
            </a:graphic>
          </wp:inline>
        </w:drawing>
      </w:r>
    </w:p>
    <w:p w14:paraId="1B1B31EB" w14:textId="15EF4012" w:rsidR="00F27E61" w:rsidRDefault="00F27E61">
      <w:pPr>
        <w:rPr>
          <w:rFonts w:hint="eastAsia"/>
        </w:rPr>
      </w:pPr>
      <w:r w:rsidRPr="00F27E61">
        <w:rPr>
          <w:noProof/>
        </w:rPr>
        <w:lastRenderedPageBreak/>
        <w:drawing>
          <wp:inline distT="0" distB="0" distL="0" distR="0" wp14:anchorId="1679A2F2" wp14:editId="443CDF8B">
            <wp:extent cx="5274310" cy="4567555"/>
            <wp:effectExtent l="0" t="0" r="2540" b="4445"/>
            <wp:docPr id="6364868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86805" name=""/>
                    <pic:cNvPicPr/>
                  </pic:nvPicPr>
                  <pic:blipFill>
                    <a:blip r:embed="rId13"/>
                    <a:stretch>
                      <a:fillRect/>
                    </a:stretch>
                  </pic:blipFill>
                  <pic:spPr>
                    <a:xfrm>
                      <a:off x="0" y="0"/>
                      <a:ext cx="5274310" cy="4567555"/>
                    </a:xfrm>
                    <a:prstGeom prst="rect">
                      <a:avLst/>
                    </a:prstGeom>
                  </pic:spPr>
                </pic:pic>
              </a:graphicData>
            </a:graphic>
          </wp:inline>
        </w:drawing>
      </w:r>
    </w:p>
    <w:p w14:paraId="737DEC99" w14:textId="37DB0C24" w:rsidR="00DC35BA" w:rsidRDefault="00DC35BA">
      <w:pPr>
        <w:rPr>
          <w:rFonts w:hint="eastAsia"/>
        </w:rPr>
      </w:pPr>
      <w:r w:rsidRPr="00DC35BA">
        <w:rPr>
          <w:noProof/>
        </w:rPr>
        <w:drawing>
          <wp:inline distT="0" distB="0" distL="0" distR="0" wp14:anchorId="696D84D0" wp14:editId="7E7BDB29">
            <wp:extent cx="5274310" cy="3436620"/>
            <wp:effectExtent l="0" t="0" r="2540" b="0"/>
            <wp:docPr id="377609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09999" name=""/>
                    <pic:cNvPicPr/>
                  </pic:nvPicPr>
                  <pic:blipFill>
                    <a:blip r:embed="rId14"/>
                    <a:stretch>
                      <a:fillRect/>
                    </a:stretch>
                  </pic:blipFill>
                  <pic:spPr>
                    <a:xfrm>
                      <a:off x="0" y="0"/>
                      <a:ext cx="5274310" cy="3436620"/>
                    </a:xfrm>
                    <a:prstGeom prst="rect">
                      <a:avLst/>
                    </a:prstGeom>
                  </pic:spPr>
                </pic:pic>
              </a:graphicData>
            </a:graphic>
          </wp:inline>
        </w:drawing>
      </w:r>
    </w:p>
    <w:p w14:paraId="4A83EB07" w14:textId="77777777" w:rsidR="005004B6" w:rsidRDefault="005004B6" w:rsidP="005004B6">
      <w:pPr>
        <w:rPr>
          <w:rFonts w:hint="eastAsia"/>
          <w:b/>
          <w:bCs/>
          <w:sz w:val="32"/>
          <w:szCs w:val="32"/>
        </w:rPr>
      </w:pPr>
      <w:r>
        <w:rPr>
          <w:rFonts w:hint="eastAsia"/>
          <w:b/>
          <w:bCs/>
          <w:sz w:val="32"/>
          <w:szCs w:val="32"/>
        </w:rPr>
        <w:t>3</w:t>
      </w:r>
      <w:r w:rsidRPr="000D027E">
        <w:rPr>
          <w:rFonts w:hint="eastAsia"/>
          <w:b/>
          <w:bCs/>
          <w:sz w:val="32"/>
          <w:szCs w:val="32"/>
        </w:rPr>
        <w:t>.</w:t>
      </w:r>
      <w:r>
        <w:rPr>
          <w:rFonts w:hint="eastAsia"/>
          <w:b/>
          <w:bCs/>
          <w:sz w:val="32"/>
          <w:szCs w:val="32"/>
        </w:rPr>
        <w:t>实验心得</w:t>
      </w:r>
    </w:p>
    <w:p w14:paraId="41DC4A7A" w14:textId="77777777" w:rsidR="005004B6" w:rsidRDefault="005004B6" w:rsidP="005004B6">
      <w:pPr>
        <w:rPr>
          <w:rFonts w:hint="eastAsia"/>
        </w:rPr>
      </w:pPr>
      <w:r w:rsidRPr="005004B6">
        <w:lastRenderedPageBreak/>
        <w:t>通过这次实验，我深入了解了设备驱动程序的编写和调试过程，特别是在网络设备上的应用。我学会了如何初始化和操作虚拟网络设备，以及如何处理数据包的发送和接收。同时，我还学会了如何使用互斥锁和同步机制来保证多个进程或线程对设备的正确访问。但对于锁与性能之间更多的知识，希望可以在下一个关于lock的实验中有更深的理解，说不定可以解决我在这个实验中遇到的困惑。</w:t>
      </w:r>
    </w:p>
    <w:p w14:paraId="1D57C93E" w14:textId="77777777" w:rsidR="005004B6" w:rsidRPr="005004B6" w:rsidRDefault="005004B6">
      <w:pPr>
        <w:rPr>
          <w:rFonts w:hint="eastAsia"/>
        </w:rPr>
      </w:pPr>
    </w:p>
    <w:sectPr w:rsidR="005004B6" w:rsidRPr="005004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0F06A" w14:textId="77777777" w:rsidR="007948C1" w:rsidRDefault="007948C1" w:rsidP="00630C41">
      <w:pPr>
        <w:spacing w:after="0" w:line="240" w:lineRule="auto"/>
        <w:rPr>
          <w:rFonts w:hint="eastAsia"/>
        </w:rPr>
      </w:pPr>
      <w:r>
        <w:separator/>
      </w:r>
    </w:p>
  </w:endnote>
  <w:endnote w:type="continuationSeparator" w:id="0">
    <w:p w14:paraId="42B40202" w14:textId="77777777" w:rsidR="007948C1" w:rsidRDefault="007948C1" w:rsidP="00630C4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F7F9D" w14:textId="77777777" w:rsidR="007948C1" w:rsidRDefault="007948C1" w:rsidP="00630C41">
      <w:pPr>
        <w:spacing w:after="0" w:line="240" w:lineRule="auto"/>
        <w:rPr>
          <w:rFonts w:hint="eastAsia"/>
        </w:rPr>
      </w:pPr>
      <w:r>
        <w:separator/>
      </w:r>
    </w:p>
  </w:footnote>
  <w:footnote w:type="continuationSeparator" w:id="0">
    <w:p w14:paraId="2EC0B7AA" w14:textId="77777777" w:rsidR="007948C1" w:rsidRDefault="007948C1" w:rsidP="00630C41">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86C84"/>
    <w:multiLevelType w:val="hybridMultilevel"/>
    <w:tmpl w:val="B4A0E994"/>
    <w:lvl w:ilvl="0" w:tplc="8AA08960">
      <w:numFmt w:val="decimal"/>
      <w:lvlText w:val="%1."/>
      <w:lvlJc w:val="left"/>
      <w:pPr>
        <w:ind w:left="410" w:hanging="41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4D050C7"/>
    <w:multiLevelType w:val="multilevel"/>
    <w:tmpl w:val="74B2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CA6AC2"/>
    <w:multiLevelType w:val="multilevel"/>
    <w:tmpl w:val="E4F8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C77C39"/>
    <w:multiLevelType w:val="multilevel"/>
    <w:tmpl w:val="EE90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172604">
    <w:abstractNumId w:val="0"/>
  </w:num>
  <w:num w:numId="2" w16cid:durableId="171841843">
    <w:abstractNumId w:val="3"/>
  </w:num>
  <w:num w:numId="3" w16cid:durableId="723215563">
    <w:abstractNumId w:val="2"/>
  </w:num>
  <w:num w:numId="4" w16cid:durableId="864754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2C"/>
    <w:rsid w:val="00126AE5"/>
    <w:rsid w:val="00162EA9"/>
    <w:rsid w:val="00172FEF"/>
    <w:rsid w:val="00322F7C"/>
    <w:rsid w:val="00327C73"/>
    <w:rsid w:val="00332C80"/>
    <w:rsid w:val="00341586"/>
    <w:rsid w:val="003A2B5A"/>
    <w:rsid w:val="004012ED"/>
    <w:rsid w:val="005004B6"/>
    <w:rsid w:val="00544B62"/>
    <w:rsid w:val="00630C41"/>
    <w:rsid w:val="00683B95"/>
    <w:rsid w:val="006876E8"/>
    <w:rsid w:val="006A7604"/>
    <w:rsid w:val="0072422C"/>
    <w:rsid w:val="007948C1"/>
    <w:rsid w:val="009D36E3"/>
    <w:rsid w:val="00A23B42"/>
    <w:rsid w:val="00A613C2"/>
    <w:rsid w:val="00AE447F"/>
    <w:rsid w:val="00AF48D2"/>
    <w:rsid w:val="00B5040A"/>
    <w:rsid w:val="00B85143"/>
    <w:rsid w:val="00BE6442"/>
    <w:rsid w:val="00CB4BAF"/>
    <w:rsid w:val="00DC35BA"/>
    <w:rsid w:val="00DE51AC"/>
    <w:rsid w:val="00E505E0"/>
    <w:rsid w:val="00E73CF1"/>
    <w:rsid w:val="00F27E61"/>
    <w:rsid w:val="00F32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BE4CE5"/>
  <w15:chartTrackingRefBased/>
  <w15:docId w15:val="{01A91D7A-CC32-42A1-A4E8-5377930E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6442"/>
    <w:pPr>
      <w:widowControl w:val="0"/>
    </w:pPr>
  </w:style>
  <w:style w:type="paragraph" w:styleId="1">
    <w:name w:val="heading 1"/>
    <w:basedOn w:val="a"/>
    <w:next w:val="a"/>
    <w:link w:val="10"/>
    <w:uiPriority w:val="9"/>
    <w:qFormat/>
    <w:rsid w:val="0072422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2422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422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2422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2422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2422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2422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422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2422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422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2422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2422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2422C"/>
    <w:rPr>
      <w:rFonts w:cstheme="majorBidi"/>
      <w:color w:val="0F4761" w:themeColor="accent1" w:themeShade="BF"/>
      <w:sz w:val="28"/>
      <w:szCs w:val="28"/>
    </w:rPr>
  </w:style>
  <w:style w:type="character" w:customStyle="1" w:styleId="50">
    <w:name w:val="标题 5 字符"/>
    <w:basedOn w:val="a0"/>
    <w:link w:val="5"/>
    <w:uiPriority w:val="9"/>
    <w:semiHidden/>
    <w:rsid w:val="0072422C"/>
    <w:rPr>
      <w:rFonts w:cstheme="majorBidi"/>
      <w:color w:val="0F4761" w:themeColor="accent1" w:themeShade="BF"/>
      <w:sz w:val="24"/>
    </w:rPr>
  </w:style>
  <w:style w:type="character" w:customStyle="1" w:styleId="60">
    <w:name w:val="标题 6 字符"/>
    <w:basedOn w:val="a0"/>
    <w:link w:val="6"/>
    <w:uiPriority w:val="9"/>
    <w:semiHidden/>
    <w:rsid w:val="0072422C"/>
    <w:rPr>
      <w:rFonts w:cstheme="majorBidi"/>
      <w:b/>
      <w:bCs/>
      <w:color w:val="0F4761" w:themeColor="accent1" w:themeShade="BF"/>
    </w:rPr>
  </w:style>
  <w:style w:type="character" w:customStyle="1" w:styleId="70">
    <w:name w:val="标题 7 字符"/>
    <w:basedOn w:val="a0"/>
    <w:link w:val="7"/>
    <w:uiPriority w:val="9"/>
    <w:semiHidden/>
    <w:rsid w:val="0072422C"/>
    <w:rPr>
      <w:rFonts w:cstheme="majorBidi"/>
      <w:b/>
      <w:bCs/>
      <w:color w:val="595959" w:themeColor="text1" w:themeTint="A6"/>
    </w:rPr>
  </w:style>
  <w:style w:type="character" w:customStyle="1" w:styleId="80">
    <w:name w:val="标题 8 字符"/>
    <w:basedOn w:val="a0"/>
    <w:link w:val="8"/>
    <w:uiPriority w:val="9"/>
    <w:semiHidden/>
    <w:rsid w:val="0072422C"/>
    <w:rPr>
      <w:rFonts w:cstheme="majorBidi"/>
      <w:color w:val="595959" w:themeColor="text1" w:themeTint="A6"/>
    </w:rPr>
  </w:style>
  <w:style w:type="character" w:customStyle="1" w:styleId="90">
    <w:name w:val="标题 9 字符"/>
    <w:basedOn w:val="a0"/>
    <w:link w:val="9"/>
    <w:uiPriority w:val="9"/>
    <w:semiHidden/>
    <w:rsid w:val="0072422C"/>
    <w:rPr>
      <w:rFonts w:eastAsiaTheme="majorEastAsia" w:cstheme="majorBidi"/>
      <w:color w:val="595959" w:themeColor="text1" w:themeTint="A6"/>
    </w:rPr>
  </w:style>
  <w:style w:type="paragraph" w:styleId="a3">
    <w:name w:val="Title"/>
    <w:basedOn w:val="a"/>
    <w:next w:val="a"/>
    <w:link w:val="a4"/>
    <w:uiPriority w:val="10"/>
    <w:qFormat/>
    <w:rsid w:val="0072422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42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42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422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422C"/>
    <w:pPr>
      <w:spacing w:before="160"/>
      <w:jc w:val="center"/>
    </w:pPr>
    <w:rPr>
      <w:i/>
      <w:iCs/>
      <w:color w:val="404040" w:themeColor="text1" w:themeTint="BF"/>
    </w:rPr>
  </w:style>
  <w:style w:type="character" w:customStyle="1" w:styleId="a8">
    <w:name w:val="引用 字符"/>
    <w:basedOn w:val="a0"/>
    <w:link w:val="a7"/>
    <w:uiPriority w:val="29"/>
    <w:rsid w:val="0072422C"/>
    <w:rPr>
      <w:i/>
      <w:iCs/>
      <w:color w:val="404040" w:themeColor="text1" w:themeTint="BF"/>
    </w:rPr>
  </w:style>
  <w:style w:type="paragraph" w:styleId="a9">
    <w:name w:val="List Paragraph"/>
    <w:basedOn w:val="a"/>
    <w:uiPriority w:val="34"/>
    <w:qFormat/>
    <w:rsid w:val="0072422C"/>
    <w:pPr>
      <w:ind w:left="720"/>
      <w:contextualSpacing/>
    </w:pPr>
  </w:style>
  <w:style w:type="character" w:styleId="aa">
    <w:name w:val="Intense Emphasis"/>
    <w:basedOn w:val="a0"/>
    <w:uiPriority w:val="21"/>
    <w:qFormat/>
    <w:rsid w:val="0072422C"/>
    <w:rPr>
      <w:i/>
      <w:iCs/>
      <w:color w:val="0F4761" w:themeColor="accent1" w:themeShade="BF"/>
    </w:rPr>
  </w:style>
  <w:style w:type="paragraph" w:styleId="ab">
    <w:name w:val="Intense Quote"/>
    <w:basedOn w:val="a"/>
    <w:next w:val="a"/>
    <w:link w:val="ac"/>
    <w:uiPriority w:val="30"/>
    <w:qFormat/>
    <w:rsid w:val="00724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2422C"/>
    <w:rPr>
      <w:i/>
      <w:iCs/>
      <w:color w:val="0F4761" w:themeColor="accent1" w:themeShade="BF"/>
    </w:rPr>
  </w:style>
  <w:style w:type="character" w:styleId="ad">
    <w:name w:val="Intense Reference"/>
    <w:basedOn w:val="a0"/>
    <w:uiPriority w:val="32"/>
    <w:qFormat/>
    <w:rsid w:val="0072422C"/>
    <w:rPr>
      <w:b/>
      <w:bCs/>
      <w:smallCaps/>
      <w:color w:val="0F4761" w:themeColor="accent1" w:themeShade="BF"/>
      <w:spacing w:val="5"/>
    </w:rPr>
  </w:style>
  <w:style w:type="paragraph" w:customStyle="1" w:styleId="ae">
    <w:name w:val="首页页脚中文"/>
    <w:basedOn w:val="a"/>
    <w:link w:val="Char"/>
    <w:qFormat/>
    <w:rsid w:val="00BE6442"/>
    <w:pPr>
      <w:widowControl/>
      <w:snapToGrid w:val="0"/>
      <w:spacing w:after="0" w:line="300" w:lineRule="auto"/>
      <w:jc w:val="center"/>
    </w:pPr>
    <w:rPr>
      <w:rFonts w:ascii="华文行楷" w:eastAsia="华文行楷" w:hAnsi="Times New Roman" w:cs="Times New Roman"/>
      <w:kern w:val="0"/>
      <w:sz w:val="36"/>
      <w:szCs w:val="36"/>
      <w:lang w:eastAsia="en-US" w:bidi="en-US"/>
      <w14:ligatures w14:val="none"/>
    </w:rPr>
  </w:style>
  <w:style w:type="character" w:customStyle="1" w:styleId="Char">
    <w:name w:val="首页页脚中文 Char"/>
    <w:link w:val="ae"/>
    <w:rsid w:val="00BE6442"/>
    <w:rPr>
      <w:rFonts w:ascii="华文行楷" w:eastAsia="华文行楷" w:hAnsi="Times New Roman" w:cs="Times New Roman"/>
      <w:kern w:val="0"/>
      <w:sz w:val="36"/>
      <w:szCs w:val="36"/>
      <w:lang w:eastAsia="en-US" w:bidi="en-US"/>
      <w14:ligatures w14:val="none"/>
    </w:rPr>
  </w:style>
  <w:style w:type="paragraph" w:customStyle="1" w:styleId="af">
    <w:name w:val="首页居中"/>
    <w:basedOn w:val="a"/>
    <w:link w:val="Char0"/>
    <w:qFormat/>
    <w:rsid w:val="00BE6442"/>
    <w:pPr>
      <w:widowControl/>
      <w:snapToGrid w:val="0"/>
      <w:spacing w:after="0" w:line="360" w:lineRule="auto"/>
      <w:ind w:firstLineChars="659" w:firstLine="1977"/>
      <w:jc w:val="both"/>
    </w:pPr>
    <w:rPr>
      <w:rFonts w:ascii="Calibri" w:eastAsia="宋体" w:hAnsi="Calibri" w:cs="Times New Roman"/>
      <w:kern w:val="0"/>
      <w:sz w:val="30"/>
      <w:szCs w:val="30"/>
      <w:lang w:eastAsia="en-US" w:bidi="en-US"/>
      <w14:ligatures w14:val="none"/>
    </w:rPr>
  </w:style>
  <w:style w:type="character" w:customStyle="1" w:styleId="Char0">
    <w:name w:val="首页居中 Char"/>
    <w:link w:val="af"/>
    <w:rsid w:val="00BE6442"/>
    <w:rPr>
      <w:rFonts w:ascii="Calibri" w:eastAsia="宋体" w:hAnsi="Calibri" w:cs="Times New Roman"/>
      <w:kern w:val="0"/>
      <w:sz w:val="30"/>
      <w:szCs w:val="30"/>
      <w:lang w:eastAsia="en-US" w:bidi="en-US"/>
      <w14:ligatures w14:val="none"/>
    </w:rPr>
  </w:style>
  <w:style w:type="paragraph" w:styleId="af0">
    <w:name w:val="header"/>
    <w:basedOn w:val="a"/>
    <w:link w:val="af1"/>
    <w:uiPriority w:val="99"/>
    <w:unhideWhenUsed/>
    <w:rsid w:val="00630C41"/>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630C41"/>
    <w:rPr>
      <w:sz w:val="18"/>
      <w:szCs w:val="18"/>
    </w:rPr>
  </w:style>
  <w:style w:type="paragraph" w:styleId="af2">
    <w:name w:val="footer"/>
    <w:basedOn w:val="a"/>
    <w:link w:val="af3"/>
    <w:uiPriority w:val="99"/>
    <w:unhideWhenUsed/>
    <w:rsid w:val="00630C41"/>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630C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1409">
      <w:bodyDiv w:val="1"/>
      <w:marLeft w:val="0"/>
      <w:marRight w:val="0"/>
      <w:marTop w:val="0"/>
      <w:marBottom w:val="0"/>
      <w:divBdr>
        <w:top w:val="none" w:sz="0" w:space="0" w:color="auto"/>
        <w:left w:val="none" w:sz="0" w:space="0" w:color="auto"/>
        <w:bottom w:val="none" w:sz="0" w:space="0" w:color="auto"/>
        <w:right w:val="none" w:sz="0" w:space="0" w:color="auto"/>
      </w:divBdr>
      <w:divsChild>
        <w:div w:id="1679501778">
          <w:marLeft w:val="0"/>
          <w:marRight w:val="0"/>
          <w:marTop w:val="0"/>
          <w:marBottom w:val="0"/>
          <w:divBdr>
            <w:top w:val="none" w:sz="0" w:space="0" w:color="auto"/>
            <w:left w:val="none" w:sz="0" w:space="0" w:color="auto"/>
            <w:bottom w:val="none" w:sz="0" w:space="0" w:color="auto"/>
            <w:right w:val="none" w:sz="0" w:space="0" w:color="auto"/>
          </w:divBdr>
        </w:div>
      </w:divsChild>
    </w:div>
    <w:div w:id="478693871">
      <w:bodyDiv w:val="1"/>
      <w:marLeft w:val="0"/>
      <w:marRight w:val="0"/>
      <w:marTop w:val="0"/>
      <w:marBottom w:val="0"/>
      <w:divBdr>
        <w:top w:val="none" w:sz="0" w:space="0" w:color="auto"/>
        <w:left w:val="none" w:sz="0" w:space="0" w:color="auto"/>
        <w:bottom w:val="none" w:sz="0" w:space="0" w:color="auto"/>
        <w:right w:val="none" w:sz="0" w:space="0" w:color="auto"/>
      </w:divBdr>
      <w:divsChild>
        <w:div w:id="1996449230">
          <w:marLeft w:val="0"/>
          <w:marRight w:val="0"/>
          <w:marTop w:val="0"/>
          <w:marBottom w:val="0"/>
          <w:divBdr>
            <w:top w:val="none" w:sz="0" w:space="0" w:color="auto"/>
            <w:left w:val="none" w:sz="0" w:space="0" w:color="auto"/>
            <w:bottom w:val="none" w:sz="0" w:space="0" w:color="auto"/>
            <w:right w:val="none" w:sz="0" w:space="0" w:color="auto"/>
          </w:divBdr>
        </w:div>
      </w:divsChild>
    </w:div>
    <w:div w:id="514074283">
      <w:bodyDiv w:val="1"/>
      <w:marLeft w:val="0"/>
      <w:marRight w:val="0"/>
      <w:marTop w:val="0"/>
      <w:marBottom w:val="0"/>
      <w:divBdr>
        <w:top w:val="none" w:sz="0" w:space="0" w:color="auto"/>
        <w:left w:val="none" w:sz="0" w:space="0" w:color="auto"/>
        <w:bottom w:val="none" w:sz="0" w:space="0" w:color="auto"/>
        <w:right w:val="none" w:sz="0" w:space="0" w:color="auto"/>
      </w:divBdr>
      <w:divsChild>
        <w:div w:id="1089276536">
          <w:marLeft w:val="0"/>
          <w:marRight w:val="0"/>
          <w:marTop w:val="0"/>
          <w:marBottom w:val="0"/>
          <w:divBdr>
            <w:top w:val="none" w:sz="0" w:space="0" w:color="auto"/>
            <w:left w:val="none" w:sz="0" w:space="0" w:color="auto"/>
            <w:bottom w:val="none" w:sz="0" w:space="0" w:color="auto"/>
            <w:right w:val="none" w:sz="0" w:space="0" w:color="auto"/>
          </w:divBdr>
        </w:div>
      </w:divsChild>
    </w:div>
    <w:div w:id="1726492518">
      <w:bodyDiv w:val="1"/>
      <w:marLeft w:val="0"/>
      <w:marRight w:val="0"/>
      <w:marTop w:val="0"/>
      <w:marBottom w:val="0"/>
      <w:divBdr>
        <w:top w:val="none" w:sz="0" w:space="0" w:color="auto"/>
        <w:left w:val="none" w:sz="0" w:space="0" w:color="auto"/>
        <w:bottom w:val="none" w:sz="0" w:space="0" w:color="auto"/>
        <w:right w:val="none" w:sz="0" w:space="0" w:color="auto"/>
      </w:divBdr>
      <w:divsChild>
        <w:div w:id="77797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10694</TotalTime>
  <Pages>8</Pages>
  <Words>561</Words>
  <Characters>770</Characters>
  <Application>Microsoft Office Word</Application>
  <DocSecurity>0</DocSecurity>
  <Lines>59</Lines>
  <Paragraphs>53</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尼克朱🐖 亚历山大</dc:creator>
  <cp:keywords/>
  <dc:description/>
  <cp:lastModifiedBy>尼克朱🐖 亚历山大</cp:lastModifiedBy>
  <cp:revision>13</cp:revision>
  <dcterms:created xsi:type="dcterms:W3CDTF">2025-07-10T05:15:00Z</dcterms:created>
  <dcterms:modified xsi:type="dcterms:W3CDTF">2025-08-29T08:57:00Z</dcterms:modified>
</cp:coreProperties>
</file>