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Looping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Congratulations! You just passed the boundary from scripting into real programming.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branching structures we have looked at so far are useful, but there are limits to what can be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computed with them alone. On the other hand, it’s well established in theoretical computer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science that any language with tests plus unbounded looping can do pretty much anything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that any other language can do. You may not actually want to write a C compiler in PHP, for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example, but it’s nice to know that no inherent language limits are going to stop you.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Bounded loops versus unbounded loops(</w:t>
      </w:r>
      <w:r>
        <w:rPr>
          <w:rFonts w:ascii="Formata-Medium" w:hAnsi="Formata-Medium" w:cs="Formata-Medium" w:eastAsia="Formata-Medium"/>
          <w:sz w:val="30"/>
          <w:szCs w:val="30"/>
        </w:rPr>
        <w:t>有限循环与无限循环</w:t>
      </w:r>
      <w:r>
        <w:rPr>
          <w:rFonts w:eastAsia="Formata-Medium" w:cs="Formata-Medium" w:ascii="Formata-Medium" w:hAnsi="Formata-Medium"/>
          <w:sz w:val="30"/>
          <w:szCs w:val="30"/>
        </w:rPr>
        <w:t>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bounded loop </w:t>
      </w:r>
      <w:r>
        <w:rPr>
          <w:rFonts w:eastAsia="Cheltenham-Book" w:cs="Cheltenham-Book" w:ascii="Cheltenham-Book" w:hAnsi="Cheltenham-Book"/>
          <w:sz w:val="17"/>
          <w:szCs w:val="17"/>
        </w:rPr>
        <w:t>executes a fixed number of times—you can tell by looking at the code how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many times the loop will iterate, and the language guarantees that it won’t loop more times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than that. An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unbounded loop </w:t>
      </w:r>
      <w:r>
        <w:rPr>
          <w:rFonts w:eastAsia="Cheltenham-Book" w:cs="Cheltenham-Book" w:ascii="Cheltenham-Book" w:hAnsi="Cheltenham-Book"/>
          <w:sz w:val="17"/>
          <w:szCs w:val="17"/>
        </w:rPr>
        <w:t>repeats until some condition becomes true (or false), and that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condition is dependent on the action of the code within the loop. Bounded loops are predictable(</w:t>
      </w:r>
      <w:r>
        <w:rPr>
          <w:rFonts w:ascii="Cheltenham-Book" w:hAnsi="Cheltenham-Book" w:cs="Cheltenham-Book" w:eastAsia="Cheltenham-Book"/>
          <w:sz w:val="17"/>
          <w:szCs w:val="17"/>
        </w:rPr>
        <w:t>可预见</w:t>
      </w:r>
      <w:r>
        <w:rPr>
          <w:rFonts w:eastAsia="Cheltenham-Book" w:cs="Cheltenham-Book" w:ascii="Cheltenham-Book" w:hAnsi="Cheltenham-Book"/>
          <w:sz w:val="17"/>
          <w:szCs w:val="17"/>
        </w:rPr>
        <w:t>),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whereas unbounded loops can be as tricky as you like.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Unlike some languages, PHP doesn’t actually have any constructs specifically for bounded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loops—</w:t>
      </w:r>
      <w:r>
        <w:rPr>
          <w:rFonts w:eastAsia="IndyCode" w:cs="IndyCode" w:ascii="IndyCode" w:hAnsi="IndyCode"/>
          <w:sz w:val="16"/>
          <w:szCs w:val="16"/>
        </w:rPr>
        <w:t>while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</w:t>
      </w:r>
      <w:r>
        <w:rPr>
          <w:rFonts w:eastAsia="IndyCode" w:cs="IndyCode" w:ascii="IndyCode" w:hAnsi="IndyCode"/>
          <w:sz w:val="16"/>
          <w:szCs w:val="16"/>
        </w:rPr>
        <w:t>do-while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and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>are all unbounded constructs—but as we will see in this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section, an unbounded loop can do anything a bounded loop can do.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While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simplest PHP looping construct is </w:t>
      </w:r>
      <w:r>
        <w:rPr>
          <w:rFonts w:eastAsia="IndyCode" w:cs="IndyCode" w:ascii="IndyCode" w:hAnsi="IndyCode"/>
          <w:sz w:val="16"/>
          <w:szCs w:val="16"/>
        </w:rPr>
        <w:t>while</w:t>
      </w:r>
      <w:r>
        <w:rPr>
          <w:rFonts w:eastAsia="Cheltenham-Book" w:cs="Cheltenham-Book" w:ascii="Cheltenham-Book" w:hAnsi="Cheltenham-Book"/>
          <w:sz w:val="17"/>
          <w:szCs w:val="17"/>
        </w:rPr>
        <w:t>, which has the following syntax: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</w:t>
      </w:r>
      <w:r>
        <w:rPr>
          <w:rFonts w:eastAsia="Indy-CodeOblique" w:cs="Indy-CodeOblique" w:ascii="Indy-CodeOblique" w:hAnsi="Indy-CodeOblique"/>
          <w:sz w:val="16"/>
          <w:szCs w:val="16"/>
        </w:rPr>
        <w:t>condition</w:t>
      </w:r>
      <w:r>
        <w:rPr>
          <w:rFonts w:eastAsia="IndyCode" w:cs="IndyCode" w:ascii="IndyCode" w:hAnsi="IndyCode"/>
          <w:sz w:val="16"/>
          <w:szCs w:val="16"/>
        </w:rPr>
        <w:t>)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while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loop evaluates the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condition </w:t>
      </w:r>
      <w:r>
        <w:rPr>
          <w:rFonts w:eastAsia="Cheltenham-Book" w:cs="Cheltenham-Book" w:ascii="Cheltenham-Book" w:hAnsi="Cheltenham-Book"/>
          <w:sz w:val="17"/>
          <w:szCs w:val="17"/>
        </w:rPr>
        <w:t>expression as a Boolean—if it is true, it executes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statement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then starts again by evaluating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condition.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If the condition is false, the </w:t>
      </w:r>
      <w:r>
        <w:rPr>
          <w:rFonts w:eastAsia="IndyCode" w:cs="IndyCode" w:ascii="IndyCode" w:hAnsi="IndyCode"/>
          <w:sz w:val="16"/>
          <w:szCs w:val="16"/>
        </w:rPr>
        <w:t>while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loop terminates. Of course, just as with </w:t>
      </w:r>
      <w:r>
        <w:rPr>
          <w:rFonts w:eastAsia="IndyCode" w:cs="IndyCode" w:ascii="IndyCode" w:hAnsi="IndyCode"/>
          <w:sz w:val="16"/>
          <w:szCs w:val="16"/>
        </w:rPr>
        <w:t>if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statement </w:t>
      </w:r>
      <w:r>
        <w:rPr>
          <w:rFonts w:eastAsia="Cheltenham-Book" w:cs="Cheltenham-Book" w:ascii="Cheltenham-Book" w:hAnsi="Cheltenham-Book"/>
          <w:sz w:val="17"/>
          <w:szCs w:val="17"/>
        </w:rPr>
        <w:t>may be a single statement or it may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be a brace-enclosed block. The body of a </w:t>
      </w:r>
      <w:r>
        <w:rPr>
          <w:rFonts w:eastAsia="IndyCode" w:cs="IndyCode" w:ascii="IndyCode" w:hAnsi="IndyCode"/>
          <w:sz w:val="16"/>
          <w:szCs w:val="16"/>
        </w:rPr>
        <w:t xml:space="preserve">while </w:t>
      </w:r>
      <w:r>
        <w:rPr>
          <w:rFonts w:eastAsia="Cheltenham-Book" w:cs="Cheltenham-Book" w:ascii="Cheltenham-Book" w:hAnsi="Cheltenham-Book"/>
          <w:sz w:val="17"/>
          <w:szCs w:val="17"/>
        </w:rPr>
        <w:t>loop may not execute even once, as in: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(FALSE)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print(“This will never print.&lt;BR&gt;”);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Or it may execute forever, as in this code snippet: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(TRUE)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print(“All work and no play makes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Jack a dull boy.&lt;BR&gt;”);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or it may execute a predictable number of times, as in: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$count = 1;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($count &lt;= 10)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print(“count is $count&lt;BR&gt;”);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$count = $count + 1;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which will print exactly 10 lines. (For more interesting examples, see the “Looping examples”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section, later in this chapter.)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Do-while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do-while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construct is similar to </w:t>
      </w:r>
      <w:r>
        <w:rPr>
          <w:rFonts w:eastAsia="IndyCode" w:cs="IndyCode" w:ascii="IndyCode" w:hAnsi="IndyCode"/>
          <w:sz w:val="16"/>
          <w:szCs w:val="16"/>
        </w:rPr>
        <w:t>while</w:t>
      </w:r>
      <w:r>
        <w:rPr>
          <w:rFonts w:eastAsia="Cheltenham-Book" w:cs="Cheltenham-Book" w:ascii="Cheltenham-Book" w:hAnsi="Cheltenham-Book"/>
          <w:sz w:val="17"/>
          <w:szCs w:val="17"/>
        </w:rPr>
        <w:t>, except that the test happens at the end of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loop. The syntax is: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 xml:space="preserve">do </w:t>
      </w:r>
      <w:r>
        <w:rPr>
          <w:rFonts w:eastAsia="Indy-CodeOblique" w:cs="Indy-CodeOblique" w:ascii="Indy-CodeOblique" w:hAnsi="Indy-CodeOblique"/>
          <w:sz w:val="16"/>
          <w:szCs w:val="16"/>
        </w:rPr>
        <w:t>statement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</w:t>
      </w:r>
      <w:r>
        <w:rPr>
          <w:rFonts w:eastAsia="Indy-CodeOblique" w:cs="Indy-CodeOblique" w:ascii="Indy-CodeOblique" w:hAnsi="Indy-CodeOblique"/>
          <w:sz w:val="16"/>
          <w:szCs w:val="16"/>
        </w:rPr>
        <w:t>expression</w:t>
      </w:r>
      <w:r>
        <w:rPr>
          <w:rFonts w:eastAsia="IndyCode" w:cs="IndyCode" w:ascii="IndyCode" w:hAnsi="IndyCode"/>
          <w:sz w:val="16"/>
          <w:szCs w:val="16"/>
        </w:rPr>
        <w:t>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statement is executed once, and then the expression is evaluated. If the expression is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true, the statement is repeated until the expression becomes false. The only practical difference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between </w:t>
      </w:r>
      <w:r>
        <w:rPr>
          <w:rFonts w:eastAsia="IndyCode" w:cs="IndyCode" w:ascii="IndyCode" w:hAnsi="IndyCode"/>
          <w:sz w:val="16"/>
          <w:szCs w:val="16"/>
        </w:rPr>
        <w:t xml:space="preserve">while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 xml:space="preserve">do-while </w:t>
      </w:r>
      <w:r>
        <w:rPr>
          <w:rFonts w:eastAsia="Cheltenham-Book" w:cs="Cheltenham-Book" w:ascii="Cheltenham-Book" w:hAnsi="Cheltenham-Book"/>
          <w:sz w:val="17"/>
          <w:szCs w:val="17"/>
        </w:rPr>
        <w:t>is that the latter will always execute its statement at least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once. For example: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$count = 45;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do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print(“count is $count&lt;BR&gt;”);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$count = $count + 1;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($count &lt;= 10)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prints the single line: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count is 45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For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most complicated looping construct is </w:t>
      </w:r>
      <w:r>
        <w:rPr>
          <w:rFonts w:eastAsia="IndyCode" w:cs="IndyCode" w:ascii="IndyCode" w:hAnsi="IndyCode"/>
          <w:sz w:val="16"/>
          <w:szCs w:val="16"/>
        </w:rPr>
        <w:t>for</w:t>
      </w:r>
      <w:r>
        <w:rPr>
          <w:rFonts w:eastAsia="Cheltenham-Book" w:cs="Cheltenham-Book" w:ascii="Cheltenham-Book" w:hAnsi="Cheltenham-Book"/>
          <w:sz w:val="17"/>
          <w:szCs w:val="17"/>
        </w:rPr>
        <w:t>, which has the following syntax: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for (</w:t>
      </w:r>
      <w:r>
        <w:rPr>
          <w:rFonts w:eastAsia="Indy-CodeOblique" w:cs="Indy-CodeOblique" w:ascii="Indy-CodeOblique" w:hAnsi="Indy-CodeOblique"/>
          <w:sz w:val="16"/>
          <w:szCs w:val="16"/>
        </w:rPr>
        <w:t>initial-expression</w:t>
      </w:r>
      <w:r>
        <w:rPr>
          <w:rFonts w:eastAsia="IndyCode" w:cs="IndyCode" w:ascii="IndyCode" w:hAnsi="IndyCode"/>
          <w:sz w:val="16"/>
          <w:szCs w:val="16"/>
        </w:rPr>
        <w:t>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termination-check</w:t>
      </w:r>
      <w:r>
        <w:rPr>
          <w:rFonts w:eastAsia="IndyCode" w:cs="IndyCode" w:ascii="IndyCode" w:hAnsi="IndyCode"/>
          <w:sz w:val="16"/>
          <w:szCs w:val="16"/>
        </w:rPr>
        <w:t>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loop-end-expression</w:t>
      </w:r>
      <w:r>
        <w:rPr>
          <w:rFonts w:eastAsia="IndyCode" w:cs="IndyCode" w:ascii="IndyCode" w:hAnsi="IndyCode"/>
          <w:sz w:val="16"/>
          <w:szCs w:val="16"/>
        </w:rPr>
        <w:t>)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In executing a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statement, first the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initial-expression </w:t>
      </w:r>
      <w:r>
        <w:rPr>
          <w:rFonts w:eastAsia="Cheltenham-Book" w:cs="Cheltenham-Book" w:ascii="Cheltenham-Book" w:hAnsi="Cheltenham-Book"/>
          <w:sz w:val="17"/>
          <w:szCs w:val="17"/>
        </w:rPr>
        <w:t>is evaluated just once, usually to initialize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variables. Then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termination-check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is evaluated—if it is false, the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>statement concludes,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and if it is true, the statement executes. Finally, the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loop-end-expression </w:t>
      </w:r>
      <w:r>
        <w:rPr>
          <w:rFonts w:eastAsia="Cheltenham-Book" w:cs="Cheltenham-Book" w:ascii="Cheltenham-Book" w:hAnsi="Cheltenham-Book"/>
          <w:sz w:val="17"/>
          <w:szCs w:val="17"/>
        </w:rPr>
        <w:t>is executed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and the cycle begins again with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>termination-check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. As always, by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statement </w:t>
      </w:r>
      <w:r>
        <w:rPr>
          <w:rFonts w:eastAsia="Cheltenham-Book" w:cs="Cheltenham-Book" w:ascii="Cheltenham-Book" w:hAnsi="Cheltenham-Book"/>
          <w:sz w:val="17"/>
          <w:szCs w:val="17"/>
        </w:rPr>
        <w:t>we mean a single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(semicolon-terminated) statement, a brace-enclosed block, or a conditional construct.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If we rewrote the preceding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loop as a </w:t>
      </w:r>
      <w:r>
        <w:rPr>
          <w:rFonts w:eastAsia="IndyCode" w:cs="IndyCode" w:ascii="IndyCode" w:hAnsi="IndyCode"/>
          <w:sz w:val="16"/>
          <w:szCs w:val="16"/>
        </w:rPr>
        <w:t xml:space="preserve">while </w:t>
      </w:r>
      <w:r>
        <w:rPr>
          <w:rFonts w:eastAsia="Cheltenham-Book" w:cs="Cheltenham-Book" w:ascii="Cheltenham-Book" w:hAnsi="Cheltenham-Book"/>
          <w:sz w:val="17"/>
          <w:szCs w:val="17"/>
        </w:rPr>
        <w:t>loop, it would look like this: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initial-expression</w:t>
      </w:r>
      <w:r>
        <w:rPr>
          <w:rFonts w:eastAsia="IndyCode" w:cs="IndyCode" w:ascii="IndyCode" w:hAnsi="IndyCode"/>
          <w:sz w:val="16"/>
          <w:szCs w:val="16"/>
        </w:rPr>
        <w:t>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</w:t>
      </w:r>
      <w:r>
        <w:rPr>
          <w:rFonts w:eastAsia="Indy-CodeOblique" w:cs="Indy-CodeOblique" w:ascii="Indy-CodeOblique" w:hAnsi="Indy-CodeOblique"/>
          <w:sz w:val="16"/>
          <w:szCs w:val="16"/>
        </w:rPr>
        <w:t>termination-check</w:t>
      </w:r>
      <w:r>
        <w:rPr>
          <w:rFonts w:eastAsia="IndyCode" w:cs="IndyCode" w:ascii="IndyCode" w:hAnsi="IndyCode"/>
          <w:sz w:val="16"/>
          <w:szCs w:val="16"/>
        </w:rPr>
        <w:t>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loop-end-expression</w:t>
      </w:r>
      <w:r>
        <w:rPr>
          <w:rFonts w:eastAsia="IndyCode" w:cs="IndyCode" w:ascii="IndyCode" w:hAnsi="IndyCode"/>
          <w:sz w:val="16"/>
          <w:szCs w:val="16"/>
        </w:rPr>
        <w:t>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Actually, although the typical use of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>has exactly one initial-expression, one terminationcheck,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and one loop-end-expression, it is legal to omit any of them. The termination-check is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taken to be always true if omitted, so: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for (;;)</w:t>
      </w:r>
    </w:p>
    <w:p>
      <w:pPr>
        <w:pStyle w:val="Normal"/>
        <w:autoSpaceDE w:val="false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is equivalent to: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while (TRUE)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It is also legal to include more than one of each kind of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>clause, separated by commas.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termination-check will be considered to be true if any of its subclauses are true; it is like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an </w:t>
      </w:r>
      <w:r>
        <w:rPr>
          <w:rFonts w:eastAsia="IndyCode" w:cs="IndyCode" w:ascii="IndyCode" w:hAnsi="IndyCode"/>
          <w:sz w:val="16"/>
          <w:szCs w:val="16"/>
        </w:rPr>
        <w:t xml:space="preserve">‘or’ </w:t>
      </w:r>
      <w:r>
        <w:rPr>
          <w:rFonts w:eastAsia="Cheltenham-Book" w:cs="Cheltenham-Book" w:ascii="Cheltenham-Book" w:hAnsi="Cheltenham-Book"/>
          <w:sz w:val="17"/>
          <w:szCs w:val="17"/>
        </w:rPr>
        <w:t>test. For example, the following statement: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for ($x = 1, $y = 1, $z = 1; //initial expressions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$y &lt; 10, $z &lt; 10; // termination checks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$x = $x + 1, $y = $y + 2, // loop-end expressions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$z = $z + 3)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print(“$x, $y, $z&lt;BR&gt;”);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would give the browser output: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1, 1, 1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2, 3, 4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3, 5, 7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Although the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>syntax is the most complex of the looping constructs, it is often used for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simple bounded loops, using the following idiom: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for ($count = 0; $count &lt; $limit; $count = $count + 1)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Looping examples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Now let’s look at some examples.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A bounded for loop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Listing 6-1 shows a typical use of bounded </w:t>
      </w:r>
      <w:r>
        <w:rPr>
          <w:rFonts w:eastAsia="IndyCode" w:cs="IndyCode" w:ascii="IndyCode" w:hAnsi="IndyCode"/>
          <w:sz w:val="16"/>
          <w:szCs w:val="16"/>
        </w:rPr>
        <w:t xml:space="preserve">for </w:t>
      </w:r>
      <w:r>
        <w:rPr>
          <w:rFonts w:eastAsia="Cheltenham-Book" w:cs="Cheltenham-Book" w:ascii="Cheltenham-Book" w:hAnsi="Cheltenham-Book"/>
          <w:sz w:val="17"/>
          <w:szCs w:val="17"/>
        </w:rPr>
        <w:t>loops. The page produced by Listing 6-1 is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shown in Figure 6-1.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swiss"/>
    <w:pitch w:val="default"/>
  </w:font>
  <w:font w:name="Cheltenham-Book">
    <w:charset w:val="01"/>
    <w:family w:val="roman"/>
    <w:pitch w:val="default"/>
  </w:font>
  <w:font w:name="Cheltenham-BookItalic">
    <w:charset w:val="01"/>
    <w:family w:val="roman"/>
    <w:pitch w:val="default"/>
  </w:font>
  <w:font w:name="IndyCode">
    <w:charset w:val="01"/>
    <w:family w:val="auto"/>
    <w:pitch w:val="default"/>
  </w:font>
  <w:font w:name="Indy-CodeOblique">
    <w:charset w:val="01"/>
    <w:family w:val="script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378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2012-12-15T10:55:41Z</dcterms:created>
  <dc:creator>zjhxmjl </dc:creator>
  <dc:language>en-US</dc:language>
  <cp:lastModifiedBy>zjhxmjl </cp:lastModifiedBy>
  <dcterms:modified xsi:type="dcterms:W3CDTF">2012-12-15T11:01:59Z</dcterms:modified>
  <cp:revision>5</cp:revision>
</cp:coreProperties>
</file>