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/>
      </w:pPr>
      <w:r>
        <w:rPr/>
        <w:t>静态变量</w:t>
      </w:r>
    </w:p>
    <w:p>
      <w:pPr>
        <w:pStyle w:val="Normal"/>
        <w:rPr/>
      </w:pPr>
      <w:r>
        <w:rPr/>
        <w:t>在变量名前加上关键字</w:t>
      </w:r>
      <w:r>
        <w:rPr/>
        <w:t>static</w:t>
      </w:r>
      <w:r>
        <w:rPr/>
        <w:t>声明静态变量，静态变量在函数退出时不会丢失值，并在再次调用此函数时能保留此值</w:t>
      </w:r>
    </w:p>
    <w:p>
      <w:pPr>
        <w:pStyle w:val="Normal"/>
        <w:rPr/>
      </w:pPr>
      <w:r>
        <w:rPr/>
        <w:t>常量</w:t>
      </w:r>
      <w:r>
        <w:rPr/>
        <w:t>(</w:t>
      </w:r>
      <w:r>
        <w:rPr/>
        <w:t>是全局的</w:t>
      </w:r>
      <w:r>
        <w:rPr/>
        <w:t>)</w:t>
      </w:r>
    </w:p>
    <w:p>
      <w:pPr>
        <w:pStyle w:val="Normal"/>
        <w:rPr/>
      </w:pPr>
      <w:r>
        <w:rPr/>
        <w:t>define()</w:t>
      </w:r>
      <w:r>
        <w:rPr/>
        <w:t>函数通过给一个变量名赋值来定义一个常量，可选参数</w:t>
      </w:r>
      <w:r>
        <w:rPr/>
        <w:t>case_insensitive,</w:t>
      </w:r>
      <w:r>
        <w:rPr/>
        <w:t>此值为</w:t>
      </w:r>
      <w:r>
        <w:rPr/>
        <w:t>TRUE,</w:t>
      </w:r>
      <w:r>
        <w:rPr/>
        <w:t>后面对此常量的引用不再区分大小写</w:t>
      </w:r>
    </w:p>
    <w:p>
      <w:pPr>
        <w:pStyle w:val="Normal"/>
        <w:rPr/>
      </w:pPr>
      <w:r>
        <w:rPr/>
        <w:t>双引号</w:t>
      </w:r>
    </w:p>
    <w:p>
      <w:pPr>
        <w:pStyle w:val="Normal"/>
        <w:rPr/>
      </w:pPr>
      <w:r>
        <w:rPr/>
        <w:t>其括起来的字符串变量和转义序列都会得到相应的解析</w:t>
      </w:r>
    </w:p>
    <w:p>
      <w:pPr>
        <w:pStyle w:val="Normal"/>
        <w:rPr/>
      </w:pPr>
      <w:r>
        <w:rPr/>
        <w:t>单引号</w:t>
      </w:r>
    </w:p>
    <w:p>
      <w:pPr>
        <w:pStyle w:val="Normal"/>
        <w:rPr/>
      </w:pPr>
      <w:r>
        <w:rPr/>
        <w:t>按照声明形式的原样解析</w:t>
      </w:r>
    </w:p>
    <w:p>
      <w:pPr>
        <w:pStyle w:val="Normal"/>
        <w:rPr/>
      </w:pPr>
      <w:r>
        <w:rPr/>
        <w:t>文件包含</w:t>
      </w:r>
    </w:p>
    <w:p>
      <w:pPr>
        <w:pStyle w:val="Normal"/>
        <w:rPr/>
      </w:pPr>
      <w:r>
        <w:rPr/>
        <w:t>include()</w:t>
      </w:r>
      <w:r>
        <w:rPr/>
        <w:t>函数可省略括号</w:t>
      </w:r>
    </w:p>
    <w:p>
      <w:pPr>
        <w:pStyle w:val="Normal"/>
        <w:rPr/>
      </w:pPr>
      <w:r>
        <w:rPr/>
        <w:t>include_once()</w:t>
      </w:r>
      <w:r>
        <w:rPr/>
        <w:t>函数它首先验证是否已经包含了此文件</w:t>
      </w:r>
    </w:p>
    <w:p>
      <w:pPr>
        <w:pStyle w:val="Normal"/>
        <w:rPr/>
      </w:pPr>
      <w:r>
        <w:rPr/>
        <w:t>require()</w:t>
      </w:r>
      <w:r>
        <w:rPr/>
        <w:t>与</w:t>
      </w:r>
      <w:bookmarkStart w:id="0" w:name="__DdeLink__3_1552969769"/>
      <w:r>
        <w:rPr/>
        <w:t>include()</w:t>
      </w:r>
      <w:bookmarkEnd w:id="0"/>
      <w:r>
        <w:rPr/>
        <w:t>区别：</w:t>
      </w:r>
      <w:r>
        <w:rPr/>
        <w:t>1</w:t>
      </w:r>
      <w:r>
        <w:rPr/>
        <w:t>，无论</w:t>
      </w:r>
      <w:r>
        <w:rPr/>
        <w:t>require()</w:t>
      </w:r>
      <w:r>
        <w:rPr/>
        <w:t>的位置如何指定文件都将包含到出现</w:t>
      </w:r>
      <w:r>
        <w:rPr/>
        <w:t>require()</w:t>
      </w:r>
      <w:r>
        <w:rPr/>
        <w:t>的脚本之中</w:t>
      </w:r>
      <w:r>
        <w:rPr/>
        <w:t>2</w:t>
      </w:r>
      <w:r>
        <w:rPr/>
        <w:t>，</w:t>
      </w:r>
      <w:r>
        <w:rPr/>
        <w:t>require()</w:t>
      </w:r>
      <w:r>
        <w:rPr/>
        <w:t>出错时脚本将停止执行，而</w:t>
      </w:r>
      <w:r>
        <w:rPr/>
        <w:t>include()</w:t>
      </w:r>
      <w:r>
        <w:rPr/>
        <w:t>将继续执行</w:t>
      </w:r>
    </w:p>
    <w:p>
      <w:pPr>
        <w:pStyle w:val="Normal"/>
        <w:rPr/>
      </w:pPr>
      <w:r>
        <w:rPr/>
        <w:t>按引用传递参数</w:t>
      </w:r>
      <w:r>
        <w:rPr/>
        <w:t>(</w:t>
      </w:r>
      <w:r>
        <w:rPr/>
        <w:t>在函数内对参数的修改也函数范围外也能反映</w:t>
      </w:r>
      <w:r>
        <w:rPr/>
        <w:t>)</w:t>
      </w:r>
    </w:p>
    <w:p>
      <w:pPr>
        <w:pStyle w:val="Normal"/>
        <w:rPr/>
      </w:pPr>
      <w:r>
        <w:rPr/>
        <w:t>字段作用域</w:t>
      </w:r>
      <w:r>
        <w:rPr/>
        <w:t>:public,private,protected,final,static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ejaVu Sans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TextBody">
    <w:name w:val="Text Body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2619</TotalTime>
  <Application>LibreOffice/3.4$Linux LibreOffice_project/340m1$Build-502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2012-11-20T10:53:15Z</dcterms:created>
  <dc:creator>zjhxmjl </dc:creator>
  <dc:language>en-US</dc:language>
  <cp:lastModifiedBy>zjhxmjl </cp:lastModifiedBy>
  <dcterms:modified xsi:type="dcterms:W3CDTF">2012-11-20T13:47:03Z</dcterms:modified>
  <cp:revision>11</cp:revision>
</cp:coreProperties>
</file>