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rFonts w:eastAsia="Formata-Medium" w:cs="Formata-Medium" w:ascii="Formata-Medium" w:hAnsi="Formata-Medium"/>
          <w:sz w:val="30"/>
          <w:szCs w:val="30"/>
        </w:rPr>
      </w:pPr>
      <w:r>
        <w:rPr/>
        <w:tab/>
      </w:r>
      <w:r>
        <w:rPr>
          <w:rFonts w:eastAsia="Formata-Medium" w:cs="Formata-Medium" w:ascii="Formata-Medium" w:hAnsi="Formata-Medium"/>
          <w:sz w:val="30"/>
          <w:szCs w:val="30"/>
        </w:rPr>
        <w:t>Include and require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It’s very common to want to use the same set of functions across a set of Web site pages,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usual way to handle this is with either </w:t>
      </w: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or </w:t>
      </w:r>
      <w:r>
        <w:rPr>
          <w:rFonts w:eastAsia="IndyCode" w:cs="IndyCode" w:ascii="IndyCode" w:hAnsi="IndyCode"/>
          <w:sz w:val="16"/>
          <w:szCs w:val="16"/>
        </w:rPr>
        <w:t>require</w:t>
      </w:r>
      <w:r>
        <w:rPr>
          <w:rFonts w:eastAsia="Cheltenham-Book" w:cs="Cheltenham-Book" w:ascii="Cheltenham-Book" w:hAnsi="Cheltenham-Book"/>
          <w:sz w:val="17"/>
          <w:szCs w:val="17"/>
        </w:rPr>
        <w:t>, both of which import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contents of some other file into the file being executed. Using either one of these forms is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vastly preferable to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cloning </w:t>
      </w:r>
      <w:r>
        <w:rPr>
          <w:rFonts w:eastAsia="Cheltenham-Book" w:cs="Cheltenham-Book" w:ascii="Cheltenham-Book" w:hAnsi="Cheltenham-Book"/>
          <w:sz w:val="17"/>
          <w:szCs w:val="17"/>
        </w:rPr>
        <w:t>your function definitions (that is, repeating them at the beginning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of each page that uses them); when you want to modify your functions, you will have to do it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only once. (We covered these forms in Chapter 4, but they are worth reviewing here in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context of including function definitions.)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example, at the top of a PHP code file we might have lines like: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include “basic-functions.inc”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include “advanced-function.inc”;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(.. code that uses basic and advanced functions ..)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which import two different files of function definitions. (Note that parentheses are optional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with both </w:t>
      </w:r>
      <w:r>
        <w:rPr>
          <w:rFonts w:eastAsia="IndyCode" w:cs="IndyCode" w:ascii="IndyCode" w:hAnsi="IndyCode"/>
          <w:sz w:val="16"/>
          <w:szCs w:val="16"/>
        </w:rPr>
        <w:t xml:space="preserve">include()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require()</w:t>
      </w:r>
      <w:r>
        <w:rPr>
          <w:rFonts w:eastAsia="Cheltenham-Book" w:cs="Cheltenham-Book" w:ascii="Cheltenham-Book" w:hAnsi="Cheltenham-Book"/>
          <w:sz w:val="17"/>
          <w:szCs w:val="17"/>
        </w:rPr>
        <w:t>.) As long as the only things in these files are function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definitions, the order of their inclusion does not matter.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Both </w:t>
      </w: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 xml:space="preserve">require </w:t>
      </w:r>
      <w:r>
        <w:rPr>
          <w:rFonts w:eastAsia="Cheltenham-Book" w:cs="Cheltenham-Book" w:ascii="Cheltenham-Book" w:hAnsi="Cheltenham-Book"/>
          <w:sz w:val="17"/>
          <w:szCs w:val="17"/>
        </w:rPr>
        <w:t>have the effect of splicing in the contents of their file into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PHP code at the point that they are called. The only difference between them is how they fail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if the file cannot be found. The </w:t>
      </w: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>construct will cause a warning to be printed, but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processing of the script will continue; </w:t>
      </w:r>
      <w:r>
        <w:rPr>
          <w:rFonts w:eastAsia="IndyCode" w:cs="IndyCode" w:ascii="IndyCode" w:hAnsi="IndyCode"/>
          <w:sz w:val="16"/>
          <w:szCs w:val="16"/>
        </w:rPr>
        <w:t>require</w:t>
      </w:r>
      <w:r>
        <w:rPr>
          <w:rFonts w:eastAsia="Cheltenham-Book" w:cs="Cheltenham-Book" w:ascii="Cheltenham-Book" w:hAnsi="Cheltenham-Book"/>
          <w:sz w:val="17"/>
          <w:szCs w:val="17"/>
        </w:rPr>
        <w:t>, on the other hand, will cause a fatal error if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file cannot be found.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Including only once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Sometimes you really want a file to be included once, but not more than once. This is true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most often in the case of function definitions. For example, two different function definition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files might, in turn, include the same file of utility functions—if a top-level page includes both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of these files, the utility functions might be included twice, leading to complaints from PHP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that functions are being defined twice.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To the rescue come </w:t>
      </w:r>
      <w:r>
        <w:rPr>
          <w:rFonts w:eastAsia="IndyCode" w:cs="IndyCode" w:ascii="IndyCode" w:hAnsi="IndyCode"/>
          <w:sz w:val="16"/>
          <w:szCs w:val="16"/>
        </w:rPr>
        <w:t xml:space="preserve">include_once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require_once</w:t>
      </w:r>
      <w:r>
        <w:rPr>
          <w:rFonts w:eastAsia="Cheltenham-Book" w:cs="Cheltenham-Book" w:ascii="Cheltenham-Book" w:hAnsi="Cheltenham-Book"/>
          <w:sz w:val="17"/>
          <w:szCs w:val="17"/>
        </w:rPr>
        <w:t>, which act just like their counterparts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except that they will not include a file named by a given string if that file has already been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included. It’s usually better to use the </w:t>
      </w:r>
      <w:r>
        <w:rPr>
          <w:rFonts w:eastAsia="IndyCode" w:cs="IndyCode" w:ascii="IndyCode" w:hAnsi="IndyCode"/>
          <w:sz w:val="16"/>
          <w:szCs w:val="16"/>
        </w:rPr>
        <w:t xml:space="preserve">_once </w:t>
      </w:r>
      <w:r>
        <w:rPr>
          <w:rFonts w:eastAsia="Cheltenham-Book" w:cs="Cheltenham-Book" w:ascii="Cheltenham-Book" w:hAnsi="Cheltenham-Book"/>
          <w:sz w:val="17"/>
          <w:szCs w:val="17"/>
        </w:rPr>
        <w:t>version, in general, for including function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class definition files.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The include path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When you </w:t>
      </w: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>a filename, PHP searches for a file by that name in the directories specified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in the </w:t>
      </w:r>
      <w:r>
        <w:rPr>
          <w:rFonts w:eastAsia="IndyCode" w:cs="IndyCode" w:ascii="IndyCode" w:hAnsi="IndyCode"/>
          <w:sz w:val="16"/>
          <w:szCs w:val="16"/>
        </w:rPr>
        <w:t xml:space="preserve">include_path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(which is settable in your </w:t>
      </w:r>
      <w:r>
        <w:rPr>
          <w:rFonts w:eastAsia="IndyCode" w:cs="IndyCode" w:ascii="IndyCode" w:hAnsi="IndyCode"/>
          <w:sz w:val="16"/>
          <w:szCs w:val="16"/>
        </w:rPr>
        <w:t xml:space="preserve">php.ini </w:t>
      </w:r>
      <w:r>
        <w:rPr>
          <w:rFonts w:eastAsia="Cheltenham-Book" w:cs="Cheltenham-Book" w:ascii="Cheltenham-Book" w:hAnsi="Cheltenham-Book"/>
          <w:sz w:val="17"/>
          <w:szCs w:val="17"/>
        </w:rPr>
        <w:t>file). The default path includes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same directory as the one the top-level code page is in. See Chapter 30 for details about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how to add locations to your </w:t>
      </w: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>path.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 situations where a single instance of PHP serves several virtual sites, it’s generally easier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and less confusing to PHP to use the </w:t>
      </w:r>
      <w:r>
        <w:rPr>
          <w:rFonts w:eastAsia="IndyCode" w:cs="IndyCode" w:ascii="IndyCode" w:hAnsi="IndyCode"/>
          <w:sz w:val="16"/>
          <w:szCs w:val="16"/>
        </w:rPr>
        <w:t xml:space="preserve">$_SERVER </w:t>
      </w:r>
      <w:r>
        <w:rPr>
          <w:rFonts w:eastAsia="Cheltenham-Book" w:cs="Cheltenham-Book" w:ascii="Cheltenham-Book" w:hAnsi="Cheltenham-Book"/>
          <w:sz w:val="17"/>
          <w:szCs w:val="17"/>
        </w:rPr>
        <w:t>superglobal array to specify the location of an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include </w:t>
      </w:r>
      <w:r>
        <w:rPr>
          <w:rFonts w:eastAsia="Cheltenham-Book" w:cs="Cheltenham-Book" w:ascii="Cheltenham-Book" w:hAnsi="Cheltenham-Book"/>
          <w:sz w:val="17"/>
          <w:szCs w:val="17"/>
        </w:rPr>
        <w:t>file:</w:t>
      </w:r>
    </w:p>
    <w:p>
      <w:pPr>
        <w:pStyle w:val="Normal"/>
        <w:autoSpaceDE w:val="false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include_once($_SERVER[‘DOCUMENT_ROOT’].”/path/to/include_file”);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IndyCode">
    <w:charset w:val="01"/>
    <w:family w:val="auto"/>
    <w:pitch w:val="default"/>
  </w:font>
  <w:font w:name="Cheltenham-BookItalic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853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2012-12-15T15:56:16Z</dcterms:created>
  <dc:creator>zjhxmjl </dc:creator>
  <dc:language>en-US</dc:language>
  <cp:lastModifiedBy>zjhxmjl </cp:lastModifiedBy>
  <dcterms:modified xsi:type="dcterms:W3CDTF">2012-12-15T16:10:27Z</dcterms:modified>
  <cp:revision>2</cp:revision>
</cp:coreProperties>
</file>