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ascii="Corbel" w:hAnsi="Corbel" w:eastAsia="Corbel" w:cs="Corbel"/>
          <w:b/>
          <w:bCs/>
          <w:i w:val="0"/>
          <w:iCs w:val="0"/>
          <w:caps w:val="0"/>
          <w:color w:val="000000" w:themeColor="text1"/>
          <w:spacing w:val="-10"/>
          <w:sz w:val="24"/>
          <w:szCs w:val="24"/>
          <w14:textFill>
            <w14:solidFill>
              <w14:schemeClr w14:val="tx1"/>
            </w14:solidFill>
          </w14:textFill>
        </w:rPr>
      </w:pPr>
      <w:r>
        <w:rPr>
          <w:rFonts w:hint="default" w:ascii="Corbel" w:hAnsi="Corbel" w:eastAsia="Corbel" w:cs="Corbel"/>
          <w:b/>
          <w:bCs/>
          <w:i w:val="0"/>
          <w:iCs w:val="0"/>
          <w:caps w:val="0"/>
          <w:color w:val="000000" w:themeColor="text1"/>
          <w:spacing w:val="-10"/>
          <w:sz w:val="24"/>
          <w:szCs w:val="24"/>
          <w:bdr w:val="none" w:color="auto" w:sz="0" w:space="0"/>
          <w14:textFill>
            <w14:solidFill>
              <w14:schemeClr w14:val="tx1"/>
            </w14:solidFill>
          </w14:textFill>
        </w:rPr>
        <w:t>Why CE?</w:t>
      </w:r>
    </w:p>
    <w:p>
      <w:pPr>
        <w:pStyle w:val="5"/>
        <w:keepNext w:val="0"/>
        <w:keepLines w:val="0"/>
        <w:widowControl/>
        <w:suppressLineNumbers w:val="0"/>
        <w:spacing w:before="0" w:beforeAutospacing="0" w:after="0" w:afterAutospacing="1"/>
        <w:ind w:left="0" w:right="0" w:firstLine="0"/>
        <w:rPr>
          <w:rFonts w:ascii="Helvetica" w:hAnsi="Helvetica" w:eastAsia="Helvetica" w:cs="Helvetica"/>
          <w:i w:val="0"/>
          <w:iCs w:val="0"/>
          <w:caps w:val="0"/>
          <w:color w:val="000000" w:themeColor="text1"/>
          <w:spacing w:val="0"/>
          <w:sz w:val="24"/>
          <w:szCs w:val="24"/>
          <w14:textFill>
            <w14:solidFill>
              <w14:schemeClr w14:val="tx1"/>
            </w14:solidFill>
          </w14:textFill>
        </w:rPr>
      </w:pPr>
      <w:r>
        <w:rPr>
          <w:rFonts w:hint="default" w:ascii="Helvetica" w:hAnsi="Helvetica" w:eastAsia="Helvetica" w:cs="Helvetica"/>
          <w:i w:val="0"/>
          <w:iCs w:val="0"/>
          <w:caps w:val="0"/>
          <w:color w:val="000000" w:themeColor="text1"/>
          <w:spacing w:val="0"/>
          <w:sz w:val="24"/>
          <w:szCs w:val="24"/>
          <w14:textFill>
            <w14:solidFill>
              <w14:schemeClr w14:val="tx1"/>
            </w14:solidFill>
          </w14:textFill>
        </w:rPr>
        <w:t>I remember when I first saw the phrase 'cross</w:t>
      </w:r>
      <w:r>
        <w:rPr>
          <w:rFonts w:hint="default" w:ascii="Helvetica" w:hAnsi="Helvetica" w:eastAsia="Helvetica" w:cs="Helvetica"/>
          <w:i w:val="0"/>
          <w:iCs w:val="0"/>
          <w:caps w:val="0"/>
          <w:color w:val="000000" w:themeColor="text1"/>
          <w:spacing w:val="0"/>
          <w:sz w:val="24"/>
          <w:szCs w:val="24"/>
          <w:lang w:val="en-US"/>
          <w14:textFill>
            <w14:solidFill>
              <w14:schemeClr w14:val="tx1"/>
            </w14:solidFill>
          </w14:textFill>
        </w:rPr>
        <w:t>-</w:t>
      </w:r>
      <w:r>
        <w:rPr>
          <w:rFonts w:hint="default" w:ascii="Helvetica" w:hAnsi="Helvetica" w:eastAsia="Helvetica" w:cs="Helvetica"/>
          <w:i w:val="0"/>
          <w:iCs w:val="0"/>
          <w:caps w:val="0"/>
          <w:color w:val="000000" w:themeColor="text1"/>
          <w:spacing w:val="0"/>
          <w:sz w:val="24"/>
          <w:szCs w:val="24"/>
          <w14:textFill>
            <w14:solidFill>
              <w14:schemeClr w14:val="tx1"/>
            </w14:solidFill>
          </w14:textFill>
        </w:rPr>
        <w:t>entropy (or CE for short)', I had no idea what it meant. But it seemed to exist in almost every ML/DL paper, where people use it as the loss function of their model. After reading some articles explaining this loss function, I still found it not straightforward enough (considering I'm not a Math/CS student), so I decided to write something about it and try to explain it from a more intuitive perspective.</w:t>
      </w:r>
    </w:p>
    <w:p>
      <w:pPr>
        <w:pStyle w:val="2"/>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Corbel" w:hAnsi="Corbel" w:eastAsia="Corbel" w:cs="Corbel"/>
          <w:b/>
          <w:bCs/>
          <w:i w:val="0"/>
          <w:iCs w:val="0"/>
          <w:caps w:val="0"/>
          <w:color w:val="000000" w:themeColor="text1"/>
          <w:spacing w:val="-10"/>
          <w:sz w:val="24"/>
          <w:szCs w:val="24"/>
          <w14:textFill>
            <w14:solidFill>
              <w14:schemeClr w14:val="tx1"/>
            </w14:solidFill>
          </w14:textFill>
        </w:rPr>
      </w:pPr>
      <w:r>
        <w:rPr>
          <w:rFonts w:hint="default" w:ascii="Corbel" w:hAnsi="Corbel" w:eastAsia="Corbel" w:cs="Corbel"/>
          <w:b/>
          <w:bCs/>
          <w:i w:val="0"/>
          <w:iCs w:val="0"/>
          <w:caps w:val="0"/>
          <w:color w:val="000000" w:themeColor="text1"/>
          <w:spacing w:val="-10"/>
          <w:sz w:val="24"/>
          <w:szCs w:val="24"/>
          <w:bdr w:val="none" w:color="auto" w:sz="0" w:space="0"/>
          <w14:textFill>
            <w14:solidFill>
              <w14:schemeClr w14:val="tx1"/>
            </w14:solidFill>
          </w14:textFill>
        </w:rPr>
        <w:t>What is CE?</w:t>
      </w:r>
    </w:p>
    <w:p>
      <w:pPr>
        <w:pStyle w:val="5"/>
        <w:keepNext w:val="0"/>
        <w:keepLines w:val="0"/>
        <w:widowControl/>
        <w:suppressLineNumbers w:val="0"/>
        <w:spacing w:before="0" w:beforeAutospacing="0" w:after="0" w:afterAutospacing="1"/>
        <w:ind w:left="0" w:right="0" w:firstLine="0"/>
        <w:rPr>
          <w:rFonts w:hint="default" w:ascii="Helvetica" w:hAnsi="Helvetica" w:eastAsia="Helvetica" w:cs="Helvetica"/>
          <w:i w:val="0"/>
          <w:iCs w:val="0"/>
          <w:caps w:val="0"/>
          <w:color w:val="000000" w:themeColor="text1"/>
          <w:spacing w:val="0"/>
          <w:sz w:val="24"/>
          <w:szCs w:val="24"/>
          <w14:textFill>
            <w14:solidFill>
              <w14:schemeClr w14:val="tx1"/>
            </w14:solidFill>
          </w14:textFill>
        </w:rPr>
      </w:pPr>
      <w:r>
        <w:rPr>
          <w:rFonts w:hint="default" w:ascii="Helvetica" w:hAnsi="Helvetica" w:eastAsia="Helvetica" w:cs="Helvetica"/>
          <w:i w:val="0"/>
          <w:iCs w:val="0"/>
          <w:caps w:val="0"/>
          <w:color w:val="000000" w:themeColor="text1"/>
          <w:spacing w:val="0"/>
          <w:sz w:val="24"/>
          <w:szCs w:val="24"/>
          <w14:textFill>
            <w14:solidFill>
              <w14:schemeClr w14:val="tx1"/>
            </w14:solidFill>
          </w14:textFill>
        </w:rPr>
        <w:t xml:space="preserve">To make it simple, it's just one of the many loss functions (but the most popular one), with which we use to update the parameters of our model. </w:t>
      </w:r>
    </w:p>
    <w:p>
      <w:pPr>
        <w:pStyle w:val="5"/>
        <w:keepNext w:val="0"/>
        <w:keepLines w:val="0"/>
        <w:widowControl/>
        <w:suppressLineNumbers w:val="0"/>
        <w:spacing w:before="0" w:beforeAutospacing="0" w:after="0" w:afterAutospacing="1"/>
        <w:ind w:left="0" w:right="0" w:firstLine="0"/>
        <w:rPr>
          <w:rFonts w:hint="default" w:ascii="Helvetica" w:hAnsi="Helvetica" w:eastAsia="Helvetica" w:cs="Helvetica"/>
          <w:i w:val="0"/>
          <w:iCs w:val="0"/>
          <w:caps w:val="0"/>
          <w:color w:val="000000" w:themeColor="text1"/>
          <w:spacing w:val="0"/>
          <w:sz w:val="24"/>
          <w:szCs w:val="24"/>
          <w14:textFill>
            <w14:solidFill>
              <w14:schemeClr w14:val="tx1"/>
            </w14:solidFill>
          </w14:textFill>
        </w:rPr>
      </w:pPr>
      <w:r>
        <w:rPr>
          <w:rFonts w:hint="default" w:ascii="Helvetica" w:hAnsi="Helvetica" w:eastAsia="Helvetica" w:cs="Helvetica"/>
          <w:i w:val="0"/>
          <w:iCs w:val="0"/>
          <w:caps w:val="0"/>
          <w:color w:val="000000" w:themeColor="text1"/>
          <w:spacing w:val="0"/>
          <w:sz w:val="24"/>
          <w:szCs w:val="24"/>
          <w14:textFill>
            <w14:solidFill>
              <w14:schemeClr w14:val="tx1"/>
            </w14:solidFill>
          </w14:textFill>
        </w:rPr>
        <w:t>Notice that loss is different from error rate. Error rate directly answers the question "How many mistakes did the model make (in percentage)?". While loss function could be considered as something to approximate error rate, but is used to update parameters (machine uses this loss function to 'learn' by itself).</w:t>
      </w:r>
    </w:p>
    <w:p>
      <w:pPr>
        <w:pStyle w:val="2"/>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Corbel" w:hAnsi="Corbel" w:eastAsia="Corbel" w:cs="Corbel"/>
          <w:b/>
          <w:bCs/>
          <w:i w:val="0"/>
          <w:iCs w:val="0"/>
          <w:caps w:val="0"/>
          <w:color w:val="000000" w:themeColor="text1"/>
          <w:spacing w:val="-10"/>
          <w:sz w:val="24"/>
          <w:szCs w:val="24"/>
          <w14:textFill>
            <w14:solidFill>
              <w14:schemeClr w14:val="tx1"/>
            </w14:solidFill>
          </w14:textFill>
        </w:rPr>
      </w:pPr>
      <w:r>
        <w:rPr>
          <w:rFonts w:hint="default" w:ascii="Corbel" w:hAnsi="Corbel" w:eastAsia="Corbel" w:cs="Corbel"/>
          <w:b/>
          <w:bCs/>
          <w:i w:val="0"/>
          <w:iCs w:val="0"/>
          <w:caps w:val="0"/>
          <w:color w:val="000000" w:themeColor="text1"/>
          <w:spacing w:val="-10"/>
          <w:sz w:val="24"/>
          <w:szCs w:val="24"/>
          <w:bdr w:val="none" w:color="auto" w:sz="0" w:space="0"/>
          <w14:textFill>
            <w14:solidFill>
              <w14:schemeClr w14:val="tx1"/>
            </w14:solidFill>
          </w14:textFill>
        </w:rPr>
        <w:t>Where does CE fit in the DL pipeline?</w:t>
      </w:r>
    </w:p>
    <w:p>
      <w:pPr>
        <w:pStyle w:val="5"/>
        <w:keepNext w:val="0"/>
        <w:keepLines w:val="0"/>
        <w:widowControl/>
        <w:suppressLineNumbers w:val="0"/>
        <w:spacing w:before="0" w:beforeAutospacing="0" w:after="0" w:afterAutospacing="1"/>
        <w:ind w:left="0" w:right="0" w:firstLine="0"/>
        <w:rPr>
          <w:rFonts w:hint="default" w:ascii="Helvetica" w:hAnsi="Helvetica" w:eastAsia="Helvetica" w:cs="Helvetica"/>
          <w:i w:val="0"/>
          <w:iCs w:val="0"/>
          <w:caps w:val="0"/>
          <w:color w:val="000000" w:themeColor="text1"/>
          <w:spacing w:val="0"/>
          <w:sz w:val="24"/>
          <w:szCs w:val="24"/>
          <w14:textFill>
            <w14:solidFill>
              <w14:schemeClr w14:val="tx1"/>
            </w14:solidFill>
          </w14:textFill>
        </w:rPr>
      </w:pPr>
      <w:r>
        <w:rPr>
          <w:rFonts w:hint="default" w:ascii="Helvetica" w:hAnsi="Helvetica" w:eastAsia="Helvetica" w:cs="Helvetica"/>
          <w:i w:val="0"/>
          <w:iCs w:val="0"/>
          <w:caps w:val="0"/>
          <w:color w:val="000000" w:themeColor="text1"/>
          <w:spacing w:val="0"/>
          <w:sz w:val="24"/>
          <w:szCs w:val="24"/>
          <w14:textFill>
            <w14:solidFill>
              <w14:schemeClr w14:val="tx1"/>
            </w14:solidFill>
          </w14:textFill>
        </w:rPr>
        <w:t>Before I show an example of calculating CE, I would like to show you where this CE sits in our model and what it does in general.</w:t>
      </w:r>
    </w:p>
    <w:p>
      <w:pPr>
        <w:pStyle w:val="5"/>
        <w:keepNext w:val="0"/>
        <w:keepLines w:val="0"/>
        <w:widowControl/>
        <w:suppressLineNumbers w:val="0"/>
        <w:spacing w:before="0" w:beforeAutospacing="0" w:after="0" w:afterAutospacing="1"/>
        <w:ind w:left="0" w:right="0" w:firstLine="0"/>
        <w:jc w:val="center"/>
        <w:rPr>
          <w:rFonts w:hint="default" w:ascii="Helvetica" w:hAnsi="Helvetica" w:eastAsia="Helvetica" w:cs="Helvetica"/>
          <w:i w:val="0"/>
          <w:iCs w:val="0"/>
          <w:caps w:val="0"/>
          <w:color w:val="000000" w:themeColor="text1"/>
          <w:spacing w:val="0"/>
          <w:sz w:val="24"/>
          <w:szCs w:val="24"/>
          <w:lang w:val="en-US"/>
          <w14:textFill>
            <w14:solidFill>
              <w14:schemeClr w14:val="tx1"/>
            </w14:solidFill>
          </w14:textFill>
        </w:rPr>
      </w:pPr>
      <w:r>
        <w:rPr>
          <w:rFonts w:hint="default" w:ascii="Helvetica" w:hAnsi="Helvetica" w:eastAsia="Helvetica" w:cs="Helvetica"/>
          <w:i w:val="0"/>
          <w:iCs w:val="0"/>
          <w:caps w:val="0"/>
          <w:color w:val="000000" w:themeColor="text1"/>
          <w:spacing w:val="0"/>
          <w:sz w:val="24"/>
          <w:szCs w:val="24"/>
          <w:lang w:val="en-US"/>
          <w14:textFill>
            <w14:solidFill>
              <w14:schemeClr w14:val="tx1"/>
            </w14:solidFill>
          </w14:textFill>
        </w:rPr>
        <w:drawing>
          <wp:inline distT="0" distB="0" distL="114300" distR="114300">
            <wp:extent cx="4347845" cy="2698750"/>
            <wp:effectExtent l="0" t="0" r="8255" b="6350"/>
            <wp:docPr id="1" name="Picture 1" desc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E"/>
                    <pic:cNvPicPr>
                      <a:picLocks noChangeAspect="1"/>
                    </pic:cNvPicPr>
                  </pic:nvPicPr>
                  <pic:blipFill>
                    <a:blip r:embed="rId4"/>
                    <a:stretch>
                      <a:fillRect/>
                    </a:stretch>
                  </pic:blipFill>
                  <pic:spPr>
                    <a:xfrm>
                      <a:off x="0" y="0"/>
                      <a:ext cx="4347845" cy="2698750"/>
                    </a:xfrm>
                    <a:prstGeom prst="rect">
                      <a:avLst/>
                    </a:prstGeom>
                  </pic:spPr>
                </pic:pic>
              </a:graphicData>
            </a:graphic>
          </wp:inline>
        </w:drawing>
      </w:r>
    </w:p>
    <w:p>
      <w:pPr>
        <w:pStyle w:val="5"/>
        <w:keepNext w:val="0"/>
        <w:keepLines w:val="0"/>
        <w:widowControl/>
        <w:suppressLineNumbers w:val="0"/>
        <w:spacing w:before="0" w:beforeAutospacing="0" w:after="0" w:afterAutospacing="1"/>
        <w:ind w:left="0" w:right="0" w:firstLine="0"/>
        <w:jc w:val="both"/>
        <w:rPr>
          <w:rFonts w:hint="default" w:ascii="Helvetica" w:hAnsi="Helvetica" w:eastAsia="Helvetica" w:cs="Helvetica"/>
          <w:i w:val="0"/>
          <w:iCs w:val="0"/>
          <w:caps w:val="0"/>
          <w:color w:val="000000" w:themeColor="text1"/>
          <w:spacing w:val="0"/>
          <w:sz w:val="24"/>
          <w:szCs w:val="24"/>
          <w:lang w:val="en-US"/>
          <w14:textFill>
            <w14:solidFill>
              <w14:schemeClr w14:val="tx1"/>
            </w14:solidFill>
          </w14:textFill>
        </w:rPr>
      </w:pPr>
      <w:r>
        <w:rPr>
          <w:rFonts w:hint="default" w:ascii="Helvetica" w:hAnsi="Helvetica" w:eastAsia="Helvetica" w:cs="Helvetica"/>
          <w:i w:val="0"/>
          <w:iCs w:val="0"/>
          <w:caps w:val="0"/>
          <w:color w:val="000000" w:themeColor="text1"/>
          <w:spacing w:val="0"/>
          <w:sz w:val="24"/>
          <w:szCs w:val="24"/>
          <w:lang w:val="en-US"/>
          <w14:textFill>
            <w14:solidFill>
              <w14:schemeClr w14:val="tx1"/>
            </w14:solidFill>
          </w14:textFill>
        </w:rPr>
        <w:t>The CE function sits right after Softmax function (which is used to calculate the probabilities of this sample for being each of the classes in a classification problem). It has two inputs: outputs from Softmax function and the one-hot encodings of the targets.</w:t>
      </w:r>
    </w:p>
    <w:p>
      <w:pPr>
        <w:pStyle w:val="2"/>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Helvetica" w:hAnsi="Helvetica" w:eastAsia="Helvetica" w:cs="Helvetica"/>
          <w:i w:val="0"/>
          <w:iCs w:val="0"/>
          <w:caps w:val="0"/>
          <w:color w:val="000000" w:themeColor="text1"/>
          <w:spacing w:val="0"/>
          <w:sz w:val="24"/>
          <w:szCs w:val="24"/>
          <w:lang w:val="en-US"/>
          <w14:textFill>
            <w14:solidFill>
              <w14:schemeClr w14:val="tx1"/>
            </w14:solidFill>
          </w14:textFill>
        </w:rPr>
      </w:pPr>
      <w:r>
        <w:rPr>
          <w:rFonts w:hint="default" w:ascii="Helvetica" w:hAnsi="Helvetica" w:eastAsia="Helvetica" w:cs="Helvetica"/>
          <w:i w:val="0"/>
          <w:iCs w:val="0"/>
          <w:caps w:val="0"/>
          <w:color w:val="000000" w:themeColor="text1"/>
          <w:spacing w:val="0"/>
          <w:sz w:val="24"/>
          <w:szCs w:val="24"/>
          <w:lang w:val="en-US"/>
          <w14:textFill>
            <w14:solidFill>
              <w14:schemeClr w14:val="tx1"/>
            </w14:solidFill>
          </w14:textFill>
        </w:rPr>
        <w:t>Details of CE?</w:t>
      </w:r>
    </w:p>
    <w:p>
      <w:pPr>
        <w:pStyle w:val="5"/>
        <w:keepNext w:val="0"/>
        <w:keepLines w:val="0"/>
        <w:widowControl/>
        <w:suppressLineNumbers w:val="0"/>
        <w:spacing w:before="0" w:beforeAutospacing="0" w:after="0" w:afterAutospacing="1"/>
        <w:ind w:left="0" w:right="0" w:firstLine="0"/>
        <w:rPr>
          <w:rFonts w:hint="default" w:ascii="Helvetica" w:hAnsi="Helvetica" w:eastAsia="Helvetica" w:cs="Helvetica"/>
          <w:i w:val="0"/>
          <w:iCs w:val="0"/>
          <w:caps w:val="0"/>
          <w:color w:val="000000" w:themeColor="text1"/>
          <w:spacing w:val="0"/>
          <w:sz w:val="24"/>
          <w:szCs w:val="24"/>
          <w:lang w:val="en-US"/>
          <w14:textFill>
            <w14:solidFill>
              <w14:schemeClr w14:val="tx1"/>
            </w14:solidFill>
          </w14:textFill>
        </w:rPr>
      </w:pPr>
      <w:r>
        <w:rPr>
          <w:rFonts w:hint="default" w:ascii="Helvetica" w:hAnsi="Helvetica" w:eastAsia="Helvetica" w:cs="Helvetica"/>
          <w:i w:val="0"/>
          <w:iCs w:val="0"/>
          <w:caps w:val="0"/>
          <w:color w:val="000000" w:themeColor="text1"/>
          <w:spacing w:val="0"/>
          <w:sz w:val="24"/>
          <w:szCs w:val="24"/>
          <w:lang w:val="en-US"/>
          <w14:textFill>
            <w14:solidFill>
              <w14:schemeClr w14:val="tx1"/>
            </w14:solidFill>
          </w14:textFill>
        </w:rPr>
        <w:t xml:space="preserve">As mentioned above, CE is probably the most popular loss function that is used in a classification problem.Thus, looking into the details of CE would help us understand a lot of models proposed by other people and make modifications if needed. </w:t>
      </w:r>
    </w:p>
    <w:p>
      <w:pPr>
        <w:pStyle w:val="5"/>
        <w:keepNext w:val="0"/>
        <w:keepLines w:val="0"/>
        <w:widowControl/>
        <w:suppressLineNumbers w:val="0"/>
        <w:spacing w:before="0" w:beforeAutospacing="0" w:after="0" w:afterAutospacing="1"/>
        <w:ind w:left="0" w:right="0" w:firstLine="0"/>
        <w:rPr>
          <w:rFonts w:hint="default" w:ascii="Helvetica" w:hAnsi="Helvetica" w:eastAsia="Helvetica" w:cs="Helvetica"/>
          <w:b/>
          <w:bCs/>
          <w:i w:val="0"/>
          <w:iCs w:val="0"/>
          <w:caps w:val="0"/>
          <w:color w:val="000000" w:themeColor="text1"/>
          <w:spacing w:val="0"/>
          <w:sz w:val="24"/>
          <w:szCs w:val="24"/>
          <w:lang w:val="en-US"/>
          <w14:textFill>
            <w14:solidFill>
              <w14:schemeClr w14:val="tx1"/>
            </w14:solidFill>
          </w14:textFill>
        </w:rPr>
      </w:pPr>
      <w:r>
        <w:rPr>
          <w:rFonts w:hint="default" w:ascii="Helvetica" w:hAnsi="Helvetica" w:eastAsia="Helvetica" w:cs="Helvetica"/>
          <w:b/>
          <w:bCs/>
          <w:i w:val="0"/>
          <w:iCs w:val="0"/>
          <w:caps w:val="0"/>
          <w:color w:val="000000" w:themeColor="text1"/>
          <w:spacing w:val="0"/>
          <w:sz w:val="24"/>
          <w:szCs w:val="24"/>
          <w:lang w:val="en-US"/>
          <w14:textFill>
            <w14:solidFill>
              <w14:schemeClr w14:val="tx1"/>
            </w14:solidFill>
          </w14:textFill>
        </w:rPr>
        <w:t>Here goes an example.</w:t>
      </w:r>
    </w:p>
    <w:p>
      <w:pPr>
        <w:pStyle w:val="5"/>
        <w:keepNext w:val="0"/>
        <w:keepLines w:val="0"/>
        <w:widowControl/>
        <w:suppressLineNumbers w:val="0"/>
        <w:spacing w:before="0" w:beforeAutospacing="0" w:after="0" w:afterAutospacing="1"/>
        <w:ind w:left="0" w:right="0" w:firstLine="0"/>
        <w:rPr>
          <w:rFonts w:hint="default" w:ascii="Helvetica" w:hAnsi="Helvetica" w:eastAsia="Helvetica" w:cs="Helvetica"/>
          <w:i w:val="0"/>
          <w:iCs w:val="0"/>
          <w:caps w:val="0"/>
          <w:color w:val="000000" w:themeColor="text1"/>
          <w:spacing w:val="0"/>
          <w:sz w:val="24"/>
          <w:szCs w:val="24"/>
          <w:lang w:val="en-US"/>
          <w14:textFill>
            <w14:solidFill>
              <w14:schemeClr w14:val="tx1"/>
            </w14:solidFill>
          </w14:textFill>
        </w:rPr>
      </w:pPr>
      <w:r>
        <w:rPr>
          <w:rFonts w:hint="default" w:ascii="Helvetica" w:hAnsi="Helvetica" w:eastAsia="Helvetica" w:cs="Helvetica"/>
          <w:i w:val="0"/>
          <w:iCs w:val="0"/>
          <w:caps w:val="0"/>
          <w:color w:val="000000" w:themeColor="text1"/>
          <w:spacing w:val="0"/>
          <w:sz w:val="24"/>
          <w:szCs w:val="24"/>
          <w:lang w:val="en-US"/>
          <w14:textFill>
            <w14:solidFill>
              <w14:schemeClr w14:val="tx1"/>
            </w14:solidFill>
          </w14:textFill>
        </w:rPr>
        <w:t>Suppose we need to classify an image into one of the three classes (e.g. cat/dog/human). After we feed this image into our inner layers of the model and the Softmax function, it gives us an output [0.8, 0.1, 0.1], where the three numbers respectively represent the probability of this image being a cat/dog/human. Now we know that the actual label (I.e. target) is [1,0,0] (in a 1-hot-encoded way), the question now would be “How do we figure out a way to quantify the difference between predictions and targets?”</w:t>
      </w:r>
    </w:p>
    <w:p>
      <w:pPr>
        <w:pStyle w:val="5"/>
        <w:keepNext w:val="0"/>
        <w:keepLines w:val="0"/>
        <w:widowControl/>
        <w:suppressLineNumbers w:val="0"/>
        <w:spacing w:before="0" w:beforeAutospacing="0" w:after="0" w:afterAutospacing="1"/>
        <w:ind w:left="0" w:right="0" w:firstLine="0"/>
        <w:jc w:val="center"/>
        <w:rPr>
          <w:rFonts w:hint="default" w:ascii="Helvetica" w:hAnsi="Helvetica" w:eastAsia="Helvetica" w:cs="Helvetica"/>
          <w:i w:val="0"/>
          <w:iCs w:val="0"/>
          <w:caps w:val="0"/>
          <w:color w:val="000000" w:themeColor="text1"/>
          <w:spacing w:val="0"/>
          <w:sz w:val="24"/>
          <w:szCs w:val="24"/>
          <w:lang w:val="en-US"/>
          <w14:textFill>
            <w14:solidFill>
              <w14:schemeClr w14:val="tx1"/>
            </w14:solidFill>
          </w14:textFill>
        </w:rPr>
      </w:pPr>
      <w:r>
        <w:rPr>
          <w:rFonts w:hint="default" w:ascii="Helvetica" w:hAnsi="Helvetica" w:eastAsia="Helvetica" w:cs="Helvetica"/>
          <w:i w:val="0"/>
          <w:iCs w:val="0"/>
          <w:caps w:val="0"/>
          <w:color w:val="000000" w:themeColor="text1"/>
          <w:spacing w:val="0"/>
          <w:sz w:val="24"/>
          <w:szCs w:val="24"/>
          <w:lang w:val="en-US"/>
          <w14:textFill>
            <w14:solidFill>
              <w14:schemeClr w14:val="tx1"/>
            </w14:solidFill>
          </w14:textFill>
        </w:rPr>
        <w:drawing>
          <wp:inline distT="0" distB="0" distL="114300" distR="114300">
            <wp:extent cx="4450080" cy="1929765"/>
            <wp:effectExtent l="0" t="0" r="7620" b="635"/>
            <wp:docPr id="2" name="Picture 2" descr="C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E2"/>
                    <pic:cNvPicPr>
                      <a:picLocks noChangeAspect="1"/>
                    </pic:cNvPicPr>
                  </pic:nvPicPr>
                  <pic:blipFill>
                    <a:blip r:embed="rId5"/>
                    <a:stretch>
                      <a:fillRect/>
                    </a:stretch>
                  </pic:blipFill>
                  <pic:spPr>
                    <a:xfrm>
                      <a:off x="0" y="0"/>
                      <a:ext cx="4450080" cy="1929765"/>
                    </a:xfrm>
                    <a:prstGeom prst="rect">
                      <a:avLst/>
                    </a:prstGeom>
                  </pic:spPr>
                </pic:pic>
              </a:graphicData>
            </a:graphic>
          </wp:inline>
        </w:drawing>
      </w:r>
    </w:p>
    <w:p>
      <w:pPr>
        <w:pStyle w:val="5"/>
        <w:keepNext w:val="0"/>
        <w:keepLines w:val="0"/>
        <w:widowControl/>
        <w:suppressLineNumbers w:val="0"/>
        <w:spacing w:before="0" w:beforeAutospacing="0" w:after="0" w:afterAutospacing="1"/>
        <w:ind w:left="0" w:right="0" w:firstLine="0"/>
        <w:jc w:val="both"/>
        <w:rPr>
          <w:rFonts w:hint="default" w:ascii="Helvetica" w:hAnsi="Helvetica" w:eastAsia="Helvetica" w:cs="Helvetica"/>
          <w:i w:val="0"/>
          <w:iCs w:val="0"/>
          <w:caps w:val="0"/>
          <w:color w:val="000000" w:themeColor="text1"/>
          <w:spacing w:val="0"/>
          <w:sz w:val="24"/>
          <w:szCs w:val="24"/>
          <w:lang w:val="en-US"/>
          <w14:textFill>
            <w14:solidFill>
              <w14:schemeClr w14:val="tx1"/>
            </w14:solidFill>
          </w14:textFill>
        </w:rPr>
      </w:pPr>
      <w:r>
        <w:rPr>
          <w:rFonts w:hint="default" w:ascii="Helvetica" w:hAnsi="Helvetica" w:eastAsia="Helvetica" w:cs="Helvetica"/>
          <w:i w:val="0"/>
          <w:iCs w:val="0"/>
          <w:caps w:val="0"/>
          <w:color w:val="000000" w:themeColor="text1"/>
          <w:spacing w:val="0"/>
          <w:sz w:val="24"/>
          <w:szCs w:val="24"/>
          <w:lang w:val="en-US"/>
          <w14:textFill>
            <w14:solidFill>
              <w14:schemeClr w14:val="tx1"/>
            </w14:solidFill>
          </w14:textFill>
        </w:rPr>
        <w:t xml:space="preserve">A simple way to do is calculate the dot product of these two vectors. The idea of multiplying these two vectors would give us a results that represents how similar they are. </w:t>
      </w:r>
    </w:p>
    <w:p>
      <w:pPr>
        <w:pStyle w:val="5"/>
        <w:keepNext w:val="0"/>
        <w:keepLines w:val="0"/>
        <w:widowControl/>
        <w:suppressLineNumbers w:val="0"/>
        <w:spacing w:before="0" w:beforeAutospacing="0" w:after="0" w:afterAutospacing="1"/>
        <w:ind w:left="0" w:right="0" w:firstLine="0"/>
        <w:jc w:val="both"/>
        <w:rPr>
          <w:rFonts w:hint="default" w:ascii="Helvetica" w:hAnsi="Helvetica" w:eastAsia="Helvetica" w:cs="Helvetica"/>
          <w:i w:val="0"/>
          <w:iCs w:val="0"/>
          <w:caps w:val="0"/>
          <w:color w:val="000000" w:themeColor="text1"/>
          <w:spacing w:val="0"/>
          <w:sz w:val="24"/>
          <w:szCs w:val="24"/>
          <w:lang w:val="en-US"/>
          <w14:textFill>
            <w14:solidFill>
              <w14:schemeClr w14:val="tx1"/>
            </w14:solidFill>
          </w14:textFill>
        </w:rPr>
      </w:pPr>
      <w:r>
        <w:rPr>
          <w:rFonts w:hint="default" w:ascii="Helvetica" w:hAnsi="Helvetica" w:eastAsia="Helvetica" w:cs="Helvetica"/>
          <w:i w:val="0"/>
          <w:iCs w:val="0"/>
          <w:caps w:val="0"/>
          <w:color w:val="000000" w:themeColor="text1"/>
          <w:spacing w:val="0"/>
          <w:sz w:val="24"/>
          <w:szCs w:val="24"/>
          <w:lang w:val="en-US"/>
          <w14:textFill>
            <w14:solidFill>
              <w14:schemeClr w14:val="tx1"/>
            </w14:solidFill>
          </w14:textFill>
        </w:rPr>
        <w:t>Since: 0.8*1=1, 0.1*0=0, 0.1*0=0, the dot product is now [1,0,0]. So we have a way to measure their similarity, but how do we measure the difference? To use Cross-entropy!</w:t>
      </w:r>
    </w:p>
    <w:p>
      <w:pPr>
        <w:pStyle w:val="5"/>
        <w:keepNext w:val="0"/>
        <w:keepLines w:val="0"/>
        <w:widowControl/>
        <w:suppressLineNumbers w:val="0"/>
        <w:spacing w:before="0" w:beforeAutospacing="0" w:after="0" w:afterAutospacing="1"/>
        <w:ind w:left="0" w:right="0" w:firstLine="0"/>
        <w:jc w:val="both"/>
        <w:rPr>
          <w:rFonts w:hint="default" w:ascii="Helvetica" w:hAnsi="Helvetica" w:eastAsia="Helvetica" w:cs="Helvetica"/>
          <w:b/>
          <w:bCs/>
          <w:i w:val="0"/>
          <w:iCs w:val="0"/>
          <w:caps w:val="0"/>
          <w:color w:val="000000" w:themeColor="text1"/>
          <w:spacing w:val="0"/>
          <w:sz w:val="24"/>
          <w:szCs w:val="24"/>
          <w:lang w:val="en-US"/>
          <w14:textFill>
            <w14:solidFill>
              <w14:schemeClr w14:val="tx1"/>
            </w14:solidFill>
          </w14:textFill>
        </w:rPr>
      </w:pPr>
      <w:r>
        <w:rPr>
          <w:rFonts w:hint="default" w:ascii="Helvetica" w:hAnsi="Helvetica" w:eastAsia="Helvetica" w:cs="Helvetica"/>
          <w:b/>
          <w:bCs/>
          <w:i w:val="0"/>
          <w:iCs w:val="0"/>
          <w:caps w:val="0"/>
          <w:color w:val="000000" w:themeColor="text1"/>
          <w:spacing w:val="0"/>
          <w:sz w:val="24"/>
          <w:szCs w:val="24"/>
          <w:lang w:val="en-US"/>
          <w14:textFill>
            <w14:solidFill>
              <w14:schemeClr w14:val="tx1"/>
            </w14:solidFill>
          </w14:textFill>
        </w:rPr>
        <w:t>Here is how we calculate CE:</w:t>
      </w:r>
    </w:p>
    <w:p>
      <w:pPr>
        <w:pStyle w:val="5"/>
        <w:keepNext w:val="0"/>
        <w:keepLines w:val="0"/>
        <w:widowControl/>
        <w:suppressLineNumbers w:val="0"/>
        <w:spacing w:before="0" w:beforeAutospacing="0" w:after="0" w:afterAutospacing="1"/>
        <w:ind w:left="0" w:right="0" w:firstLine="0"/>
        <w:jc w:val="both"/>
        <w:rPr>
          <w:rFonts w:hint="default" w:ascii="Helvetica" w:hAnsi="Helvetica" w:eastAsia="Helvetica" w:cs="Helvetica"/>
          <w:i w:val="0"/>
          <w:iCs w:val="0"/>
          <w:caps w:val="0"/>
          <w:color w:val="000000" w:themeColor="text1"/>
          <w:spacing w:val="0"/>
          <w:sz w:val="24"/>
          <w:szCs w:val="24"/>
          <w:lang w:val="en-US"/>
          <w14:textFill>
            <w14:solidFill>
              <w14:schemeClr w14:val="tx1"/>
            </w14:solidFill>
          </w14:textFill>
        </w:rPr>
      </w:pPr>
      <w:r>
        <w:rPr>
          <w:rFonts w:hint="default" w:ascii="Helvetica" w:hAnsi="Helvetica" w:eastAsia="Helvetica" w:cs="Helvetica"/>
          <w:i w:val="0"/>
          <w:iCs w:val="0"/>
          <w:caps w:val="0"/>
          <w:color w:val="000000" w:themeColor="text1"/>
          <w:spacing w:val="0"/>
          <w:sz w:val="24"/>
          <w:szCs w:val="24"/>
          <w:lang w:val="en-US"/>
          <w14:textFill>
            <w14:solidFill>
              <w14:schemeClr w14:val="tx1"/>
            </w14:solidFill>
          </w14:textFill>
        </w:rPr>
        <w:drawing>
          <wp:inline distT="0" distB="0" distL="114300" distR="114300">
            <wp:extent cx="5273675" cy="2332990"/>
            <wp:effectExtent l="0" t="0" r="9525" b="3810"/>
            <wp:docPr id="3" name="Picture 3" descr="C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E3"/>
                    <pic:cNvPicPr>
                      <a:picLocks noChangeAspect="1"/>
                    </pic:cNvPicPr>
                  </pic:nvPicPr>
                  <pic:blipFill>
                    <a:blip r:embed="rId6"/>
                    <a:stretch>
                      <a:fillRect/>
                    </a:stretch>
                  </pic:blipFill>
                  <pic:spPr>
                    <a:xfrm>
                      <a:off x="0" y="0"/>
                      <a:ext cx="5273675" cy="2332990"/>
                    </a:xfrm>
                    <a:prstGeom prst="rect">
                      <a:avLst/>
                    </a:prstGeom>
                  </pic:spPr>
                </pic:pic>
              </a:graphicData>
            </a:graphic>
          </wp:inline>
        </w:drawing>
      </w:r>
    </w:p>
    <w:p>
      <w:pPr>
        <w:pStyle w:val="5"/>
        <w:keepNext w:val="0"/>
        <w:keepLines w:val="0"/>
        <w:widowControl/>
        <w:suppressLineNumbers w:val="0"/>
        <w:spacing w:before="0" w:beforeAutospacing="0" w:after="0" w:afterAutospacing="1"/>
        <w:ind w:left="0" w:right="0" w:firstLine="0"/>
        <w:rPr>
          <w:rFonts w:hint="default" w:ascii="Helvetica" w:hAnsi="Helvetica" w:eastAsia="Helvetica" w:cs="Helvetica"/>
          <w:i w:val="0"/>
          <w:iCs w:val="0"/>
          <w:caps w:val="0"/>
          <w:color w:val="000000" w:themeColor="text1"/>
          <w:spacing w:val="0"/>
          <w:sz w:val="24"/>
          <w:szCs w:val="24"/>
          <w:lang w:val="en-US"/>
          <w14:textFill>
            <w14:solidFill>
              <w14:schemeClr w14:val="tx1"/>
            </w14:solidFill>
          </w14:textFill>
        </w:rPr>
      </w:pPr>
      <w:r>
        <w:rPr>
          <w:rFonts w:hint="default" w:ascii="Helvetica" w:hAnsi="Helvetica" w:eastAsia="Helvetica" w:cs="Helvetica"/>
          <w:i w:val="0"/>
          <w:iCs w:val="0"/>
          <w:caps w:val="0"/>
          <w:color w:val="000000" w:themeColor="text1"/>
          <w:spacing w:val="0"/>
          <w:sz w:val="24"/>
          <w:szCs w:val="24"/>
          <w:lang w:val="en-US"/>
          <w14:textFill>
            <w14:solidFill>
              <w14:schemeClr w14:val="tx1"/>
            </w14:solidFill>
          </w14:textFill>
        </w:rPr>
        <w:t xml:space="preserve">Pi is the output of the Softmax function and Ti is the target. What CE does is that it multiplies the log of each number in the prediction with target and add them all up. Since the log usually makes it negative, we have a ‘-’ at front to make the number positive. </w:t>
      </w:r>
    </w:p>
    <w:p>
      <w:pPr>
        <w:pStyle w:val="5"/>
        <w:keepNext w:val="0"/>
        <w:keepLines w:val="0"/>
        <w:widowControl/>
        <w:suppressLineNumbers w:val="0"/>
        <w:spacing w:before="0" w:beforeAutospacing="0" w:after="0" w:afterAutospacing="1"/>
        <w:ind w:left="0" w:right="0" w:firstLine="0"/>
        <w:rPr>
          <w:rFonts w:hint="default" w:ascii="Helvetica" w:hAnsi="Helvetica" w:eastAsia="Helvetica" w:cs="Helvetica"/>
          <w:i w:val="0"/>
          <w:iCs w:val="0"/>
          <w:caps w:val="0"/>
          <w:color w:val="000000" w:themeColor="text1"/>
          <w:spacing w:val="0"/>
          <w:sz w:val="24"/>
          <w:szCs w:val="24"/>
          <w:lang w:val="en-US"/>
          <w14:textFill>
            <w14:solidFill>
              <w14:schemeClr w14:val="tx1"/>
            </w14:solidFill>
          </w14:textFill>
        </w:rPr>
      </w:pPr>
      <w:r>
        <w:rPr>
          <w:rFonts w:hint="default" w:ascii="Helvetica" w:hAnsi="Helvetica" w:eastAsia="Helvetica" w:cs="Helvetica"/>
          <w:i w:val="0"/>
          <w:iCs w:val="0"/>
          <w:caps w:val="0"/>
          <w:color w:val="000000" w:themeColor="text1"/>
          <w:spacing w:val="0"/>
          <w:sz w:val="24"/>
          <w:szCs w:val="24"/>
          <w:lang w:val="en-US"/>
          <w14:textFill>
            <w14:solidFill>
              <w14:schemeClr w14:val="tx1"/>
            </w14:solidFill>
          </w14:textFill>
        </w:rPr>
        <w:t>Additionally, we could take the average of this CE(P,T) so that even when we have a large number of data points (I.e. when i is large), we still end up having a small number of cross-entropy.</w:t>
      </w:r>
      <w:bookmarkStart w:id="0" w:name="_GoBack"/>
      <w:bookmarkEnd w:id="0"/>
    </w:p>
    <w:p>
      <w:pPr>
        <w:pStyle w:val="5"/>
        <w:keepNext w:val="0"/>
        <w:keepLines w:val="0"/>
        <w:widowControl/>
        <w:suppressLineNumbers w:val="0"/>
        <w:spacing w:before="0" w:beforeAutospacing="0" w:after="0" w:afterAutospacing="1"/>
        <w:ind w:left="0" w:right="0" w:firstLine="0"/>
        <w:rPr>
          <w:rFonts w:hint="default" w:ascii="Helvetica" w:hAnsi="Helvetica" w:eastAsia="Helvetica" w:cs="Helvetica"/>
          <w:i w:val="0"/>
          <w:iCs w:val="0"/>
          <w:caps w:val="0"/>
          <w:color w:val="000000" w:themeColor="text1"/>
          <w:spacing w:val="0"/>
          <w:sz w:val="24"/>
          <w:szCs w:val="24"/>
          <w:lang w:val="en-US"/>
          <w14:textFill>
            <w14:solidFill>
              <w14:schemeClr w14:val="tx1"/>
            </w14:solidFill>
          </w14:textFill>
        </w:rPr>
      </w:pPr>
    </w:p>
    <w:p>
      <w:pPr>
        <w:pStyle w:val="5"/>
        <w:keepNext w:val="0"/>
        <w:keepLines w:val="0"/>
        <w:widowControl/>
        <w:suppressLineNumbers w:val="0"/>
        <w:spacing w:before="0" w:beforeAutospacing="0" w:after="0" w:afterAutospacing="1"/>
        <w:ind w:left="0" w:right="0" w:firstLine="0"/>
        <w:rPr>
          <w:rFonts w:hint="default" w:ascii="Helvetica" w:hAnsi="Helvetica" w:eastAsia="Helvetica" w:cs="Helvetica"/>
          <w:i w:val="0"/>
          <w:iCs w:val="0"/>
          <w:caps w:val="0"/>
          <w:color w:val="000000" w:themeColor="text1"/>
          <w:spacing w:val="0"/>
          <w:sz w:val="24"/>
          <w:szCs w:val="24"/>
          <w:lang w:val="en-US"/>
          <w14:textFill>
            <w14:solidFill>
              <w14:schemeClr w14:val="tx1"/>
            </w14:solidFill>
          </w14:textFill>
        </w:rPr>
      </w:pPr>
    </w:p>
    <w:p>
      <w:pPr>
        <w:pStyle w:val="5"/>
        <w:keepNext w:val="0"/>
        <w:keepLines w:val="0"/>
        <w:widowControl/>
        <w:suppressLineNumbers w:val="0"/>
        <w:spacing w:before="0" w:beforeAutospacing="0" w:after="0" w:afterAutospacing="1"/>
        <w:ind w:left="0" w:right="0" w:firstLine="0"/>
        <w:rPr>
          <w:rFonts w:hint="default" w:ascii="Helvetica" w:hAnsi="Helvetica" w:eastAsia="Helvetica" w:cs="Helvetica"/>
          <w:i w:val="0"/>
          <w:iCs w:val="0"/>
          <w:caps w:val="0"/>
          <w:color w:val="000000" w:themeColor="text1"/>
          <w:spacing w:val="0"/>
          <w:sz w:val="24"/>
          <w:szCs w:val="24"/>
          <w:lang w:val="en-US"/>
          <w14:textFill>
            <w14:solidFill>
              <w14:schemeClr w14:val="tx1"/>
            </w14:solidFill>
          </w14:textFill>
        </w:rPr>
      </w:pPr>
    </w:p>
    <w:p>
      <w:pPr>
        <w:pStyle w:val="5"/>
        <w:keepNext w:val="0"/>
        <w:keepLines w:val="0"/>
        <w:widowControl/>
        <w:suppressLineNumbers w:val="0"/>
        <w:spacing w:before="0" w:beforeAutospacing="0" w:after="0" w:afterAutospacing="1"/>
        <w:ind w:left="0" w:right="0" w:firstLine="0"/>
        <w:rPr>
          <w:rFonts w:hint="default" w:ascii="Helvetica" w:hAnsi="Helvetica" w:eastAsia="Helvetica" w:cs="Helvetica"/>
          <w:i w:val="0"/>
          <w:iCs w:val="0"/>
          <w:caps w:val="0"/>
          <w:color w:val="000000" w:themeColor="text1"/>
          <w:spacing w:val="0"/>
          <w:sz w:val="24"/>
          <w:szCs w:val="24"/>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rbel">
    <w:panose1 w:val="020B0503020204020204"/>
    <w:charset w:val="00"/>
    <w:family w:val="auto"/>
    <w:pitch w:val="default"/>
    <w:sig w:usb0="A00002EF" w:usb1="4000A44B" w:usb2="00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74780C"/>
    <w:rsid w:val="2A747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basedOn w:val="1"/>
    <w:uiPriority w:val="0"/>
    <w:rPr>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Office_11.2.0.9967_F1E327BC-269C-435d-A152-05C5408002CA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2021-02-01T12:22:00Z</dcterms:created>
  <dc:creator>richa</dc:creator>
  <cp:lastModifiedBy>WPS_1611939250</cp:lastModifiedBy>
  <dcterms:modified xsi:type="dcterms:W3CDTF">2021-02-01T13:07:43Z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