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FEA44" w14:textId="6364253D" w:rsidR="00933922" w:rsidRPr="00D91A4B" w:rsidRDefault="00F44428" w:rsidP="001F7D24">
      <w:pPr>
        <w:jc w:val="center"/>
        <w:outlineLvl w:val="0"/>
        <w:rPr>
          <w:rFonts w:cs="Helvetica"/>
          <w:b/>
          <w:sz w:val="28"/>
          <w:szCs w:val="28"/>
        </w:rPr>
      </w:pPr>
      <w:r w:rsidRPr="00D91A4B">
        <w:rPr>
          <w:rFonts w:cs="Helvetica"/>
          <w:b/>
          <w:sz w:val="28"/>
          <w:szCs w:val="28"/>
        </w:rPr>
        <w:t>CS</w:t>
      </w:r>
      <w:r w:rsidR="006C09D3">
        <w:rPr>
          <w:rFonts w:cs="Helvetica"/>
          <w:b/>
          <w:sz w:val="28"/>
          <w:szCs w:val="28"/>
        </w:rPr>
        <w:t>E</w:t>
      </w:r>
      <w:r w:rsidR="003422C0" w:rsidRPr="00D91A4B">
        <w:rPr>
          <w:rFonts w:cs="Helvetica"/>
          <w:b/>
          <w:sz w:val="28"/>
          <w:szCs w:val="28"/>
        </w:rPr>
        <w:t xml:space="preserve"> </w:t>
      </w:r>
      <w:r w:rsidR="004E75F0" w:rsidRPr="00D91A4B">
        <w:rPr>
          <w:rFonts w:cs="Helvetica"/>
          <w:b/>
          <w:sz w:val="28"/>
          <w:szCs w:val="28"/>
        </w:rPr>
        <w:t>6</w:t>
      </w:r>
      <w:r w:rsidR="006C09D3">
        <w:rPr>
          <w:rFonts w:cs="Helvetica"/>
          <w:b/>
          <w:sz w:val="28"/>
          <w:szCs w:val="28"/>
        </w:rPr>
        <w:t>43</w:t>
      </w:r>
      <w:r w:rsidRPr="00D91A4B">
        <w:rPr>
          <w:rFonts w:cs="Helvetica"/>
          <w:b/>
          <w:sz w:val="28"/>
          <w:szCs w:val="28"/>
        </w:rPr>
        <w:t>1</w:t>
      </w:r>
      <w:r w:rsidR="00933922" w:rsidRPr="00D91A4B">
        <w:rPr>
          <w:rFonts w:cs="Helvetica"/>
          <w:b/>
          <w:sz w:val="28"/>
          <w:szCs w:val="28"/>
        </w:rPr>
        <w:t>:</w:t>
      </w:r>
      <w:r w:rsidR="00FB5CE4" w:rsidRPr="00D91A4B">
        <w:rPr>
          <w:rFonts w:cs="Helvetica"/>
          <w:b/>
          <w:sz w:val="28"/>
          <w:szCs w:val="28"/>
        </w:rPr>
        <w:t xml:space="preserve"> </w:t>
      </w:r>
      <w:r w:rsidR="006C09D3">
        <w:rPr>
          <w:rFonts w:cs="Helvetica"/>
          <w:b/>
          <w:sz w:val="28"/>
          <w:szCs w:val="28"/>
        </w:rPr>
        <w:t xml:space="preserve">Advanced </w:t>
      </w:r>
      <w:r w:rsidR="00820363">
        <w:rPr>
          <w:rFonts w:cs="Helvetica"/>
          <w:b/>
          <w:sz w:val="28"/>
          <w:szCs w:val="28"/>
        </w:rPr>
        <w:t>Operating Systems</w:t>
      </w:r>
    </w:p>
    <w:p w14:paraId="791AF623" w14:textId="05F50381" w:rsidR="00E97136" w:rsidRPr="003422C0" w:rsidRDefault="00820363" w:rsidP="00FB5CE4">
      <w:pPr>
        <w:jc w:val="center"/>
        <w:rPr>
          <w:rFonts w:cs="Helvetica"/>
        </w:rPr>
      </w:pPr>
      <w:r>
        <w:rPr>
          <w:rFonts w:cs="Helvetica"/>
          <w:b/>
          <w:sz w:val="28"/>
          <w:szCs w:val="28"/>
        </w:rPr>
        <w:t xml:space="preserve"> </w:t>
      </w:r>
      <w:r w:rsidR="006C09D3">
        <w:rPr>
          <w:rFonts w:cs="Helvetica"/>
          <w:b/>
          <w:sz w:val="28"/>
          <w:szCs w:val="28"/>
        </w:rPr>
        <w:t>Spring</w:t>
      </w:r>
      <w:r>
        <w:rPr>
          <w:rFonts w:cs="Helvetica"/>
          <w:b/>
          <w:sz w:val="28"/>
          <w:szCs w:val="28"/>
        </w:rPr>
        <w:t xml:space="preserve"> 20</w:t>
      </w:r>
      <w:r w:rsidR="006C09D3">
        <w:rPr>
          <w:rFonts w:cs="Helvetica"/>
          <w:b/>
          <w:sz w:val="28"/>
          <w:szCs w:val="28"/>
        </w:rPr>
        <w:t>23</w:t>
      </w:r>
      <w:r w:rsidR="00F44428" w:rsidRPr="00D91A4B">
        <w:rPr>
          <w:rFonts w:cs="Helvetica"/>
          <w:b/>
          <w:sz w:val="28"/>
          <w:szCs w:val="28"/>
        </w:rPr>
        <w:t xml:space="preserve"> </w:t>
      </w:r>
      <w:r w:rsidR="00E97136" w:rsidRPr="003422C0">
        <w:rPr>
          <w:rFonts w:cs="Helvetica"/>
        </w:rPr>
        <w:br/>
      </w:r>
    </w:p>
    <w:p w14:paraId="1A6188D7" w14:textId="77777777" w:rsidR="00FB5CE4" w:rsidRPr="003422C0" w:rsidRDefault="00FB5CE4" w:rsidP="00FB5CE4">
      <w:pPr>
        <w:jc w:val="center"/>
        <w:rPr>
          <w:rFonts w:cs="Helvetica"/>
        </w:rPr>
      </w:pPr>
      <w:r w:rsidRPr="003422C0">
        <w:rPr>
          <w:rFonts w:cs="Helvetica"/>
        </w:rPr>
        <w:t>Course Syllabus</w:t>
      </w:r>
    </w:p>
    <w:p w14:paraId="2ACB57C7" w14:textId="77777777" w:rsidR="00933922" w:rsidRPr="003422C0" w:rsidRDefault="00E97136" w:rsidP="001F7D24">
      <w:pPr>
        <w:outlineLvl w:val="0"/>
        <w:rPr>
          <w:b/>
        </w:rPr>
      </w:pPr>
      <w:r w:rsidRPr="003422C0">
        <w:rPr>
          <w:b/>
        </w:rPr>
        <w:t>Class me</w:t>
      </w:r>
      <w:r w:rsidR="00933922" w:rsidRPr="003422C0">
        <w:rPr>
          <w:b/>
        </w:rPr>
        <w:t>eting times:</w:t>
      </w:r>
    </w:p>
    <w:p w14:paraId="55F3458F" w14:textId="77777777" w:rsidR="00933922" w:rsidRPr="003422C0" w:rsidRDefault="00933922" w:rsidP="00E97136"/>
    <w:p w14:paraId="70C057BD" w14:textId="46D1F2DF" w:rsidR="00E97136" w:rsidRPr="003422C0" w:rsidRDefault="00933922" w:rsidP="00E97136">
      <w:r w:rsidRPr="003422C0">
        <w:t>Lectures:</w:t>
      </w:r>
      <w:r w:rsidR="005F18B3" w:rsidRPr="003422C0">
        <w:t xml:space="preserve"> </w:t>
      </w:r>
      <w:r w:rsidR="00D91A4B">
        <w:rPr>
          <w:rFonts w:hint="eastAsia"/>
        </w:rPr>
        <w:t>Tu</w:t>
      </w:r>
      <w:r w:rsidR="00D91A4B">
        <w:t>e and Thu</w:t>
      </w:r>
      <w:r w:rsidR="005F18B3" w:rsidRPr="003422C0">
        <w:t xml:space="preserve">, </w:t>
      </w:r>
      <w:r w:rsidR="006C09D3">
        <w:t>11:1</w:t>
      </w:r>
      <w:r w:rsidR="00FC0D18" w:rsidRPr="003422C0">
        <w:t>0</w:t>
      </w:r>
      <w:r w:rsidR="006C09D3">
        <w:t>A</w:t>
      </w:r>
      <w:r w:rsidR="00FC0D18" w:rsidRPr="003422C0">
        <w:t>M</w:t>
      </w:r>
      <w:r w:rsidR="005F18B3" w:rsidRPr="003422C0">
        <w:t xml:space="preserve"> – </w:t>
      </w:r>
      <w:r w:rsidR="006C09D3">
        <w:t>12</w:t>
      </w:r>
      <w:r w:rsidR="00FC0D18" w:rsidRPr="003422C0">
        <w:t>:</w:t>
      </w:r>
      <w:r w:rsidR="006C09D3">
        <w:t>30</w:t>
      </w:r>
      <w:r w:rsidR="00FC0D18" w:rsidRPr="003422C0">
        <w:t>PM</w:t>
      </w:r>
      <w:r w:rsidR="00DA0C85" w:rsidRPr="003422C0">
        <w:t>,</w:t>
      </w:r>
      <w:r w:rsidR="00E97136" w:rsidRPr="003422C0">
        <w:t xml:space="preserve"> Room</w:t>
      </w:r>
      <w:r w:rsidR="005F18B3" w:rsidRPr="003422C0">
        <w:t>:</w:t>
      </w:r>
      <w:r w:rsidR="00E97136" w:rsidRPr="003422C0">
        <w:t xml:space="preserve"> </w:t>
      </w:r>
      <w:r w:rsidR="006C09D3">
        <w:t>Knowlton</w:t>
      </w:r>
      <w:r w:rsidR="00F84319">
        <w:t xml:space="preserve"> Hall 1</w:t>
      </w:r>
      <w:r w:rsidR="006C09D3">
        <w:t>9</w:t>
      </w:r>
      <w:r w:rsidR="00F84319">
        <w:t>5</w:t>
      </w:r>
      <w:r w:rsidR="00F44428" w:rsidRPr="003422C0">
        <w:t>.</w:t>
      </w:r>
    </w:p>
    <w:p w14:paraId="6A94C02B" w14:textId="77777777" w:rsidR="006C09D3" w:rsidRDefault="00FB5CE4" w:rsidP="00957C13">
      <w:pPr>
        <w:pStyle w:val="NormalWeb"/>
      </w:pPr>
      <w:r w:rsidRPr="003422C0">
        <w:rPr>
          <w:b/>
          <w:bCs/>
        </w:rPr>
        <w:t>Instructor</w:t>
      </w:r>
      <w:r w:rsidRPr="003422C0">
        <w:t xml:space="preserve">:  </w:t>
      </w:r>
      <w:r w:rsidR="00E97136" w:rsidRPr="003422C0">
        <w:t xml:space="preserve"> </w:t>
      </w:r>
      <w:r w:rsidR="00E97136" w:rsidRPr="003422C0">
        <w:br/>
      </w:r>
      <w:r w:rsidRPr="003422C0">
        <w:t>Dr.</w:t>
      </w:r>
      <w:r w:rsidR="00A812F1" w:rsidRPr="003422C0">
        <w:t xml:space="preserve"> </w:t>
      </w:r>
      <w:r w:rsidR="00FC0D18" w:rsidRPr="003422C0">
        <w:t>Ti</w:t>
      </w:r>
      <w:r w:rsidR="00A600F3" w:rsidRPr="003422C0">
        <w:t>ng Zhu</w:t>
      </w:r>
      <w:r w:rsidR="00957C13" w:rsidRPr="003422C0">
        <w:t xml:space="preserve">, </w:t>
      </w:r>
      <w:r w:rsidR="00933922" w:rsidRPr="003422C0">
        <w:t xml:space="preserve">Office: </w:t>
      </w:r>
      <w:r w:rsidR="006C09D3">
        <w:t>DL</w:t>
      </w:r>
      <w:r w:rsidR="00A600F3" w:rsidRPr="003422C0">
        <w:t xml:space="preserve"> </w:t>
      </w:r>
      <w:r w:rsidR="006C09D3">
        <w:t>483</w:t>
      </w:r>
      <w:r w:rsidR="00933922" w:rsidRPr="003422C0">
        <w:t xml:space="preserve">, </w:t>
      </w:r>
      <w:r w:rsidR="005F18B3" w:rsidRPr="003422C0">
        <w:t xml:space="preserve">Office Hours: </w:t>
      </w:r>
      <w:r w:rsidR="00D91A4B">
        <w:rPr>
          <w:rFonts w:hint="eastAsia"/>
        </w:rPr>
        <w:t>Tu</w:t>
      </w:r>
      <w:r w:rsidR="00D91A4B">
        <w:t xml:space="preserve">e </w:t>
      </w:r>
      <w:r w:rsidR="006C09D3">
        <w:t>1</w:t>
      </w:r>
      <w:r w:rsidR="00036006">
        <w:t xml:space="preserve">PM – </w:t>
      </w:r>
      <w:r w:rsidR="006C09D3">
        <w:t>2</w:t>
      </w:r>
      <w:r w:rsidR="00FC0D18" w:rsidRPr="003422C0">
        <w:t xml:space="preserve">PM </w:t>
      </w:r>
      <w:r w:rsidRPr="003422C0">
        <w:t xml:space="preserve">and </w:t>
      </w:r>
      <w:r w:rsidR="00E97136" w:rsidRPr="003422C0">
        <w:t xml:space="preserve">by appointment.  </w:t>
      </w:r>
    </w:p>
    <w:p w14:paraId="1DF2D0DE" w14:textId="36EA2424" w:rsidR="00957C13" w:rsidRPr="003422C0" w:rsidRDefault="00C612A9" w:rsidP="00957C13">
      <w:pPr>
        <w:pStyle w:val="NormalWeb"/>
      </w:pPr>
      <w:r>
        <w:t>E</w:t>
      </w:r>
      <w:r w:rsidR="00FB5CE4" w:rsidRPr="003422C0">
        <w:t xml:space="preserve">-mail: </w:t>
      </w:r>
      <w:r w:rsidR="00C65A07" w:rsidRPr="003422C0">
        <w:t>z</w:t>
      </w:r>
      <w:r w:rsidR="006C09D3">
        <w:t>hu.3445@osu</w:t>
      </w:r>
      <w:r w:rsidR="00FB5CE4" w:rsidRPr="003422C0">
        <w:t>.edu </w:t>
      </w:r>
    </w:p>
    <w:p w14:paraId="07439B03" w14:textId="7CDFC2BD" w:rsidR="00933922" w:rsidRPr="003422C0" w:rsidRDefault="002C0728" w:rsidP="00957C13">
      <w:pPr>
        <w:pStyle w:val="NormalWeb"/>
        <w:rPr>
          <w:bCs/>
        </w:rPr>
      </w:pPr>
      <w:r w:rsidRPr="003422C0">
        <w:rPr>
          <w:b/>
          <w:bCs/>
        </w:rPr>
        <w:t xml:space="preserve">Teaching Assistant: </w:t>
      </w:r>
      <w:proofErr w:type="spellStart"/>
      <w:r w:rsidR="006C09D3">
        <w:rPr>
          <w:bCs/>
        </w:rPr>
        <w:t>Xueyuan</w:t>
      </w:r>
      <w:proofErr w:type="spellEnd"/>
      <w:r w:rsidR="006C09D3">
        <w:rPr>
          <w:bCs/>
        </w:rPr>
        <w:t xml:space="preserve"> Ren</w:t>
      </w:r>
      <w:r w:rsidR="00112D13" w:rsidRPr="003422C0">
        <w:rPr>
          <w:bCs/>
        </w:rPr>
        <w:t xml:space="preserve">. </w:t>
      </w:r>
      <w:r w:rsidR="006C09D3">
        <w:rPr>
          <w:bCs/>
        </w:rPr>
        <w:t>Ren.450@kuckeyemail.osu.edu</w:t>
      </w:r>
    </w:p>
    <w:p w14:paraId="479E64B5" w14:textId="424C938B" w:rsidR="00FB5CE4" w:rsidRPr="003422C0" w:rsidRDefault="00FB5CE4" w:rsidP="00957C13">
      <w:pPr>
        <w:pStyle w:val="NormalWeb"/>
        <w:rPr>
          <w:bCs/>
        </w:rPr>
      </w:pPr>
      <w:r w:rsidRPr="003422C0">
        <w:rPr>
          <w:b/>
          <w:bCs/>
        </w:rPr>
        <w:t>Class web page:</w:t>
      </w:r>
      <w:r w:rsidR="002656FB" w:rsidRPr="003422C0">
        <w:t xml:space="preserve"> </w:t>
      </w:r>
      <w:r w:rsidR="00933922" w:rsidRPr="003422C0">
        <w:t>All c</w:t>
      </w:r>
      <w:r w:rsidR="002656FB" w:rsidRPr="003422C0">
        <w:t xml:space="preserve">lass materials are available at </w:t>
      </w:r>
      <w:proofErr w:type="spellStart"/>
      <w:r w:rsidR="00A41608">
        <w:t>Carmens</w:t>
      </w:r>
      <w:proofErr w:type="spellEnd"/>
      <w:r w:rsidRPr="003422C0">
        <w:br/>
      </w:r>
      <w:r w:rsidRPr="003422C0">
        <w:rPr>
          <w:i/>
          <w:iCs/>
        </w:rPr>
        <w:br/>
      </w:r>
      <w:r w:rsidRPr="003422C0">
        <w:rPr>
          <w:b/>
          <w:iCs/>
        </w:rPr>
        <w:t>Text</w:t>
      </w:r>
      <w:r w:rsidR="00796E15" w:rsidRPr="003422C0">
        <w:rPr>
          <w:i/>
          <w:iCs/>
        </w:rPr>
        <w:t>:</w:t>
      </w:r>
      <w:r w:rsidRPr="003422C0">
        <w:t xml:space="preserve"> </w:t>
      </w:r>
      <w:r w:rsidR="00B12251" w:rsidRPr="00B12251">
        <w:rPr>
          <w:u w:val="single"/>
        </w:rPr>
        <w:t xml:space="preserve">Modern Operating Systems (4th Edition), </w:t>
      </w:r>
      <w:r w:rsidR="00B12251" w:rsidRPr="00B12251">
        <w:t>Andrew Tanenbaum and Herbert Bos, Prentice Hall. 2014</w:t>
      </w:r>
    </w:p>
    <w:p w14:paraId="548F51CF" w14:textId="719E86BE" w:rsidR="00033D31" w:rsidRPr="007C23A8" w:rsidRDefault="00033D31" w:rsidP="007C23A8">
      <w:pPr>
        <w:pStyle w:val="NormalWeb"/>
        <w:spacing w:before="0" w:beforeAutospacing="0" w:after="0" w:afterAutospacing="0"/>
        <w:jc w:val="both"/>
      </w:pPr>
      <w:r w:rsidRPr="003422C0">
        <w:rPr>
          <w:b/>
        </w:rPr>
        <w:t>Course Description</w:t>
      </w:r>
      <w:r w:rsidR="00796E15" w:rsidRPr="003422C0">
        <w:rPr>
          <w:b/>
        </w:rPr>
        <w:t>:</w:t>
      </w:r>
      <w:r w:rsidR="00796E15" w:rsidRPr="003422C0">
        <w:t xml:space="preserve"> This course off</w:t>
      </w:r>
      <w:r w:rsidR="00607031" w:rsidRPr="003422C0">
        <w:t>ers a comprehensive coverage of</w:t>
      </w:r>
      <w:r w:rsidR="00796E15" w:rsidRPr="003422C0">
        <w:t xml:space="preserve"> the field of </w:t>
      </w:r>
      <w:r w:rsidR="00891801">
        <w:t>operating</w:t>
      </w:r>
      <w:r w:rsidR="00607031" w:rsidRPr="003422C0">
        <w:t xml:space="preserve"> systems. </w:t>
      </w:r>
      <w:r w:rsidR="00891801" w:rsidRPr="00891801">
        <w:t>The goal of this course is to have students understand and appreciate the principles in the design and implementation of operating systems software. Topics include: Introduction to operating systems concepts, process management, memory management, file systems, virtualization, and distributed operating systems.</w:t>
      </w:r>
    </w:p>
    <w:p w14:paraId="1942570E" w14:textId="15E8E47A" w:rsidR="00957C13" w:rsidRPr="003422C0" w:rsidRDefault="00FB5CE4" w:rsidP="00033D31">
      <w:pPr>
        <w:ind w:firstLine="446"/>
      </w:pPr>
      <w:r w:rsidRPr="003422C0">
        <w:rPr>
          <w:i/>
          <w:iCs/>
          <w:u w:val="single"/>
        </w:rPr>
        <w:br/>
      </w:r>
      <w:r w:rsidRPr="003422C0">
        <w:rPr>
          <w:b/>
          <w:i/>
          <w:iCs/>
        </w:rPr>
        <w:t>Grading</w:t>
      </w:r>
      <w:r w:rsidRPr="003422C0">
        <w:rPr>
          <w:b/>
        </w:rPr>
        <w:br/>
      </w:r>
      <w:r w:rsidR="0059553C" w:rsidRPr="003422C0">
        <w:t>Midterm Exam</w:t>
      </w:r>
      <w:r w:rsidR="0022792B">
        <w:t xml:space="preserve"> I - </w:t>
      </w:r>
      <w:r w:rsidR="00886821">
        <w:rPr>
          <w:rFonts w:hint="eastAsia"/>
        </w:rPr>
        <w:t>15</w:t>
      </w:r>
      <w:r w:rsidR="0059553C" w:rsidRPr="003422C0">
        <w:t>%</w:t>
      </w:r>
    </w:p>
    <w:p w14:paraId="47716D73" w14:textId="690EE697" w:rsidR="000D675D" w:rsidRDefault="008B5E67" w:rsidP="00957C13">
      <w:r>
        <w:t>Midterm Exam II – 20</w:t>
      </w:r>
      <w:r w:rsidR="0022792B">
        <w:t>%</w:t>
      </w:r>
    </w:p>
    <w:p w14:paraId="21127A4C" w14:textId="4FC38C6F" w:rsidR="0059553C" w:rsidRDefault="0022792B" w:rsidP="00957C13">
      <w:r>
        <w:t>Project – 2</w:t>
      </w:r>
      <w:r w:rsidR="00886821">
        <w:t>5</w:t>
      </w:r>
      <w:r w:rsidR="000D675D">
        <w:t>%</w:t>
      </w:r>
      <w:r w:rsidR="00FB5CE4" w:rsidRPr="003422C0">
        <w:br/>
        <w:t>Homework</w:t>
      </w:r>
      <w:r w:rsidR="00957C13" w:rsidRPr="003422C0">
        <w:t xml:space="preserve"> Assi</w:t>
      </w:r>
      <w:r w:rsidR="0028787E" w:rsidRPr="003422C0">
        <w:t>gnments</w:t>
      </w:r>
      <w:r w:rsidR="00E2208C" w:rsidRPr="003422C0">
        <w:t xml:space="preserve"> - </w:t>
      </w:r>
      <w:r>
        <w:t>35</w:t>
      </w:r>
      <w:r w:rsidR="00FB5CE4" w:rsidRPr="003422C0">
        <w:t>%</w:t>
      </w:r>
      <w:r w:rsidR="00173848">
        <w:t xml:space="preserve"> </w:t>
      </w:r>
    </w:p>
    <w:p w14:paraId="5CEA70A7" w14:textId="77777777" w:rsidR="00A812F1" w:rsidRPr="003422C0" w:rsidRDefault="007072E8" w:rsidP="0059553C">
      <w:r w:rsidRPr="003422C0">
        <w:t>Q</w:t>
      </w:r>
      <w:r w:rsidR="0028787E" w:rsidRPr="003422C0">
        <w:t>uizzes</w:t>
      </w:r>
      <w:r w:rsidR="003911B2" w:rsidRPr="003422C0">
        <w:t xml:space="preserve"> and A</w:t>
      </w:r>
      <w:r w:rsidR="00E2208C" w:rsidRPr="003422C0">
        <w:t>ttendance</w:t>
      </w:r>
      <w:r w:rsidR="000B6ABB" w:rsidRPr="003422C0">
        <w:t xml:space="preserve"> – 5</w:t>
      </w:r>
      <w:r w:rsidR="0084587D" w:rsidRPr="003422C0">
        <w:t>%</w:t>
      </w:r>
    </w:p>
    <w:p w14:paraId="28F0959B" w14:textId="77777777" w:rsidR="0059553C" w:rsidRPr="003422C0" w:rsidRDefault="00FB5CE4" w:rsidP="00033D31">
      <w:pPr>
        <w:ind w:firstLine="446"/>
      </w:pPr>
      <w:r w:rsidRPr="003422C0">
        <w:br/>
      </w:r>
      <w:r w:rsidRPr="003422C0">
        <w:rPr>
          <w:b/>
          <w:iCs/>
        </w:rPr>
        <w:t>Homework submission policy:</w:t>
      </w:r>
      <w:r w:rsidRPr="003422C0">
        <w:rPr>
          <w:b/>
        </w:rPr>
        <w:t xml:space="preserve"> </w:t>
      </w:r>
      <w:r w:rsidR="000156FB" w:rsidRPr="003422C0">
        <w:t xml:space="preserve"> </w:t>
      </w:r>
      <w:r w:rsidRPr="003422C0">
        <w:t>All homework assignments will</w:t>
      </w:r>
      <w:r w:rsidR="008D3D3A" w:rsidRPr="003422C0">
        <w:t xml:space="preserve"> have to be turned in at the beginning</w:t>
      </w:r>
      <w:r w:rsidRPr="003422C0">
        <w:t xml:space="preserve"> of the class on the due date. No late submissions will be accepted</w:t>
      </w:r>
      <w:r w:rsidR="0059553C" w:rsidRPr="003422C0">
        <w:t xml:space="preserve">. </w:t>
      </w:r>
    </w:p>
    <w:p w14:paraId="30A8141B" w14:textId="77777777" w:rsidR="000156FB" w:rsidRPr="003422C0" w:rsidRDefault="000156FB" w:rsidP="000156FB"/>
    <w:p w14:paraId="3B181D83" w14:textId="77777777" w:rsidR="003422C0" w:rsidRPr="003422C0" w:rsidRDefault="003422C0" w:rsidP="003422C0">
      <w:pPr>
        <w:tabs>
          <w:tab w:val="left" w:pos="2160"/>
          <w:tab w:val="left" w:pos="2880"/>
          <w:tab w:val="left" w:pos="3600"/>
          <w:tab w:val="left" w:pos="4320"/>
          <w:tab w:val="left" w:pos="5040"/>
          <w:tab w:val="left" w:pos="5760"/>
          <w:tab w:val="left" w:pos="6480"/>
          <w:tab w:val="left" w:pos="6560"/>
          <w:tab w:val="left" w:pos="7920"/>
          <w:tab w:val="left" w:pos="8640"/>
        </w:tabs>
        <w:spacing w:line="264" w:lineRule="auto"/>
        <w:jc w:val="both"/>
      </w:pPr>
      <w:r w:rsidRPr="003422C0">
        <w:rPr>
          <w:b/>
        </w:rPr>
        <w:t>Quizzes/Participations:</w:t>
      </w:r>
      <w:r w:rsidRPr="003422C0">
        <w:t xml:space="preserve"> As a means of helping students keep up with lectures and the reading, random quizzes will be used throughout the semester. If you are not going to make it to class, you need to let me know prior to class time. Otherwise, missed quizzes will be graded as a zero barring documented unexpected emergencies.</w:t>
      </w:r>
    </w:p>
    <w:p w14:paraId="2730EBEE" w14:textId="77777777" w:rsidR="003422C0" w:rsidRDefault="003422C0" w:rsidP="000156FB"/>
    <w:p w14:paraId="251F5CCD" w14:textId="600D6CCA" w:rsidR="000D675D" w:rsidRPr="000D675D" w:rsidRDefault="000D675D" w:rsidP="000156FB">
      <w:pPr>
        <w:rPr>
          <w:b/>
        </w:rPr>
      </w:pPr>
      <w:r w:rsidRPr="00FD5FC7">
        <w:rPr>
          <w:b/>
        </w:rPr>
        <w:t xml:space="preserve">Final Project: </w:t>
      </w:r>
      <w:r w:rsidRPr="00FD5FC7">
        <w:t>Each student needs to complete a pro</w:t>
      </w:r>
      <w:r>
        <w:t>ject on a selected</w:t>
      </w:r>
      <w:r w:rsidRPr="00FD5FC7">
        <w:t xml:space="preserve"> problem. Detailed requirements of the final project will be handed out in the middle of the semester.</w:t>
      </w:r>
    </w:p>
    <w:p w14:paraId="1AD7CBED" w14:textId="77777777" w:rsidR="003422C0" w:rsidRPr="003422C0" w:rsidRDefault="003422C0" w:rsidP="003422C0">
      <w:pPr>
        <w:spacing w:before="240"/>
        <w:jc w:val="both"/>
      </w:pPr>
      <w:r w:rsidRPr="003422C0">
        <w:rPr>
          <w:b/>
        </w:rPr>
        <w:t>Exam:</w:t>
      </w:r>
      <w:r w:rsidRPr="003422C0">
        <w:t xml:space="preserve"> Exam MUST be taken at the scheduled time unless evidence of a legitimate, unavoidable problem is presented to your instructor </w:t>
      </w:r>
      <w:r w:rsidRPr="003422C0">
        <w:rPr>
          <w:b/>
          <w:bCs/>
        </w:rPr>
        <w:t>at least 24 hours in advance</w:t>
      </w:r>
      <w:r w:rsidRPr="003422C0">
        <w:t xml:space="preserve">. </w:t>
      </w:r>
      <w:r w:rsidRPr="003422C0">
        <w:rPr>
          <w:b/>
          <w:bCs/>
        </w:rPr>
        <w:t xml:space="preserve">Make-up exam will NOT </w:t>
      </w:r>
      <w:r w:rsidRPr="003422C0">
        <w:rPr>
          <w:b/>
          <w:bCs/>
        </w:rPr>
        <w:lastRenderedPageBreak/>
        <w:t>be given</w:t>
      </w:r>
      <w:r w:rsidRPr="003422C0">
        <w:t>; in extreme circumstances students who are forced to miss the exam may, at the instructor’s discretion, have their grades computed either by re-weighting the other graded items or by counting the final project more heavily. (The instructor will choose which option to implement.)</w:t>
      </w:r>
    </w:p>
    <w:p w14:paraId="63B6FAFE" w14:textId="77777777" w:rsidR="003422C0" w:rsidRPr="003422C0" w:rsidRDefault="003422C0" w:rsidP="000156FB"/>
    <w:p w14:paraId="7DC7CF71" w14:textId="3ECDF969" w:rsidR="003422C0" w:rsidRDefault="003422C0" w:rsidP="000156FB">
      <w:r w:rsidRPr="003422C0">
        <w:rPr>
          <w:b/>
        </w:rPr>
        <w:t>Academic Integrity Statement:</w:t>
      </w:r>
      <w:r w:rsidRPr="003422C0">
        <w:t xml:space="preserve"> “By enrolling i</w:t>
      </w:r>
      <w:r w:rsidRPr="003422C0">
        <w:rPr>
          <w:rFonts w:hint="eastAsia"/>
        </w:rPr>
        <w:t>n</w:t>
      </w:r>
      <w:r w:rsidRPr="003422C0">
        <w:t xml:space="preserve"> this course, each student assumes the responsibilities of an active participant in </w:t>
      </w:r>
      <w:r w:rsidR="00A41608">
        <w:t>OSU</w:t>
      </w:r>
      <w:r w:rsidRPr="003422C0">
        <w:t>’s scholarly community in which everyone’s academic work and behavior and held to the highest standards of honesty.  Cheating, fabrication, plagiarism, and helping others to commit these acts are all forms of academic dishonesty, and they are wrong.  Academic misconduct could result in disciplinary action that may include, but is not limited to, suspension or dismissal.  To find useful information about avoiding plagiarism infractions through appropriate citations, or to read the full policy regarding student academic misconduct for the graduate school, please see</w:t>
      </w:r>
      <w:r w:rsidR="00CB58BD" w:rsidRPr="00CB58BD">
        <w:t xml:space="preserve"> </w:t>
      </w:r>
      <w:hyperlink r:id="rId5" w:history="1">
        <w:r w:rsidR="00A41608" w:rsidRPr="00A41608">
          <w:rPr>
            <w:rStyle w:val="Hyperlink"/>
          </w:rPr>
          <w:t>https://oaa.osu.edu/coameightcardin</w:t>
        </w:r>
        <w:r w:rsidR="00A41608" w:rsidRPr="00A41608">
          <w:rPr>
            <w:rStyle w:val="Hyperlink"/>
          </w:rPr>
          <w:t>a</w:t>
        </w:r>
        <w:r w:rsidR="00A41608" w:rsidRPr="00A41608">
          <w:rPr>
            <w:rStyle w:val="Hyperlink"/>
          </w:rPr>
          <w:t>lrules.html</w:t>
        </w:r>
      </w:hyperlink>
      <w:r w:rsidRPr="003422C0">
        <w:t>.”</w:t>
      </w:r>
    </w:p>
    <w:p w14:paraId="203A69CF" w14:textId="77777777" w:rsidR="00A3489E" w:rsidRDefault="00A3489E" w:rsidP="000156FB"/>
    <w:p w14:paraId="7FFDFE4C" w14:textId="77777777" w:rsidR="00A3489E" w:rsidRPr="005A1D87" w:rsidRDefault="00A3489E" w:rsidP="00A348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3489E">
        <w:rPr>
          <w:b/>
        </w:rPr>
        <w:t>Scale for final grades:</w:t>
      </w:r>
      <w:r w:rsidRPr="005A1D87">
        <w:t xml:space="preserve"> Grades will be assigned on the following scale. I reserve the right to lower or raise the scale as needed. This is generally only necessary to ensure borderline grades are appropriately assigned a letter grade although it may be necessary to adjust for overly hard or overly easy assignments.</w:t>
      </w:r>
    </w:p>
    <w:p w14:paraId="4E11AF0E" w14:textId="77777777" w:rsidR="00A3489E" w:rsidRPr="005A1D87" w:rsidRDefault="00A3489E" w:rsidP="00A348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7759942" w14:textId="77777777" w:rsidR="00A3489E" w:rsidRPr="005A1D87" w:rsidRDefault="00A3489E" w:rsidP="001F7D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340"/>
        <w:outlineLvl w:val="0"/>
      </w:pPr>
      <w:r w:rsidRPr="005A1D87">
        <w:t>A: 90 – 100</w:t>
      </w:r>
    </w:p>
    <w:p w14:paraId="15854568" w14:textId="781295B5" w:rsidR="00A3489E" w:rsidRPr="005A1D87" w:rsidRDefault="00A3489E" w:rsidP="001F7D2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340"/>
        <w:outlineLvl w:val="0"/>
      </w:pPr>
      <w:r w:rsidRPr="005A1D87">
        <w:t>B: 80 – 89</w:t>
      </w:r>
      <w:r w:rsidR="001B667F">
        <w:t>.9</w:t>
      </w:r>
    </w:p>
    <w:p w14:paraId="34C464BF" w14:textId="7C062E98" w:rsidR="00A3489E" w:rsidRPr="005A1D87" w:rsidRDefault="00A3489E" w:rsidP="00A348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340"/>
      </w:pPr>
      <w:r w:rsidRPr="005A1D87">
        <w:t>C: 70 – 79</w:t>
      </w:r>
      <w:r w:rsidR="001B667F">
        <w:t>.9</w:t>
      </w:r>
    </w:p>
    <w:p w14:paraId="6D59D58A" w14:textId="14368883" w:rsidR="00A3489E" w:rsidRPr="005A1D87" w:rsidRDefault="00A3489E" w:rsidP="00A348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340"/>
      </w:pPr>
      <w:r w:rsidRPr="005A1D87">
        <w:t>D: 60 – 69</w:t>
      </w:r>
      <w:r w:rsidR="001B667F">
        <w:t>.9</w:t>
      </w:r>
    </w:p>
    <w:p w14:paraId="2A620D63" w14:textId="77777777" w:rsidR="00A3489E" w:rsidRDefault="00A3489E" w:rsidP="00A348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2340"/>
      </w:pPr>
      <w:r w:rsidRPr="005A1D87">
        <w:t>F: &lt; 60</w:t>
      </w:r>
    </w:p>
    <w:p w14:paraId="3ED1D595" w14:textId="2A3AA395" w:rsidR="002E3174" w:rsidRPr="003422C0" w:rsidRDefault="002E3174" w:rsidP="001B6BC0">
      <w:pPr>
        <w:outlineLvl w:val="0"/>
      </w:pPr>
    </w:p>
    <w:sectPr w:rsidR="002E3174" w:rsidRPr="003422C0" w:rsidSect="00A81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default"/>
    <w:sig w:usb0="00000000" w:usb1="0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default"/>
  </w:font>
  <w:font w:name="SimSun">
    <w:altName w:val="宋体"/>
    <w:panose1 w:val="02010600030101010101"/>
    <w:charset w:val="86"/>
    <w:family w:val="auto"/>
    <w:pitch w:val="variable"/>
    <w:sig w:usb0="00000003" w:usb1="288F0000" w:usb2="00000016" w:usb3="00000000" w:csb0="0004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7547E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1150368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5CE4"/>
    <w:rsid w:val="0000018F"/>
    <w:rsid w:val="000156FB"/>
    <w:rsid w:val="00033D31"/>
    <w:rsid w:val="00036006"/>
    <w:rsid w:val="000B6ABB"/>
    <w:rsid w:val="000D675D"/>
    <w:rsid w:val="0010148E"/>
    <w:rsid w:val="00112D13"/>
    <w:rsid w:val="00173848"/>
    <w:rsid w:val="001B53F5"/>
    <w:rsid w:val="001B667F"/>
    <w:rsid w:val="001B6BC0"/>
    <w:rsid w:val="001D6944"/>
    <w:rsid w:val="001F777A"/>
    <w:rsid w:val="001F7D24"/>
    <w:rsid w:val="0022682C"/>
    <w:rsid w:val="0022792B"/>
    <w:rsid w:val="002656FB"/>
    <w:rsid w:val="0026774F"/>
    <w:rsid w:val="0028787E"/>
    <w:rsid w:val="002A74A4"/>
    <w:rsid w:val="002C0728"/>
    <w:rsid w:val="002E3174"/>
    <w:rsid w:val="002E4102"/>
    <w:rsid w:val="0031152A"/>
    <w:rsid w:val="00314AF1"/>
    <w:rsid w:val="003422C0"/>
    <w:rsid w:val="00342D50"/>
    <w:rsid w:val="00351A5C"/>
    <w:rsid w:val="003626E1"/>
    <w:rsid w:val="003639D4"/>
    <w:rsid w:val="00365CAC"/>
    <w:rsid w:val="003911B2"/>
    <w:rsid w:val="003F796E"/>
    <w:rsid w:val="00416076"/>
    <w:rsid w:val="004458E1"/>
    <w:rsid w:val="004E75F0"/>
    <w:rsid w:val="00511886"/>
    <w:rsid w:val="00522CBB"/>
    <w:rsid w:val="005851EB"/>
    <w:rsid w:val="0059553C"/>
    <w:rsid w:val="005D1B65"/>
    <w:rsid w:val="005D6E8D"/>
    <w:rsid w:val="005F18B3"/>
    <w:rsid w:val="00604BAA"/>
    <w:rsid w:val="00607031"/>
    <w:rsid w:val="00635C33"/>
    <w:rsid w:val="00640209"/>
    <w:rsid w:val="00641574"/>
    <w:rsid w:val="00654FD5"/>
    <w:rsid w:val="006827E0"/>
    <w:rsid w:val="006C09D3"/>
    <w:rsid w:val="006C0BF9"/>
    <w:rsid w:val="006F3D3A"/>
    <w:rsid w:val="007072E8"/>
    <w:rsid w:val="00722C08"/>
    <w:rsid w:val="00727C70"/>
    <w:rsid w:val="0075156A"/>
    <w:rsid w:val="00796E15"/>
    <w:rsid w:val="007C23A8"/>
    <w:rsid w:val="007C4C8C"/>
    <w:rsid w:val="007D2704"/>
    <w:rsid w:val="007F76F4"/>
    <w:rsid w:val="008151EB"/>
    <w:rsid w:val="00820363"/>
    <w:rsid w:val="0084587D"/>
    <w:rsid w:val="008665C4"/>
    <w:rsid w:val="00886821"/>
    <w:rsid w:val="00891801"/>
    <w:rsid w:val="008B5E67"/>
    <w:rsid w:val="008D3D3A"/>
    <w:rsid w:val="008F2A5A"/>
    <w:rsid w:val="00915D20"/>
    <w:rsid w:val="00933922"/>
    <w:rsid w:val="00957C13"/>
    <w:rsid w:val="00982B2B"/>
    <w:rsid w:val="009F0CA9"/>
    <w:rsid w:val="00A045A4"/>
    <w:rsid w:val="00A2690F"/>
    <w:rsid w:val="00A3489E"/>
    <w:rsid w:val="00A41608"/>
    <w:rsid w:val="00A600F3"/>
    <w:rsid w:val="00A73BF9"/>
    <w:rsid w:val="00A812F1"/>
    <w:rsid w:val="00AB1AF2"/>
    <w:rsid w:val="00AB25F1"/>
    <w:rsid w:val="00AE665E"/>
    <w:rsid w:val="00B03D73"/>
    <w:rsid w:val="00B12251"/>
    <w:rsid w:val="00B5514F"/>
    <w:rsid w:val="00B86E45"/>
    <w:rsid w:val="00BB0F7F"/>
    <w:rsid w:val="00BE713B"/>
    <w:rsid w:val="00C15FA1"/>
    <w:rsid w:val="00C34F53"/>
    <w:rsid w:val="00C612A9"/>
    <w:rsid w:val="00C65A07"/>
    <w:rsid w:val="00CB58BD"/>
    <w:rsid w:val="00CE0744"/>
    <w:rsid w:val="00CF0BDE"/>
    <w:rsid w:val="00D03AF1"/>
    <w:rsid w:val="00D317BF"/>
    <w:rsid w:val="00D56D52"/>
    <w:rsid w:val="00D90B64"/>
    <w:rsid w:val="00D91A4B"/>
    <w:rsid w:val="00D9355C"/>
    <w:rsid w:val="00DA0C85"/>
    <w:rsid w:val="00DC3EAD"/>
    <w:rsid w:val="00E07355"/>
    <w:rsid w:val="00E14947"/>
    <w:rsid w:val="00E21F3F"/>
    <w:rsid w:val="00E2208C"/>
    <w:rsid w:val="00E23ED4"/>
    <w:rsid w:val="00E56CB9"/>
    <w:rsid w:val="00E651A0"/>
    <w:rsid w:val="00E97136"/>
    <w:rsid w:val="00EB00B5"/>
    <w:rsid w:val="00EB3A4D"/>
    <w:rsid w:val="00EB551D"/>
    <w:rsid w:val="00ED416F"/>
    <w:rsid w:val="00EE6B3D"/>
    <w:rsid w:val="00EF6EA5"/>
    <w:rsid w:val="00F30FBD"/>
    <w:rsid w:val="00F44428"/>
    <w:rsid w:val="00F52D96"/>
    <w:rsid w:val="00F64177"/>
    <w:rsid w:val="00F84319"/>
    <w:rsid w:val="00F91EA0"/>
    <w:rsid w:val="00FB5BF8"/>
    <w:rsid w:val="00FB5CE4"/>
    <w:rsid w:val="00FC0D18"/>
    <w:rsid w:val="00FE1B5B"/>
    <w:rsid w:val="00FE217A"/>
    <w:rsid w:val="00FE5B9A"/>
    <w:rsid w:val="00FF4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AB9D25"/>
  <w14:defaultImageDpi w14:val="300"/>
  <w15:docId w15:val="{45420CBF-CCFF-F748-BC9A-F77C702B9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B5CE4"/>
    <w:pPr>
      <w:spacing w:before="100" w:beforeAutospacing="1" w:after="100" w:afterAutospacing="1"/>
    </w:pPr>
  </w:style>
  <w:style w:type="character" w:styleId="Hyperlink">
    <w:name w:val="Hyperlink"/>
    <w:rsid w:val="00E23ED4"/>
    <w:rPr>
      <w:color w:val="0000FF"/>
      <w:u w:val="single"/>
    </w:rPr>
  </w:style>
  <w:style w:type="character" w:styleId="UnresolvedMention">
    <w:name w:val="Unresolved Mention"/>
    <w:basedOn w:val="DefaultParagraphFont"/>
    <w:uiPriority w:val="99"/>
    <w:semiHidden/>
    <w:unhideWhenUsed/>
    <w:rsid w:val="00A41608"/>
    <w:rPr>
      <w:color w:val="605E5C"/>
      <w:shd w:val="clear" w:color="auto" w:fill="E1DFDD"/>
    </w:rPr>
  </w:style>
  <w:style w:type="character" w:styleId="FollowedHyperlink">
    <w:name w:val="FollowedHyperlink"/>
    <w:basedOn w:val="DefaultParagraphFont"/>
    <w:semiHidden/>
    <w:unhideWhenUsed/>
    <w:rsid w:val="00A416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717926">
      <w:bodyDiv w:val="1"/>
      <w:marLeft w:val="0"/>
      <w:marRight w:val="0"/>
      <w:marTop w:val="0"/>
      <w:marBottom w:val="0"/>
      <w:divBdr>
        <w:top w:val="none" w:sz="0" w:space="0" w:color="auto"/>
        <w:left w:val="none" w:sz="0" w:space="0" w:color="auto"/>
        <w:bottom w:val="none" w:sz="0" w:space="0" w:color="auto"/>
        <w:right w:val="none" w:sz="0" w:space="0" w:color="auto"/>
      </w:divBdr>
      <w:divsChild>
        <w:div w:id="1958566002">
          <w:marLeft w:val="0"/>
          <w:marRight w:val="0"/>
          <w:marTop w:val="0"/>
          <w:marBottom w:val="0"/>
          <w:divBdr>
            <w:top w:val="none" w:sz="0" w:space="0" w:color="auto"/>
            <w:left w:val="none" w:sz="0" w:space="0" w:color="auto"/>
            <w:bottom w:val="none" w:sz="0" w:space="0" w:color="auto"/>
            <w:right w:val="none" w:sz="0" w:space="0" w:color="auto"/>
          </w:divBdr>
        </w:div>
      </w:divsChild>
    </w:div>
    <w:div w:id="770124970">
      <w:bodyDiv w:val="1"/>
      <w:marLeft w:val="0"/>
      <w:marRight w:val="0"/>
      <w:marTop w:val="0"/>
      <w:marBottom w:val="0"/>
      <w:divBdr>
        <w:top w:val="none" w:sz="0" w:space="0" w:color="auto"/>
        <w:left w:val="none" w:sz="0" w:space="0" w:color="auto"/>
        <w:bottom w:val="none" w:sz="0" w:space="0" w:color="auto"/>
        <w:right w:val="none" w:sz="0" w:space="0" w:color="auto"/>
      </w:divBdr>
    </w:div>
    <w:div w:id="1066145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aa.osu.edu/coameightcardinalrul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503</Words>
  <Characters>2872</Characters>
  <Application>Microsoft Office Word</Application>
  <DocSecurity>0</DocSecurity>
  <Lines>23</Lines>
  <Paragraphs>6</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CS-325: Advanced Computer Organization - Fall 2007</vt:lpstr>
      <vt:lpstr>CS-325: Advanced Computer Organization - Fall 2007</vt:lpstr>
    </vt:vector>
  </TitlesOfParts>
  <Company> SUNY Binghamton</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CS-325: Advanced Computer Organization - Fall 2007</dc:title>
  <dc:subject/>
  <dc:creator>Dmitry Ponomarev</dc:creator>
  <cp:keywords/>
  <dc:description/>
  <cp:lastModifiedBy>Ting Zhu</cp:lastModifiedBy>
  <cp:revision>78</cp:revision>
  <cp:lastPrinted>2016-08-27T04:56:00Z</cp:lastPrinted>
  <dcterms:created xsi:type="dcterms:W3CDTF">2013-01-22T17:55:00Z</dcterms:created>
  <dcterms:modified xsi:type="dcterms:W3CDTF">2023-01-20T16:44:00Z</dcterms:modified>
</cp:coreProperties>
</file>