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E3566" w14:textId="77777777" w:rsidR="002649FD" w:rsidRDefault="002649FD" w:rsidP="002649FD">
      <w:r>
        <w:rPr>
          <w:rFonts w:hint="eastAsia"/>
        </w:rPr>
        <w:t>以第七组数据为例（为了与之后机器学习结果保持一致），首先我们将数据可视化。</w:t>
      </w:r>
    </w:p>
    <w:p w14:paraId="619329D3" w14:textId="438198AA" w:rsidR="002649FD" w:rsidRDefault="002649FD" w:rsidP="002649FD">
      <w:r>
        <w:rPr>
          <w:rFonts w:hint="eastAsia"/>
          <w:noProof/>
        </w:rPr>
        <w:drawing>
          <wp:inline distT="0" distB="0" distL="0" distR="0" wp14:anchorId="7B9D45B6" wp14:editId="3C7F8762">
            <wp:extent cx="3351140" cy="182403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26" cy="183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1732E3" wp14:editId="56D5704B">
            <wp:extent cx="3272391" cy="1781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693" cy="179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85A4" w14:textId="77777777" w:rsidR="002649FD" w:rsidRDefault="002649FD" w:rsidP="002649FD">
      <w:r>
        <w:rPr>
          <w:rFonts w:hint="eastAsia"/>
        </w:rPr>
        <w:t>以第一个和第二个通道为例，我们可以看出对于单个通道而言，噪声并没有存在太大的规律性。但是当我们将</w:t>
      </w:r>
      <w:r>
        <w:t>256个通道作为y</w:t>
      </w:r>
      <w:proofErr w:type="gramStart"/>
      <w:r>
        <w:t>轴将整组</w:t>
      </w:r>
      <w:proofErr w:type="gramEnd"/>
      <w:r>
        <w:t>数据进行可视化后，我们在y轴方向能发现不同通道信号的连续性与关联性。</w:t>
      </w:r>
    </w:p>
    <w:p w14:paraId="65B85E17" w14:textId="6591A205" w:rsidR="002649FD" w:rsidRDefault="002649FD" w:rsidP="002649FD">
      <w:r>
        <w:rPr>
          <w:noProof/>
        </w:rPr>
        <w:drawing>
          <wp:inline distT="0" distB="0" distL="0" distR="0" wp14:anchorId="4DBC13E1" wp14:editId="4A3A5FEC">
            <wp:extent cx="5272405" cy="300545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7B69" w14:textId="77777777" w:rsidR="002649FD" w:rsidRDefault="002649FD" w:rsidP="002649FD"/>
    <w:p w14:paraId="6B15B01D" w14:textId="77777777" w:rsidR="002649FD" w:rsidRDefault="002649FD" w:rsidP="002649FD">
      <w:r>
        <w:rPr>
          <w:rFonts w:hint="eastAsia"/>
        </w:rPr>
        <w:t>为了让项目更快入手，我们尝试了一些传统</w:t>
      </w:r>
      <w:proofErr w:type="gramStart"/>
      <w:r>
        <w:rPr>
          <w:rFonts w:hint="eastAsia"/>
        </w:rPr>
        <w:t>的去噪方法</w:t>
      </w:r>
      <w:proofErr w:type="gramEnd"/>
      <w:r>
        <w:rPr>
          <w:rFonts w:hint="eastAsia"/>
        </w:rPr>
        <w:t>。首先是最简单的均值滤波，以</w:t>
      </w:r>
      <w:r>
        <w:t>5*5的核为例，在每个数据点周围取平均值来替代原有数据。可以看出，均值滤波</w:t>
      </w:r>
      <w:proofErr w:type="gramStart"/>
      <w:r>
        <w:t>对于去噪的</w:t>
      </w:r>
      <w:proofErr w:type="gramEnd"/>
      <w:r>
        <w:t>效果并不理想，甚至会使得较大值附近的数据点产生更大的偏差。</w:t>
      </w:r>
    </w:p>
    <w:p w14:paraId="79D149ED" w14:textId="753EDA45" w:rsidR="002649FD" w:rsidRDefault="002649FD" w:rsidP="002649FD">
      <w:r>
        <w:rPr>
          <w:noProof/>
        </w:rPr>
        <w:lastRenderedPageBreak/>
        <w:drawing>
          <wp:inline distT="0" distB="0" distL="0" distR="0" wp14:anchorId="7BA869BB" wp14:editId="05D0BE41">
            <wp:extent cx="5272405" cy="20574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00C1" w14:textId="77777777" w:rsidR="002649FD" w:rsidRDefault="002649FD" w:rsidP="002649FD"/>
    <w:p w14:paraId="7A3B1760" w14:textId="5617756B" w:rsidR="006B758D" w:rsidRDefault="002649FD" w:rsidP="002649FD">
      <w:r>
        <w:rPr>
          <w:rFonts w:hint="eastAsia"/>
        </w:rPr>
        <w:t>然后我们尝试了高斯滤波，以</w:t>
      </w:r>
      <w:r>
        <w:t>11*11的核为例，对数据点周围的点赋予不同权重来获得新的值，从结果上看等同于对图像进行了模糊处理，这样的滤波方式对于有规律、服从一定分布的高斯噪声有效果，但是对于PA信号的相对无规律噪声效果不明显。</w:t>
      </w:r>
    </w:p>
    <w:p w14:paraId="5D0064E8" w14:textId="5790B4FF" w:rsidR="002649FD" w:rsidRDefault="002649FD" w:rsidP="002649FD">
      <w:r>
        <w:rPr>
          <w:noProof/>
        </w:rPr>
        <w:drawing>
          <wp:inline distT="0" distB="0" distL="0" distR="0" wp14:anchorId="182CBD42" wp14:editId="07653BEC">
            <wp:extent cx="5272405" cy="20574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D305" w14:textId="45BE0EC6" w:rsidR="002649FD" w:rsidRDefault="002649FD" w:rsidP="002649FD">
      <w:r>
        <w:rPr>
          <w:rFonts w:hint="eastAsia"/>
        </w:rPr>
        <w:t>PA信号噪声的特殊性迫使我们放弃了用传统信号处理手段进行降噪，使得我们将视线转向了机器学习。作为前置的试验过程，我们尝试以前六组数据作为已知，从中获取噪声的平均值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为噪声规律的体现，将这个平均值从第七组数据中减去，发现效果较传统信号处理方法有显著提升</w:t>
      </w:r>
      <w:r w:rsidR="00D84DB2">
        <w:rPr>
          <w:rFonts w:hint="eastAsia"/>
        </w:rPr>
        <w:t>。这就证明了虽然单组PA信号的噪声规律性较差，但在多组PA信号中，我们可以找到统一</w:t>
      </w:r>
      <w:proofErr w:type="gramStart"/>
      <w:r w:rsidR="00D84DB2">
        <w:rPr>
          <w:rFonts w:hint="eastAsia"/>
        </w:rPr>
        <w:t>的去噪方法</w:t>
      </w:r>
      <w:proofErr w:type="gramEnd"/>
      <w:r w:rsidR="00D84DB2">
        <w:rPr>
          <w:rFonts w:hint="eastAsia"/>
        </w:rPr>
        <w:t>，</w:t>
      </w:r>
      <w:r>
        <w:rPr>
          <w:rFonts w:hint="eastAsia"/>
        </w:rPr>
        <w:t>也就</w:t>
      </w:r>
      <w:r w:rsidR="00D84DB2">
        <w:rPr>
          <w:rFonts w:hint="eastAsia"/>
        </w:rPr>
        <w:t>是</w:t>
      </w:r>
      <w:r>
        <w:rPr>
          <w:rFonts w:hint="eastAsia"/>
        </w:rPr>
        <w:t>证明了机器学习的可行性。</w:t>
      </w:r>
    </w:p>
    <w:p w14:paraId="549AB397" w14:textId="1D3E9E4D" w:rsidR="002649FD" w:rsidRDefault="002649FD" w:rsidP="002649FD">
      <w:r>
        <w:rPr>
          <w:noProof/>
        </w:rPr>
        <w:drawing>
          <wp:inline distT="0" distB="0" distL="0" distR="0" wp14:anchorId="064BAEEB" wp14:editId="208210AA">
            <wp:extent cx="5272405" cy="20574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096E" w14:textId="53581642" w:rsidR="002649FD" w:rsidRDefault="002649FD" w:rsidP="002649FD"/>
    <w:p w14:paraId="755AB6CB" w14:textId="34237B43" w:rsidR="00142874" w:rsidRDefault="00142874" w:rsidP="002649FD"/>
    <w:p w14:paraId="503C9A5F" w14:textId="60A2DCA7" w:rsidR="00142874" w:rsidRDefault="00142874" w:rsidP="002649FD">
      <w:r>
        <w:lastRenderedPageBreak/>
        <w:t>D</w:t>
      </w:r>
      <w:r>
        <w:rPr>
          <w:rFonts w:hint="eastAsia"/>
        </w:rPr>
        <w:t>ataset</w:t>
      </w:r>
    </w:p>
    <w:p w14:paraId="1DC6C77F" w14:textId="6DE01EF6" w:rsidR="00142874" w:rsidRDefault="00142874" w:rsidP="002649FD"/>
    <w:p w14:paraId="4A10BCAD" w14:textId="24753FEC" w:rsidR="00142874" w:rsidRDefault="00142874" w:rsidP="002649FD">
      <w:r>
        <w:t>W</w:t>
      </w:r>
      <w:r>
        <w:rPr>
          <w:rFonts w:hint="eastAsia"/>
        </w:rPr>
        <w:t>e</w:t>
      </w:r>
      <w:r>
        <w:t xml:space="preserve"> are given </w:t>
      </w:r>
      <w:r w:rsidRPr="00142874">
        <w:t>eight paired human brain photoacoustic sinogram</w:t>
      </w:r>
      <w:r>
        <w:t>.</w:t>
      </w:r>
    </w:p>
    <w:p w14:paraId="41220DE9" w14:textId="15850FDA" w:rsidR="00142874" w:rsidRDefault="00142874" w:rsidP="00142874">
      <w:r>
        <w:rPr>
          <w:rFonts w:hint="eastAsia"/>
        </w:rPr>
        <w:t>每一对</w:t>
      </w:r>
      <w:r w:rsidRPr="00142874">
        <w:t>sinogram</w:t>
      </w:r>
      <w:r>
        <w:rPr>
          <w:rFonts w:hint="eastAsia"/>
        </w:rPr>
        <w:t>由</w:t>
      </w:r>
      <w:r w:rsidRPr="00142874">
        <w:t>the sinogram with noise</w:t>
      </w:r>
      <w:r>
        <w:rPr>
          <w:rFonts w:hint="eastAsia"/>
        </w:rPr>
        <w:t>和</w:t>
      </w:r>
      <w:r>
        <w:t>the</w:t>
      </w:r>
      <w:r>
        <w:t xml:space="preserve"> </w:t>
      </w:r>
      <w:r>
        <w:t>corrected sinogram as ground truth</w:t>
      </w:r>
      <w:r>
        <w:rPr>
          <w:rFonts w:hint="eastAsia"/>
        </w:rPr>
        <w:t>组成。</w:t>
      </w:r>
    </w:p>
    <w:p w14:paraId="21EA2B25" w14:textId="3533643B" w:rsidR="00142874" w:rsidRDefault="00142874" w:rsidP="00142874">
      <w:pPr>
        <w:rPr>
          <w:rFonts w:hint="eastAsia"/>
        </w:rPr>
      </w:pPr>
      <w:r>
        <w:rPr>
          <w:rFonts w:hint="eastAsia"/>
        </w:rPr>
        <w:t>其中，每一幅</w:t>
      </w:r>
      <w:r w:rsidRPr="00142874">
        <w:t>sinogram</w:t>
      </w:r>
      <w:r>
        <w:rPr>
          <w:rFonts w:hint="eastAsia"/>
        </w:rPr>
        <w:t>中包含2</w:t>
      </w:r>
      <w:r>
        <w:t>56</w:t>
      </w:r>
      <w:r>
        <w:rPr>
          <w:rFonts w:hint="eastAsia"/>
        </w:rPr>
        <w:t>个通道的信号，每一个通道的信号提供了1</w:t>
      </w:r>
      <w:r>
        <w:t>200</w:t>
      </w:r>
      <w:r>
        <w:rPr>
          <w:rFonts w:hint="eastAsia"/>
        </w:rPr>
        <w:t>个数据点。数据点的取值范围约为-</w:t>
      </w:r>
      <w:r>
        <w:t>0.2</w:t>
      </w:r>
      <w:r>
        <w:rPr>
          <w:rFonts w:hint="eastAsia"/>
        </w:rPr>
        <w:t>到0</w:t>
      </w:r>
      <w:r>
        <w:t>.2.</w:t>
      </w:r>
    </w:p>
    <w:p w14:paraId="3E2C2BB5" w14:textId="77777777" w:rsidR="00142874" w:rsidRDefault="00142874" w:rsidP="00142874">
      <w:pPr>
        <w:rPr>
          <w:rFonts w:hint="eastAsia"/>
        </w:rPr>
      </w:pPr>
    </w:p>
    <w:p w14:paraId="776F8E0F" w14:textId="1FBB5D6E" w:rsidR="00142874" w:rsidRDefault="00142874" w:rsidP="00142874">
      <w:pPr>
        <w:rPr>
          <w:rFonts w:hint="eastAsia"/>
        </w:rPr>
      </w:pPr>
      <w:r>
        <w:rPr>
          <w:rFonts w:hint="eastAsia"/>
        </w:rPr>
        <w:t>以第七组数据为例（为了与之后机器学习结果保持一致）</w:t>
      </w:r>
      <w:r>
        <w:rPr>
          <w:rFonts w:hint="eastAsia"/>
        </w:rPr>
        <w:t>，对2</w:t>
      </w:r>
      <w:r>
        <w:t>56</w:t>
      </w:r>
      <w:r>
        <w:rPr>
          <w:rFonts w:hint="eastAsia"/>
        </w:rPr>
        <w:t>个通道的噪声做快速</w:t>
      </w:r>
      <w:proofErr w:type="gramStart"/>
      <w:r>
        <w:rPr>
          <w:rFonts w:hint="eastAsia"/>
        </w:rPr>
        <w:t>傅里叶变化</w:t>
      </w:r>
      <w:proofErr w:type="gramEnd"/>
      <w:r>
        <w:rPr>
          <w:rFonts w:hint="eastAsia"/>
        </w:rPr>
        <w:t>与可视化，</w:t>
      </w:r>
      <w:r>
        <w:rPr>
          <w:rFonts w:hint="eastAsia"/>
        </w:rPr>
        <w:t>我们可以看出噪声大多集中在低频和高频</w:t>
      </w:r>
      <w:r w:rsidR="00265850">
        <w:rPr>
          <w:rFonts w:hint="eastAsia"/>
        </w:rPr>
        <w:t>，原因在于信号本身也是集中在低频和高频。而且</w:t>
      </w:r>
      <w:r>
        <w:rPr>
          <w:rFonts w:hint="eastAsia"/>
        </w:rPr>
        <w:t>当我们取其中的1</w:t>
      </w:r>
      <w:r>
        <w:t>~4</w:t>
      </w:r>
      <w:r>
        <w:rPr>
          <w:rFonts w:hint="eastAsia"/>
        </w:rPr>
        <w:t>通道的噪声进行特例分析时，可以得知特定通道的噪声是杂乱无规律的。</w:t>
      </w:r>
    </w:p>
    <w:p w14:paraId="0003B671" w14:textId="297AB4D7" w:rsidR="00142874" w:rsidRDefault="00142874" w:rsidP="002649FD"/>
    <w:p w14:paraId="08C18548" w14:textId="4FCEA9F0" w:rsidR="00B47457" w:rsidRDefault="00B47457" w:rsidP="00B47457">
      <w:r>
        <w:rPr>
          <w:rFonts w:hint="eastAsia"/>
        </w:rPr>
        <w:t>宏观上，</w:t>
      </w:r>
      <w:proofErr w:type="gramStart"/>
      <w:r>
        <w:rPr>
          <w:rFonts w:hint="eastAsia"/>
        </w:rPr>
        <w:t>对比</w:t>
      </w:r>
      <w:r>
        <w:rPr>
          <w:rFonts w:hint="eastAsia"/>
        </w:rPr>
        <w:t>带噪信号</w:t>
      </w:r>
      <w:proofErr w:type="gramEnd"/>
      <w:r>
        <w:rPr>
          <w:rFonts w:hint="eastAsia"/>
        </w:rPr>
        <w:t>与</w:t>
      </w:r>
      <w:r>
        <w:t>ground truth</w:t>
      </w:r>
      <w:r>
        <w:rPr>
          <w:rFonts w:hint="eastAsia"/>
        </w:rPr>
        <w:t>可知，较大的数据点受噪声影响而变得更大，较小的数据点受噪声影响与相邻数据</w:t>
      </w:r>
      <w:proofErr w:type="gramStart"/>
      <w:r>
        <w:rPr>
          <w:rFonts w:hint="eastAsia"/>
        </w:rPr>
        <w:t>点差距减小</w:t>
      </w:r>
      <w:proofErr w:type="gramEnd"/>
      <w:r>
        <w:rPr>
          <w:rFonts w:hint="eastAsia"/>
        </w:rPr>
        <w:t>。</w:t>
      </w:r>
    </w:p>
    <w:p w14:paraId="465A29AA" w14:textId="0BFD318F" w:rsidR="00B47457" w:rsidRDefault="00B47457" w:rsidP="00B47457"/>
    <w:p w14:paraId="0B62E36A" w14:textId="675AC21C" w:rsidR="00B47457" w:rsidRDefault="00B47457" w:rsidP="00B47457">
      <w:pPr>
        <w:rPr>
          <w:rFonts w:hint="eastAsia"/>
        </w:rPr>
      </w:pPr>
      <w:r>
        <w:rPr>
          <w:rFonts w:hint="eastAsia"/>
        </w:rPr>
        <w:t>补充上，</w:t>
      </w:r>
      <w:proofErr w:type="gramStart"/>
      <w:r>
        <w:rPr>
          <w:rFonts w:hint="eastAsia"/>
        </w:rPr>
        <w:t>带噪信号</w:t>
      </w:r>
      <w:proofErr w:type="gramEnd"/>
      <w:r>
        <w:rPr>
          <w:rFonts w:hint="eastAsia"/>
        </w:rPr>
        <w:t>的每个通道实际上只有9</w:t>
      </w:r>
      <w:r>
        <w:t>45</w:t>
      </w:r>
      <w:r>
        <w:rPr>
          <w:rFonts w:hint="eastAsia"/>
        </w:rPr>
        <w:t>个数据点，相比</w:t>
      </w:r>
      <w:r>
        <w:t>ground truth</w:t>
      </w:r>
      <w:r>
        <w:rPr>
          <w:rFonts w:hint="eastAsia"/>
        </w:rPr>
        <w:t>缺少了最后的2</w:t>
      </w:r>
      <w:r>
        <w:t>55</w:t>
      </w:r>
      <w:r>
        <w:rPr>
          <w:rFonts w:hint="eastAsia"/>
        </w:rPr>
        <w:t>个数据点。</w:t>
      </w:r>
    </w:p>
    <w:p w14:paraId="637860E4" w14:textId="0322CA84" w:rsidR="00142874" w:rsidRDefault="00142874" w:rsidP="002649FD">
      <w:pPr>
        <w:rPr>
          <w:rFonts w:hint="eastAsia"/>
        </w:rPr>
      </w:pPr>
    </w:p>
    <w:p w14:paraId="0ED2EEB6" w14:textId="5ADF846E" w:rsidR="00142874" w:rsidRDefault="00265850" w:rsidP="002649FD">
      <w:r>
        <w:t>B</w:t>
      </w:r>
      <w:r>
        <w:rPr>
          <w:rFonts w:hint="eastAsia"/>
        </w:rPr>
        <w:t>aseline</w:t>
      </w:r>
      <w:r>
        <w:t xml:space="preserve"> </w:t>
      </w:r>
      <w:r>
        <w:rPr>
          <w:rFonts w:hint="eastAsia"/>
        </w:rPr>
        <w:t>method</w:t>
      </w:r>
    </w:p>
    <w:p w14:paraId="5731290B" w14:textId="14007CD1" w:rsidR="00142874" w:rsidRDefault="00142874" w:rsidP="002649FD"/>
    <w:p w14:paraId="71C10E07" w14:textId="333971DF" w:rsidR="00142874" w:rsidRDefault="00850DC9" w:rsidP="002649FD">
      <w:r>
        <w:rPr>
          <w:rFonts w:hint="eastAsia"/>
        </w:rPr>
        <w:t>均值滤波</w:t>
      </w:r>
    </w:p>
    <w:p w14:paraId="5F74CDEE" w14:textId="45C49851" w:rsidR="00850DC9" w:rsidRDefault="00850DC9" w:rsidP="00850DC9">
      <w:r>
        <w:t>Average (or mean) filtering is a method of ‘smoothing’ images by</w:t>
      </w:r>
      <w:r>
        <w:t xml:space="preserve"> </w:t>
      </w:r>
      <w:r>
        <w:t xml:space="preserve">reducing the amount of intensity variation between </w:t>
      </w:r>
      <w:proofErr w:type="spellStart"/>
      <w:r>
        <w:t>neighbouring</w:t>
      </w:r>
      <w:proofErr w:type="spellEnd"/>
      <w:r>
        <w:t xml:space="preserve"> </w:t>
      </w:r>
      <w:r>
        <w:t>pixels.</w:t>
      </w:r>
    </w:p>
    <w:p w14:paraId="4CBCA4BD" w14:textId="2C36BF5C" w:rsidR="00142874" w:rsidRDefault="00850DC9" w:rsidP="00850DC9">
      <w:r>
        <w:t>The average filter works by moving through the image pixel by pixel,</w:t>
      </w:r>
      <w:r>
        <w:t xml:space="preserve"> </w:t>
      </w:r>
      <w:r>
        <w:t xml:space="preserve">replacing each value with the average value of </w:t>
      </w:r>
      <w:proofErr w:type="spellStart"/>
      <w:r>
        <w:t>neighbouring</w:t>
      </w:r>
      <w:proofErr w:type="spellEnd"/>
      <w:r>
        <w:t xml:space="preserve"> pixels,</w:t>
      </w:r>
      <w:r>
        <w:t xml:space="preserve"> </w:t>
      </w:r>
      <w:r>
        <w:t>including itself</w:t>
      </w:r>
      <w:r>
        <w:rPr>
          <w:rFonts w:hint="eastAsia"/>
        </w:rPr>
        <w:t>.</w:t>
      </w:r>
    </w:p>
    <w:p w14:paraId="4B57EF8F" w14:textId="55DD731B" w:rsidR="00850DC9" w:rsidRDefault="00850DC9" w:rsidP="00850DC9"/>
    <w:p w14:paraId="2B95C753" w14:textId="2B14D331" w:rsidR="00AE6736" w:rsidRDefault="00AE6736" w:rsidP="00850DC9">
      <w:pPr>
        <w:rPr>
          <w:rFonts w:hint="eastAsia"/>
        </w:rPr>
      </w:pPr>
      <w:r>
        <w:rPr>
          <w:rFonts w:hint="eastAsia"/>
        </w:rPr>
        <w:t>高斯滤波</w:t>
      </w:r>
    </w:p>
    <w:p w14:paraId="79548312" w14:textId="6FCD92C7" w:rsidR="00142874" w:rsidRDefault="00AE6736" w:rsidP="002649FD">
      <w:r w:rsidRPr="00AE6736">
        <w:rPr>
          <w:rFonts w:hint="eastAsia"/>
        </w:rPr>
        <w:t>高斯滤波是一种线性平滑滤波</w:t>
      </w:r>
      <w:r>
        <w:rPr>
          <w:rFonts w:hint="eastAsia"/>
        </w:rPr>
        <w:t>，也就是</w:t>
      </w:r>
      <w:r w:rsidRPr="00AE6736">
        <w:rPr>
          <w:rFonts w:hint="eastAsia"/>
        </w:rPr>
        <w:t>对整幅图像进行加权平均的过程，每一个像素点的值，都由其本身和邻域内的其他</w:t>
      </w:r>
      <w:proofErr w:type="gramStart"/>
      <w:r w:rsidRPr="00AE6736">
        <w:rPr>
          <w:rFonts w:hint="eastAsia"/>
        </w:rPr>
        <w:t>像素值</w:t>
      </w:r>
      <w:proofErr w:type="gramEnd"/>
      <w:r w:rsidRPr="00AE6736">
        <w:rPr>
          <w:rFonts w:hint="eastAsia"/>
        </w:rPr>
        <w:t>经过加权平均后得到。</w:t>
      </w:r>
      <w:r>
        <w:rPr>
          <w:rFonts w:hint="eastAsia"/>
        </w:rPr>
        <w:t>这个权重由高斯函数得出，理由在于其将噪声的分布视作正态分布，在这种前提条件下高斯滤波才会有较好的表现。</w:t>
      </w:r>
    </w:p>
    <w:p w14:paraId="3C84D59B" w14:textId="4F035D52" w:rsidR="00AE6736" w:rsidRDefault="00AE6736" w:rsidP="002649FD"/>
    <w:p w14:paraId="4F1FED9A" w14:textId="7095AD40" w:rsidR="00AE6736" w:rsidRDefault="00AE6736" w:rsidP="002649FD">
      <w:r>
        <w:rPr>
          <w:rFonts w:hint="eastAsia"/>
        </w:rPr>
        <w:t>MMN</w:t>
      </w:r>
      <w:r>
        <w:t xml:space="preserve"> </w:t>
      </w:r>
    </w:p>
    <w:p w14:paraId="3924515C" w14:textId="0F98FD8F" w:rsidR="00AE6736" w:rsidRDefault="00AE6736" w:rsidP="002649FD">
      <w:r>
        <w:rPr>
          <w:rFonts w:hint="eastAsia"/>
        </w:rPr>
        <w:t>模拟机器学习的条件，我们把前</w:t>
      </w:r>
      <w:r>
        <w:t>6</w:t>
      </w:r>
      <w:r>
        <w:rPr>
          <w:rFonts w:hint="eastAsia"/>
        </w:rPr>
        <w:t>对PA信号作为已知条件，</w:t>
      </w:r>
      <w:r>
        <w:rPr>
          <w:rFonts w:hint="eastAsia"/>
        </w:rPr>
        <w:t>从中获取噪声的平均值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为噪声规律的体现</w:t>
      </w:r>
      <w:r>
        <w:rPr>
          <w:rFonts w:hint="eastAsia"/>
        </w:rPr>
        <w:t>。从而将减去噪声的平均值作为信号处理的算法。</w:t>
      </w:r>
    </w:p>
    <w:p w14:paraId="7B440D6B" w14:textId="7CC3C418" w:rsidR="00AE6736" w:rsidRDefault="00AE6736" w:rsidP="002649FD"/>
    <w:p w14:paraId="7D46C13B" w14:textId="40566AD4" w:rsidR="00AE6736" w:rsidRDefault="00AE6736" w:rsidP="002649FD">
      <w:r w:rsidRPr="00AE6736">
        <w:t>Experiments</w:t>
      </w:r>
    </w:p>
    <w:p w14:paraId="4E4D1A09" w14:textId="7EECAEFF" w:rsidR="00AE6736" w:rsidRDefault="00AE6736" w:rsidP="002649FD"/>
    <w:p w14:paraId="590263C6" w14:textId="070F6754" w:rsidR="00AE6736" w:rsidRDefault="00F1580B" w:rsidP="002649FD">
      <w:r>
        <w:rPr>
          <w:rFonts w:hint="eastAsia"/>
        </w:rPr>
        <w:t>首先我们可以看出传统的</w:t>
      </w:r>
      <w:proofErr w:type="gramStart"/>
      <w:r>
        <w:rPr>
          <w:rFonts w:hint="eastAsia"/>
        </w:rPr>
        <w:t>信号处理去噪的</w:t>
      </w:r>
      <w:proofErr w:type="gramEnd"/>
      <w:r>
        <w:rPr>
          <w:rFonts w:hint="eastAsia"/>
        </w:rPr>
        <w:t>方法效果不佳，无论是直观上看出还是数值体现。这其中的原因在于信号处理的</w:t>
      </w:r>
      <w:proofErr w:type="gramStart"/>
      <w:r>
        <w:rPr>
          <w:rFonts w:hint="eastAsia"/>
        </w:rPr>
        <w:t>去噪方法</w:t>
      </w:r>
      <w:proofErr w:type="gramEnd"/>
      <w:r>
        <w:rPr>
          <w:rFonts w:hint="eastAsia"/>
        </w:rPr>
        <w:t>对于噪声类型有限制。均值滤波适用于平滑变化的图像中有突变的噪点，高斯滤波适用于满足正态分布的高斯噪声。而PA信号中，数据既是剧烈变化，而且噪声也没有规律可循。所以这两种方法在图像上只是做了模糊处理，甚至在较大值附近对噪声有放大的情况。通过这样的模糊处理，使得PSNR和SSIM有小量提升。</w:t>
      </w:r>
    </w:p>
    <w:p w14:paraId="74FBC553" w14:textId="79CDE9C0" w:rsidR="00F1580B" w:rsidRDefault="00F1580B" w:rsidP="002649FD"/>
    <w:p w14:paraId="6B8D5A77" w14:textId="76B6AEBC" w:rsidR="00F1580B" w:rsidRDefault="00F1580B" w:rsidP="002649FD">
      <w:r>
        <w:rPr>
          <w:rFonts w:hint="eastAsia"/>
        </w:rPr>
        <w:lastRenderedPageBreak/>
        <w:t>MMN则取得了一定的效果。推断其原因在于本次给定的数据集也是由人工生成，这种方式生成的噪声在不同组之间有一定规律。但是在实际情况中，我们也不难想象，人颅骨的厚薄程度、对超声波的影响在不同人的相同位置也是有规律的。正是这种潜在规律的存在，</w:t>
      </w:r>
      <w:r w:rsidR="005C162D">
        <w:rPr>
          <w:rFonts w:hint="eastAsia"/>
        </w:rPr>
        <w:t>证明了神经网络的可行性，因为通过大量的学习、运算，神经网络定然能发现这种规律。</w:t>
      </w:r>
    </w:p>
    <w:p w14:paraId="595A4BB8" w14:textId="7817C18F" w:rsidR="005C162D" w:rsidRDefault="005C162D" w:rsidP="002649FD"/>
    <w:p w14:paraId="4269847C" w14:textId="0DCDAA6E" w:rsidR="005C162D" w:rsidRDefault="005C162D" w:rsidP="002649FD">
      <w:proofErr w:type="spellStart"/>
      <w:r>
        <w:rPr>
          <w:rFonts w:hint="eastAsia"/>
        </w:rPr>
        <w:t>DuRN</w:t>
      </w:r>
      <w:proofErr w:type="spellEnd"/>
      <w:r w:rsidR="00946D15">
        <w:rPr>
          <w:rFonts w:hint="eastAsia"/>
        </w:rPr>
        <w:t>的最佳效果体现在将信号快速变化的边缘清晰化、将偏大的信号值还原</w:t>
      </w:r>
      <w:r w:rsidR="00CE62C5">
        <w:rPr>
          <w:rFonts w:hint="eastAsia"/>
        </w:rPr>
        <w:t>，并试图</w:t>
      </w:r>
      <w:proofErr w:type="gramStart"/>
      <w:r w:rsidR="00CE62C5">
        <w:rPr>
          <w:rFonts w:hint="eastAsia"/>
        </w:rPr>
        <w:t>对带噪信号</w:t>
      </w:r>
      <w:proofErr w:type="gramEnd"/>
      <w:r w:rsidR="00CE62C5">
        <w:rPr>
          <w:rFonts w:hint="eastAsia"/>
        </w:rPr>
        <w:t>缺失的后2</w:t>
      </w:r>
      <w:r w:rsidR="00CE62C5">
        <w:t>55</w:t>
      </w:r>
      <w:r w:rsidR="00CE62C5">
        <w:rPr>
          <w:rFonts w:hint="eastAsia"/>
        </w:rPr>
        <w:t>个数据点进行重建，这样子的效果是上述方法完全无法实现的。</w:t>
      </w:r>
    </w:p>
    <w:p w14:paraId="61CFF9E7" w14:textId="77777777" w:rsidR="005C162D" w:rsidRDefault="005C162D" w:rsidP="002649FD">
      <w:pPr>
        <w:rPr>
          <w:rFonts w:hint="eastAsia"/>
        </w:rPr>
      </w:pPr>
    </w:p>
    <w:sectPr w:rsidR="005C1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49"/>
    <w:rsid w:val="00142874"/>
    <w:rsid w:val="002649FD"/>
    <w:rsid w:val="00265850"/>
    <w:rsid w:val="005C162D"/>
    <w:rsid w:val="006B758D"/>
    <w:rsid w:val="007578D6"/>
    <w:rsid w:val="00850DC9"/>
    <w:rsid w:val="00946D15"/>
    <w:rsid w:val="009F6F8F"/>
    <w:rsid w:val="00AE6736"/>
    <w:rsid w:val="00B47457"/>
    <w:rsid w:val="00CE62C5"/>
    <w:rsid w:val="00D84DB2"/>
    <w:rsid w:val="00F1580B"/>
    <w:rsid w:val="00F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26BBE"/>
  <w14:defaultImageDpi w14:val="32767"/>
  <w15:chartTrackingRefBased/>
  <w15:docId w15:val="{9545711D-731A-4998-BDC3-6FB83A3C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F6F8F"/>
    <w:pPr>
      <w:keepNext/>
      <w:keepLines/>
      <w:outlineLvl w:val="0"/>
    </w:pPr>
    <w:rPr>
      <w:bCs/>
      <w:snapToGrid w:val="0"/>
      <w:kern w:val="0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F6F8F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F8F"/>
    <w:rPr>
      <w:bCs/>
      <w:snapToGrid w:val="0"/>
      <w:kern w:val="0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F6F8F"/>
    <w:rPr>
      <w:rFonts w:asciiTheme="majorHAnsi" w:hAnsiTheme="majorHAnsi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autoRedefine/>
    <w:uiPriority w:val="10"/>
    <w:qFormat/>
    <w:rsid w:val="009F6F8F"/>
    <w:pPr>
      <w:jc w:val="center"/>
      <w:outlineLvl w:val="2"/>
    </w:pPr>
    <w:rPr>
      <w:rFonts w:asciiTheme="majorHAnsi" w:hAnsiTheme="majorHAnsi" w:cstheme="majorBidi"/>
      <w:bCs/>
      <w:sz w:val="30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F6F8F"/>
    <w:rPr>
      <w:rFonts w:asciiTheme="majorHAnsi" w:hAnsiTheme="majorHAnsi" w:cstheme="majorBidi"/>
      <w:bCs/>
      <w:sz w:val="30"/>
      <w:szCs w:val="32"/>
    </w:rPr>
  </w:style>
  <w:style w:type="paragraph" w:styleId="a5">
    <w:name w:val="Subtitle"/>
    <w:aliases w:val="标题4"/>
    <w:basedOn w:val="a"/>
    <w:next w:val="a"/>
    <w:link w:val="a6"/>
    <w:autoRedefine/>
    <w:uiPriority w:val="11"/>
    <w:qFormat/>
    <w:rsid w:val="009F6F8F"/>
    <w:pPr>
      <w:jc w:val="center"/>
      <w:outlineLvl w:val="3"/>
    </w:pPr>
    <w:rPr>
      <w:bCs/>
      <w:kern w:val="28"/>
      <w:sz w:val="28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9F6F8F"/>
    <w:rPr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朱宇轩</dc:creator>
  <cp:keywords/>
  <dc:description/>
  <cp:lastModifiedBy>朱宇轩</cp:lastModifiedBy>
  <cp:revision>6</cp:revision>
  <dcterms:created xsi:type="dcterms:W3CDTF">2022-01-05T04:14:00Z</dcterms:created>
  <dcterms:modified xsi:type="dcterms:W3CDTF">2022-01-06T07:20:00Z</dcterms:modified>
</cp:coreProperties>
</file>