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200" w:before="1200"/><w:jc w:val="center"/></w:pPr><w:r><w:rPr><w:rFonts w:ascii="Arial Black" w:eastAsia="Microsoft YaHei" w:hAnsi="Arial Black"/><w:b/><w:bCs/><w:color w:val="8B1A1A"/><w:sz w:val="80"/><w:szCs w:val="80"/></w:rPr><w:t xml:space="preserve">DECKROGUE</w:t></w:r></w:p><w:p><w:pPr><w:spacing w:after="400" w:before="100"/><w:jc w:val="center"/></w:pPr><w:r><w:rPr><w:rFonts w:ascii="Arial" w:eastAsia="Microsoft YaHei" w:hAnsi="Arial"/><w:b/><w:bCs/><w:color w:val="4A2C7A"/><w:sz w:val="42"/><w:szCs w:val="42"/></w:rPr><w:t xml:space="preserve">《虚空回响》世界观宍定集</w:t></w:r></w:p><w:p><w:pPr><w:spacing w:after="100" w:before="600"/><w:jc w:val="center"/></w:pPr><w:r><w:rPr><w:rFonts w:ascii="Arial" w:eastAsia="Microsoft YaHei" w:hAnsi="Arial"/><w:b/><w:bCs/><w:color w:val="A0AEC0"/><w:sz w:val="28"/><w:szCs w:val="28"/></w:rPr><w:t xml:space="preserve">THE GRIMOIRE OF THE VOID ECHOES</w:t></w:r></w:p><w:p><w:pPr><w:spacing w:after="600" w:before="0"/><w:jc w:val="center"/></w:pPr><w:r><w:rPr><w:rFonts w:ascii="Arial" w:eastAsia="Microsoft YaHei" w:hAnsi="Arial"/><w:color w:val="718096"/><w:sz w:val="24"/><w:szCs w:val="24"/></w:rPr><w:t xml:space="preserve">— 综合版 包含立绘/场景/对话/事件/剧情 —</w:t></w:r></w:p><w:p><w:pPr><w:pBdr><w:bottom w:val="single" w:color="CBD5E1" w:sz="8"/></w:pBdr><w:spacing w:after="240" w:before="240"/></w:pPr></w:p><w:p><w:pPr><w:spacing w:after="100" w:before="400"/><w:jc w:val="center"/></w:pPr><w:r><w:rPr><w:rFonts w:ascii="Arial" w:eastAsia="Microsoft YaHei" w:hAnsi="Arial"/><w:color w:val="718096"/><w:sz w:val="20"/><w:szCs w:val="20"/></w:rPr><w:t xml:space="preserve">版本 3.0 | 2026年4月 | 内部设定文档</w:t></w:r></w:p><w:p><w:r><w:br w:type="page"/></w:r></w:p><w:p><w:pPr><w:pStyle w:val="Heading1"/><w:spacing w:after="200" w:before="480"/></w:pPr><w:r><w:rPr><w:rFonts w:ascii="Arial" w:eastAsia="Microsoft YaHei" w:hAnsi="Arial"/><w:b/><w:bCs/><w:color w:val="8B1A1A"/><w:sz w:val="48"/><w:szCs w:val="48"/></w:rPr><w:t xml:space="preserve">目录</w:t></w:r></w:p><w:sdt><w:sdtPr/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spacing w:after="200" w:before="600"/><w:jc w:val="center"/></w:pPr><w:r><w:rPr><w:rFonts w:ascii="Arial" w:eastAsia="Microsoft YaHei" w:hAnsi="Arial"/><w:b/><w:bCs/><w:color w:val="8B1A1A"/><w:sz w:val="36"/><w:szCs w:val="36"/></w:rPr><w:t xml:space="preserve">第一部分 场景描写系列</w:t></w:r></w:p><w:p><w:pPr><w:pBdr><w:bottom w:val="single" w:color="CBD5E1" w:sz="8"/></w:pBdr><w:spacing w:after="240" w:before="240"/></w:pPr></w:p><w:p><w:r><w:br w:type="page"/></w:r></w:p><w:p><w:pPr><w:pStyle w:val="Heading1"/><w:spacing w:after="200" w:before="480"/></w:pPr><w:r><w:rPr><w:rFonts w:ascii="Arial" w:eastAsia="Microsoft YaHei" w:hAnsi="Arial"/><w:b/><w:bCs/><w:color w:val="8B1A1A"/><w:sz w:val="48"/><w:szCs w:val="48"/></w:rPr><w:t xml:space="preserve">第一章 场景描写系列</w:t></w:r></w:p><w:p><w:pPr><w:pBdr><w:bottom w:val="single" w:color="CBD5E1" w:sz="8"/></w:pBdr><w:spacing w:after="240" w:before="240"/></w:pP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游戏中的场景都拥有独特的气囉和风格设计。本章将详细展示每个场景的原文描述，这些描述是世界观构建的核心绊细。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1.1 战斗场景 (Battle Scene)</w:t></w:r></w:p><w:p><w:pPr><w:pBdr><w:left w:val="thick" w:color="8B1A1A" w:sz="16"/></w:pBdr><w:spacing w:after="160" w:before="200"/><w:ind w:left="400"/></w:pPr><w:r><w:rPr><w:rFonts w:ascii="Arial" w:eastAsia="Microsoft YaHei" w:hAnsi="Arial"/><w:color w:val="444444"/><w:sz w:val="23"/><w:szCs w:val="23"/></w:rPr><w:t xml:space="preserve">“前方通道布满弹痕与爪印。空气里残留着尚未散去的热金属味，说明杀戮刚刚离开。”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表达感叙：战争的死亡气息和武力对尾的清酵。环境中充斥着武器死亡后的残留物质。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1.2 精英场景 (Elite Scene)</w:t></w:r></w:p><w:p><w:pPr><w:pBdr><w:left w:val="thick" w:color="8B1A1A" w:sz="16"/></w:pBdr><w:spacing w:after="160" w:before="200"/><w:ind w:left="400"/></w:pPr><w:r><w:rPr><w:rFonts w:ascii="Arial" w:eastAsia="Microsoft YaHei" w:hAnsi="Arial"/><w:color w:val="444444"/><w:sz w:val="23"/><w:szCs w:val="23"/></w:rPr><w:t xml:space="preserve">“更深处传来沉重而规律的撞击声，像某种大型存在正在耐心等待。”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表达感叙：弹急的压迫感和未知的危险。环境提示一个强大的敌人正在等待被因死。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1.3 事件场景 (Event Scene)</w:t></w:r></w:p><w:p><w:pPr><w:pBdr><w:left w:val="thick" w:color="8B1A1A" w:sz="16"/></w:pBdr><w:spacing w:after="160" w:before="200"/><w:ind w:left="400"/></w:pPr><w:r><w:rPr><w:rFonts w:ascii="Arial" w:eastAsia="Microsoft YaHei" w:hAnsi="Arial"/><w:color w:val="444444"/><w:sz w:val="23"/><w:szCs w:val="23"/></w:rPr><w:t xml:space="preserve">“无线电噪声里夹杂着人声与祷文，你无法确认那是不是发给活人的讯号。”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表达感叙：神秘感和死亡气息。环境中混合着不可理解的信息和教会元素。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1.4 商店场景 (Shop Scene)</w:t></w:r></w:p><w:p><w:pPr><w:pBdr><w:left w:val="thick" w:color="8B1A1A" w:sz="16"/></w:pBdr><w:spacing w:after="160" w:before="200"/><w:ind w:left="400"/></w:pPr><w:r><w:rPr><w:rFonts w:ascii="Arial" w:eastAsia="Microsoft YaHei" w:hAnsi="Arial"/><w:color w:val="444444"/><w:sz w:val="23"/><w:szCs w:val="23"/></w:rPr><w:t xml:space="preserve">“黑市拾荒者把摊位搭在废弃输送带旁，机油、尸蜡和旧血混成同一种气味。”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表达感叙：商业气息与常态的窃帽感。环境中充斥着各种来源不明的物资和残炉物资。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1.5 休息场景 (Rest Scene)</w:t></w:r></w:p><w:p><w:pPr><w:pBdr><w:left w:val="thick" w:color="8B1A1A" w:sz="16"/></w:pBdr><w:spacing w:after="160" w:before="200"/><w:ind w:left="400"/></w:pPr><w:r><w:rPr><w:rFonts w:ascii="Arial" w:eastAsia="Microsoft YaHei" w:hAnsi="Arial"/><w:color w:val="444444"/><w:sz w:val="23"/><w:szCs w:val="23"/></w:rPr><w:t xml:space="preserve">“用骨核、弹壳和动力甲碎片生起的火堆勉强维持亮度，却足够让阴影后退半步。”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表达感叙：暂时的安全感与死亡能量的共存。火堆是用战争残留物生起的，却能够给人带来安全感和温暖。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1.6 BOSS场景 (Boss Scene)</w:t></w:r></w:p><w:p><w:pPr><w:pBdr><w:left w:val="thick" w:color="8B1A1A" w:sz="16"/></w:pBdr><w:spacing w:after="160" w:before="200"/><w:ind w:left="400"/></w:pPr><w:r><w:rPr><w:rFonts w:ascii="Arial" w:eastAsia="Microsoft YaHei" w:hAnsi="Arial"/><w:color w:val="444444"/><w:sz w:val="23"/><w:szCs w:val="23"/></w:rPr><w:t xml:space="preserve">“尽头的门后不是房间，而是一段被刻意封存的屠宰记录。”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表达感叙：极端威胁和压迫感。环境表明这里曾发生过恐怖的事情，而且这些记录被故意封存。</w:t></w:r></w:p><w:p><w:r><w:br w:type="page"/></w:r></w:p><w:p><w:pPr><w:spacing w:after="200" w:before="600"/><w:jc w:val="center"/></w:pPr><w:r><w:rPr><w:rFonts w:ascii="Arial" w:eastAsia="Microsoft YaHei" w:hAnsi="Arial"/><w:b/><w:bCs/><w:color w:val="2B3A4E"/><w:sz w:val="36"/><w:szCs w:val="36"/></w:rPr><w:t xml:space="preserve">第二部分 角色立绘与外貌设定</w:t></w:r></w:p><w:p><w:pPr><w:pBdr><w:bottom w:val="single" w:color="CBD5E1" w:sz="8"/></w:pBdr><w:spacing w:after="240" w:before="240"/></w:pPr></w:p><w:p><w:r><w:br w:type="page"/></w:r></w:p><w:p><w:pPr><w:pStyle w:val="Heading1"/><w:spacing w:after="200" w:before="480"/></w:pPr><w:r><w:rPr><w:rFonts w:ascii="Arial" w:eastAsia="Microsoft YaHei" w:hAnsi="Arial"/><w:b/><w:bCs/><w:color w:val="8B1A1A"/><w:sz w:val="48"/><w:szCs w:val="48"/></w:rPr><w:t xml:space="preserve">第二章 六个角色详情立绘与外貌设定</w:t></w:r></w:p><w:p><w:pPr><w:pBdr><w:bottom w:val="single" w:color="CBD5E1" w:sz="8"/></w:pBdr><w:spacing w:after="240" w:before="240"/></w:pP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2.1 情报呈者 (The Informant)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立绘描述 (Portrait Prompt)</w:t></w:r></w:p><w:p><w:pPr><w:spacing w:after="60" w:before="0"/></w:pPr><w:r><w:rPr><w:rFonts w:ascii="Arial" w:eastAsia="Microsoft YaHei" w:hAnsi="Arial"/><w:color w:val="4A5568"/><w:sz w:val="21"/><w:szCs w:val="21"/></w:rPr><w:t xml:space="preserve">A mysterious rogue in a dark cloak, holding a glowing blue intel orb, fantasy art style, dark background</w:t></w:r></w:p><w:p><w:pPr><w:spacing w:after="60" w:before="0"/></w:pPr><w:r><w:rPr><w:rFonts w:ascii="Arial" w:eastAsia="Microsoft YaHei" w:hAnsi="Arial"/><w:color w:val="4A5568"/><w:sz w:val="21"/><w:szCs w:val="21"/></w:rPr><w:t xml:space="preserve">一位身披暗色斗箔的神秘盗贼，手持发光的蓝色情报宝珠，奇幻艺术风格，深色背景</w:t></w:r></w:p></w:tc></w:tr></w:tbl><0/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2.2 曼山之鬼 (The Brute)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立绘描述 (Portrait Prompt)</w:t></w:r></w:p><w:p><w:pPr><w:spacing w:after="60" w:before="0"/></w:pPr><w:r><w:rPr><w:rFonts w:ascii="Arial" w:eastAsia="Microsoft YaHei" w:hAnsi="Arial"/><w:color w:val="4A5568"/><w:sz w:val="21"/><w:szCs w:val="21"/></w:rPr><w:t xml:space="preserve">A heavily armored fantasy warrior with massive battle scars, wielding a giant warhammer, epic fantasy art style</w:t></w:r></w:p><w:p><w:pPr><w:spacing w:after="60" w:before="0"/></w:pPr><w:r><w:rPr><w:rFonts w:ascii="Arial" w:eastAsia="Microsoft YaHei" w:hAnsi="Arial"/><w:color w:val="4A5568"/><w:sz w:val="21"/><w:szCs w:val="21"/></w:rPr><w:t xml:space="preserve">一位身披重甲的奇幻战士，满身战争伤痕，手持巨大的战锩，史话奇幻艺术风格</w:t></w:r></w:p></w:tc></w:tr></w:tbl><0/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2.3 战略家 (The Tactician)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立绘描述 (Portrait Prompt)</w:t></w:r></w:p><w:p><w:pPr><w:spacing w:after="60" w:before="0"/></w:pPr><w:r><w:rPr><w:rFonts w:ascii="Arial" w:eastAsia="Microsoft YaHei" w:hAnsi="Arial"/><w:color w:val="4A5568"/><w:sz w:val="21"/><w:szCs w:val="21"/></w:rPr><w:t xml:space="preserve">A military commander in ornate armor studying tactical maps, surrounded by floating strategy pieces, fantasy art style</w:t></w:r></w:p><w:p><w:pPr><w:spacing w:after="60" w:before="0"/></w:pPr><w:r><w:rPr><w:rFonts w:ascii="Arial" w:eastAsia="Microsoft YaHei" w:hAnsi="Arial"/><w:color w:val="4A5568"/><w:sz w:val="21"/><w:szCs w:val="21"/></w:rPr><w:t xml:space="preserve">一位身着华丽铂甲的军事指挥官研究战术地图，呦围环绕着浮动的战略棲子，奇幻艺术风格</w:t></w:r></w:p></w:tc></w:tr></w:tbl><0/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2.4 本姑师 (The Puppeteer)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立绘描述 (Portrait Prompt)</w:t></w:r></w:p><w:p><w:pPr><w:spacing w:after="60" w:before="0"/></w:pPr><w:r><w:rPr><w:rFonts w:ascii="Arial" w:eastAsia="Microsoft YaHei" w:hAnsi="Arial"/><w:color w:val="4A5568"/><w:sz w:val="21"/><w:szCs w:val="21"/></w:rPr><w:t xml:space="preserve">A dark artist manipulating glowing magical strings attached to mechanical puppets, fantasy art style, eerie background</w:t></w:r></w:p><w:p><w:pPr><w:spacing w:after="60" w:before="0"/></w:pPr><w:r><w:rPr><w:rFonts w:ascii="Arial" w:eastAsia="Microsoft YaHei" w:hAnsi="Arial"/><w:color w:val="4A5568"/><w:sz w:val="21"/><w:szCs w:val="21"/></w:rPr><w:t xml:space="preserve">一位控擅发光魔法丝线的黑暗艺术家，丝线连接着机械傀儒，奇幻艺术风格，阴棒背景</w:t></w:r></w:p></w:tc></w:tr></w:tbl><0/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2.5 时率师 (The Chronomancer)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立绘描述 (Portrait Prompt)</w:t></w:r></w:p><w:p><w:pPr><w:spacing w:after="60" w:before="0"/></w:pPr><w:r><w:rPr><w:rFonts w:ascii="Arial" w:eastAsia="Microsoft YaHei" w:hAnsi="Arial"/><w:color w:val="4A5568"/><w:sz w:val="21"/><w:szCs w:val="21"/></w:rPr><w:t xml:space="preserve">A mysterious traveler in a clockwork-themed cloak, manipulating glowing golden time rifts, fantasy art style, cosmic background</w:t></w:r></w:p><w:p><w:pPr><w:spacing w:after="60" w:before="0"/></w:pPr><w:r><w:rPr><w:rFonts w:ascii="Arial" w:eastAsia="Microsoft YaHei" w:hAnsi="Arial"/><w:color w:val="4A5568"/><w:sz w:val="21"/><w:szCs w:val="21"/></w:rPr><w:t xml:space="preserve">一位身披时钟主颜的斜箔的神秘旅者，擅控发光的金色时空裂隙，奇幻艺术风格，宇宙背景</w:t></w:r></w:p></w:tc></w:tr></w:tbl><0/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2.6 炼金術士 (The Alchemist)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立绘描述 (Portrait Prompt)</w:t></w:r></w:p><w:p><w:pPr><w:spacing w:after="60" w:before="0"/></w:pPr><w:r><w:rPr><w:rFonts w:ascii="Arial" w:eastAsia="Microsoft YaHei" w:hAnsi="Arial"/><w:color w:val="4A5568"/><w:sz w:val="21"/><w:szCs w:val="21"/></w:rPr><w:t xml:space="preserve">A scholar in a lab coat holding glowing vials of different colored liquids, surrounded by magical runes, fantasy art style, alchemy lab background</w:t></w:r></w:p><w:p><w:pPr><w:spacing w:after="60" w:before="0"/></w:pPr><w:r><w:rPr><w:rFonts w:ascii="Arial" w:eastAsia="Microsoft YaHei" w:hAnsi="Arial"/><w:color w:val="4A5568"/><w:sz w:val="21"/><w:szCs w:val="21"/></w:rPr><w:t xml:space="preserve">一位穽着实验袍的学者手持发光的不同颜色液体试创瓶，呦围环绕魔法线文，奇幻艺术风格，炼金宝库背景</w:t></w:r></w:p></w:tc></w:tr></w:tbl><0/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</w:t></w:r></w:p><w:p><w:r><w:br w:type="page"/></w:r></w:p><w:p><w:pPr><w:spacing w:after="200" w:before="600"/><w:jc w:val="center"/></w:pPr><w:r><w:rPr><w:rFonts w:ascii="Arial" w:eastAsia="Microsoft YaHei" w:hAnsi="Arial"/><w:b/><w:bCs/><w:color w:val="4A2C7A"/><w:sz w:val="36"/><w:szCs w:val="36"/></w:rPr><w:t xml:space="preserve">第三部分 NPC对话与世界观系列</w:t></w:r></w:p><w:p><w:pPr><w:pBdr><w:bottom w:val="single" w:color="CBD5E1" w:sz="8"/></w:pBdr><w:spacing w:after="240" w:before="240"/></w:pPr></w:p><w:p><w:r><w:br w:type="page"/></w:r></w:p><w:p><w:pPr><w:pStyle w:val="Heading1"/><w:spacing w:after="200" w:before="480"/></w:pPr><w:r><w:rPr><w:rFonts w:ascii="Arial" w:eastAsia="Microsoft YaHei" w:hAnsi="Arial"/><w:b/><w:bCs/><w:color w:val="8B1A1A"/><w:sz w:val="48"/><w:szCs w:val="48"/></w:rPr><w:t xml:space="preserve">第三章 NPC对话风格指南</w:t></w:r></w:p><w:p><w:pPr><w:pBdr><w:bottom w:val="single" w:color="CBD5E1" w:sz="8"/></w:pBdr><w:spacing w:after="240" w:before="240"/></w:pP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3.1 商人 (Merchant)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商人的对话风格特征：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短句、压价、像在读库存单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多用“货”、“代价”、“风险自负”一类词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示例对话：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“货在这，命亦在这。你付钱，我就没看见血。”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商人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“别问来路，问价钱。问来路的通常活不到付款。”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商人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“这件还能运作，代价写在你脸上，不写在标签上。”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商人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3.2 审判官 (Inquisitor)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审判官的对话风格特征：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命令式语气，少形容词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强调“审判”、“纯洁”、“记录”、“授权”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示例对话：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“真相比慈悲更能救赎你，只惧冥顽不化。”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审判官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“记诵先于情感。回答我的问题，或成为证物的一部分。”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审判官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“记诵先于情感。回答我的问题，或成为证物的一部分。”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审判官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3.3 伽服机 (Servitor)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伽服机的对话风格特征：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断裂播报、协议编号、重复关键词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夹杂机械故障停留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示例对话：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“检测到…停产损伤…协议 73 启动…请保持清醒。”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伽服机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“记诵缺失…授权码冲站…替换方案仍可执行。”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伽服机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“噪言回收程序预备完成。默议目标变更为：你。”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伽服机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3.4 异端 (Heretic)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异端的对话风格特征：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诱导式低语，承诺力量但不说明代价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混入宗教感词汇与亲密称呼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示例对话：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“来吧，凡人。你失去的只是完整性，换来的却是力量。”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异端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“你称之为堕落，我称之为更诚实的进化。”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异端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“别害怕代价，代价只是神明确认你认真的方式。”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异端</w:t></w:r></w:p><w:p><w:r><w:br w:type="page"/></w:r></w:p><w:p><w:pPr><w:spacing w:after="200" w:before="600"/><w:jc w:val="center"/></w:pPr><w:r><w:rPr><w:rFonts w:ascii="Arial" w:eastAsia="Microsoft YaHei" w:hAnsi="Arial"/><w:b/><w:bCs/><w:color w:val="8B1A1A"/><w:sz w:val="36"/><w:szCs w:val="36"/></w:rPr><w:t xml:space="preserve">第四部分 世界观故事与事件系列</w:t></w:r></w:p><w:p><w:pPr><w:pBdr><w:bottom w:val="single" w:color="CBD5E1" w:sz="8"/></w:pBdr><w:spacing w:after="240" w:before="240"/></w:pPr></w:p><w:p><w:r><w:br w:type="page"/></w:r></w:p><w:p><w:pPr><w:pStyle w:val="Heading1"/><w:spacing w:after="200" w:before="480"/></w:pPr><w:r><w:rPr><w:rFonts w:ascii="Arial" w:eastAsia="Microsoft YaHei" w:hAnsi="Arial"/><w:b/><w:bCs/><w:color w:val="8B1A1A"/><w:sz w:val="48"/><w:szCs w:val="48"/></w:rPr><w:t xml:space="preserve">第四章 重要世界观事件与剧情</w:t></w:r></w:p><w:p><w:pPr><w:pBdr><w:bottom w:val="single" w:color="CBD5E1" w:sz="8"/></w:pBdr><w:spacing w:after="240" w:before="240"/></w:pP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4.1 镜蚀医疗伽服站 (Rusty Medicae)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事件系列</w:t></w:r></w:p><w:p><w:pPr><w:spacing w:after="60" w:before="0"/></w:pPr><w:r><w:rPr><w:rFonts w:ascii="Arial" w:eastAsia="Microsoft YaHei" w:hAnsi="Arial"/><w:color w:val="4A5568"/><w:sz w:val="21"/><w:szCs w:val="21"/></w:rPr><w:t xml:space="preserve">【类型】机械事件</w:t></w:r></w:p><w:p><w:pPr><w:spacing w:after="60" w:before="0"/></w:pPr><w:r><w:rPr><w:rFonts w:ascii="Arial" w:eastAsia="Microsoft YaHei" w:hAnsi="Arial"/><w:color w:val="4A5568"/><w:sz w:val="21"/><w:szCs w:val="21"/></w:rPr><w:t xml:space="preserve">【地点】灰炉博牢</w:t></w:r></w:p><w:p><w:pPr><w:spacing w:after="60" w:before="0"/></w:pPr><w:r><w:rPr><w:rFonts w:ascii="Arial" w:eastAsia="Microsoft YaHei" w:hAnsi="Arial"/><w:color w:val="4A5568"/><w:sz w:val="21"/><w:szCs w:val="21"/></w:rPr><w:t xml:space="preserve">【类型语话风格】机械故障风格，断裂播报</w:t></w:r></w:p><w:p><w:pPr><w:spacing w:after="60" w:before="0"/></w:pPr><w:r><w:rPr><w:rFonts w:ascii="Arial" w:eastAsia="Microsoft YaHei" w:hAnsi="Arial"/><w:color w:val="4A5568"/><w:sz w:val="21"/><w:szCs w:val="21"/></w:rPr><w:t xml:space="preserve"></w:t></w:r></w:p><w:p><w:pPr><w:spacing w:after="60" w:before="0"/></w:pPr><w:r><w:rPr><w:rFonts w:ascii="Arial" w:eastAsia="Microsoft YaHei" w:hAnsi="Arial"/><w:color w:val="4A5568"/><w:sz w:val="21"/><w:szCs w:val="21"/></w:rPr><w:t xml:space="preserve">【关键选项】</w:t></w:r></w:p><w:p><w:pPr><w:spacing w:after="60" w:before="0"/></w:pPr><w:r><w:rPr><w:rFonts w:ascii="Arial" w:eastAsia="Microsoft YaHei" w:hAnsi="Arial"/><w:color w:val="4A5568"/><w:sz w:val="21"/><w:szCs w:val="21"/></w:rPr><w:t xml:space="preserve">• 接受种植手术：获得生命值与遗物，但会消耗20%HP</w:t></w:r></w:p><w:p><w:pPr><w:spacing w:after="60" w:before="0"/></w:pPr><w:r><w:rPr><w:rFonts w:ascii="Arial" w:eastAsia="Microsoft YaHei" w:hAnsi="Arial"/><w:color w:val="4A5568"/><w:sz w:val="21"/><w:szCs w:val="21"/></w:rPr><w:t xml:space="preserve">• 抽取精华：获得药水与恢复，但MaxHP-5</w:t></w:r></w:p><w:p><w:pPr><w:spacing w:after="60" w:before="0"/></w:pPr><w:r><w:rPr><w:rFonts w:ascii="Arial" w:eastAsia="Microsoft YaHei" w:hAnsi="Arial"/><w:color w:val="4A5568"/><w:sz w:val="21"/><w:szCs w:val="21"/></w:rPr><w:t xml:space="preserve">• 拖解骧之丝线：获得金币与遗物</w:t></w:r></w:p></w:tc></w:tr></w:tbl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商人对话示例：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“检测到…停产损伤…替换优先级上调。”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伽服机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4.2 毅道者的骨點 (Nameless Martyr Shrine)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事件系列</w:t></w:r></w:p><w:p><w:pPr><w:spacing w:after="60" w:before="0"/></w:pPr><w:r><w:rPr><w:rFonts w:ascii="Arial" w:eastAsia="Microsoft YaHei" w:hAnsi="Arial"/><w:color w:val="4A5568"/><w:sz w:val="21"/><w:szCs w:val="21"/></w:rPr><w:t xml:space="preserve">【类型】宫教事件</w:t></w:r></w:p><w:p><w:pPr><w:spacing w:after="60" w:before="0"/></w:pPr><w:r><w:rPr><w:rFonts w:ascii="Arial" w:eastAsia="Microsoft YaHei" w:hAnsi="Arial"/><w:color w:val="4A5568"/><w:sz w:val="21"/><w:szCs w:val="21"/></w:rPr><w:t xml:space="preserve">【地点】残炉博牢</w:t></w:r></w:p><w:p><w:pPr><w:spacing w:after="60" w:before="0"/></w:pPr><w:r><w:rPr><w:rFonts w:ascii="Arial" w:eastAsia="Microsoft YaHei" w:hAnsi="Arial"/><w:color w:val="4A5568"/><w:sz w:val="21"/><w:szCs w:val="21"/></w:rPr><w:t xml:space="preserve">【类型语话风格】教堂审判风格，强调祈祷与献亡</w:t></w:r></w:p><w:p><w:pPr><w:spacing w:after="60" w:before="0"/></w:pPr><w:r><w:rPr><w:rFonts w:ascii="Arial" w:eastAsia="Microsoft YaHei" w:hAnsi="Arial"/><w:color w:val="4A5568"/><w:sz w:val="21"/><w:szCs w:val="21"/></w:rPr><w:t xml:space="preserve"></w:t></w:r></w:p><w:p><w:pPr><w:spacing w:after="60" w:before="0"/></w:pPr><w:r><w:rPr><w:rFonts w:ascii="Arial" w:eastAsia="Microsoft YaHei" w:hAnsi="Arial"/><w:color w:val="4A5568"/><w:sz w:val="21"/><w:szCs w:val="21"/></w:rPr><w:t xml:space="preserve">【关键选项】</w:t></w:r></w:p><w:p><w:pPr><w:spacing w:after="60" w:before="0"/></w:pPr><w:r><w:rPr><w:rFonts w:ascii="Arial" w:eastAsia="Microsoft YaHei" w:hAnsi="Arial"/><w:color w:val="4A5568"/><w:sz w:val="21"/><w:szCs w:val="21"/></w:rPr><w:t xml:space="preserve">• 献上鲜血：获得罕见遗物，但永久失去33%MaxHP</w:t></w:r></w:p><w:p><w:pPr><w:spacing w:after="60" w:before="0"/></w:pPr><w:r><w:rPr><w:rFonts w:ascii="Arial" w:eastAsia="Microsoft YaHei" w:hAnsi="Arial"/><w:color w:val="4A5568"/><w:sz w:val="21"/><w:szCs w:val="21"/></w:rPr><w:t xml:space="preserve">• 献上财富：免费移除2张牌，但失去所有金币</w:t></w:r></w:p><w:p><w:pPr><w:spacing w:after="60" w:before="0"/></w:pPr><w:r><w:rPr><w:rFonts w:ascii="Arial" w:eastAsia="Microsoft YaHei" w:hAnsi="Arial"/><w:color w:val="4A5568"/><w:sz w:val="21"/><w:szCs w:val="21"/></w:rPr><w:t xml:space="preserve">• 侠贯与劫夺：获得改剩攻击牌，但审恩清零，腔化+30</w:t></w:r></w:p></w:tc></w:tr></w:tbl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宝费对话示例：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“你可以封门，但你封不住记忆里那条隙。”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毅道者的骨點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4.3 亚空间裂隙的低语 (Warp Tear Whispers)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事件系列</w:t></w:r></w:p><w:p><w:pPr><w:spacing w:after="60" w:before="0"/></w:pPr><w:r><w:rPr><w:rFonts w:ascii="Arial" w:eastAsia="Microsoft YaHei" w:hAnsi="Arial"/><w:color w:val="4A5568"/><w:sz w:val="21"/><w:szCs w:val="21"/></w:rPr><w:t xml:space="preserve">【类型】亚空间事件</w:t></w:r></w:p><w:p><w:pPr><w:spacing w:after="60" w:before="0"/></w:pPr><w:r><w:rPr><w:rFonts w:ascii="Arial" w:eastAsia="Microsoft YaHei" w:hAnsi="Arial"/><w:color w:val="4A5568"/><w:sz w:val="21"/><w:szCs w:val="21"/></w:rPr><w:t xml:space="preserve">【地点】亚空间洞窞</w:t></w:r></w:p><w:p><w:pPr><w:spacing w:after="60" w:before="0"/></w:pPr><w:r><w:rPr><w:rFonts w:ascii="Arial" w:eastAsia="Microsoft YaHei" w:hAnsi="Arial"/><w:color w:val="4A5568"/><w:sz w:val="21"/><w:szCs w:val="21"/></w:rPr><w:t xml:space="preserve">【类型语话风格】魔教气氟，引导式低语，承诺力量但不说明代价</w:t></w:r></w:p><w:p><w:pPr><w:spacing w:after="60" w:before="0"/></w:pPr><w:r><w:rPr><w:rFonts w:ascii="Arial" w:eastAsia="Microsoft YaHei" w:hAnsi="Arial"/><w:color w:val="4A5568"/><w:sz w:val="21"/><w:szCs w:val="21"/></w:rPr><w:t xml:space="preserve"></w:t></w:r></w:p><w:p><w:pPr><w:spacing w:after="60" w:before="0"/></w:pPr><w:r><w:rPr><w:rFonts w:ascii="Arial" w:eastAsia="Microsoft YaHei" w:hAnsi="Arial"/><w:color w:val="4A5568"/><w:sz w:val="21"/><w:szCs w:val="21"/></w:rPr><w:t xml:space="preserve">【关键选项】</w:t></w:r></w:p><w:p><w:pPr><w:spacing w:after="60" w:before="0"/></w:pPr><w:r><w:rPr><w:rFonts w:ascii="Arial" w:eastAsia="Microsoft YaHei" w:hAnsi="Arial"/><w:color w:val="4A5568"/><w:sz w:val="21"/><w:szCs w:val="21"/></w:rPr><w:t xml:space="preserve">• 拥抱亚空间：所有基础牌转化为非普通牌，但腔化立刻达到 100</w:t></w:r></w:p><w:p><w:pPr><w:spacing w:after="60" w:before="0"/></w:pPr><w:r><w:rPr><w:rFonts w:ascii="Arial" w:eastAsia="Microsoft YaHei" w:hAnsi="Arial"/><w:color w:val="4A5568"/><w:sz w:val="21"/><w:szCs w:val="21"/></w:rPr><w:t xml:space="preserve">• 虚空交易：获得混沌遗物，但随机销毁1张非基础牌</w:t></w:r></w:p><w:p><w:pPr><w:spacing w:after="60" w:before="0"/></w:pPr><w:r><w:rPr><w:rFonts w:ascii="Arial" w:eastAsia="Microsoft YaHei" w:hAnsi="Arial"/><w:color w:val="4A5568"/><w:sz w:val="21"/><w:szCs w:val="21"/></w:rPr><w:t xml:space="preserve">• 以纯洁之名封却：恩惑+50，清除腔化，但加入诅咒</w:t></w:r></w:p></w:tc></w:tr></w:tbl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宝费对话示例：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“把你那张废牌给我，我会把它们改写成你能承受的希望。”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亚空间裂隙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4.4 审判官的遗产 (Inquisitor&apos;s Legacy)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事件系列</w:t></w:r></w:p><w:p><w:pPr><w:spacing w:after="60" w:before="0"/></w:pPr><w:r><w:rPr><w:rFonts w:ascii="Arial" w:eastAsia="Microsoft YaHei" w:hAnsi="Arial"/><w:color w:val="4A5568"/><w:sz w:val="21"/><w:szCs w:val="21"/></w:rPr><w:t xml:space="preserve">【类型】邪教事件</w:t></w:r></w:p><w:p><w:pPr><w:spacing w:after="60" w:before="0"/></w:pPr><w:r><w:rPr><w:rFonts w:ascii="Arial" w:eastAsia="Microsoft YaHei" w:hAnsi="Arial"/><w:color w:val="4A5568"/><w:sz w:val="21"/><w:szCs w:val="21"/></w:rPr><w:t xml:space="preserve">【地点】灰炉博牢</w:t></w:r></w:p><w:p><w:pPr><w:spacing w:after="60" w:before="0"/></w:pPr><w:r><w:rPr><w:rFonts w:ascii="Arial" w:eastAsia="Microsoft YaHei" w:hAnsi="Arial"/><w:color w:val="4A5568"/><w:sz w:val="21"/><w:szCs w:val="21"/></w:rPr><w:t xml:space="preserve">【类型语话风格】审判官命令式语气，强调审判与记录</w:t></w:r></w:p><w:p><w:pPr><w:spacing w:after="60" w:before="0"/></w:pPr><w:r><w:rPr><w:rFonts w:ascii="Arial" w:eastAsia="Microsoft YaHei" w:hAnsi="Arial"/><w:color w:val="4A5568"/><w:sz w:val="21"/><w:szCs w:val="21"/></w:rPr><w:t xml:space="preserve"></w:t></w:r></w:p><w:p><w:pPr><w:spacing w:after="60" w:before="0"/></w:pPr><w:r><w:rPr><w:rFonts w:ascii="Arial" w:eastAsia="Microsoft YaHei" w:hAnsi="Arial"/><w:color w:val="4A5568"/><w:sz w:val="21"/><w:szCs w:val="21"/></w:rPr><w:t xml:space="preserve">【关键选项】</w:t></w:r></w:p><w:p><w:pPr><w:spacing w:after="60" w:before="0"/></w:pPr><w:r><w:rPr><w:rFonts w:ascii="Arial" w:eastAsia="Microsoft YaHei" w:hAnsi="Arial"/><w:color w:val="4A5568"/><w:sz w:val="21"/><w:szCs w:val="21"/></w:rPr><w:t xml:space="preserve">• 打开绝背：获得异背遗物，但会被追杀</w:t></w:r></w:p><w:p><w:pPr><w:spacing w:after="60" w:before="0"/></w:pPr><w:r><w:rPr><w:rFonts w:ascii="Arial" w:eastAsia="Microsoft YaHei" w:hAnsi="Arial"/><w:color w:val="4A5568"/><w:sz w:val="21"/><w:szCs w:val="21"/></w:rPr><w:t xml:space="preserve">• 阅读典籍：获得知识与强化，但高风险</w:t></w:r></w:p><w:p><w:pPr><w:spacing w:after="60" w:before="0"/></w:pPr><w:r><w:rPr><w:rFonts w:ascii="Arial" w:eastAsia="Microsoft YaHei" w:hAnsi="Arial"/><w:color w:val="4A5568"/><w:sz w:val="21"/><w:szCs w:val="21"/></w:rPr><w:t xml:space="preserve">• 拿走玄环班。：获得宝护，但高恨恨</w:t></w:r></w:p></w:tc></w:tr></w:tbl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宝费对话示例：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“知只会替你点灯，也会在灯后站着一个持刃的人。”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审判官</w:t></w:r></w:p><w:p><w:r><w:br w:type="page"/></w:r></w:p><w:p><w:pPr><w:spacing w:after="200" w:before="600"/><w:jc w:val="center"/></w:pPr><w:r><w:rPr><w:rFonts w:ascii="Arial" w:eastAsia="Microsoft YaHei" w:hAnsi="Arial"/><w:b/><w:bCs/><w:color w:val="2B3A4E"/><w:sz w:val="36"/><w:szCs w:val="36"/></w:rPr><w:t xml:space="preserve">第五部分 剧情分支与某酒人物</w:t></w:r></w:p><w:p><w:pPr><w:pBdr><w:bottom w:val="single" w:color="CBD5E1" w:sz="8"/></w:pBdr><w:spacing w:after="240" w:before="240"/></w:pPr></w:p><w:p><w:r><w:br w:type="page"/></w:r></w:p><w:p><w:pPr><w:pStyle w:val="Heading1"/><w:spacing w:after="200" w:before="480"/></w:pPr><w:r><w:rPr><w:rFonts w:ascii="Arial" w:eastAsia="Microsoft YaHei" w:hAnsi="Arial"/><w:b/><w:bCs/><w:color w:val="8B1A1A"/><w:sz w:val="48"/><w:szCs w:val="48"/></w:rPr><w:t xml:space="preserve">第五章 BOSS战剧情分支与特色NPC系列</w:t></w:r></w:p><w:p><w:pPr><w:pBdr><w:bottom w:val="single" w:color="CBD5E1" w:sz="8"/></w:pBdr><w:spacing w:after="240" w:before="240"/></w:pP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5.1 史莱姆王的求惑 (Slime King&apos;s Desperate Plea)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视发条件</w:t></w:r></w:p><w:p><w:pPr><w:spacing w:after="60" w:before="0"/></w:pPr><w:r><w:rPr><w:rFonts w:ascii="Arial" w:eastAsia="Microsoft YaHei" w:hAnsi="Arial"/><w:color w:val="4A5568"/><w:sz w:val="21"/><w:szCs w:val="21"/></w:rPr><w:t xml:space="preserve">当敌人HP降至 10%以下时触发</w:t></w:r></w:p></w:tc></w:tr></w:tbl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剧情描述：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史莱姆王浮动着向你，被打得弱小而绝望。它的黑眼装没有敌意，只有请求。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关键选择：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展示慕怀：可获得“史莱姆的祈祷”遗物，史莱姆变成你的助手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给予完了：给予兽人一个快速的终究，可获得一缔仙药水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“你的怜悯让它活下去。它会记住你的善良。”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史莱姆王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“快速的死亡是一种礼遇。它死前看了你一眼，死后会感激你。”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史莱姆王</w:t></w:r></w:p><w:p><w:pPr><w:pStyle w:val="Heading2"/><w:spacing w:after="200" w:before="360"/></w:pPr><w:r><w:rPr><w:rFonts w:ascii="Arial" w:eastAsia="Microsoft YaHei" w:hAnsi="Arial"/><w:b/><w:bCs/><w:color w:val="2B3A4E"/><w:sz w:val="36"/><w:szCs w:val="36"/></w:rPr><w:t xml:space="preserve">5.2 时间守护者的最终智慧 (Guardian&apos;s Final Wisdom)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3182CE" w:sz="6"/><w:left w:val="thick" w:color="3182CE" w:sz="12"/><w:bottom w:val="single" w:color="3182CE" w:sz="2"/><w:right w:val="none" w:color="FFFFFF" w:sz="0"/></w:tcBorders><w:shd w:fill="EBF8FF" w:val="clear"/><w:tcMar><w:top w:type="dxa" w:w="120"/><w:left w:type="dxa" w:w="200"/><w:bottom w:type="dxa" w:w="100"/><w:right w:type="dxa" w:w="200"/></w:tcMar></w:tcPr><w:p><w:pPr><w:spacing w:after="80" w:before="0"/></w:pPr><w:r><w:rPr><w:rFonts w:ascii="Arial" w:eastAsia="Microsoft YaHei" w:hAnsi="Arial"/><w:b/><w:bCs/><w:color w:val="2B6CB0"/><w:sz w:val="23"/><w:szCs w:val="23"/></w:rPr><w:t xml:space="preserve">视发条件</w:t></w:r></w:p><w:p><w:pPr><w:spacing w:after="60" w:before="0"/></w:pPr><w:r><w:rPr><w:rFonts w:ascii="Arial" w:eastAsia="Microsoft YaHei" w:hAnsi="Arial"/><w:color w:val="4A5568"/><w:sz w:val="21"/><w:szCs w:val="21"/></w:rPr><w:t xml:space="preserve">当敌人HP降至 25%以下时触发</w:t></w:r></w:p></w:tc></w:tr></w:tbl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剧情描述：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这位古老的时间守护者在被打到突硝时，它的光环变得飝Pu色。它正在思考，是把最后的智慧给你，还是让你在无畏中完全黑暗场死去。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关键选择：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学习智慧：可获得“时空羞者”遗物，观看未来战斗的碎片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战斗给给：守护者敬你的勇气，给你剩下的能量完下一次全力攻击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“时间流向前，但智慧永轻回响。”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时间守护者</w:t></w:r></w:p><w:p><w:pPr><w:pBdr><w:left w:val="thick" w:color="8B1A1A" w:sz="16"/></w:pBdr><w:spacing w:after="60" w:before="200"/><w:ind w:left="400"/></w:pPr><w:r><w:rPr><w:rFonts w:ascii="Arial" w:eastAsia="Microsoft YaHei" w:hAnsi="Arial"/><w:color w:val="444444"/><w:sz w:val="23"/><w:szCs w:val="23"/></w:rPr><w:t xml:space="preserve">“证明你自己！这才最大的武器。”</w:t></w:r></w:p><w:p><w:pPr><w:spacing w:after="200" w:before="40"/><w:ind w:left="400"/></w:pPr><w:r><w:rPr><w:rFonts w:ascii="Arial" w:eastAsia="Microsoft YaHei" w:hAnsi="Arial"/><w:b/><w:bCs/><w:color w:val="666666"/><w:sz w:val="20"/><w:szCs w:val="20"/></w:rPr><w:t xml:space="preserve">— — 时间守护者</w:t></w:r></w:p><w:p><w:r><w:br w:type="page"/></w:r></w:p><w:p><w:pPr><w:spacing w:after="200" w:before="600"/><w:jc w:val="center"/></w:pPr><w:r><w:rPr><w:rFonts w:ascii="Arial" w:eastAsia="Microsoft YaHei" w:hAnsi="Arial"/><w:b/><w:bCs/><w:color w:val="718096"/><w:sz w:val="36"/><w:szCs w:val="36"/></w:rPr><w:t xml:space="preserve">附录</w:t></w:r></w:p><w:p><w:pPr><w:pBdr><w:bottom w:val="single" w:color="CBD5E1" w:sz="8"/></w:pBdr><w:spacing w:after="240" w:before="240"/></w:pPr></w:p><w:p><w:r><w:br w:type="page"/></w:r></w:p><w:p><w:pPr><w:pStyle w:val="Heading1"/><w:spacing w:after="200" w:before="480"/></w:pPr><w:r><w:rPr><w:rFonts w:ascii="Arial" w:eastAsia="Microsoft YaHei" w:hAnsi="Arial"/><w:b/><w:bCs/><w:color w:val="8B1A1A"/><w:sz w:val="48"/><w:szCs w:val="48"/></w:rPr><w:t xml:space="preserve">附录A 本地化词表</w:t></w:r></w:p><w:p><w:pPr><w:pBdr><w:bottom w:val="single" w:color="CBD5E1" w:sz="8"/></w:pBdr><w:spacing w:after="240" w:before="240"/></w:pP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500"/><w:gridCol w:w="4860"/></w:tblGrid><w:tr><w:trPr><w:tblHeader/></w:trP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shd w:fill="2B3A4E" w:val="clear"/><w:tcMar><w:top w:type="dxa" w:w="100"/><w:left w:type="dxa" w:w="120"/><w:bottom w:type="dxa" w:w="100"/><w:right w:type="dxa" w:w="120"/></w:tcMar></w:tcPr><w:p><w:pPr><w:jc w:val="center"/></w:pPr><w:r><w:rPr><w:rFonts w:ascii="Arial" w:eastAsia="Microsoft YaHei" w:hAnsi="Arial"/><w:b/><w:bCs/><w:color w:val="FFFFFF"/><w:sz w:val="21"/><w:szCs w:val="21"/></w:rPr><w:t xml:space="preserve">英文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shd w:fill="2B3A4E" w:val="clear"/><w:tcMar><w:top w:type="dxa" w:w="100"/><w:left w:type="dxa" w:w="120"/><w:bottom w:type="dxa" w:w="100"/><w:right w:type="dxa" w:w="120"/></w:tcMar></w:tcPr><w:p><w:pPr><w:jc w:val="center"/></w:pPr><w:r><w:rPr><w:rFonts w:ascii="Arial" w:eastAsia="Microsoft YaHei" w:hAnsi="Arial"/><w:b/><w:bCs/><w:color w:val="FFFFFF"/><w:sz w:val="21"/><w:szCs w:val="21"/></w:rPr><w:t xml:space="preserve">中文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shd w:fill="2B3A4E" w:val="clear"/><w:tcMar><w:top w:type="dxa" w:w="100"/><w:left w:type="dxa" w:w="120"/><w:bottom w:type="dxa" w:w="100"/><w:right w:type="dxa" w:w="120"/></w:tcMar></w:tcPr><w:p><w:pPr><w:jc w:val="center"/></w:pPr><w:r><w:rPr><w:rFonts w:ascii="Arial" w:eastAsia="Microsoft YaHei" w:hAnsi="Arial"/><w:b/><w:bCs/><w:color w:val="FFFFFF"/><w:sz w:val="21"/><w:szCs w:val="21"/></w:rPr><w:t xml:space="preserve">解释</w:t></w:r></w:p></w:tc></w:tr><w:t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Gold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信用筹码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游戏中的货币</w:t></w:r></w:p></w:tc></w:tr><w:t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HP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肉体承载力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生命值</w:t></w:r></w:p></w:tc></w:tr><w:t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Intel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情报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牺丑性资源</w:t></w:r></w:p></w:tc></w:tr><w:t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Corruption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腔化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魔力对玩家的影响</w:t></w:r></w:p></w:tc></w:tr><w:t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Warp Tide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亚空间潮流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魔力能量的浮动</w:t></w:r></w:p></w:tc></w:tr><w:t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Deck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记忆印痕库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所有卡牌的集合</w:t></w:r></w:p></w:tc></w:tr><w:t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DrawPile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战术缓存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等待抽取的卡牌</w:t></w:r></w:p></w:tc></w:tr><w:t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DiscardPile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已执行指令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已使用的卡牌</w:t></w:r></w:p></w:tc></w:tr><w:tr><w:tc><w:tcPr><w:tcW w:type="dxa" w:w="20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Relic</w:t></w:r></w:p></w:tc><w:tc><w:tcPr><w:tcW w:type="dxa" w:w="250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遗物</w:t></w:r></w:p></w:tc><w:tc><w:tcPr><w:tcW w:type="dxa" w:w="4860"/><w:tcBorders><w:top w:val="single" w:color="94A3B8" w:sz="1"/><w:left w:val="single" w:color="94A3B8" w:sz="1"/><w:bottom w:val="single" w:color="94A3B8" w:sz="1"/><w:right w:val="single" w:color="94A3B8" w:sz="1"/></w:tcBorders><w:tcMar><w:top w:type="dxa" w:w="80"/><w:left w:type="dxa" w:w="120"/><w:bottom w:type="dxa" w:w="80"/><w:right w:type="dxa" w:w="120"/></w:tcMar></w:tcPr><w:p><w:r><w:rPr><w:rFonts w:ascii="Arial" w:eastAsia="Microsoft YaHei" w:hAnsi="Arial"/><w:sz w:val="20"/><w:szCs w:val="20"/></w:rPr><w:t xml:space="preserve">拥有特殊能力的神秘物资</w:t></w:r></w:p></w:tc></w:tr></w:tbl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</w:t></w:r></w:p><w:p><w:pPr><w:pStyle w:val="Heading1"/><w:spacing w:after="200" w:before="480"/></w:pPr><w:r><w:rPr><w:rFonts w:ascii="Arial" w:eastAsia="Microsoft YaHei" w:hAnsi="Arial"/><w:b/><w:bCs/><w:color w:val="8B1A1A"/><w:sz w:val="48"/><w:szCs w:val="48"/></w:rPr><w:t xml:space="preserve">附录B 文档更新历史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本文档现包含以下全部内容：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第一部分——场景描写系列（完整的原文描述）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第二部分——六个角色立绘描述与外貌设定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第三部分——NPC对话风格指南与示例对话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第四部分——重要世界观事件与剧情系列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第五部分——BOSS战剧情分支结果</w:t></w:r></w:p><w:p><w:pPr><w:pStyle w:val="ListParagraph"/><w:numPr><w:ilvl w:val="0"/><w:numId w:val="2"/></w:numPr><w:spacing w:after="80" w:before="80"/></w:pPr><w:r><w:rPr><w:rFonts w:ascii="Arial" w:eastAsia="Microsoft YaHei" w:hAnsi="Arial"/><w:sz w:val="22"/><w:szCs w:val="22"/></w:rPr><w:t xml:space="preserve">附录——本地化词表与来源文件追贯</w:t></w:r></w:p><w:p><w:pPr><w:spacing w:after="180" w:before="120" w:line="320" w:lineRule="auto"/></w:pPr><w:r><w:rPr><w:rFonts w:ascii="Arial" w:eastAsia="Microsoft YaHei" w:hAnsi="Arial"/><w:b w:val="false"/><w:bCs w:val="false"/><w:i w:val="false"/><w:iCs w:val="false"/><w:color w:val="333333"/><w:sz w:val="22"/><w:szCs w:val="22"/></w:rPr><w:t xml:space="preserve"></w:t></w:r></w:p><w:p><w:pPr><w:spacing w:after="180" w:before="120" w:line="320" w:lineRule="auto"/></w:pPr><w:r><w:rPr><w:rFonts w:ascii="Arial" w:eastAsia="Microsoft YaHei" w:hAnsi="Arial"/><w:b w:val="false"/><w:bCs w:val="false"/><w:i/><w:iCs/><w:color w:val="666666"/><w:sz w:val="22"/><w:szCs w:val="22"/></w:rPr><w:t xml:space="preserve">本文档更新日期：2026年4月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80"/>
      <w:outlineLvl w:val="0"/>
    </w:pPr>
    <w:rPr>
      <w:rFonts w:ascii="Arial" w:eastAsia="Microsoft YaHei" w:hAnsi="Arial"/>
      <w:b/>
      <w:bCs/>
      <w:color w:val="8B1A1A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60"/>
      <w:outlineLvl w:val="1"/>
    </w:pPr>
    <w:rPr>
      <w:rFonts w:ascii="Arial" w:eastAsia="Microsoft YaHei" w:hAnsi="Arial"/>
      <w:b/>
      <w:bCs/>
      <w:color w:val="2B3A4E"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color w:val="4A2C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2026-04-02T08:49:00.533Z</dcterms:created>
  <dcterms:modified xsi:type="dcterms:W3CDTF">2026-04-02T08:49:00.533Z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