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E69DA" w14:textId="07736A23" w:rsidR="00DB5E1A" w:rsidRDefault="00B36F62">
      <w:r>
        <w:rPr>
          <w:rFonts w:ascii="Courier New" w:hAnsi="Courier New" w:cs="Courier New"/>
          <w:sz w:val="21"/>
          <w:szCs w:val="21"/>
        </w:rPr>
        <w:t>This is a</w:t>
      </w:r>
      <w:r w:rsidRPr="005B03AC">
        <w:rPr>
          <w:rFonts w:ascii="Courier New" w:hAnsi="Courier New" w:cs="Courier New"/>
          <w:sz w:val="21"/>
          <w:szCs w:val="21"/>
        </w:rPr>
        <w:t xml:space="preserve"> report that breaks down </w:t>
      </w:r>
      <w:r>
        <w:rPr>
          <w:rFonts w:ascii="Courier New" w:hAnsi="Courier New" w:cs="Courier New"/>
          <w:sz w:val="21"/>
          <w:szCs w:val="21"/>
        </w:rPr>
        <w:t>one virtual video game’s</w:t>
      </w:r>
      <w:r w:rsidRPr="005B03AC">
        <w:rPr>
          <w:rFonts w:ascii="Courier New" w:hAnsi="Courier New" w:cs="Courier New"/>
          <w:sz w:val="21"/>
          <w:szCs w:val="21"/>
        </w:rPr>
        <w:t xml:space="preserve"> purchasing data into meaningful insights</w:t>
      </w:r>
      <w:r>
        <w:rPr>
          <w:rFonts w:ascii="Courier New" w:hAnsi="Courier New" w:cs="Courier New"/>
          <w:sz w:val="21"/>
          <w:szCs w:val="21"/>
        </w:rPr>
        <w:t>.</w:t>
      </w:r>
      <w:bookmarkStart w:id="0" w:name="_GoBack"/>
      <w:bookmarkEnd w:id="0"/>
    </w:p>
    <w:sectPr w:rsidR="00DB5E1A" w:rsidSect="00053408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BF"/>
    <w:rsid w:val="00053408"/>
    <w:rsid w:val="0010763C"/>
    <w:rsid w:val="00702DB2"/>
    <w:rsid w:val="008A0C57"/>
    <w:rsid w:val="009F5BBF"/>
    <w:rsid w:val="00B3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9568"/>
  <w15:chartTrackingRefBased/>
  <w15:docId w15:val="{B2B7AD8E-EC10-4F05-8EB8-82B1A87FC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Hua</dc:creator>
  <cp:keywords/>
  <dc:description/>
  <cp:lastModifiedBy>Mika Hua</cp:lastModifiedBy>
  <cp:revision>2</cp:revision>
  <dcterms:created xsi:type="dcterms:W3CDTF">2018-05-14T03:51:00Z</dcterms:created>
  <dcterms:modified xsi:type="dcterms:W3CDTF">2018-05-14T03:52:00Z</dcterms:modified>
</cp:coreProperties>
</file>