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DFA58" w14:textId="77777777" w:rsidR="00737193" w:rsidRDefault="004456A0">
      <w:r>
        <w:t>PPT Contents</w:t>
      </w:r>
    </w:p>
    <w:p w14:paraId="4DA9D178" w14:textId="77777777" w:rsidR="004456A0" w:rsidRDefault="004456A0" w:rsidP="004456A0">
      <w:pPr>
        <w:pStyle w:val="ListParagraph"/>
        <w:numPr>
          <w:ilvl w:val="0"/>
          <w:numId w:val="1"/>
        </w:numPr>
      </w:pPr>
      <w:r>
        <w:t>Transport Layer for VANET(from Current issues and future challenges):</w:t>
      </w:r>
    </w:p>
    <w:p w14:paraId="06D5CEBA" w14:textId="77777777" w:rsidR="004456A0" w:rsidRDefault="004456A0" w:rsidP="004456A0">
      <w:pPr>
        <w:pStyle w:val="ListParagraph"/>
        <w:numPr>
          <w:ilvl w:val="1"/>
          <w:numId w:val="1"/>
        </w:numPr>
      </w:pPr>
      <w:r>
        <w:t>TCP: Reliable + in order</w:t>
      </w:r>
    </w:p>
    <w:p w14:paraId="536858C9" w14:textId="77777777" w:rsidR="004456A0" w:rsidRDefault="004456A0" w:rsidP="004456A0">
      <w:pPr>
        <w:pStyle w:val="ListParagraph"/>
        <w:numPr>
          <w:ilvl w:val="1"/>
          <w:numId w:val="1"/>
        </w:numPr>
      </w:pPr>
      <w:r>
        <w:t>UDP: un reliable and not in order</w:t>
      </w:r>
    </w:p>
    <w:p w14:paraId="6522FF18" w14:textId="77777777" w:rsidR="004456A0" w:rsidRDefault="004456A0" w:rsidP="004456A0">
      <w:pPr>
        <w:pStyle w:val="ListParagraph"/>
        <w:numPr>
          <w:ilvl w:val="1"/>
          <w:numId w:val="1"/>
        </w:numPr>
      </w:pPr>
      <w:r>
        <w:t>TCP not suitable for VANET:</w:t>
      </w:r>
    </w:p>
    <w:p w14:paraId="0AA12106" w14:textId="77777777" w:rsidR="004456A0" w:rsidRDefault="004456A0" w:rsidP="004456A0">
      <w:pPr>
        <w:pStyle w:val="ListParagraph"/>
        <w:numPr>
          <w:ilvl w:val="2"/>
          <w:numId w:val="1"/>
        </w:numPr>
      </w:pPr>
      <w:r>
        <w:t>Hand shake is time consuming</w:t>
      </w:r>
    </w:p>
    <w:p w14:paraId="627CACD5" w14:textId="77777777" w:rsidR="004456A0" w:rsidRDefault="004456A0" w:rsidP="004456A0">
      <w:pPr>
        <w:pStyle w:val="ListParagraph"/>
        <w:numPr>
          <w:ilvl w:val="2"/>
          <w:numId w:val="1"/>
        </w:numPr>
      </w:pPr>
      <w:r>
        <w:t>retransmit vs send fresh message</w:t>
      </w:r>
    </w:p>
    <w:p w14:paraId="63FF566C" w14:textId="77777777" w:rsidR="004456A0" w:rsidRDefault="004456A0" w:rsidP="004456A0">
      <w:pPr>
        <w:pStyle w:val="ListParagraph"/>
        <w:numPr>
          <w:ilvl w:val="2"/>
          <w:numId w:val="1"/>
        </w:numPr>
      </w:pPr>
      <w:r>
        <w:t>ACK cause traffic load and collision in MAC Layer</w:t>
      </w:r>
    </w:p>
    <w:p w14:paraId="55A34E6A" w14:textId="77777777" w:rsidR="004456A0" w:rsidRDefault="004456A0" w:rsidP="004456A0">
      <w:pPr>
        <w:pStyle w:val="ListParagraph"/>
        <w:numPr>
          <w:ilvl w:val="2"/>
          <w:numId w:val="1"/>
        </w:numPr>
      </w:pPr>
      <w:r>
        <w:t>cannot distinguish between failure and congestion</w:t>
      </w:r>
    </w:p>
    <w:p w14:paraId="750428E6" w14:textId="77777777" w:rsidR="004456A0" w:rsidRDefault="004456A0" w:rsidP="004456A0">
      <w:pPr>
        <w:pStyle w:val="ListParagraph"/>
        <w:numPr>
          <w:ilvl w:val="1"/>
          <w:numId w:val="1"/>
        </w:numPr>
      </w:pPr>
      <w:r>
        <w:t>UPD no longer faces congestion problem  but has a new trouble: reliability</w:t>
      </w:r>
    </w:p>
    <w:p w14:paraId="3BA1EB14" w14:textId="77777777" w:rsidR="004456A0" w:rsidRDefault="004456A0" w:rsidP="004456A0">
      <w:pPr>
        <w:pStyle w:val="ListParagraph"/>
        <w:numPr>
          <w:ilvl w:val="1"/>
          <w:numId w:val="1"/>
        </w:numPr>
      </w:pPr>
      <w:r>
        <w:t xml:space="preserve">solution: UPD + application protocol with FEC </w:t>
      </w:r>
    </w:p>
    <w:p w14:paraId="4DC42AEB" w14:textId="77777777" w:rsidR="004456A0" w:rsidRDefault="004456A0" w:rsidP="004456A0">
      <w:pPr>
        <w:pStyle w:val="ListParagraph"/>
        <w:numPr>
          <w:ilvl w:val="2"/>
          <w:numId w:val="1"/>
        </w:numPr>
      </w:pPr>
      <w:r>
        <w:t xml:space="preserve">fountain </w:t>
      </w:r>
    </w:p>
    <w:p w14:paraId="1A8A245C" w14:textId="14B31187" w:rsidR="00A01A67" w:rsidRDefault="00A01A67" w:rsidP="00A01A67">
      <w:pPr>
        <w:pStyle w:val="ListParagraph"/>
        <w:numPr>
          <w:ilvl w:val="0"/>
          <w:numId w:val="1"/>
        </w:numPr>
      </w:pPr>
      <w:r>
        <w:t>Application Layer:</w:t>
      </w:r>
    </w:p>
    <w:p w14:paraId="40A1A7E7" w14:textId="4C25934D" w:rsidR="00A01A67" w:rsidRDefault="00A01A67" w:rsidP="00A01A67">
      <w:pPr>
        <w:pStyle w:val="ListParagraph"/>
        <w:numPr>
          <w:ilvl w:val="2"/>
          <w:numId w:val="1"/>
        </w:numPr>
      </w:pPr>
      <w:r>
        <w:t>Safety application: alarm based &amp; beacon based</w:t>
      </w:r>
    </w:p>
    <w:p w14:paraId="5890D9DF" w14:textId="381AB59B" w:rsidR="00A01A67" w:rsidRDefault="00A01A67" w:rsidP="00A01A67">
      <w:pPr>
        <w:pStyle w:val="ListParagraph"/>
        <w:numPr>
          <w:ilvl w:val="3"/>
          <w:numId w:val="1"/>
        </w:numPr>
      </w:pPr>
      <w:r>
        <w:t>is single-hop beacon dissemination necessary?</w:t>
      </w:r>
    </w:p>
    <w:p w14:paraId="35968E2F" w14:textId="20D50E44" w:rsidR="00A01A67" w:rsidRDefault="00A01A67" w:rsidP="00A01A67">
      <w:pPr>
        <w:pStyle w:val="ListParagraph"/>
        <w:numPr>
          <w:ilvl w:val="3"/>
          <w:numId w:val="1"/>
        </w:numPr>
      </w:pPr>
      <w:r>
        <w:t>effect of distance on beacon reception rate: hidden terminal problem</w:t>
      </w:r>
    </w:p>
    <w:p w14:paraId="28911D3F" w14:textId="18B10545" w:rsidR="00A01A67" w:rsidRDefault="00821115" w:rsidP="00A01A67">
      <w:pPr>
        <w:pStyle w:val="ListParagraph"/>
        <w:numPr>
          <w:ilvl w:val="4"/>
          <w:numId w:val="1"/>
        </w:numPr>
      </w:pPr>
      <w:r>
        <w:t xml:space="preserve">current </w:t>
      </w:r>
      <w:r w:rsidR="00A01A67">
        <w:t>solution : RTS/CTS but not suitable for broadcasting scheme</w:t>
      </w:r>
    </w:p>
    <w:p w14:paraId="336CDDDB" w14:textId="6A655F42" w:rsidR="00652475" w:rsidRDefault="00821115" w:rsidP="00652475">
      <w:pPr>
        <w:pStyle w:val="ListParagraph"/>
        <w:numPr>
          <w:ilvl w:val="4"/>
          <w:numId w:val="1"/>
        </w:numPr>
      </w:pPr>
      <w:r>
        <w:t>main a</w:t>
      </w:r>
      <w:r w:rsidR="00652475">
        <w:t>pproach: control channel load</w:t>
      </w:r>
      <w:r w:rsidR="008259DE">
        <w:t>: transmission range, interval, packet payload size</w:t>
      </w:r>
    </w:p>
    <w:p w14:paraId="42E8FFAC" w14:textId="7287F957" w:rsidR="00821115" w:rsidRDefault="00821115" w:rsidP="00652475">
      <w:pPr>
        <w:pStyle w:val="ListParagraph"/>
        <w:numPr>
          <w:ilvl w:val="5"/>
          <w:numId w:val="1"/>
        </w:numPr>
      </w:pPr>
      <w:r>
        <w:t xml:space="preserve"> estimation based beacon dissemination( increase packet size instead of transmission interval) estimate beacon message and send in advance. every beacon message contains two categories of info: measured and estimated.</w:t>
      </w:r>
    </w:p>
    <w:p w14:paraId="58C8A9E0" w14:textId="0C14C9B6" w:rsidR="00821115" w:rsidRDefault="00821115" w:rsidP="00821115">
      <w:pPr>
        <w:pStyle w:val="ListParagraph"/>
        <w:numPr>
          <w:ilvl w:val="5"/>
          <w:numId w:val="1"/>
        </w:numPr>
      </w:pPr>
      <w:r>
        <w:t>application layer scheduling: applications communicate with each other and disseminate their</w:t>
      </w:r>
      <w:r w:rsidR="00652475">
        <w:t xml:space="preserve"> beacon in a specific order: SDMA</w:t>
      </w:r>
    </w:p>
    <w:p w14:paraId="05304D15" w14:textId="0EEDCE5D" w:rsidR="002A1529" w:rsidRDefault="002A1529" w:rsidP="002A1529">
      <w:pPr>
        <w:pStyle w:val="ListParagraph"/>
        <w:numPr>
          <w:ilvl w:val="6"/>
          <w:numId w:val="1"/>
        </w:numPr>
      </w:pPr>
      <w:r>
        <w:rPr>
          <w:rFonts w:hint="eastAsia"/>
          <w:lang w:eastAsia="zh-CN"/>
        </w:rPr>
        <w:t>problems with SDMA:</w:t>
      </w:r>
      <w:r>
        <w:rPr>
          <w:lang w:eastAsia="zh-CN"/>
        </w:rPr>
        <w:br/>
      </w:r>
      <w:r>
        <w:rPr>
          <w:rFonts w:hint="eastAsia"/>
          <w:lang w:eastAsia="zh-CN"/>
        </w:rPr>
        <w:t>adaptive slot allocation</w:t>
      </w:r>
    </w:p>
    <w:p w14:paraId="6D4BC5BD" w14:textId="69697303" w:rsidR="002A1529" w:rsidRDefault="00BE29B1" w:rsidP="002A1529">
      <w:pPr>
        <w:pStyle w:val="ListParagraph"/>
        <w:numPr>
          <w:ilvl w:val="6"/>
          <w:numId w:val="1"/>
        </w:numPr>
      </w:pPr>
      <w:r>
        <w:rPr>
          <w:rFonts w:hint="eastAsia"/>
          <w:lang w:eastAsia="zh-CN"/>
        </w:rPr>
        <w:t>cluster maintenance</w:t>
      </w:r>
    </w:p>
    <w:p w14:paraId="4B5F87D8" w14:textId="3C8CD170" w:rsidR="00743C55" w:rsidRDefault="00743C55" w:rsidP="00743C55">
      <w:pPr>
        <w:pStyle w:val="ListParagraph"/>
        <w:numPr>
          <w:ilvl w:val="0"/>
          <w:numId w:val="1"/>
        </w:numPr>
      </w:pPr>
      <w:r>
        <w:rPr>
          <w:rFonts w:hint="eastAsia"/>
          <w:lang w:eastAsia="zh-CN"/>
        </w:rPr>
        <w:t>Routing/Forwarding/Dissemination</w:t>
      </w:r>
    </w:p>
    <w:p w14:paraId="503C837A" w14:textId="60BA5D3C" w:rsidR="00743C55" w:rsidRDefault="00743C55" w:rsidP="00743C55">
      <w:pPr>
        <w:pStyle w:val="ListParagraph"/>
        <w:numPr>
          <w:ilvl w:val="1"/>
          <w:numId w:val="1"/>
        </w:numPr>
      </w:pPr>
      <w:r>
        <w:rPr>
          <w:rFonts w:hint="eastAsia"/>
          <w:lang w:eastAsia="zh-CN"/>
        </w:rPr>
        <w:t>Topology based:</w:t>
      </w:r>
    </w:p>
    <w:p w14:paraId="6897BC48" w14:textId="44045650" w:rsidR="00743C55" w:rsidRDefault="00743C55" w:rsidP="00743C55">
      <w:pPr>
        <w:pStyle w:val="ListParagraph"/>
        <w:numPr>
          <w:ilvl w:val="2"/>
          <w:numId w:val="1"/>
        </w:numPr>
      </w:pPr>
      <w:r>
        <w:rPr>
          <w:rFonts w:hint="eastAsia"/>
          <w:lang w:eastAsia="zh-CN"/>
        </w:rPr>
        <w:t>proactive/table drive</w:t>
      </w:r>
      <w:r w:rsidR="009B3FBA">
        <w:rPr>
          <w:rFonts w:hint="eastAsia"/>
          <w:lang w:eastAsia="zh-CN"/>
        </w:rPr>
        <w:t>：</w:t>
      </w:r>
      <w:r w:rsidR="009B3FBA">
        <w:rPr>
          <w:rFonts w:hint="eastAsia"/>
          <w:lang w:eastAsia="zh-CN"/>
        </w:rPr>
        <w:t xml:space="preserve"> fisheye state routing[65]</w:t>
      </w:r>
    </w:p>
    <w:p w14:paraId="00281B7A" w14:textId="69995FAC" w:rsidR="00743C55" w:rsidRDefault="00743C55" w:rsidP="00743C55">
      <w:pPr>
        <w:pStyle w:val="ListParagraph"/>
        <w:numPr>
          <w:ilvl w:val="2"/>
          <w:numId w:val="1"/>
        </w:numPr>
      </w:pPr>
      <w:r>
        <w:rPr>
          <w:rFonts w:hint="eastAsia"/>
        </w:rPr>
        <w:t>reactive/on-demand</w:t>
      </w:r>
      <w:r w:rsidR="009B3FBA">
        <w:rPr>
          <w:rFonts w:hint="eastAsia"/>
        </w:rPr>
        <w:t xml:space="preserve">: </w:t>
      </w:r>
    </w:p>
    <w:p w14:paraId="3BF83468" w14:textId="1EFC86DB" w:rsidR="009B3FBA" w:rsidRDefault="009B3FBA" w:rsidP="009B3FBA">
      <w:pPr>
        <w:pStyle w:val="ListParagraph"/>
        <w:numPr>
          <w:ilvl w:val="3"/>
          <w:numId w:val="1"/>
        </w:numPr>
      </w:pPr>
      <w:r>
        <w:rPr>
          <w:rFonts w:hint="eastAsia"/>
        </w:rPr>
        <w:t>route discovery: RREQ &amp; RREP</w:t>
      </w:r>
    </w:p>
    <w:p w14:paraId="58CE3967" w14:textId="3ED4E429" w:rsidR="009B3FBA" w:rsidRDefault="009B3FBA" w:rsidP="009B3FB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AODV: </w:t>
      </w:r>
    </w:p>
    <w:p w14:paraId="0841DA28" w14:textId="623B59B5" w:rsidR="009B3FBA" w:rsidRDefault="009B3FBA" w:rsidP="009B3FBA">
      <w:pPr>
        <w:pStyle w:val="ListParagraph"/>
        <w:numPr>
          <w:ilvl w:val="4"/>
          <w:numId w:val="1"/>
        </w:numPr>
      </w:pPr>
      <w:r>
        <w:rPr>
          <w:rFonts w:hint="eastAsia"/>
        </w:rPr>
        <w:t>drawback: delay in route discovery</w:t>
      </w:r>
    </w:p>
    <w:p w14:paraId="19ED5BDC" w14:textId="71947079" w:rsidR="009B3FBA" w:rsidRDefault="009B3FBA" w:rsidP="009B3FBA">
      <w:pPr>
        <w:pStyle w:val="ListParagraph"/>
        <w:numPr>
          <w:ilvl w:val="4"/>
          <w:numId w:val="1"/>
        </w:numPr>
      </w:pPr>
      <w:r>
        <w:rPr>
          <w:rFonts w:hint="eastAsia"/>
        </w:rPr>
        <w:t>route discovery packet lead to collision</w:t>
      </w:r>
    </w:p>
    <w:p w14:paraId="66ABCBF0" w14:textId="40EE916E" w:rsidR="009B3FBA" w:rsidRDefault="009B3FBA" w:rsidP="009B3FBA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frequent route breakage </w:t>
      </w:r>
    </w:p>
    <w:p w14:paraId="7C0BFF3C" w14:textId="34729118" w:rsidR="004D1A8E" w:rsidRDefault="004D1A8E" w:rsidP="004D1A8E">
      <w:pPr>
        <w:pStyle w:val="ListParagraph"/>
        <w:numPr>
          <w:ilvl w:val="3"/>
          <w:numId w:val="1"/>
        </w:numPr>
      </w:pPr>
      <w:r>
        <w:rPr>
          <w:rFonts w:hint="eastAsia"/>
        </w:rPr>
        <w:t>DSR:</w:t>
      </w:r>
    </w:p>
    <w:p w14:paraId="2A3518AB" w14:textId="127D3F01" w:rsidR="004D1A8E" w:rsidRDefault="004D1A8E" w:rsidP="004D1A8E">
      <w:pPr>
        <w:pStyle w:val="ListParagraph"/>
        <w:numPr>
          <w:ilvl w:val="4"/>
          <w:numId w:val="1"/>
        </w:numPr>
      </w:pPr>
      <w:r>
        <w:rPr>
          <w:rFonts w:hint="eastAsia"/>
        </w:rPr>
        <w:t>stale cache info</w:t>
      </w:r>
    </w:p>
    <w:p w14:paraId="31292500" w14:textId="7DA70C25" w:rsidR="004D1A8E" w:rsidRDefault="004D1A8E" w:rsidP="004D1A8E">
      <w:pPr>
        <w:pStyle w:val="ListParagraph"/>
        <w:numPr>
          <w:ilvl w:val="4"/>
          <w:numId w:val="1"/>
        </w:numPr>
      </w:pPr>
      <w:r>
        <w:rPr>
          <w:rFonts w:hint="eastAsia"/>
        </w:rPr>
        <w:lastRenderedPageBreak/>
        <w:t>route maintenance mechanism does not repair a local link</w:t>
      </w:r>
    </w:p>
    <w:p w14:paraId="309B12E7" w14:textId="63C082FD" w:rsidR="00EF35C3" w:rsidRDefault="00EF35C3" w:rsidP="004D1A8E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performance decreases with increasing mobility. </w:t>
      </w:r>
    </w:p>
    <w:p w14:paraId="1B0F400D" w14:textId="77777777" w:rsidR="00704931" w:rsidRDefault="00704931" w:rsidP="00704931"/>
    <w:p w14:paraId="72F90C40" w14:textId="5BD4CA3B" w:rsidR="0016289D" w:rsidRDefault="00743C55" w:rsidP="00743C55">
      <w:pPr>
        <w:pStyle w:val="ListParagraph"/>
        <w:numPr>
          <w:ilvl w:val="1"/>
          <w:numId w:val="1"/>
        </w:numPr>
      </w:pPr>
      <w:r>
        <w:rPr>
          <w:rFonts w:hint="eastAsia"/>
          <w:lang w:eastAsia="zh-CN"/>
        </w:rPr>
        <w:t>Geography based</w:t>
      </w:r>
      <w:r w:rsidR="00704931">
        <w:rPr>
          <w:rFonts w:hint="eastAsia"/>
          <w:lang w:eastAsia="zh-CN"/>
        </w:rPr>
        <w:t>：</w:t>
      </w:r>
      <w:r w:rsidR="00704931">
        <w:rPr>
          <w:rFonts w:hint="eastAsia"/>
          <w:lang w:eastAsia="zh-CN"/>
        </w:rPr>
        <w:t xml:space="preserve"> position of the destination should be available to the source node</w:t>
      </w:r>
      <w:r w:rsidR="0016289D">
        <w:rPr>
          <w:rFonts w:hint="eastAsia"/>
          <w:lang w:eastAsia="zh-CN"/>
        </w:rPr>
        <w:t>.</w:t>
      </w:r>
    </w:p>
    <w:p w14:paraId="14CF0675" w14:textId="77777777" w:rsidR="0016289D" w:rsidRDefault="0016289D" w:rsidP="0016289D">
      <w:pPr>
        <w:pStyle w:val="ListParagraph"/>
        <w:numPr>
          <w:ilvl w:val="3"/>
          <w:numId w:val="1"/>
        </w:numPr>
      </w:pPr>
      <w:r>
        <w:t xml:space="preserve">DTN: </w:t>
      </w:r>
      <w:r>
        <w:rPr>
          <w:rFonts w:hint="eastAsia"/>
          <w:lang w:eastAsia="zh-CN"/>
        </w:rPr>
        <w:t xml:space="preserve">forward continue in case of network fragmentation. </w:t>
      </w:r>
      <w:r>
        <w:t>store-carry-forward   packet delivery at the cost of unbounded delay</w:t>
      </w:r>
    </w:p>
    <w:p w14:paraId="6537699A" w14:textId="77777777" w:rsidR="0016289D" w:rsidRDefault="0016289D" w:rsidP="0016289D">
      <w:pPr>
        <w:pStyle w:val="ListParagraph"/>
        <w:numPr>
          <w:ilvl w:val="3"/>
          <w:numId w:val="1"/>
        </w:numPr>
      </w:pPr>
      <w:r>
        <w:rPr>
          <w:rFonts w:hint="eastAsia"/>
          <w:lang w:eastAsia="zh-CN"/>
        </w:rPr>
        <w:t>Non-DTN: The network is assumed to connect. reactive recovery process or drop package</w:t>
      </w:r>
    </w:p>
    <w:p w14:paraId="0D5F1C58" w14:textId="405790FC" w:rsidR="0016289D" w:rsidRDefault="0016289D" w:rsidP="0016289D">
      <w:pPr>
        <w:pStyle w:val="ListParagraph"/>
        <w:numPr>
          <w:ilvl w:val="3"/>
          <w:numId w:val="1"/>
        </w:numPr>
      </w:pPr>
      <w:r>
        <w:rPr>
          <w:rFonts w:hint="eastAsia"/>
          <w:lang w:eastAsia="zh-CN"/>
        </w:rPr>
        <w:t>Beacon/non-Beacon</w:t>
      </w:r>
    </w:p>
    <w:p w14:paraId="1D1817D9" w14:textId="6C706201" w:rsidR="0016289D" w:rsidRDefault="0016289D" w:rsidP="0016289D">
      <w:pPr>
        <w:pStyle w:val="ListParagraph"/>
        <w:numPr>
          <w:ilvl w:val="3"/>
          <w:numId w:val="1"/>
        </w:numPr>
      </w:pPr>
      <w:r>
        <w:rPr>
          <w:rFonts w:hint="eastAsia"/>
          <w:lang w:eastAsia="zh-CN"/>
        </w:rPr>
        <w:t>Overlay &amp; non-Overlay</w:t>
      </w:r>
    </w:p>
    <w:p w14:paraId="34320007" w14:textId="3B58486E" w:rsidR="00E51CA6" w:rsidRDefault="00E51CA6" w:rsidP="00E51CA6">
      <w:pPr>
        <w:pStyle w:val="ListParagraph"/>
        <w:numPr>
          <w:ilvl w:val="1"/>
          <w:numId w:val="1"/>
        </w:numPr>
      </w:pPr>
      <w:r>
        <w:rPr>
          <w:rFonts w:hint="eastAsia"/>
          <w:lang w:eastAsia="zh-CN"/>
        </w:rPr>
        <w:t xml:space="preserve">Broadcasting: </w:t>
      </w:r>
      <w:r w:rsidR="00B007D3">
        <w:rPr>
          <w:rFonts w:hint="eastAsia"/>
          <w:lang w:eastAsia="zh-CN"/>
        </w:rPr>
        <w:t xml:space="preserve">target: </w:t>
      </w:r>
      <w:r w:rsidR="00B007D3">
        <w:rPr>
          <w:lang w:eastAsia="zh-CN"/>
        </w:rPr>
        <w:t>suppress</w:t>
      </w:r>
      <w:r w:rsidR="00B007D3">
        <w:rPr>
          <w:rFonts w:hint="eastAsia"/>
          <w:lang w:eastAsia="zh-CN"/>
        </w:rPr>
        <w:t xml:space="preserve"> excessive rebroadcast message(storm)</w:t>
      </w:r>
    </w:p>
    <w:p w14:paraId="44DF88F7" w14:textId="40B65F28" w:rsidR="00B007D3" w:rsidRDefault="00B007D3" w:rsidP="00B007D3">
      <w:pPr>
        <w:pStyle w:val="ListParagraph"/>
        <w:numPr>
          <w:ilvl w:val="2"/>
          <w:numId w:val="1"/>
        </w:numPr>
      </w:pPr>
      <w:r>
        <w:rPr>
          <w:rFonts w:hint="eastAsia"/>
          <w:lang w:eastAsia="zh-CN"/>
        </w:rPr>
        <w:t>solutions: delay + probability(based on location and network density)</w:t>
      </w:r>
    </w:p>
    <w:p w14:paraId="17338D20" w14:textId="07911ACF" w:rsidR="005C3D65" w:rsidRDefault="005C3D65" w:rsidP="00FC411A">
      <w:pPr>
        <w:pStyle w:val="ListParagraph"/>
        <w:numPr>
          <w:ilvl w:val="0"/>
          <w:numId w:val="1"/>
        </w:numPr>
      </w:pPr>
      <w:r>
        <w:rPr>
          <w:lang w:eastAsia="zh-CN"/>
        </w:rPr>
        <w:t>Challenges</w:t>
      </w:r>
      <w:r w:rsidR="007C0F59">
        <w:rPr>
          <w:rFonts w:hint="eastAsia"/>
          <w:lang w:eastAsia="zh-CN"/>
        </w:rPr>
        <w:t xml:space="preserve"> of routing protocols</w:t>
      </w:r>
      <w:r>
        <w:rPr>
          <w:lang w:eastAsia="zh-CN"/>
        </w:rPr>
        <w:t>:</w:t>
      </w:r>
    </w:p>
    <w:p w14:paraId="2FB9B089" w14:textId="34A539A2" w:rsidR="005C3D65" w:rsidRDefault="00502272" w:rsidP="00502272">
      <w:pPr>
        <w:pStyle w:val="ListParagraph"/>
        <w:numPr>
          <w:ilvl w:val="2"/>
          <w:numId w:val="1"/>
        </w:numPr>
      </w:pPr>
      <w:r>
        <w:t>connectivity and interference awareness</w:t>
      </w:r>
    </w:p>
    <w:p w14:paraId="03488CFE" w14:textId="1D7F532F" w:rsidR="002674E3" w:rsidRDefault="002674E3" w:rsidP="00502272">
      <w:pPr>
        <w:pStyle w:val="ListParagraph"/>
        <w:numPr>
          <w:ilvl w:val="2"/>
          <w:numId w:val="1"/>
        </w:numPr>
      </w:pPr>
      <w:r>
        <w:t>interference comes from obstacles and channel contentions</w:t>
      </w:r>
    </w:p>
    <w:p w14:paraId="49F7ABFC" w14:textId="27A795B7" w:rsidR="00F414A2" w:rsidRDefault="00F414A2" w:rsidP="00F414A2">
      <w:pPr>
        <w:pStyle w:val="ListParagraph"/>
        <w:numPr>
          <w:ilvl w:val="1"/>
          <w:numId w:val="1"/>
        </w:numPr>
      </w:pPr>
      <w:r>
        <w:rPr>
          <w:rFonts w:hint="eastAsia"/>
          <w:lang w:eastAsia="zh-CN"/>
        </w:rPr>
        <w:t>Table_driven:</w:t>
      </w:r>
    </w:p>
    <w:p w14:paraId="38B7AC8A" w14:textId="39F9A5C8" w:rsidR="00A050F0" w:rsidRPr="00A050F0" w:rsidRDefault="00A050F0" w:rsidP="00A050F0">
      <w:pPr>
        <w:pStyle w:val="ListParagraph"/>
        <w:numPr>
          <w:ilvl w:val="2"/>
          <w:numId w:val="1"/>
        </w:numPr>
      </w:pPr>
      <w:r w:rsidRPr="00A050F0">
        <w:t>a notion of end-to-end connectivity is not co</w:t>
      </w:r>
      <w:r>
        <w:t xml:space="preserve">nsidered in </w:t>
      </w:r>
      <w:r w:rsidRPr="00EB2DF3">
        <w:rPr>
          <w:b/>
        </w:rPr>
        <w:t>table-driven protocols</w:t>
      </w:r>
      <w:r w:rsidRPr="00A050F0">
        <w:t xml:space="preserve">. </w:t>
      </w:r>
      <w:r w:rsidR="00F414A2">
        <w:rPr>
          <w:rFonts w:hint="eastAsia"/>
          <w:lang w:eastAsia="zh-CN"/>
        </w:rPr>
        <w:t>(</w:t>
      </w:r>
      <w:r w:rsidR="00F414A2" w:rsidRPr="00EB2DF3">
        <w:rPr>
          <w:rFonts w:hint="eastAsia"/>
          <w:b/>
          <w:lang w:eastAsia="zh-CN"/>
        </w:rPr>
        <w:t>connectivity</w:t>
      </w:r>
      <w:r w:rsidR="00F414A2">
        <w:rPr>
          <w:rFonts w:hint="eastAsia"/>
          <w:lang w:eastAsia="zh-CN"/>
        </w:rPr>
        <w:t>)</w:t>
      </w:r>
    </w:p>
    <w:p w14:paraId="63274C0B" w14:textId="2A3CF96A" w:rsidR="00F414A2" w:rsidRDefault="00F414A2" w:rsidP="00502272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update/exchange link state leads to high </w:t>
      </w:r>
      <w:r w:rsidR="0027086E">
        <w:rPr>
          <w:rFonts w:hint="eastAsia"/>
          <w:b/>
        </w:rPr>
        <w:tab/>
      </w:r>
    </w:p>
    <w:p w14:paraId="4020AE18" w14:textId="7D7FE6BF" w:rsidR="00A050F0" w:rsidRDefault="00216A53" w:rsidP="00502272">
      <w:pPr>
        <w:pStyle w:val="ListParagraph"/>
        <w:numPr>
          <w:ilvl w:val="2"/>
          <w:numId w:val="1"/>
        </w:numPr>
      </w:pPr>
      <w:r>
        <w:t>handle/predict route breakage</w:t>
      </w:r>
      <w:r w:rsidR="00F414A2">
        <w:rPr>
          <w:rFonts w:hint="eastAsia"/>
          <w:lang w:eastAsia="zh-CN"/>
        </w:rPr>
        <w:t xml:space="preserve"> leads to </w:t>
      </w:r>
      <w:r w:rsidR="00A050F0">
        <w:t>delay</w:t>
      </w:r>
      <w:r w:rsidR="00F414A2">
        <w:rPr>
          <w:rFonts w:hint="eastAsia"/>
          <w:lang w:eastAsia="zh-CN"/>
        </w:rPr>
        <w:t xml:space="preserve"> and waste of bandwidth</w:t>
      </w:r>
    </w:p>
    <w:p w14:paraId="7EAAE77F" w14:textId="28B29BFF" w:rsidR="00F414A2" w:rsidRDefault="00F414A2" w:rsidP="00F414A2">
      <w:pPr>
        <w:pStyle w:val="ListParagraph"/>
        <w:numPr>
          <w:ilvl w:val="1"/>
          <w:numId w:val="1"/>
        </w:numPr>
      </w:pPr>
      <w:r>
        <w:rPr>
          <w:rFonts w:hint="eastAsia"/>
          <w:lang w:eastAsia="zh-CN"/>
        </w:rPr>
        <w:t>Reactive :</w:t>
      </w:r>
    </w:p>
    <w:p w14:paraId="67175DD3" w14:textId="06775FD7" w:rsidR="00F414A2" w:rsidRDefault="00F414A2" w:rsidP="00F414A2">
      <w:pPr>
        <w:pStyle w:val="ListParagraph"/>
        <w:numPr>
          <w:ilvl w:val="2"/>
          <w:numId w:val="1"/>
        </w:numPr>
      </w:pPr>
      <w:r>
        <w:rPr>
          <w:rFonts w:hint="eastAsia"/>
          <w:lang w:eastAsia="zh-CN"/>
        </w:rPr>
        <w:t>delay</w:t>
      </w:r>
    </w:p>
    <w:p w14:paraId="2CA47C12" w14:textId="7A0D6F04" w:rsidR="00F414A2" w:rsidRDefault="00F414A2" w:rsidP="00F414A2">
      <w:pPr>
        <w:pStyle w:val="ListParagraph"/>
        <w:numPr>
          <w:ilvl w:val="2"/>
          <w:numId w:val="1"/>
        </w:numPr>
      </w:pPr>
      <w:r>
        <w:rPr>
          <w:rFonts w:hint="eastAsia"/>
          <w:lang w:eastAsia="zh-CN"/>
        </w:rPr>
        <w:t xml:space="preserve">packet </w:t>
      </w:r>
      <w:r>
        <w:rPr>
          <w:lang w:eastAsia="zh-CN"/>
        </w:rPr>
        <w:t>collision</w:t>
      </w:r>
      <w:r>
        <w:rPr>
          <w:rFonts w:hint="eastAsia"/>
          <w:lang w:eastAsia="zh-CN"/>
        </w:rPr>
        <w:t xml:space="preserve"> brought by broadcast storm</w:t>
      </w:r>
    </w:p>
    <w:p w14:paraId="7068F831" w14:textId="12353BB3" w:rsidR="00F414A2" w:rsidRDefault="00F414A2" w:rsidP="00F414A2">
      <w:pPr>
        <w:pStyle w:val="ListParagraph"/>
        <w:numPr>
          <w:ilvl w:val="2"/>
          <w:numId w:val="1"/>
        </w:numPr>
      </w:pPr>
      <w:r>
        <w:rPr>
          <w:rFonts w:hint="eastAsia"/>
          <w:lang w:eastAsia="zh-CN"/>
        </w:rPr>
        <w:t>no predict/handle network fragmentation</w:t>
      </w:r>
    </w:p>
    <w:p w14:paraId="1E071ECC" w14:textId="77777777" w:rsidR="00F414A2" w:rsidRDefault="00F414A2" w:rsidP="00F414A2">
      <w:pPr>
        <w:pStyle w:val="ListParagraph"/>
        <w:numPr>
          <w:ilvl w:val="1"/>
          <w:numId w:val="1"/>
        </w:numPr>
      </w:pPr>
    </w:p>
    <w:p w14:paraId="34D4A2AE" w14:textId="77777777" w:rsidR="00216A53" w:rsidRDefault="00216A53" w:rsidP="00502272">
      <w:pPr>
        <w:pStyle w:val="ListParagraph"/>
        <w:numPr>
          <w:ilvl w:val="2"/>
          <w:numId w:val="1"/>
        </w:numPr>
      </w:pPr>
      <w:r>
        <w:t xml:space="preserve">Current solutions: </w:t>
      </w:r>
    </w:p>
    <w:p w14:paraId="19FED7D3" w14:textId="28E027B8" w:rsidR="00FD508B" w:rsidRDefault="004009F2" w:rsidP="00281D8C">
      <w:pPr>
        <w:pStyle w:val="ListParagraph"/>
        <w:numPr>
          <w:ilvl w:val="3"/>
          <w:numId w:val="1"/>
        </w:numPr>
      </w:pPr>
      <w:r>
        <w:rPr>
          <w:rFonts w:hint="eastAsia"/>
          <w:lang w:eastAsia="zh-CN"/>
        </w:rPr>
        <w:t>VADD: beacon + DTN</w:t>
      </w:r>
      <w:r w:rsidR="00281D8C">
        <w:rPr>
          <w:rFonts w:hint="eastAsia"/>
          <w:lang w:eastAsia="zh-CN"/>
        </w:rPr>
        <w:t xml:space="preserve"> carry &amp; forward strategy</w:t>
      </w:r>
    </w:p>
    <w:p w14:paraId="59A3FCCC" w14:textId="26D69848" w:rsidR="004009F2" w:rsidRDefault="004009F2" w:rsidP="004009F2">
      <w:pPr>
        <w:pStyle w:val="ListParagraph"/>
        <w:numPr>
          <w:ilvl w:val="3"/>
          <w:numId w:val="1"/>
        </w:numPr>
      </w:pPr>
      <w:r>
        <w:rPr>
          <w:rFonts w:hint="eastAsia"/>
          <w:lang w:eastAsia="zh-CN"/>
        </w:rPr>
        <w:t>find neighbors through</w:t>
      </w:r>
      <w:r w:rsidR="000B7887">
        <w:rPr>
          <w:rFonts w:hint="eastAsia"/>
          <w:lang w:eastAsia="zh-CN"/>
        </w:rPr>
        <w:t xml:space="preserve"> beacon message</w:t>
      </w:r>
    </w:p>
    <w:p w14:paraId="283805A3" w14:textId="1A56FBCF" w:rsidR="006C1D88" w:rsidRDefault="006C1D88" w:rsidP="004009F2">
      <w:pPr>
        <w:pStyle w:val="ListParagraph"/>
        <w:numPr>
          <w:ilvl w:val="3"/>
          <w:numId w:val="1"/>
        </w:numPr>
      </w:pPr>
      <w:r>
        <w:rPr>
          <w:rFonts w:hint="eastAsia"/>
          <w:lang w:eastAsia="zh-CN"/>
        </w:rPr>
        <w:t>choose next hop by Location, Direction</w:t>
      </w:r>
    </w:p>
    <w:p w14:paraId="07F6EC5E" w14:textId="15226D6F" w:rsidR="000B7887" w:rsidRDefault="000B7887" w:rsidP="004009F2">
      <w:pPr>
        <w:pStyle w:val="ListParagraph"/>
        <w:numPr>
          <w:ilvl w:val="3"/>
          <w:numId w:val="1"/>
        </w:numPr>
      </w:pPr>
      <w:r>
        <w:rPr>
          <w:rFonts w:hint="eastAsia"/>
          <w:lang w:eastAsia="zh-CN"/>
        </w:rPr>
        <w:t xml:space="preserve">GPS, MAP info -&gt; select path </w:t>
      </w:r>
      <w:r w:rsidR="00CD1756">
        <w:rPr>
          <w:rFonts w:hint="eastAsia"/>
          <w:lang w:eastAsia="zh-CN"/>
        </w:rPr>
        <w:t xml:space="preserve"> &amp; model path delay</w:t>
      </w:r>
    </w:p>
    <w:p w14:paraId="64CCE55B" w14:textId="2639EAEA" w:rsidR="00CD1756" w:rsidRDefault="00CD1756" w:rsidP="00CD1756">
      <w:pPr>
        <w:pStyle w:val="ListParagraph"/>
        <w:numPr>
          <w:ilvl w:val="4"/>
          <w:numId w:val="1"/>
        </w:numPr>
      </w:pPr>
      <w:r>
        <w:rPr>
          <w:rFonts w:hint="eastAsia"/>
          <w:lang w:eastAsia="zh-CN"/>
        </w:rPr>
        <w:t>downloading/updating map delay</w:t>
      </w:r>
    </w:p>
    <w:p w14:paraId="16F5D0D4" w14:textId="34B8C8A4" w:rsidR="00CD1756" w:rsidRDefault="00CD1756" w:rsidP="00CD1756">
      <w:pPr>
        <w:pStyle w:val="ListParagraph"/>
        <w:numPr>
          <w:ilvl w:val="4"/>
          <w:numId w:val="1"/>
        </w:numPr>
      </w:pPr>
      <w:r>
        <w:rPr>
          <w:rFonts w:hint="eastAsia"/>
          <w:lang w:eastAsia="zh-CN"/>
        </w:rPr>
        <w:t>solution: path delay estimation or RSU dissemination</w:t>
      </w:r>
    </w:p>
    <w:p w14:paraId="7F916411" w14:textId="0463AF39" w:rsidR="00E11587" w:rsidRDefault="00E11587" w:rsidP="004009F2">
      <w:pPr>
        <w:pStyle w:val="ListParagraph"/>
        <w:numPr>
          <w:ilvl w:val="3"/>
          <w:numId w:val="1"/>
        </w:numPr>
      </w:pPr>
      <w:r>
        <w:rPr>
          <w:rFonts w:hint="eastAsia"/>
          <w:lang w:eastAsia="zh-CN"/>
        </w:rPr>
        <w:t>performs well in light traffic condition</w:t>
      </w:r>
    </w:p>
    <w:p w14:paraId="77B80B8B" w14:textId="77777777" w:rsidR="00C447D5" w:rsidRDefault="00CD1756" w:rsidP="00CD1756">
      <w:pPr>
        <w:pStyle w:val="ListParagraph"/>
        <w:numPr>
          <w:ilvl w:val="2"/>
          <w:numId w:val="1"/>
        </w:numPr>
      </w:pPr>
      <w:r>
        <w:rPr>
          <w:rFonts w:hint="eastAsia"/>
          <w:lang w:eastAsia="zh-CN"/>
        </w:rPr>
        <w:t>GeOpps: DTN + opportunistically routing</w:t>
      </w:r>
    </w:p>
    <w:p w14:paraId="0DDDCDEE" w14:textId="77777777" w:rsidR="00C447D5" w:rsidRDefault="00C447D5" w:rsidP="00C447D5">
      <w:pPr>
        <w:pStyle w:val="ListParagraph"/>
        <w:numPr>
          <w:ilvl w:val="3"/>
          <w:numId w:val="1"/>
        </w:numPr>
      </w:pPr>
      <w:r>
        <w:rPr>
          <w:rFonts w:hint="eastAsia"/>
          <w:lang w:eastAsia="zh-CN"/>
        </w:rPr>
        <w:t>needs trajectory, may not suitable for security purpose</w:t>
      </w:r>
    </w:p>
    <w:p w14:paraId="2FF5FBCB" w14:textId="6FAD0461" w:rsidR="00CD1756" w:rsidRDefault="00C447D5" w:rsidP="00C447D5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GPSR: </w:t>
      </w:r>
      <w:r w:rsidRPr="00C447D5">
        <w:rPr>
          <w:lang w:eastAsia="zh-CN"/>
        </w:rPr>
        <w:t xml:space="preserve">on-DTN, </w:t>
      </w:r>
      <w:r>
        <w:rPr>
          <w:lang w:eastAsia="zh-CN"/>
        </w:rPr>
        <w:t xml:space="preserve">non-overlay, and beacon-based </w:t>
      </w:r>
      <w:r w:rsidR="003822EB">
        <w:rPr>
          <w:rFonts w:hint="eastAsia"/>
          <w:lang w:eastAsia="zh-CN"/>
        </w:rPr>
        <w:t>: greedy + rule-hand-rule</w:t>
      </w:r>
    </w:p>
    <w:p w14:paraId="0168D4B0" w14:textId="4E941E02" w:rsidR="00346C19" w:rsidRDefault="00346C19" w:rsidP="00346C19">
      <w:pPr>
        <w:rPr>
          <w:lang w:eastAsia="zh-CN"/>
        </w:rPr>
      </w:pPr>
      <w:r>
        <w:rPr>
          <w:rFonts w:hint="eastAsia"/>
          <w:lang w:eastAsia="zh-CN"/>
        </w:rPr>
        <w:t>Multicast: (</w:t>
      </w:r>
      <w:r w:rsidRPr="00346C1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Muñoz A G. Multicast over Vehicle Ad Hoc Networks[J].</w:t>
      </w:r>
      <w:r>
        <w:rPr>
          <w:rFonts w:hint="eastAsia"/>
          <w:lang w:eastAsia="zh-CN"/>
        </w:rPr>
        <w:t>)</w:t>
      </w:r>
    </w:p>
    <w:p w14:paraId="3C982F91" w14:textId="4822D7EE" w:rsidR="00346C19" w:rsidRDefault="00346C19" w:rsidP="0072641C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flooding: duplicate &amp; disrupt</w:t>
      </w:r>
    </w:p>
    <w:p w14:paraId="7BC2AEE2" w14:textId="67A0850E" w:rsidR="00346C19" w:rsidRDefault="00346C19" w:rsidP="0072641C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tree: source based vs share-tree based</w:t>
      </w:r>
      <w:r w:rsidR="0072641C">
        <w:rPr>
          <w:rFonts w:hint="eastAsia"/>
          <w:lang w:eastAsia="zh-CN"/>
        </w:rPr>
        <w:t>: needs frequent rebuilt of trees(MAODV);</w:t>
      </w:r>
    </w:p>
    <w:p w14:paraId="141D5B28" w14:textId="633A3B53" w:rsidR="0072641C" w:rsidRDefault="0072641C" w:rsidP="0072641C">
      <w:pPr>
        <w:ind w:left="1440"/>
        <w:rPr>
          <w:lang w:eastAsia="zh-CN"/>
        </w:rPr>
      </w:pPr>
      <w:r>
        <w:rPr>
          <w:rFonts w:hint="eastAsia"/>
          <w:lang w:eastAsia="zh-CN"/>
        </w:rPr>
        <w:t>RREQ+ RREP + MACT</w:t>
      </w:r>
    </w:p>
    <w:p w14:paraId="2D62D34D" w14:textId="799BFC60" w:rsidR="0072641C" w:rsidRDefault="0072641C" w:rsidP="0072641C">
      <w:pPr>
        <w:ind w:left="1440"/>
        <w:rPr>
          <w:lang w:eastAsia="zh-CN"/>
        </w:rPr>
      </w:pPr>
      <w:r>
        <w:rPr>
          <w:rFonts w:hint="eastAsia"/>
          <w:lang w:eastAsia="zh-CN"/>
        </w:rPr>
        <w:t>Tree link status managed by group leader (Hello)</w:t>
      </w:r>
    </w:p>
    <w:p w14:paraId="2176D3A8" w14:textId="16032D6D" w:rsidR="0072641C" w:rsidRDefault="0072641C" w:rsidP="0072641C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mesh: alternative path. ODMRP</w:t>
      </w:r>
    </w:p>
    <w:p w14:paraId="702DF2AC" w14:textId="33530AC5" w:rsidR="0072641C" w:rsidRDefault="0072641C" w:rsidP="0072641C">
      <w:pPr>
        <w:ind w:left="1440"/>
        <w:rPr>
          <w:lang w:eastAsia="zh-CN"/>
        </w:rPr>
      </w:pPr>
      <w:r>
        <w:rPr>
          <w:rFonts w:hint="eastAsia"/>
          <w:lang w:eastAsia="zh-CN"/>
        </w:rPr>
        <w:t>Broadcast JOIN QUERY + JOOIN REPLY</w:t>
      </w:r>
    </w:p>
    <w:p w14:paraId="51CD927D" w14:textId="77777777" w:rsidR="00D051D3" w:rsidRDefault="00D051D3" w:rsidP="00D051D3">
      <w:pPr>
        <w:ind w:left="720"/>
        <w:rPr>
          <w:lang w:eastAsia="zh-CN"/>
        </w:rPr>
      </w:pPr>
    </w:p>
    <w:p w14:paraId="5679B80D" w14:textId="3767B020" w:rsidR="00D051D3" w:rsidRDefault="00D051D3" w:rsidP="00D051D3">
      <w:pPr>
        <w:ind w:left="720"/>
        <w:rPr>
          <w:lang w:eastAsia="zh-CN"/>
        </w:rPr>
      </w:pPr>
      <w:r>
        <w:rPr>
          <w:rFonts w:hint="eastAsia"/>
          <w:lang w:eastAsia="zh-CN"/>
        </w:rPr>
        <w:t>Mesh and tree based performance decreases with the increase of source numbers</w:t>
      </w:r>
    </w:p>
    <w:p w14:paraId="1FDC91F2" w14:textId="250EE057" w:rsidR="00D051D3" w:rsidRDefault="00D051D3" w:rsidP="00D051D3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Overlay based:</w:t>
      </w:r>
      <w:r w:rsidR="004C6171">
        <w:rPr>
          <w:rFonts w:hint="eastAsia"/>
          <w:lang w:eastAsia="zh-CN"/>
        </w:rPr>
        <w:t xml:space="preserve"> virtual network links</w:t>
      </w:r>
      <w:r w:rsidR="0091631C">
        <w:rPr>
          <w:rFonts w:hint="eastAsia"/>
          <w:lang w:eastAsia="zh-CN"/>
        </w:rPr>
        <w:t xml:space="preserve"> among multicast group members</w:t>
      </w:r>
    </w:p>
    <w:p w14:paraId="46C1209A" w14:textId="56B280F7" w:rsidR="0091631C" w:rsidRDefault="0091631C" w:rsidP="0091631C">
      <w:pPr>
        <w:pStyle w:val="ListParagraph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logical core to maintain multicast tree</w:t>
      </w:r>
    </w:p>
    <w:p w14:paraId="190A6152" w14:textId="2FEBEDBB" w:rsidR="0091631C" w:rsidRDefault="0091631C" w:rsidP="0091631C">
      <w:pPr>
        <w:pStyle w:val="ListParagraph"/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JOIN_REQ + JOIN_ACK to establish unicast tunnel</w:t>
      </w:r>
    </w:p>
    <w:p w14:paraId="6E6E7A9E" w14:textId="3FC5B780" w:rsidR="000B2837" w:rsidRDefault="000B2837" w:rsidP="000B2837">
      <w:pPr>
        <w:rPr>
          <w:lang w:eastAsia="zh-CN"/>
        </w:rPr>
      </w:pPr>
      <w:r>
        <w:rPr>
          <w:rFonts w:hint="eastAsia"/>
          <w:lang w:eastAsia="zh-CN"/>
        </w:rPr>
        <w:t>Overview:</w:t>
      </w:r>
    </w:p>
    <w:p w14:paraId="1F1D8A03" w14:textId="12BC7FE8" w:rsidR="000B2837" w:rsidRDefault="000B2837" w:rsidP="000B2837">
      <w:pPr>
        <w:rPr>
          <w:lang w:eastAsia="zh-CN"/>
        </w:rPr>
      </w:pPr>
      <w:r>
        <w:rPr>
          <w:noProof/>
        </w:rPr>
        <w:drawing>
          <wp:inline distT="0" distB="0" distL="0" distR="0" wp14:anchorId="7A99A658" wp14:editId="6CF5D616">
            <wp:extent cx="5270500" cy="279010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737F" w:rsidRPr="0048737F">
        <w:t xml:space="preserve"> </w:t>
      </w:r>
      <w:r w:rsidR="0048737F">
        <w:rPr>
          <w:noProof/>
        </w:rPr>
        <w:drawing>
          <wp:inline distT="0" distB="0" distL="0" distR="0" wp14:anchorId="23B7D8A6" wp14:editId="5CAEE332">
            <wp:extent cx="5270500" cy="208137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2C21" w14:textId="77777777" w:rsidR="0034516D" w:rsidRDefault="0034516D" w:rsidP="000B2837">
      <w:pPr>
        <w:rPr>
          <w:lang w:eastAsia="zh-CN"/>
        </w:rPr>
      </w:pPr>
    </w:p>
    <w:p w14:paraId="5BA993FA" w14:textId="1FFADD59" w:rsidR="0034516D" w:rsidRDefault="0034516D" w:rsidP="000B2837">
      <w:pPr>
        <w:rPr>
          <w:lang w:eastAsia="zh-CN"/>
        </w:rPr>
      </w:pPr>
      <w:r>
        <w:rPr>
          <w:rFonts w:hint="eastAsia"/>
          <w:lang w:eastAsia="zh-CN"/>
        </w:rPr>
        <w:t>Thinks about Many Talks:</w:t>
      </w:r>
    </w:p>
    <w:p w14:paraId="760A5C9F" w14:textId="77777777" w:rsidR="0034516D" w:rsidRDefault="0034516D" w:rsidP="000B2837">
      <w:pPr>
        <w:rPr>
          <w:lang w:eastAsia="zh-CN"/>
        </w:rPr>
      </w:pPr>
    </w:p>
    <w:p w14:paraId="2DFCD848" w14:textId="05BAF7D7" w:rsidR="0034516D" w:rsidRDefault="0034516D" w:rsidP="0034516D">
      <w:pPr>
        <w:pStyle w:val="ListParagraph"/>
        <w:numPr>
          <w:ilvl w:val="3"/>
          <w:numId w:val="1"/>
        </w:numPr>
        <w:rPr>
          <w:lang w:eastAsia="zh-CN"/>
        </w:rPr>
      </w:pPr>
      <w:r>
        <w:rPr>
          <w:rFonts w:hint="eastAsia"/>
          <w:lang w:eastAsia="zh-CN"/>
        </w:rPr>
        <w:t>Pull &amp; push</w:t>
      </w:r>
    </w:p>
    <w:p w14:paraId="563E9886" w14:textId="57C5E17D" w:rsidR="0034516D" w:rsidRDefault="0034516D" w:rsidP="0034516D">
      <w:pPr>
        <w:pStyle w:val="ListParagraph"/>
        <w:numPr>
          <w:ilvl w:val="3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Intermediate node processing to reduce redundancy </w:t>
      </w:r>
    </w:p>
    <w:p w14:paraId="0D2052DE" w14:textId="664FE069" w:rsidR="0034516D" w:rsidRDefault="0034516D" w:rsidP="00C74985">
      <w:pPr>
        <w:pStyle w:val="ListParagraph"/>
        <w:numPr>
          <w:ilvl w:val="3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Priority. Info requested by more nodes enjoys larger </w:t>
      </w:r>
      <w:r>
        <w:rPr>
          <w:lang w:eastAsia="zh-CN"/>
        </w:rPr>
        <w:t>priorit</w:t>
      </w:r>
      <w:r w:rsidR="00C74985">
        <w:rPr>
          <w:rFonts w:hint="eastAsia"/>
          <w:lang w:eastAsia="zh-CN"/>
        </w:rPr>
        <w:t>y</w:t>
      </w:r>
    </w:p>
    <w:p w14:paraId="1F19CF61" w14:textId="77777777" w:rsidR="00EC105E" w:rsidRDefault="00EC105E" w:rsidP="00EC105E">
      <w:pPr>
        <w:pStyle w:val="ListParagraph"/>
        <w:numPr>
          <w:ilvl w:val="0"/>
          <w:numId w:val="1"/>
        </w:numPr>
        <w:rPr>
          <w:lang w:eastAsia="zh-CN"/>
        </w:rPr>
      </w:pPr>
    </w:p>
    <w:p w14:paraId="3C357256" w14:textId="77777777" w:rsidR="00EC105E" w:rsidRDefault="00EC105E" w:rsidP="00C74985">
      <w:pPr>
        <w:pStyle w:val="ListParagraph"/>
        <w:numPr>
          <w:ilvl w:val="1"/>
          <w:numId w:val="1"/>
        </w:numPr>
        <w:rPr>
          <w:lang w:eastAsia="zh-CN"/>
        </w:rPr>
      </w:pPr>
    </w:p>
    <w:p w14:paraId="2160F6A9" w14:textId="5FA70A90" w:rsidR="00C74985" w:rsidRDefault="00C74985" w:rsidP="00C74985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Main approach: two kinds of packets: </w:t>
      </w:r>
      <w:r w:rsidR="000D247D"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ull</w:t>
      </w:r>
      <w:r w:rsidR="006375A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(request) and push</w:t>
      </w:r>
      <w:r w:rsidR="00A9132D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(reply). Each packet contains the node ID </w:t>
      </w:r>
      <w:r w:rsidR="00813B92">
        <w:rPr>
          <w:rFonts w:hint="eastAsia"/>
          <w:lang w:eastAsia="zh-CN"/>
        </w:rPr>
        <w:t>of the source node and the forwarding node,</w:t>
      </w:r>
      <w:r>
        <w:rPr>
          <w:rFonts w:hint="eastAsia"/>
          <w:lang w:eastAsia="zh-CN"/>
        </w:rPr>
        <w:t xml:space="preserve"> </w:t>
      </w:r>
      <w:r w:rsidR="00813B92">
        <w:rPr>
          <w:rFonts w:hint="eastAsia"/>
          <w:lang w:eastAsia="zh-CN"/>
        </w:rPr>
        <w:t>temporal and spatial</w:t>
      </w:r>
      <w:r>
        <w:rPr>
          <w:rFonts w:hint="eastAsia"/>
          <w:lang w:eastAsia="zh-CN"/>
        </w:rPr>
        <w:t xml:space="preserve"> </w:t>
      </w:r>
      <w:r w:rsidR="00813B92">
        <w:rPr>
          <w:rFonts w:hint="eastAsia"/>
          <w:lang w:eastAsia="zh-CN"/>
        </w:rPr>
        <w:t xml:space="preserve">range </w:t>
      </w:r>
      <w:r>
        <w:rPr>
          <w:rFonts w:hint="eastAsia"/>
          <w:lang w:eastAsia="zh-CN"/>
        </w:rPr>
        <w:t xml:space="preserve">the request is interested in, or </w:t>
      </w:r>
      <w:r w:rsidR="00F07E6D">
        <w:rPr>
          <w:rFonts w:hint="eastAsia"/>
          <w:lang w:eastAsia="zh-CN"/>
        </w:rPr>
        <w:t>that the</w:t>
      </w:r>
      <w:r>
        <w:rPr>
          <w:rFonts w:hint="eastAsia"/>
          <w:lang w:eastAsia="zh-CN"/>
        </w:rPr>
        <w:t xml:space="preserve"> reply package covers</w:t>
      </w:r>
      <w:r w:rsidR="00C81504">
        <w:rPr>
          <w:rFonts w:hint="eastAsia"/>
          <w:lang w:eastAsia="zh-CN"/>
        </w:rPr>
        <w:t>.</w:t>
      </w:r>
    </w:p>
    <w:p w14:paraId="264D27E8" w14:textId="14878B61" w:rsidR="00C81504" w:rsidRDefault="00E21BD4" w:rsidP="00C8150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Request</w:t>
      </w:r>
      <w:r w:rsidR="00C81504">
        <w:rPr>
          <w:rFonts w:hint="eastAsia"/>
          <w:lang w:eastAsia="zh-CN"/>
        </w:rPr>
        <w:t xml:space="preserve"> interested in </w:t>
      </w:r>
      <w:r>
        <w:rPr>
          <w:rFonts w:hint="eastAsia"/>
          <w:lang w:eastAsia="zh-CN"/>
        </w:rPr>
        <w:t xml:space="preserve">popular </w:t>
      </w:r>
      <w:r w:rsidR="00C81504">
        <w:rPr>
          <w:rFonts w:hint="eastAsia"/>
          <w:lang w:eastAsia="zh-CN"/>
        </w:rPr>
        <w:t>ranges</w:t>
      </w:r>
      <w:r>
        <w:rPr>
          <w:rFonts w:hint="eastAsia"/>
          <w:lang w:eastAsia="zh-CN"/>
        </w:rPr>
        <w:t xml:space="preserve"> (</w:t>
      </w:r>
      <w:r w:rsidR="00BA3D49">
        <w:rPr>
          <w:rFonts w:hint="eastAsia"/>
          <w:lang w:eastAsia="zh-CN"/>
        </w:rPr>
        <w:t>ranges that many request packages specified</w:t>
      </w:r>
      <w:r>
        <w:rPr>
          <w:rFonts w:hint="eastAsia"/>
          <w:lang w:eastAsia="zh-CN"/>
        </w:rPr>
        <w:t xml:space="preserve"> )</w:t>
      </w:r>
      <w:r w:rsidR="00C81504">
        <w:rPr>
          <w:rFonts w:hint="eastAsia"/>
          <w:lang w:eastAsia="zh-CN"/>
        </w:rPr>
        <w:t xml:space="preserve"> will give </w:t>
      </w:r>
      <w:r w:rsidR="00BA3D49">
        <w:rPr>
          <w:rFonts w:hint="eastAsia"/>
          <w:lang w:eastAsia="zh-CN"/>
        </w:rPr>
        <w:t xml:space="preserve">be assigned with </w:t>
      </w:r>
      <w:r w:rsidR="00C81504">
        <w:rPr>
          <w:rFonts w:hint="eastAsia"/>
          <w:lang w:eastAsia="zh-CN"/>
        </w:rPr>
        <w:t>higher priority.</w:t>
      </w:r>
    </w:p>
    <w:p w14:paraId="7C4EA723" w14:textId="77777777" w:rsidR="0059709F" w:rsidRDefault="0059709F" w:rsidP="00C8150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Remaining Problems: </w:t>
      </w:r>
    </w:p>
    <w:p w14:paraId="6695BFA2" w14:textId="4C4197EC" w:rsidR="00E83420" w:rsidRDefault="00E83420" w:rsidP="0059709F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many-to-many can be simplified to one-to-many, no much difference.</w:t>
      </w:r>
    </w:p>
    <w:p w14:paraId="36223C6E" w14:textId="4835D769" w:rsidR="0059709F" w:rsidRDefault="0059709F" w:rsidP="0059709F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The main idea is based on geo</w:t>
      </w:r>
      <w:r w:rsidR="00E83420">
        <w:rPr>
          <w:lang w:eastAsia="zh-CN"/>
        </w:rPr>
        <w:t>graphical multicasting, which is, essentially, broadcast. That means this routing strategy is best-effort.</w:t>
      </w:r>
    </w:p>
    <w:p w14:paraId="549FBDF1" w14:textId="4E606E3C" w:rsidR="00281B77" w:rsidRDefault="00281B77" w:rsidP="0059709F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What if there is no route reachable to the requested range? store-and-forward? the packet will time out soon. any recovery strategy?</w:t>
      </w:r>
    </w:p>
    <w:p w14:paraId="1D50E161" w14:textId="0C60547C" w:rsidR="00C81504" w:rsidRDefault="0059709F" w:rsidP="0059709F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how to guarantee end-to-end QoS</w:t>
      </w:r>
    </w:p>
    <w:p w14:paraId="196FD261" w14:textId="42843819" w:rsidR="00D753EE" w:rsidRDefault="00D753EE" w:rsidP="0059709F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Flooding means both control and data packets are broadcasted.</w:t>
      </w:r>
      <w:r w:rsidR="000B1EF2">
        <w:rPr>
          <w:rFonts w:hint="eastAsia"/>
          <w:lang w:eastAsia="zh-CN"/>
        </w:rPr>
        <w:t xml:space="preserve"> AODV only broadcasts control packet, and unicast data packet.</w:t>
      </w:r>
    </w:p>
    <w:p w14:paraId="37854138" w14:textId="1608C223" w:rsidR="00D753EE" w:rsidRDefault="00D753EE" w:rsidP="0059709F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lang w:eastAsia="zh-CN"/>
        </w:rPr>
        <w:t>ManyTalks is, in essence, an improved version of flooding.</w:t>
      </w:r>
    </w:p>
    <w:p w14:paraId="697EBC5D" w14:textId="77777777" w:rsidR="00942D8A" w:rsidRDefault="00942D8A" w:rsidP="0059709F">
      <w:pPr>
        <w:pStyle w:val="ListParagraph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ROVER: reactive multicast protocol</w:t>
      </w:r>
    </w:p>
    <w:p w14:paraId="4A7B3204" w14:textId="18BF62D9" w:rsidR="00942D8A" w:rsidRDefault="00942D8A" w:rsidP="00942D8A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flooding ZRREQ to nodes in ZOF.</w:t>
      </w:r>
    </w:p>
    <w:p w14:paraId="64842AD6" w14:textId="693981E3" w:rsidR="00942D8A" w:rsidRDefault="00942D8A" w:rsidP="00942D8A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Nodes in ZOR reply by ZRREP to its </w:t>
      </w:r>
      <w:r>
        <w:rPr>
          <w:lang w:eastAsia="zh-CN"/>
        </w:rPr>
        <w:t>upper</w:t>
      </w:r>
      <w:r>
        <w:rPr>
          <w:rFonts w:hint="eastAsia"/>
          <w:lang w:eastAsia="zh-CN"/>
        </w:rPr>
        <w:t xml:space="preserve"> one-hop node, Nodes in ZOF but not in ZOR does not reply( unless it receive an reply from </w:t>
      </w:r>
      <w:r>
        <w:rPr>
          <w:lang w:eastAsia="zh-CN"/>
        </w:rPr>
        <w:t>other</w:t>
      </w:r>
      <w:r>
        <w:rPr>
          <w:rFonts w:hint="eastAsia"/>
          <w:lang w:eastAsia="zh-CN"/>
        </w:rPr>
        <w:t xml:space="preserve"> nodes).</w:t>
      </w:r>
    </w:p>
    <w:p w14:paraId="5E38C80A" w14:textId="7C56307E" w:rsidR="00942D8A" w:rsidRDefault="00942D8A" w:rsidP="00942D8A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Build a multicast-tree using ZRREQ &amp; ZRREP. Each node stores next-hop information about the tree.</w:t>
      </w:r>
    </w:p>
    <w:p w14:paraId="3AF831D3" w14:textId="26E30C3F" w:rsidR="00942D8A" w:rsidRDefault="00942D8A" w:rsidP="00942D8A">
      <w:pPr>
        <w:pStyle w:val="ListParagraph"/>
        <w:numPr>
          <w:ilvl w:val="2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Use VIN + Senquence Number to identify a route discovery process.</w:t>
      </w:r>
    </w:p>
    <w:p w14:paraId="6F598D19" w14:textId="5F9FFE08" w:rsidR="00C20B02" w:rsidRDefault="00C20B02" w:rsidP="00C20B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On-board devices: sensors, cameras, computing and communicating capabilities-&gt; help driver make decision.</w:t>
      </w:r>
    </w:p>
    <w:p w14:paraId="7B161F1E" w14:textId="77777777" w:rsidR="00E139D9" w:rsidRDefault="00E139D9" w:rsidP="00C20B02">
      <w:pPr>
        <w:rPr>
          <w:rFonts w:hint="eastAsia"/>
          <w:lang w:eastAsia="zh-CN"/>
        </w:rPr>
      </w:pPr>
    </w:p>
    <w:p w14:paraId="1AB4AB40" w14:textId="77777777" w:rsidR="00E139D9" w:rsidRDefault="00E139D9" w:rsidP="00C20B02">
      <w:pPr>
        <w:rPr>
          <w:rFonts w:hint="eastAsia"/>
          <w:lang w:eastAsia="zh-CN"/>
        </w:rPr>
      </w:pPr>
    </w:p>
    <w:p w14:paraId="201A78B7" w14:textId="00FD16C3" w:rsidR="00E139D9" w:rsidRDefault="00E139D9" w:rsidP="00C20B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Broadcast: multi-hop versus single-hop</w:t>
      </w:r>
    </w:p>
    <w:p w14:paraId="0D3D3A95" w14:textId="17F1796C" w:rsidR="00E139D9" w:rsidRDefault="00E139D9" w:rsidP="00C20B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Multi-hop: flooding based.</w:t>
      </w:r>
    </w:p>
    <w:p w14:paraId="61AA9DF0" w14:textId="3A65FBE7" w:rsidR="005C2548" w:rsidRDefault="00E139D9" w:rsidP="00C20B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Single-hop: carry-and-forward. rely on mobility to achieve connectivity.</w:t>
      </w:r>
      <w:r w:rsidR="005C2548">
        <w:rPr>
          <w:rFonts w:hint="eastAsia"/>
          <w:lang w:eastAsia="zh-CN"/>
        </w:rPr>
        <w:t xml:space="preserve"> broadcast interval &amp; info that needs to be broadcasted.</w:t>
      </w:r>
    </w:p>
    <w:p w14:paraId="377F8D9B" w14:textId="77777777" w:rsidR="007C71A3" w:rsidRDefault="007C71A3" w:rsidP="00C20B02">
      <w:pPr>
        <w:rPr>
          <w:rFonts w:hint="eastAsia"/>
          <w:lang w:eastAsia="zh-CN"/>
        </w:rPr>
      </w:pPr>
    </w:p>
    <w:p w14:paraId="783FC7DE" w14:textId="77777777" w:rsidR="007C71A3" w:rsidRDefault="007C71A3" w:rsidP="00C20B0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Metrics: </w:t>
      </w:r>
    </w:p>
    <w:p w14:paraId="51D32A89" w14:textId="195A56C1" w:rsidR="007C71A3" w:rsidRDefault="007C71A3" w:rsidP="007C71A3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Redundancy</w:t>
      </w:r>
    </w:p>
    <w:p w14:paraId="595C1C93" w14:textId="6A4A9B65" w:rsidR="007C71A3" w:rsidRDefault="007C71A3" w:rsidP="007C71A3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Reachability</w:t>
      </w:r>
    </w:p>
    <w:p w14:paraId="4B386D53" w14:textId="39D240B4" w:rsidR="007C71A3" w:rsidRDefault="007C71A3" w:rsidP="007C71A3">
      <w:pPr>
        <w:pStyle w:val="ListParagraph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Failure Rate</w:t>
      </w:r>
    </w:p>
    <w:p w14:paraId="621DDBC6" w14:textId="5AA79521" w:rsidR="00E72D7A" w:rsidRPr="0072641C" w:rsidRDefault="00E72D7A" w:rsidP="00E72D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Position based routing: GPSR: Greedy perimeter St</w:t>
      </w:r>
      <w:bookmarkStart w:id="0" w:name="_GoBack"/>
      <w:bookmarkEnd w:id="0"/>
      <w:r>
        <w:rPr>
          <w:rFonts w:hint="eastAsia"/>
          <w:lang w:eastAsia="zh-CN"/>
        </w:rPr>
        <w:t>ateless Routing</w:t>
      </w:r>
    </w:p>
    <w:sectPr w:rsidR="00E72D7A" w:rsidRPr="0072641C" w:rsidSect="003F6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685B"/>
    <w:multiLevelType w:val="hybridMultilevel"/>
    <w:tmpl w:val="A822C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22110"/>
    <w:multiLevelType w:val="hybridMultilevel"/>
    <w:tmpl w:val="A5B0C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C66E8B"/>
    <w:multiLevelType w:val="hybridMultilevel"/>
    <w:tmpl w:val="5B868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A105D0"/>
    <w:multiLevelType w:val="hybridMultilevel"/>
    <w:tmpl w:val="4D9CE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D64C39"/>
    <w:multiLevelType w:val="hybridMultilevel"/>
    <w:tmpl w:val="E8A47C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6A0"/>
    <w:rsid w:val="000B1EF2"/>
    <w:rsid w:val="000B2837"/>
    <w:rsid w:val="000B7887"/>
    <w:rsid w:val="000D247D"/>
    <w:rsid w:val="0016289D"/>
    <w:rsid w:val="00216A53"/>
    <w:rsid w:val="002674E3"/>
    <w:rsid w:val="0027086E"/>
    <w:rsid w:val="00281B77"/>
    <w:rsid w:val="00281D8C"/>
    <w:rsid w:val="002A1529"/>
    <w:rsid w:val="0034516D"/>
    <w:rsid w:val="00346C19"/>
    <w:rsid w:val="003822EB"/>
    <w:rsid w:val="003F6D3C"/>
    <w:rsid w:val="004009F2"/>
    <w:rsid w:val="004456A0"/>
    <w:rsid w:val="0048737F"/>
    <w:rsid w:val="004C6171"/>
    <w:rsid w:val="004D1A8E"/>
    <w:rsid w:val="00502272"/>
    <w:rsid w:val="0059709F"/>
    <w:rsid w:val="005C2548"/>
    <w:rsid w:val="005C3D65"/>
    <w:rsid w:val="006375A3"/>
    <w:rsid w:val="00652475"/>
    <w:rsid w:val="006C1D88"/>
    <w:rsid w:val="00704931"/>
    <w:rsid w:val="0072641C"/>
    <w:rsid w:val="00737193"/>
    <w:rsid w:val="00743C55"/>
    <w:rsid w:val="007C0F59"/>
    <w:rsid w:val="007C71A3"/>
    <w:rsid w:val="00813B92"/>
    <w:rsid w:val="00821115"/>
    <w:rsid w:val="008259DE"/>
    <w:rsid w:val="00881CD3"/>
    <w:rsid w:val="0091631C"/>
    <w:rsid w:val="00942D8A"/>
    <w:rsid w:val="009B3FBA"/>
    <w:rsid w:val="00A01A67"/>
    <w:rsid w:val="00A050F0"/>
    <w:rsid w:val="00A9132D"/>
    <w:rsid w:val="00AC4F57"/>
    <w:rsid w:val="00B007D3"/>
    <w:rsid w:val="00BA3D49"/>
    <w:rsid w:val="00BE29B1"/>
    <w:rsid w:val="00C20B02"/>
    <w:rsid w:val="00C447D5"/>
    <w:rsid w:val="00C74985"/>
    <w:rsid w:val="00C81504"/>
    <w:rsid w:val="00CC5F94"/>
    <w:rsid w:val="00CD1756"/>
    <w:rsid w:val="00D051D3"/>
    <w:rsid w:val="00D753EE"/>
    <w:rsid w:val="00DC34D3"/>
    <w:rsid w:val="00E11587"/>
    <w:rsid w:val="00E139D9"/>
    <w:rsid w:val="00E21BD4"/>
    <w:rsid w:val="00E51CA6"/>
    <w:rsid w:val="00E72D7A"/>
    <w:rsid w:val="00E83420"/>
    <w:rsid w:val="00EB2DF3"/>
    <w:rsid w:val="00EC105E"/>
    <w:rsid w:val="00EF35C3"/>
    <w:rsid w:val="00F07E6D"/>
    <w:rsid w:val="00F414A2"/>
    <w:rsid w:val="00FC411A"/>
    <w:rsid w:val="00F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0CBC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5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5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812</Words>
  <Characters>4633</Characters>
  <Application>Microsoft Macintosh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Zhuangdi ZHU</dc:creator>
  <cp:keywords/>
  <dc:description/>
  <cp:lastModifiedBy>Zhuangdi ZHU</cp:lastModifiedBy>
  <cp:revision>60</cp:revision>
  <dcterms:created xsi:type="dcterms:W3CDTF">2016-03-01T06:01:00Z</dcterms:created>
  <dcterms:modified xsi:type="dcterms:W3CDTF">2016-03-03T05:53:00Z</dcterms:modified>
</cp:coreProperties>
</file>