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32F" w:rsidRDefault="008421F8">
      <w:pPr>
        <w:jc w:val="center"/>
        <w:rPr>
          <w:sz w:val="44"/>
          <w:szCs w:val="44"/>
        </w:rPr>
      </w:pPr>
      <w:proofErr w:type="gramStart"/>
      <w:r>
        <w:rPr>
          <w:rFonts w:hint="eastAsia"/>
          <w:sz w:val="44"/>
          <w:szCs w:val="44"/>
        </w:rPr>
        <w:t>微信支付</w:t>
      </w:r>
      <w:proofErr w:type="gramEnd"/>
      <w:r>
        <w:rPr>
          <w:rFonts w:hint="eastAsia"/>
          <w:sz w:val="44"/>
          <w:szCs w:val="44"/>
        </w:rPr>
        <w:t>配置流程操作</w:t>
      </w:r>
    </w:p>
    <w:p w:rsidR="0093232F" w:rsidRDefault="0093232F"/>
    <w:p w:rsidR="0093232F" w:rsidRDefault="008421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第一步：登录</w:t>
      </w:r>
      <w:proofErr w:type="gramStart"/>
      <w:r>
        <w:rPr>
          <w:rFonts w:hint="eastAsia"/>
          <w:sz w:val="28"/>
          <w:szCs w:val="28"/>
        </w:rPr>
        <w:t>微信支付</w:t>
      </w:r>
      <w:proofErr w:type="gramEnd"/>
      <w:r>
        <w:rPr>
          <w:rFonts w:hint="eastAsia"/>
          <w:sz w:val="28"/>
          <w:szCs w:val="28"/>
        </w:rPr>
        <w:t>商户平台：</w:t>
      </w:r>
    </w:p>
    <w:p w:rsidR="0093232F" w:rsidRDefault="00C0534B">
      <w:hyperlink r:id="rId6" w:history="1">
        <w:r w:rsidR="008421F8">
          <w:rPr>
            <w:rStyle w:val="a4"/>
          </w:rPr>
          <w:t>https://pay.weixin.qq.com/index.php/home/login?return_url=%2Findex.php%2Faccount%2Fapi_cert</w:t>
        </w:r>
      </w:hyperlink>
      <w:r w:rsidR="008421F8">
        <w:rPr>
          <w:rFonts w:hint="eastAsia"/>
        </w:rPr>
        <w:t xml:space="preserve">  </w:t>
      </w:r>
      <w:r w:rsidR="008421F8">
        <w:rPr>
          <w:rFonts w:hint="eastAsia"/>
          <w:sz w:val="28"/>
          <w:szCs w:val="28"/>
        </w:rPr>
        <w:t xml:space="preserve">  </w:t>
      </w:r>
      <w:r w:rsidR="008421F8">
        <w:rPr>
          <w:rFonts w:hint="eastAsia"/>
          <w:sz w:val="28"/>
          <w:szCs w:val="28"/>
        </w:rPr>
        <w:t>在账户概览那就可查询到自己的微信支付商户号</w:t>
      </w: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2245" cy="2776220"/>
            <wp:effectExtent l="0" t="0" r="14605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:rsidR="0093232F" w:rsidRDefault="008421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第二步：安装证书、然后就进入选择安装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公司电脑，获取相应的验证码填写上去</w:t>
      </w:r>
    </w:p>
    <w:p w:rsidR="0093232F" w:rsidRDefault="008421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路径：账户中心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个人设置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操作证书</w:t>
      </w: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71135" cy="2842260"/>
            <wp:effectExtent l="0" t="0" r="5715" b="152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3375" cy="2790825"/>
            <wp:effectExtent l="0" t="0" r="0" b="0"/>
            <wp:docPr id="5" name="图片 5" descr="C:\Users\admin\Documents\Tencent Files\2608566501\Image\C2C\G3T})W63`R}MCV9YWPDYD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\Documents\Tencent Files\2608566501\Image\C2C\G3T})W63`R}MCV9YWPDYDN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341" cy="27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32F" w:rsidRDefault="008421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第三步：安全证书安装之后，点击</w:t>
      </w:r>
      <w:proofErr w:type="spellStart"/>
      <w:r>
        <w:rPr>
          <w:rFonts w:hint="eastAsia"/>
          <w:sz w:val="28"/>
          <w:szCs w:val="28"/>
        </w:rPr>
        <w:t>api</w:t>
      </w:r>
      <w:proofErr w:type="spellEnd"/>
      <w:r>
        <w:rPr>
          <w:rFonts w:hint="eastAsia"/>
          <w:sz w:val="28"/>
          <w:szCs w:val="28"/>
        </w:rPr>
        <w:t>安全。下载证书，然后将证书整个压缩包保存在桌面上，不要解压。</w:t>
      </w:r>
    </w:p>
    <w:p w:rsidR="002F3E07" w:rsidRDefault="002F3E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路径：账户中心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账户设置</w:t>
      </w:r>
      <w:r>
        <w:rPr>
          <w:rFonts w:hint="eastAsia"/>
          <w:sz w:val="28"/>
          <w:szCs w:val="28"/>
        </w:rPr>
        <w:t>-</w:t>
      </w:r>
      <w:proofErr w:type="spellStart"/>
      <w:r>
        <w:rPr>
          <w:rFonts w:hint="eastAsia"/>
          <w:sz w:val="28"/>
          <w:szCs w:val="28"/>
        </w:rPr>
        <w:t>api</w:t>
      </w:r>
      <w:proofErr w:type="spellEnd"/>
      <w:r>
        <w:rPr>
          <w:rFonts w:hint="eastAsia"/>
          <w:sz w:val="28"/>
          <w:szCs w:val="28"/>
        </w:rPr>
        <w:t>安全</w:t>
      </w:r>
    </w:p>
    <w:p w:rsidR="0093232F" w:rsidRDefault="008421F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6690" cy="3107055"/>
            <wp:effectExtent l="0" t="0" r="10160" b="171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/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9275" cy="3705225"/>
            <wp:effectExtent l="0" t="0" r="0" b="9525"/>
            <wp:docPr id="4" name="图片 4" descr="C:\Users\admin\Documents\Tencent Files\2608566501\Image\Group\E3~%WF9494{_MA%MKOF{E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\Documents\Tencent Files\2608566501\Image\Group\E3~%WF9494{_MA%MKOF{E9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278" cy="370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4950" cy="3190875"/>
            <wp:effectExtent l="0" t="0" r="0" b="9525"/>
            <wp:docPr id="6" name="图片 6" descr="C:\Users\admin\Documents\Tencent Files\2608566501\Image\Group\@O)7~MA$CMFI8V@)_8]TM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\Documents\Tencent Files\2608566501\Image\Group\@O)7~MA$CMFI8V@)_8]TM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9323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第四步：重新设置新的</w:t>
      </w:r>
      <w:r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32位</w:t>
      </w:r>
      <w:proofErr w:type="spellStart"/>
      <w:r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api</w:t>
      </w:r>
      <w:proofErr w:type="spellEnd"/>
      <w:r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密钥</w:t>
      </w:r>
      <w:r>
        <w:rPr>
          <w:rFonts w:ascii="宋体" w:eastAsia="宋体" w:hAnsi="宋体" w:cs="宋体" w:hint="eastAsia"/>
          <w:kern w:val="0"/>
          <w:sz w:val="28"/>
          <w:szCs w:val="28"/>
        </w:rPr>
        <w:t>。（如果你之前有设置过一次，并且记得这个密钥，就无须重新设置）</w:t>
      </w:r>
    </w:p>
    <w:p w:rsidR="0093232F" w:rsidRDefault="0093232F"/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409565" cy="3121660"/>
            <wp:effectExtent l="0" t="0" r="635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8421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重新输入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位密钥</w:t>
      </w:r>
    </w:p>
    <w:p w:rsidR="0093232F" w:rsidRDefault="00842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0250" cy="2720340"/>
            <wp:effectExtent l="0" t="0" r="0" b="3810"/>
            <wp:docPr id="8" name="图片 8" descr="C:\Users\admin\Documents\Tencent Files\2608566501\Image\Group\`L29)37L%GVK%9{RA~ZE@Q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\Documents\Tencent Files\2608566501\Image\Group\`L29)37L%GVK%9{RA~ZE@Q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3688" cy="272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2F" w:rsidRDefault="008421F8">
      <w:pPr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然后提交保存就好！</w:t>
      </w:r>
    </w:p>
    <w:p w:rsidR="0093232F" w:rsidRDefault="008421F8">
      <w:pPr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第五步：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</w:rPr>
        <w:t>回到艾客后台</w:t>
      </w:r>
      <w:proofErr w:type="gramEnd"/>
      <w:r>
        <w:rPr>
          <w:rFonts w:ascii="宋体" w:eastAsia="宋体" w:hAnsi="宋体" w:cs="宋体"/>
          <w:kern w:val="0"/>
          <w:sz w:val="28"/>
          <w:szCs w:val="28"/>
        </w:rPr>
        <w:fldChar w:fldCharType="begin"/>
      </w:r>
      <w:r>
        <w:rPr>
          <w:rFonts w:ascii="宋体" w:eastAsia="宋体" w:hAnsi="宋体" w:cs="宋体"/>
          <w:kern w:val="0"/>
          <w:sz w:val="28"/>
          <w:szCs w:val="28"/>
        </w:rPr>
        <w:instrText xml:space="preserve"> HYPERLINK "http://</w:instrText>
      </w:r>
      <w:r>
        <w:rPr>
          <w:rFonts w:ascii="宋体" w:eastAsia="宋体" w:hAnsi="宋体" w:cs="宋体" w:hint="eastAsia"/>
          <w:kern w:val="0"/>
          <w:sz w:val="28"/>
          <w:szCs w:val="28"/>
        </w:rPr>
        <w:instrText>www.aiagain.com</w:instrText>
      </w:r>
      <w:r>
        <w:rPr>
          <w:rFonts w:ascii="宋体" w:eastAsia="宋体" w:hAnsi="宋体" w:cs="宋体"/>
          <w:kern w:val="0"/>
          <w:sz w:val="28"/>
          <w:szCs w:val="28"/>
        </w:rPr>
        <w:instrText xml:space="preserve">" </w:instrText>
      </w:r>
      <w:r>
        <w:rPr>
          <w:rFonts w:ascii="宋体" w:eastAsia="宋体" w:hAnsi="宋体" w:cs="宋体"/>
          <w:kern w:val="0"/>
          <w:sz w:val="28"/>
          <w:szCs w:val="28"/>
        </w:rPr>
        <w:fldChar w:fldCharType="separate"/>
      </w:r>
      <w:r>
        <w:rPr>
          <w:rStyle w:val="a4"/>
          <w:rFonts w:ascii="宋体" w:eastAsia="宋体" w:hAnsi="宋体" w:cs="宋体" w:hint="eastAsia"/>
          <w:kern w:val="0"/>
          <w:sz w:val="28"/>
          <w:szCs w:val="28"/>
        </w:rPr>
        <w:t>www.aiagain.com</w:t>
      </w:r>
      <w:r>
        <w:rPr>
          <w:rFonts w:ascii="宋体" w:eastAsia="宋体" w:hAnsi="宋体" w:cs="宋体"/>
          <w:kern w:val="0"/>
          <w:sz w:val="28"/>
          <w:szCs w:val="28"/>
        </w:rPr>
        <w:fldChar w:fldCharType="end"/>
      </w:r>
      <w:r>
        <w:rPr>
          <w:rFonts w:ascii="宋体" w:eastAsia="宋体" w:hAnsi="宋体" w:cs="宋体" w:hint="eastAsia"/>
          <w:kern w:val="0"/>
          <w:sz w:val="28"/>
          <w:szCs w:val="28"/>
        </w:rPr>
        <w:t xml:space="preserve">  ，点击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</w:rPr>
        <w:t>微信消息-微信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</w:rPr>
        <w:t>支付，点击设置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</w:rPr>
        <w:t>微信支付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</w:rPr>
        <w:t>信息</w:t>
      </w:r>
    </w:p>
    <w:p w:rsidR="0093232F" w:rsidRDefault="008421F8">
      <w:r>
        <w:rPr>
          <w:noProof/>
        </w:rPr>
        <w:drawing>
          <wp:inline distT="0" distB="0" distL="0" distR="0">
            <wp:extent cx="5274310" cy="2297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2F" w:rsidRDefault="008421F8">
      <w:r>
        <w:rPr>
          <w:noProof/>
        </w:rPr>
        <w:drawing>
          <wp:inline distT="0" distB="0" distL="0" distR="0">
            <wp:extent cx="5274310" cy="31121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2F" w:rsidRDefault="008421F8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Ps:在此处填写支付商户号（10位），如果之前有</w:t>
      </w:r>
      <w:proofErr w:type="gramStart"/>
      <w:r>
        <w:rPr>
          <w:rFonts w:asciiTheme="minorEastAsia" w:hAnsiTheme="minorEastAsia" w:cstheme="minorEastAsia" w:hint="eastAsia"/>
          <w:sz w:val="28"/>
          <w:szCs w:val="28"/>
        </w:rPr>
        <w:t>开通财付通</w:t>
      </w:r>
      <w:proofErr w:type="gramEnd"/>
      <w:r>
        <w:rPr>
          <w:rFonts w:asciiTheme="minorEastAsia" w:hAnsiTheme="minorEastAsia" w:cstheme="minorEastAsia" w:hint="eastAsia"/>
          <w:sz w:val="28"/>
          <w:szCs w:val="28"/>
        </w:rPr>
        <w:t>（8位），可以在末位添加两个0，但必须要和对应运营说清楚，证书上传，直接上传步骤1中下载的</w:t>
      </w:r>
      <w:proofErr w:type="gramStart"/>
      <w:r>
        <w:rPr>
          <w:rFonts w:asciiTheme="minorEastAsia" w:hAnsiTheme="minorEastAsia" w:cstheme="minorEastAsia" w:hint="eastAsia"/>
          <w:sz w:val="28"/>
          <w:szCs w:val="28"/>
        </w:rPr>
        <w:t>压缩包即可</w:t>
      </w:r>
      <w:proofErr w:type="gramEnd"/>
      <w:r>
        <w:rPr>
          <w:rFonts w:asciiTheme="minorEastAsia" w:hAnsiTheme="minorEastAsia" w:cstheme="minorEastAsia" w:hint="eastAsia"/>
          <w:sz w:val="28"/>
          <w:szCs w:val="28"/>
        </w:rPr>
        <w:t>。</w:t>
      </w:r>
    </w:p>
    <w:p w:rsidR="0093232F" w:rsidRDefault="0093232F"/>
    <w:sectPr w:rsidR="00932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D17"/>
    <w:rsid w:val="002F3E07"/>
    <w:rsid w:val="002F62FE"/>
    <w:rsid w:val="00662E84"/>
    <w:rsid w:val="006F6D17"/>
    <w:rsid w:val="008421F8"/>
    <w:rsid w:val="008563B3"/>
    <w:rsid w:val="0093232F"/>
    <w:rsid w:val="00B17C81"/>
    <w:rsid w:val="00C0534B"/>
    <w:rsid w:val="00D02C49"/>
    <w:rsid w:val="00EE0EE2"/>
    <w:rsid w:val="00F02D50"/>
    <w:rsid w:val="180D6879"/>
    <w:rsid w:val="3CB9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pay.weixin.qq.com/index.php/home/login?return_url=%2Findex.php%2Faccount%2Fapi_cer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549</Characters>
  <Application>Microsoft Office Word</Application>
  <DocSecurity>0</DocSecurity>
  <Lines>4</Lines>
  <Paragraphs>1</Paragraphs>
  <ScaleCrop>false</ScaleCrop>
  <Company>Microsoft</Company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</cp:revision>
  <dcterms:created xsi:type="dcterms:W3CDTF">2016-07-21T02:08:00Z</dcterms:created>
  <dcterms:modified xsi:type="dcterms:W3CDTF">2016-07-21T02:08:00Z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