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编译说明：</w:t>
      </w:r>
    </w:p>
    <w:p>
      <w:pPr>
        <w:ind w:firstLine="420"/>
      </w:pPr>
      <w:r>
        <w:rPr>
          <w:rFonts w:hint="eastAsia"/>
        </w:rPr>
        <w:t>开发工具：vscode</w:t>
      </w:r>
    </w:p>
    <w:p>
      <w:r>
        <w:tab/>
      </w:r>
    </w:p>
    <w:p>
      <w:r>
        <w:tab/>
      </w:r>
      <w:r>
        <w:rPr>
          <w:rFonts w:hint="eastAsia"/>
        </w:rPr>
        <w:t>编码格式：UTF-8</w:t>
      </w:r>
    </w:p>
    <w:p>
      <w:pPr>
        <w:rPr>
          <w:rFonts w:hint="default" w:eastAsiaTheme="minorEastAsia"/>
          <w:lang w:val="en-US" w:eastAsia="zh-CN"/>
        </w:rPr>
      </w:pPr>
      <w:r>
        <w:tab/>
      </w:r>
      <w:r>
        <w:rPr>
          <w:rFonts w:hint="eastAsia"/>
        </w:rPr>
        <w:t>JDK版本：</w:t>
      </w:r>
      <w:r>
        <w:t>JDK</w:t>
      </w:r>
      <w:r>
        <w:rPr>
          <w:rFonts w:hint="eastAsia"/>
          <w:lang w:val="en-US" w:eastAsia="zh-CN"/>
        </w:rPr>
        <w:t>11.0.6</w:t>
      </w:r>
    </w:p>
    <w:p>
      <w:pPr>
        <w:pStyle w:val="2"/>
      </w:pPr>
      <w:r>
        <w:rPr>
          <w:rFonts w:hint="eastAsia"/>
        </w:rPr>
        <w:t>使用说明：</w:t>
      </w:r>
    </w:p>
    <w:p>
      <w:pPr>
        <w:rPr>
          <w:rFonts w:hint="eastAsia"/>
        </w:rPr>
      </w:pPr>
      <w:r>
        <w:rPr>
          <w:rFonts w:hint="eastAsia"/>
        </w:rPr>
        <w:t>使用</w:t>
      </w:r>
      <w:r>
        <w:t>vscode</w:t>
      </w:r>
      <w:r>
        <w:rPr>
          <w:rFonts w:hint="eastAsia"/>
        </w:rPr>
        <w:t>开发工具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LinkGame文件和swing文件中分别放的是连连看图片，开始界面图片，关卡选择图片和背景图片。llk里面放入的是主题代码文件以及音乐。</w:t>
      </w:r>
      <w:bookmarkStart w:id="0" w:name="_GoBack"/>
      <w:bookmarkEnd w:id="0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关卡模式：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先运行show.java点击开始图片就能进入关卡模式</w:t>
      </w:r>
    </w:p>
    <w:p>
      <w:r>
        <w:drawing>
          <wp:inline distT="0" distB="0" distL="114300" distR="114300">
            <wp:extent cx="5269230" cy="3006090"/>
            <wp:effectExtent l="0" t="0" r="3810" b="11430"/>
            <wp:docPr id="2" name="图片 2" descr="C:\Users\康师傅\Desktop\4)N`KMZK%G4C72VD}4~PZ5X.png4)N`KMZK%G4C72VD}4~PZ5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康师傅\Desktop\4)N`KMZK%G4C72VD}4~PZ5X.png4)N`KMZK%G4C72VD}4~PZ5X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点击游戏进入关卡选择：（选择4个难度的关卡）</w:t>
      </w:r>
    </w:p>
    <w:p>
      <w:r>
        <w:drawing>
          <wp:inline distT="0" distB="0" distL="114300" distR="114300">
            <wp:extent cx="2920365" cy="4367530"/>
            <wp:effectExtent l="0" t="0" r="571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选择完成后开始游戏：</w:t>
      </w:r>
    </w:p>
    <w:p>
      <w:r>
        <w:drawing>
          <wp:inline distT="0" distB="0" distL="114300" distR="114300">
            <wp:extent cx="4027170" cy="3547745"/>
            <wp:effectExtent l="0" t="0" r="11430" b="3175"/>
            <wp:docPr id="4" name="图片 2" descr="C:\Users\康师傅\Desktop\KS5%3XSZ8H6IBVW$5]5B1JU.pngKS5%3XSZ8H6IBVW$5]5B1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C:\Users\康师傅\Desktop\KS5%3XSZ8H6IBVW$5]5B1JU.pngKS5%3XSZ8H6IBVW$5]5B1JU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连连看关卡有4关，完成前一关卡后，可选择是否进入下一关卡闯关，一共4关。</w:t>
      </w:r>
    </w:p>
    <w:p>
      <w:pPr>
        <w:pStyle w:val="2"/>
      </w:pPr>
      <w:r>
        <w:rPr>
          <w:rFonts w:hint="eastAsia"/>
        </w:rPr>
        <w:t>实现的功能有：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连连看关卡模式，有简单、中等、困难，炼狱；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排行榜：可以查询到分数排行。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注意：为了使排行榜的分数更具大众化，所以满分只记录在第一名。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帮助：介绍连连看的游戏来源与规则，并在当使用者对游戏产生疑惑时，解决疑惑。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新游戏/保存当前分数：保存当前分数并打开新游戏。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刷新功能：当不存在可以消除的一块，请点击刷新。</w:t>
      </w:r>
    </w:p>
    <w:p>
      <w:pPr>
        <w:numPr>
          <w:ilvl w:val="0"/>
          <w:numId w:val="1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提示：圈出一组可以消除的图片</w:t>
      </w:r>
    </w:p>
    <w:p>
      <w:pPr>
        <w:rPr>
          <w:rFonts w:hint="default"/>
          <w:lang w:val="en-US"/>
        </w:rPr>
      </w:pPr>
      <w:r>
        <w:tab/>
      </w:r>
      <w:r>
        <w:rPr>
          <w:rFonts w:hint="eastAsia"/>
          <w:lang w:val="en-US" w:eastAsia="zh-CN"/>
        </w:rPr>
        <w:t>6</w:t>
      </w:r>
      <w:r>
        <w:t xml:space="preserve">. </w:t>
      </w:r>
      <w:r>
        <w:rPr>
          <w:rFonts w:hint="eastAsia"/>
          <w:lang w:val="en-US" w:eastAsia="zh-CN"/>
        </w:rPr>
        <w:t>音乐设置：打开和关闭音乐。</w:t>
      </w:r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1778B9"/>
    <w:multiLevelType w:val="singleLevel"/>
    <w:tmpl w:val="4E1778B9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846"/>
    <w:rsid w:val="000C7457"/>
    <w:rsid w:val="002B413E"/>
    <w:rsid w:val="00431C71"/>
    <w:rsid w:val="00532B5A"/>
    <w:rsid w:val="00764636"/>
    <w:rsid w:val="007828E6"/>
    <w:rsid w:val="007A5B68"/>
    <w:rsid w:val="008256F5"/>
    <w:rsid w:val="00834F08"/>
    <w:rsid w:val="008870A7"/>
    <w:rsid w:val="00A12846"/>
    <w:rsid w:val="00A17AF2"/>
    <w:rsid w:val="00BB074E"/>
    <w:rsid w:val="00BC64ED"/>
    <w:rsid w:val="21A00BE7"/>
    <w:rsid w:val="25D12A3D"/>
    <w:rsid w:val="2CA052A9"/>
    <w:rsid w:val="3F150823"/>
    <w:rsid w:val="55C90226"/>
    <w:rsid w:val="658E6FDF"/>
    <w:rsid w:val="65FD3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标题 2 字符"/>
    <w:basedOn w:val="6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42</Words>
  <Characters>243</Characters>
  <Lines>2</Lines>
  <Paragraphs>1</Paragraphs>
  <TotalTime>9</TotalTime>
  <ScaleCrop>false</ScaleCrop>
  <LinksUpToDate>false</LinksUpToDate>
  <CharactersWithSpaces>284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2022-01-12T02:02:00Z</dcterms:created>
  <dc:creator>杨 依嘉</dc:creator>
  <cp:lastModifiedBy>康师傅</cp:lastModifiedBy>
  <dcterms:modified xsi:type="dcterms:W3CDTF">2022-01-12T16:15:56Z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AF5961601F194227999557C3E81542F7</vt:lpwstr>
  </property>
</Properties>
</file>