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text" w:horzAnchor="page" w:tblpX="2085" w:tblpY="234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452"/>
        <w:gridCol w:w="1220"/>
        <w:gridCol w:w="1311"/>
        <w:gridCol w:w="1262"/>
        <w:gridCol w:w="1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8296" w:type="dxa"/>
            <w:gridSpan w:val="6"/>
            <w:shd w:val="clear" w:color="auto" w:fill="DEEAF6" w:themeFill="accent1" w:themeFillTint="33"/>
          </w:tcPr>
          <w:p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8296" w:type="dxa"/>
            <w:gridSpan w:val="6"/>
            <w:shd w:val="clear" w:color="auto" w:fill="DEEAF6" w:themeFill="accent1" w:themeFillTint="33"/>
          </w:tcPr>
          <w:p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项目基本信息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271" w:type="dxa"/>
            <w:shd w:val="clear" w:color="auto" w:fill="DEEAF6" w:themeFill="accent1" w:themeFillTint="33"/>
          </w:tcPr>
          <w:p>
            <w:pPr>
              <w:spacing w:line="480" w:lineRule="auto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品牌</w:t>
            </w:r>
          </w:p>
        </w:tc>
        <w:tc>
          <w:tcPr>
            <w:tcW w:w="1452" w:type="dxa"/>
          </w:tcPr>
          <w:p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TCL</w:t>
            </w:r>
          </w:p>
        </w:tc>
        <w:tc>
          <w:tcPr>
            <w:tcW w:w="1220" w:type="dxa"/>
            <w:shd w:val="clear" w:color="auto" w:fill="DEEAF6" w:themeFill="accent1" w:themeFillTint="33"/>
          </w:tcPr>
          <w:p>
            <w:pPr>
              <w:spacing w:line="480" w:lineRule="auto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区域</w:t>
            </w:r>
          </w:p>
        </w:tc>
        <w:tc>
          <w:tcPr>
            <w:tcW w:w="1311" w:type="dxa"/>
          </w:tcPr>
          <w:p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通用</w:t>
            </w:r>
          </w:p>
        </w:tc>
        <w:tc>
          <w:tcPr>
            <w:tcW w:w="1262" w:type="dxa"/>
            <w:shd w:val="clear" w:color="auto" w:fill="DEEAF6" w:themeFill="accent1" w:themeFillTint="33"/>
          </w:tcPr>
          <w:p>
            <w:pPr>
              <w:spacing w:line="480" w:lineRule="auto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软件版本</w:t>
            </w:r>
          </w:p>
        </w:tc>
        <w:tc>
          <w:tcPr>
            <w:tcW w:w="1780" w:type="dxa"/>
          </w:tcPr>
          <w:p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271" w:type="dxa"/>
            <w:shd w:val="clear" w:color="auto" w:fill="DEEAF6" w:themeFill="accent1" w:themeFillTint="33"/>
          </w:tcPr>
          <w:p>
            <w:pPr>
              <w:spacing w:line="480" w:lineRule="auto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开始日期</w:t>
            </w:r>
          </w:p>
        </w:tc>
        <w:tc>
          <w:tcPr>
            <w:tcW w:w="1452" w:type="dxa"/>
          </w:tcPr>
          <w:p>
            <w:pPr>
              <w:spacing w:line="480" w:lineRule="auto"/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2019.8.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220" w:type="dxa"/>
            <w:shd w:val="clear" w:color="auto" w:fill="DEEAF6" w:themeFill="accent1" w:themeFillTint="33"/>
          </w:tcPr>
          <w:p>
            <w:pPr>
              <w:spacing w:line="480" w:lineRule="auto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结束日期</w:t>
            </w:r>
          </w:p>
        </w:tc>
        <w:tc>
          <w:tcPr>
            <w:tcW w:w="1311" w:type="dxa"/>
          </w:tcPr>
          <w:p>
            <w:pPr>
              <w:spacing w:line="480" w:lineRule="auto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2019.8.9</w:t>
            </w:r>
          </w:p>
        </w:tc>
        <w:tc>
          <w:tcPr>
            <w:tcW w:w="1262" w:type="dxa"/>
            <w:shd w:val="clear" w:color="auto" w:fill="DEEAF6" w:themeFill="accent1" w:themeFillTint="33"/>
          </w:tcPr>
          <w:p>
            <w:pPr>
              <w:spacing w:line="480" w:lineRule="auto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780" w:type="dxa"/>
          </w:tcPr>
          <w:p>
            <w:pPr>
              <w:spacing w:line="48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8296" w:type="dxa"/>
            <w:gridSpan w:val="6"/>
            <w:shd w:val="clear" w:color="auto" w:fill="DEEAF6" w:themeFill="accent1" w:themeFillTint="33"/>
          </w:tcPr>
          <w:p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用例分析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271" w:type="dxa"/>
            <w:shd w:val="clear" w:color="auto" w:fill="DEEAF6" w:themeFill="accent1" w:themeFillTint="33"/>
          </w:tcPr>
          <w:p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2" w:type="dxa"/>
            <w:shd w:val="clear" w:color="auto" w:fill="DEEAF6" w:themeFill="accent1" w:themeFillTint="33"/>
          </w:tcPr>
          <w:p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测试类型</w:t>
            </w:r>
          </w:p>
        </w:tc>
        <w:tc>
          <w:tcPr>
            <w:tcW w:w="1220" w:type="dxa"/>
            <w:shd w:val="clear" w:color="auto" w:fill="DEEAF6" w:themeFill="accent1" w:themeFillTint="33"/>
          </w:tcPr>
          <w:p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通过</w:t>
            </w:r>
          </w:p>
        </w:tc>
        <w:tc>
          <w:tcPr>
            <w:tcW w:w="1311" w:type="dxa"/>
            <w:shd w:val="clear" w:color="auto" w:fill="DEEAF6" w:themeFill="accent1" w:themeFillTint="33"/>
          </w:tcPr>
          <w:p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失败</w:t>
            </w:r>
          </w:p>
        </w:tc>
        <w:tc>
          <w:tcPr>
            <w:tcW w:w="1262" w:type="dxa"/>
            <w:shd w:val="clear" w:color="auto" w:fill="DEEAF6" w:themeFill="accent1" w:themeFillTint="33"/>
          </w:tcPr>
          <w:p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不可测</w:t>
            </w:r>
          </w:p>
        </w:tc>
        <w:tc>
          <w:tcPr>
            <w:tcW w:w="1780" w:type="dxa"/>
            <w:shd w:val="clear" w:color="auto" w:fill="DEEAF6" w:themeFill="accent1" w:themeFillTint="33"/>
          </w:tcPr>
          <w:p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用例总数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271" w:type="dxa"/>
            <w:shd w:val="clear" w:color="auto" w:fill="DEEAF6" w:themeFill="accent1" w:themeFillTint="33"/>
          </w:tcPr>
          <w:p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本轮结果</w:t>
            </w:r>
          </w:p>
        </w:tc>
        <w:tc>
          <w:tcPr>
            <w:tcW w:w="1452" w:type="dxa"/>
          </w:tcPr>
          <w:p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手动</w:t>
            </w:r>
          </w:p>
        </w:tc>
        <w:tc>
          <w:tcPr>
            <w:tcW w:w="1220" w:type="dxa"/>
          </w:tcPr>
          <w:p>
            <w:pPr>
              <w:spacing w:line="480" w:lineRule="auto"/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19</w:t>
            </w:r>
          </w:p>
        </w:tc>
        <w:tc>
          <w:tcPr>
            <w:tcW w:w="1311" w:type="dxa"/>
          </w:tcPr>
          <w:p>
            <w:pPr>
              <w:spacing w:line="480" w:lineRule="auto"/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1262" w:type="dxa"/>
          </w:tcPr>
          <w:p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780" w:type="dxa"/>
          </w:tcPr>
          <w:p>
            <w:pPr>
              <w:spacing w:line="480" w:lineRule="auto"/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6" w:hRule="exact"/>
        </w:trPr>
        <w:tc>
          <w:tcPr>
            <w:tcW w:w="1271" w:type="dxa"/>
            <w:shd w:val="clear" w:color="auto" w:fill="DEEAF6" w:themeFill="accent1" w:themeFillTint="33"/>
          </w:tcPr>
          <w:p>
            <w:pPr>
              <w:spacing w:line="480" w:lineRule="auto"/>
              <w:rPr>
                <w:b/>
                <w:sz w:val="24"/>
                <w:szCs w:val="24"/>
              </w:rPr>
            </w:pPr>
          </w:p>
          <w:p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Failed</w:t>
            </w:r>
          </w:p>
          <w:p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用例</w:t>
            </w:r>
          </w:p>
        </w:tc>
        <w:tc>
          <w:tcPr>
            <w:tcW w:w="2672" w:type="dxa"/>
            <w:gridSpan w:val="2"/>
          </w:tcPr>
          <w:p>
            <w:pPr>
              <w:jc w:val="center"/>
              <w:rPr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算法部分：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①输入“我想听歌”</w:t>
            </w:r>
          </w:p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②输入“你好”</w:t>
            </w:r>
          </w:p>
        </w:tc>
        <w:tc>
          <w:tcPr>
            <w:tcW w:w="1311" w:type="dxa"/>
            <w:shd w:val="clear" w:color="auto" w:fill="DEEAF6" w:themeFill="accent1" w:themeFillTint="33"/>
          </w:tcPr>
          <w:p>
            <w:pPr>
              <w:spacing w:line="480" w:lineRule="auto"/>
              <w:rPr>
                <w:b/>
                <w:sz w:val="24"/>
                <w:szCs w:val="24"/>
              </w:rPr>
            </w:pPr>
          </w:p>
          <w:p>
            <w:pPr>
              <w:spacing w:line="480" w:lineRule="auto"/>
              <w:rPr>
                <w:b/>
                <w:sz w:val="24"/>
                <w:szCs w:val="24"/>
              </w:rPr>
            </w:pPr>
          </w:p>
          <w:p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主要Bug</w:t>
            </w:r>
          </w:p>
        </w:tc>
        <w:tc>
          <w:tcPr>
            <w:tcW w:w="3042" w:type="dxa"/>
            <w:gridSpan w:val="2"/>
          </w:tcPr>
          <w:p>
            <w:pPr>
              <w:rPr>
                <w:sz w:val="24"/>
                <w:szCs w:val="24"/>
              </w:rPr>
            </w:pPr>
          </w:p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歌曲库中有《你》和《你好》这首歌，算法解析意图时匹配到了歌曲，进而开始请求音乐而非闲聊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271" w:type="dxa"/>
            <w:shd w:val="clear" w:color="auto" w:fill="DEEAF6" w:themeFill="accent1" w:themeFillTint="33"/>
          </w:tcPr>
          <w:p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测试结论</w:t>
            </w:r>
          </w:p>
        </w:tc>
        <w:tc>
          <w:tcPr>
            <w:tcW w:w="7025" w:type="dxa"/>
            <w:gridSpan w:val="5"/>
          </w:tcPr>
          <w:p>
            <w:pPr>
              <w:spacing w:line="480" w:lineRule="auto"/>
              <w:jc w:val="center"/>
              <w:rPr>
                <w:rFonts w:hint="default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算法有待改进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4" w:hRule="exact"/>
        </w:trPr>
        <w:tc>
          <w:tcPr>
            <w:tcW w:w="1271" w:type="dxa"/>
            <w:shd w:val="clear" w:color="auto" w:fill="DEEAF6" w:themeFill="accent1" w:themeFillTint="33"/>
          </w:tcPr>
          <w:p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项目风险</w:t>
            </w:r>
          </w:p>
        </w:tc>
        <w:tc>
          <w:tcPr>
            <w:tcW w:w="7025" w:type="dxa"/>
            <w:gridSpan w:val="5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对于一些特定的语句解析结果不准确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4" w:hRule="exact"/>
        </w:trPr>
        <w:tc>
          <w:tcPr>
            <w:tcW w:w="1271" w:type="dxa"/>
            <w:shd w:val="clear" w:color="auto" w:fill="DEEAF6" w:themeFill="accent1" w:themeFillTint="33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开发Leader</w:t>
            </w:r>
          </w:p>
        </w:tc>
        <w:tc>
          <w:tcPr>
            <w:tcW w:w="1452" w:type="dxa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  <w:p>
            <w:pPr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曹玉慧</w:t>
            </w:r>
          </w:p>
        </w:tc>
        <w:tc>
          <w:tcPr>
            <w:tcW w:w="1220" w:type="dxa"/>
            <w:shd w:val="clear" w:color="auto" w:fill="DEEAF6" w:themeFill="accent1" w:themeFillTint="33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测试Leader</w:t>
            </w:r>
          </w:p>
        </w:tc>
        <w:tc>
          <w:tcPr>
            <w:tcW w:w="1311" w:type="dxa"/>
          </w:tcPr>
          <w:p>
            <w:pPr>
              <w:rPr>
                <w:b/>
                <w:sz w:val="24"/>
                <w:szCs w:val="24"/>
              </w:rPr>
            </w:pPr>
          </w:p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付丽</w:t>
            </w:r>
          </w:p>
        </w:tc>
        <w:tc>
          <w:tcPr>
            <w:tcW w:w="1262" w:type="dxa"/>
            <w:shd w:val="clear" w:color="auto" w:fill="DEEAF6" w:themeFill="accent1" w:themeFillTint="33"/>
          </w:tcPr>
          <w:p>
            <w:pPr>
              <w:rPr>
                <w:b/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测试人员</w:t>
            </w:r>
          </w:p>
        </w:tc>
        <w:tc>
          <w:tcPr>
            <w:tcW w:w="1780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朱晨澍、李涛、李充厅</w:t>
            </w:r>
          </w:p>
        </w:tc>
      </w:tr>
    </w:tbl>
    <w:p/>
    <w:p/>
    <w:p/>
    <w:p/>
    <w:p/>
    <w:p/>
    <w:p/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5"/>
        <w:tblpPr w:leftFromText="180" w:rightFromText="180" w:vertAnchor="text" w:horzAnchor="page" w:tblpX="2085" w:tblpY="234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452"/>
        <w:gridCol w:w="1220"/>
        <w:gridCol w:w="1311"/>
        <w:gridCol w:w="1262"/>
        <w:gridCol w:w="1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8296" w:type="dxa"/>
            <w:gridSpan w:val="6"/>
            <w:shd w:val="clear" w:color="auto" w:fill="DEEAF6" w:themeFill="accent1" w:themeFillTint="33"/>
          </w:tcPr>
          <w:p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8296" w:type="dxa"/>
            <w:gridSpan w:val="6"/>
            <w:shd w:val="clear" w:color="auto" w:fill="DEEAF6" w:themeFill="accent1" w:themeFillTint="33"/>
          </w:tcPr>
          <w:p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项目基本信息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271" w:type="dxa"/>
            <w:shd w:val="clear" w:color="auto" w:fill="DEEAF6" w:themeFill="accent1" w:themeFillTint="33"/>
          </w:tcPr>
          <w:p>
            <w:pPr>
              <w:spacing w:line="480" w:lineRule="auto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品牌</w:t>
            </w:r>
          </w:p>
        </w:tc>
        <w:tc>
          <w:tcPr>
            <w:tcW w:w="1452" w:type="dxa"/>
          </w:tcPr>
          <w:p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TCL</w:t>
            </w:r>
          </w:p>
        </w:tc>
        <w:tc>
          <w:tcPr>
            <w:tcW w:w="1220" w:type="dxa"/>
            <w:shd w:val="clear" w:color="auto" w:fill="DEEAF6" w:themeFill="accent1" w:themeFillTint="33"/>
          </w:tcPr>
          <w:p>
            <w:pPr>
              <w:spacing w:line="480" w:lineRule="auto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区域</w:t>
            </w:r>
          </w:p>
        </w:tc>
        <w:tc>
          <w:tcPr>
            <w:tcW w:w="1311" w:type="dxa"/>
          </w:tcPr>
          <w:p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通用</w:t>
            </w:r>
          </w:p>
        </w:tc>
        <w:tc>
          <w:tcPr>
            <w:tcW w:w="1262" w:type="dxa"/>
            <w:shd w:val="clear" w:color="auto" w:fill="DEEAF6" w:themeFill="accent1" w:themeFillTint="33"/>
          </w:tcPr>
          <w:p>
            <w:pPr>
              <w:spacing w:line="480" w:lineRule="auto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软件版本</w:t>
            </w:r>
          </w:p>
        </w:tc>
        <w:tc>
          <w:tcPr>
            <w:tcW w:w="1780" w:type="dxa"/>
          </w:tcPr>
          <w:p>
            <w:pPr>
              <w:spacing w:line="480" w:lineRule="auto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271" w:type="dxa"/>
            <w:shd w:val="clear" w:color="auto" w:fill="DEEAF6" w:themeFill="accent1" w:themeFillTint="33"/>
          </w:tcPr>
          <w:p>
            <w:pPr>
              <w:spacing w:line="480" w:lineRule="auto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开始日期</w:t>
            </w:r>
          </w:p>
        </w:tc>
        <w:tc>
          <w:tcPr>
            <w:tcW w:w="1452" w:type="dxa"/>
          </w:tcPr>
          <w:p>
            <w:pPr>
              <w:spacing w:line="480" w:lineRule="auto"/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2019.8.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220" w:type="dxa"/>
            <w:shd w:val="clear" w:color="auto" w:fill="DEEAF6" w:themeFill="accent1" w:themeFillTint="33"/>
          </w:tcPr>
          <w:p>
            <w:pPr>
              <w:spacing w:line="480" w:lineRule="auto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结束日期</w:t>
            </w:r>
          </w:p>
        </w:tc>
        <w:tc>
          <w:tcPr>
            <w:tcW w:w="1311" w:type="dxa"/>
          </w:tcPr>
          <w:p>
            <w:pPr>
              <w:spacing w:line="480" w:lineRule="auto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2019.8.9</w:t>
            </w:r>
          </w:p>
        </w:tc>
        <w:tc>
          <w:tcPr>
            <w:tcW w:w="1262" w:type="dxa"/>
            <w:shd w:val="clear" w:color="auto" w:fill="DEEAF6" w:themeFill="accent1" w:themeFillTint="33"/>
          </w:tcPr>
          <w:p>
            <w:pPr>
              <w:spacing w:line="480" w:lineRule="auto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780" w:type="dxa"/>
          </w:tcPr>
          <w:p>
            <w:pPr>
              <w:spacing w:line="48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8296" w:type="dxa"/>
            <w:gridSpan w:val="6"/>
            <w:shd w:val="clear" w:color="auto" w:fill="DEEAF6" w:themeFill="accent1" w:themeFillTint="33"/>
          </w:tcPr>
          <w:p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用例分析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271" w:type="dxa"/>
            <w:shd w:val="clear" w:color="auto" w:fill="DEEAF6" w:themeFill="accent1" w:themeFillTint="33"/>
          </w:tcPr>
          <w:p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2" w:type="dxa"/>
            <w:shd w:val="clear" w:color="auto" w:fill="DEEAF6" w:themeFill="accent1" w:themeFillTint="33"/>
          </w:tcPr>
          <w:p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测试类型</w:t>
            </w:r>
          </w:p>
        </w:tc>
        <w:tc>
          <w:tcPr>
            <w:tcW w:w="1220" w:type="dxa"/>
            <w:shd w:val="clear" w:color="auto" w:fill="DEEAF6" w:themeFill="accent1" w:themeFillTint="33"/>
          </w:tcPr>
          <w:p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通过</w:t>
            </w:r>
          </w:p>
        </w:tc>
        <w:tc>
          <w:tcPr>
            <w:tcW w:w="1311" w:type="dxa"/>
            <w:shd w:val="clear" w:color="auto" w:fill="DEEAF6" w:themeFill="accent1" w:themeFillTint="33"/>
          </w:tcPr>
          <w:p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失败</w:t>
            </w:r>
          </w:p>
        </w:tc>
        <w:tc>
          <w:tcPr>
            <w:tcW w:w="1262" w:type="dxa"/>
            <w:shd w:val="clear" w:color="auto" w:fill="DEEAF6" w:themeFill="accent1" w:themeFillTint="33"/>
          </w:tcPr>
          <w:p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不可测</w:t>
            </w:r>
          </w:p>
        </w:tc>
        <w:tc>
          <w:tcPr>
            <w:tcW w:w="1780" w:type="dxa"/>
            <w:shd w:val="clear" w:color="auto" w:fill="DEEAF6" w:themeFill="accent1" w:themeFillTint="33"/>
          </w:tcPr>
          <w:p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用例总数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271" w:type="dxa"/>
            <w:shd w:val="clear" w:color="auto" w:fill="DEEAF6" w:themeFill="accent1" w:themeFillTint="33"/>
          </w:tcPr>
          <w:p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本轮结果</w:t>
            </w:r>
          </w:p>
        </w:tc>
        <w:tc>
          <w:tcPr>
            <w:tcW w:w="1452" w:type="dxa"/>
          </w:tcPr>
          <w:p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手动</w:t>
            </w:r>
          </w:p>
        </w:tc>
        <w:tc>
          <w:tcPr>
            <w:tcW w:w="1220" w:type="dxa"/>
          </w:tcPr>
          <w:p>
            <w:pPr>
              <w:spacing w:line="480" w:lineRule="auto"/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18</w:t>
            </w:r>
          </w:p>
        </w:tc>
        <w:tc>
          <w:tcPr>
            <w:tcW w:w="1311" w:type="dxa"/>
          </w:tcPr>
          <w:p>
            <w:pPr>
              <w:spacing w:line="480" w:lineRule="auto"/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262" w:type="dxa"/>
          </w:tcPr>
          <w:p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780" w:type="dxa"/>
          </w:tcPr>
          <w:p>
            <w:pPr>
              <w:spacing w:line="480" w:lineRule="auto"/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6" w:hRule="exact"/>
        </w:trPr>
        <w:tc>
          <w:tcPr>
            <w:tcW w:w="1271" w:type="dxa"/>
            <w:shd w:val="clear" w:color="auto" w:fill="DEEAF6" w:themeFill="accent1" w:themeFillTint="33"/>
          </w:tcPr>
          <w:p>
            <w:pPr>
              <w:spacing w:line="480" w:lineRule="auto"/>
              <w:rPr>
                <w:b/>
                <w:sz w:val="24"/>
                <w:szCs w:val="24"/>
              </w:rPr>
            </w:pPr>
          </w:p>
          <w:p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Failed</w:t>
            </w:r>
          </w:p>
          <w:p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用例</w:t>
            </w:r>
          </w:p>
        </w:tc>
        <w:tc>
          <w:tcPr>
            <w:tcW w:w="2672" w:type="dxa"/>
            <w:gridSpan w:val="2"/>
          </w:tcPr>
          <w:p>
            <w:pPr>
              <w:jc w:val="center"/>
              <w:rPr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算法部分：</w:t>
            </w:r>
          </w:p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①输入“我想听薛之谦的歌”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②输入“今天天气好吗”</w:t>
            </w:r>
          </w:p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③输入“喜欢薛之谦这个人吗”</w:t>
            </w:r>
          </w:p>
        </w:tc>
        <w:tc>
          <w:tcPr>
            <w:tcW w:w="1311" w:type="dxa"/>
            <w:shd w:val="clear" w:color="auto" w:fill="DEEAF6" w:themeFill="accent1" w:themeFillTint="33"/>
          </w:tcPr>
          <w:p>
            <w:pPr>
              <w:spacing w:line="480" w:lineRule="auto"/>
              <w:rPr>
                <w:b/>
                <w:sz w:val="24"/>
                <w:szCs w:val="24"/>
              </w:rPr>
            </w:pPr>
          </w:p>
          <w:p>
            <w:pPr>
              <w:spacing w:line="480" w:lineRule="auto"/>
              <w:rPr>
                <w:b/>
                <w:sz w:val="24"/>
                <w:szCs w:val="24"/>
              </w:rPr>
            </w:pPr>
          </w:p>
          <w:p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主要Bug</w:t>
            </w:r>
          </w:p>
        </w:tc>
        <w:tc>
          <w:tcPr>
            <w:tcW w:w="3042" w:type="dxa"/>
            <w:gridSpan w:val="2"/>
          </w:tcPr>
          <w:p>
            <w:pPr>
              <w:rPr>
                <w:sz w:val="24"/>
                <w:szCs w:val="24"/>
              </w:rPr>
            </w:pPr>
          </w:p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算法解析意图后给出的分词匹配到了歌曲，进而开始请求音乐而非闲聊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271" w:type="dxa"/>
            <w:shd w:val="clear" w:color="auto" w:fill="DEEAF6" w:themeFill="accent1" w:themeFillTint="33"/>
          </w:tcPr>
          <w:p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测试结论</w:t>
            </w:r>
          </w:p>
        </w:tc>
        <w:tc>
          <w:tcPr>
            <w:tcW w:w="7025" w:type="dxa"/>
            <w:gridSpan w:val="5"/>
          </w:tcPr>
          <w:p>
            <w:pPr>
              <w:spacing w:line="480" w:lineRule="auto"/>
              <w:jc w:val="center"/>
              <w:rPr>
                <w:rFonts w:hint="default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算法仍有待改进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4" w:hRule="exact"/>
        </w:trPr>
        <w:tc>
          <w:tcPr>
            <w:tcW w:w="1271" w:type="dxa"/>
            <w:shd w:val="clear" w:color="auto" w:fill="DEEAF6" w:themeFill="accent1" w:themeFillTint="33"/>
          </w:tcPr>
          <w:p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项目风险</w:t>
            </w:r>
          </w:p>
        </w:tc>
        <w:tc>
          <w:tcPr>
            <w:tcW w:w="7025" w:type="dxa"/>
            <w:gridSpan w:val="5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bug未解决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4" w:hRule="exact"/>
        </w:trPr>
        <w:tc>
          <w:tcPr>
            <w:tcW w:w="1271" w:type="dxa"/>
            <w:shd w:val="clear" w:color="auto" w:fill="DEEAF6" w:themeFill="accent1" w:themeFillTint="33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开发Leader</w:t>
            </w:r>
          </w:p>
        </w:tc>
        <w:tc>
          <w:tcPr>
            <w:tcW w:w="1452" w:type="dxa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  <w:p>
            <w:pPr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曹玉慧</w:t>
            </w:r>
          </w:p>
        </w:tc>
        <w:tc>
          <w:tcPr>
            <w:tcW w:w="1220" w:type="dxa"/>
            <w:shd w:val="clear" w:color="auto" w:fill="DEEAF6" w:themeFill="accent1" w:themeFillTint="33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测试Leader</w:t>
            </w:r>
          </w:p>
        </w:tc>
        <w:tc>
          <w:tcPr>
            <w:tcW w:w="1311" w:type="dxa"/>
          </w:tcPr>
          <w:p>
            <w:pPr>
              <w:rPr>
                <w:b/>
                <w:sz w:val="24"/>
                <w:szCs w:val="24"/>
              </w:rPr>
            </w:pPr>
          </w:p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付丽</w:t>
            </w:r>
          </w:p>
        </w:tc>
        <w:tc>
          <w:tcPr>
            <w:tcW w:w="1262" w:type="dxa"/>
            <w:shd w:val="clear" w:color="auto" w:fill="DEEAF6" w:themeFill="accent1" w:themeFillTint="33"/>
          </w:tcPr>
          <w:p>
            <w:pPr>
              <w:rPr>
                <w:b/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测试人员</w:t>
            </w:r>
          </w:p>
        </w:tc>
        <w:tc>
          <w:tcPr>
            <w:tcW w:w="1780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朱晨澍、李涛、李充厅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5"/>
        <w:tblpPr w:leftFromText="180" w:rightFromText="180" w:vertAnchor="text" w:horzAnchor="page" w:tblpX="2085" w:tblpY="234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452"/>
        <w:gridCol w:w="1220"/>
        <w:gridCol w:w="1311"/>
        <w:gridCol w:w="1262"/>
        <w:gridCol w:w="1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8296" w:type="dxa"/>
            <w:gridSpan w:val="6"/>
            <w:shd w:val="clear" w:color="auto" w:fill="DEEAF6" w:themeFill="accent1" w:themeFillTint="33"/>
          </w:tcPr>
          <w:p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8296" w:type="dxa"/>
            <w:gridSpan w:val="6"/>
            <w:shd w:val="clear" w:color="auto" w:fill="DEEAF6" w:themeFill="accent1" w:themeFillTint="33"/>
          </w:tcPr>
          <w:p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项目基本信息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271" w:type="dxa"/>
            <w:shd w:val="clear" w:color="auto" w:fill="DEEAF6" w:themeFill="accent1" w:themeFillTint="33"/>
          </w:tcPr>
          <w:p>
            <w:pPr>
              <w:spacing w:line="480" w:lineRule="auto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品牌</w:t>
            </w:r>
          </w:p>
        </w:tc>
        <w:tc>
          <w:tcPr>
            <w:tcW w:w="1452" w:type="dxa"/>
          </w:tcPr>
          <w:p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TCL</w:t>
            </w:r>
          </w:p>
        </w:tc>
        <w:tc>
          <w:tcPr>
            <w:tcW w:w="1220" w:type="dxa"/>
            <w:shd w:val="clear" w:color="auto" w:fill="DEEAF6" w:themeFill="accent1" w:themeFillTint="33"/>
          </w:tcPr>
          <w:p>
            <w:pPr>
              <w:spacing w:line="480" w:lineRule="auto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区域</w:t>
            </w:r>
          </w:p>
        </w:tc>
        <w:tc>
          <w:tcPr>
            <w:tcW w:w="1311" w:type="dxa"/>
          </w:tcPr>
          <w:p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通用</w:t>
            </w:r>
          </w:p>
        </w:tc>
        <w:tc>
          <w:tcPr>
            <w:tcW w:w="1262" w:type="dxa"/>
            <w:shd w:val="clear" w:color="auto" w:fill="DEEAF6" w:themeFill="accent1" w:themeFillTint="33"/>
          </w:tcPr>
          <w:p>
            <w:pPr>
              <w:spacing w:line="480" w:lineRule="auto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软件版本</w:t>
            </w:r>
          </w:p>
        </w:tc>
        <w:tc>
          <w:tcPr>
            <w:tcW w:w="1780" w:type="dxa"/>
          </w:tcPr>
          <w:p>
            <w:pPr>
              <w:spacing w:line="480" w:lineRule="auto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271" w:type="dxa"/>
            <w:shd w:val="clear" w:color="auto" w:fill="DEEAF6" w:themeFill="accent1" w:themeFillTint="33"/>
          </w:tcPr>
          <w:p>
            <w:pPr>
              <w:spacing w:line="480" w:lineRule="auto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开始日期</w:t>
            </w:r>
          </w:p>
        </w:tc>
        <w:tc>
          <w:tcPr>
            <w:tcW w:w="1452" w:type="dxa"/>
          </w:tcPr>
          <w:p>
            <w:pPr>
              <w:spacing w:line="480" w:lineRule="auto"/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2019.8.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220" w:type="dxa"/>
            <w:shd w:val="clear" w:color="auto" w:fill="DEEAF6" w:themeFill="accent1" w:themeFillTint="33"/>
          </w:tcPr>
          <w:p>
            <w:pPr>
              <w:spacing w:line="480" w:lineRule="auto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结束日期</w:t>
            </w:r>
          </w:p>
        </w:tc>
        <w:tc>
          <w:tcPr>
            <w:tcW w:w="1311" w:type="dxa"/>
          </w:tcPr>
          <w:p>
            <w:pPr>
              <w:spacing w:line="480" w:lineRule="auto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2019.8.9</w:t>
            </w:r>
          </w:p>
        </w:tc>
        <w:tc>
          <w:tcPr>
            <w:tcW w:w="1262" w:type="dxa"/>
            <w:shd w:val="clear" w:color="auto" w:fill="DEEAF6" w:themeFill="accent1" w:themeFillTint="33"/>
          </w:tcPr>
          <w:p>
            <w:pPr>
              <w:spacing w:line="480" w:lineRule="auto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780" w:type="dxa"/>
          </w:tcPr>
          <w:p>
            <w:pPr>
              <w:spacing w:line="48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8296" w:type="dxa"/>
            <w:gridSpan w:val="6"/>
            <w:shd w:val="clear" w:color="auto" w:fill="DEEAF6" w:themeFill="accent1" w:themeFillTint="33"/>
          </w:tcPr>
          <w:p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用例分析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271" w:type="dxa"/>
            <w:shd w:val="clear" w:color="auto" w:fill="DEEAF6" w:themeFill="accent1" w:themeFillTint="33"/>
          </w:tcPr>
          <w:p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2" w:type="dxa"/>
            <w:shd w:val="clear" w:color="auto" w:fill="DEEAF6" w:themeFill="accent1" w:themeFillTint="33"/>
          </w:tcPr>
          <w:p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测试类型</w:t>
            </w:r>
          </w:p>
        </w:tc>
        <w:tc>
          <w:tcPr>
            <w:tcW w:w="1220" w:type="dxa"/>
            <w:shd w:val="clear" w:color="auto" w:fill="DEEAF6" w:themeFill="accent1" w:themeFillTint="33"/>
          </w:tcPr>
          <w:p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通过</w:t>
            </w:r>
          </w:p>
        </w:tc>
        <w:tc>
          <w:tcPr>
            <w:tcW w:w="1311" w:type="dxa"/>
            <w:shd w:val="clear" w:color="auto" w:fill="DEEAF6" w:themeFill="accent1" w:themeFillTint="33"/>
          </w:tcPr>
          <w:p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失败</w:t>
            </w:r>
          </w:p>
        </w:tc>
        <w:tc>
          <w:tcPr>
            <w:tcW w:w="1262" w:type="dxa"/>
            <w:shd w:val="clear" w:color="auto" w:fill="DEEAF6" w:themeFill="accent1" w:themeFillTint="33"/>
          </w:tcPr>
          <w:p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不可测</w:t>
            </w:r>
          </w:p>
        </w:tc>
        <w:tc>
          <w:tcPr>
            <w:tcW w:w="1780" w:type="dxa"/>
            <w:shd w:val="clear" w:color="auto" w:fill="DEEAF6" w:themeFill="accent1" w:themeFillTint="33"/>
          </w:tcPr>
          <w:p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用例总数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271" w:type="dxa"/>
            <w:shd w:val="clear" w:color="auto" w:fill="DEEAF6" w:themeFill="accent1" w:themeFillTint="33"/>
          </w:tcPr>
          <w:p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本轮结果</w:t>
            </w:r>
          </w:p>
        </w:tc>
        <w:tc>
          <w:tcPr>
            <w:tcW w:w="1452" w:type="dxa"/>
          </w:tcPr>
          <w:p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手动</w:t>
            </w:r>
          </w:p>
        </w:tc>
        <w:tc>
          <w:tcPr>
            <w:tcW w:w="1220" w:type="dxa"/>
          </w:tcPr>
          <w:p>
            <w:pPr>
              <w:spacing w:line="480" w:lineRule="auto"/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21</w:t>
            </w:r>
          </w:p>
        </w:tc>
        <w:tc>
          <w:tcPr>
            <w:tcW w:w="1311" w:type="dxa"/>
          </w:tcPr>
          <w:p>
            <w:pPr>
              <w:spacing w:line="480" w:lineRule="auto"/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1262" w:type="dxa"/>
          </w:tcPr>
          <w:p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780" w:type="dxa"/>
          </w:tcPr>
          <w:p>
            <w:pPr>
              <w:spacing w:line="480" w:lineRule="auto"/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6" w:hRule="exact"/>
        </w:trPr>
        <w:tc>
          <w:tcPr>
            <w:tcW w:w="1271" w:type="dxa"/>
            <w:shd w:val="clear" w:color="auto" w:fill="DEEAF6" w:themeFill="accent1" w:themeFillTint="33"/>
          </w:tcPr>
          <w:p>
            <w:pPr>
              <w:spacing w:line="480" w:lineRule="auto"/>
              <w:rPr>
                <w:b/>
                <w:sz w:val="24"/>
                <w:szCs w:val="24"/>
              </w:rPr>
            </w:pPr>
          </w:p>
          <w:p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Failed</w:t>
            </w:r>
          </w:p>
          <w:p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用例</w:t>
            </w:r>
          </w:p>
        </w:tc>
        <w:tc>
          <w:tcPr>
            <w:tcW w:w="2672" w:type="dxa"/>
            <w:gridSpan w:val="2"/>
          </w:tcPr>
          <w:p>
            <w:pPr>
              <w:jc w:val="center"/>
              <w:rPr>
                <w:sz w:val="24"/>
                <w:szCs w:val="24"/>
              </w:rPr>
            </w:pPr>
          </w:p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11" w:type="dxa"/>
            <w:shd w:val="clear" w:color="auto" w:fill="DEEAF6" w:themeFill="accent1" w:themeFillTint="33"/>
          </w:tcPr>
          <w:p>
            <w:pPr>
              <w:spacing w:line="480" w:lineRule="auto"/>
              <w:rPr>
                <w:b/>
                <w:sz w:val="24"/>
                <w:szCs w:val="24"/>
              </w:rPr>
            </w:pPr>
          </w:p>
          <w:p>
            <w:pPr>
              <w:spacing w:line="480" w:lineRule="auto"/>
              <w:rPr>
                <w:b/>
                <w:sz w:val="24"/>
                <w:szCs w:val="24"/>
              </w:rPr>
            </w:pPr>
          </w:p>
          <w:p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主要Bug</w:t>
            </w:r>
          </w:p>
        </w:tc>
        <w:tc>
          <w:tcPr>
            <w:tcW w:w="3042" w:type="dxa"/>
            <w:gridSpan w:val="2"/>
          </w:tcPr>
          <w:p>
            <w:pPr>
              <w:rPr>
                <w:sz w:val="24"/>
                <w:szCs w:val="24"/>
              </w:rPr>
            </w:pPr>
          </w:p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271" w:type="dxa"/>
            <w:shd w:val="clear" w:color="auto" w:fill="DEEAF6" w:themeFill="accent1" w:themeFillTint="33"/>
          </w:tcPr>
          <w:p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测试结论</w:t>
            </w:r>
          </w:p>
        </w:tc>
        <w:tc>
          <w:tcPr>
            <w:tcW w:w="7025" w:type="dxa"/>
            <w:gridSpan w:val="5"/>
          </w:tcPr>
          <w:p>
            <w:pPr>
              <w:spacing w:line="480" w:lineRule="auto"/>
              <w:jc w:val="center"/>
              <w:rPr>
                <w:rFonts w:hint="default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测试用例全部通过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4" w:hRule="exact"/>
        </w:trPr>
        <w:tc>
          <w:tcPr>
            <w:tcW w:w="1271" w:type="dxa"/>
            <w:shd w:val="clear" w:color="auto" w:fill="DEEAF6" w:themeFill="accent1" w:themeFillTint="33"/>
          </w:tcPr>
          <w:p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项目风险</w:t>
            </w:r>
          </w:p>
        </w:tc>
        <w:tc>
          <w:tcPr>
            <w:tcW w:w="7025" w:type="dxa"/>
            <w:gridSpan w:val="5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4" w:hRule="exact"/>
        </w:trPr>
        <w:tc>
          <w:tcPr>
            <w:tcW w:w="1271" w:type="dxa"/>
            <w:shd w:val="clear" w:color="auto" w:fill="DEEAF6" w:themeFill="accent1" w:themeFillTint="33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开发Leader</w:t>
            </w:r>
          </w:p>
        </w:tc>
        <w:tc>
          <w:tcPr>
            <w:tcW w:w="1452" w:type="dxa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  <w:p>
            <w:pPr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曹玉慧</w:t>
            </w:r>
          </w:p>
        </w:tc>
        <w:tc>
          <w:tcPr>
            <w:tcW w:w="1220" w:type="dxa"/>
            <w:shd w:val="clear" w:color="auto" w:fill="DEEAF6" w:themeFill="accent1" w:themeFillTint="33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测试Leader</w:t>
            </w:r>
          </w:p>
        </w:tc>
        <w:tc>
          <w:tcPr>
            <w:tcW w:w="1311" w:type="dxa"/>
          </w:tcPr>
          <w:p>
            <w:pPr>
              <w:rPr>
                <w:b/>
                <w:sz w:val="24"/>
                <w:szCs w:val="24"/>
              </w:rPr>
            </w:pPr>
          </w:p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付丽</w:t>
            </w:r>
          </w:p>
        </w:tc>
        <w:tc>
          <w:tcPr>
            <w:tcW w:w="1262" w:type="dxa"/>
            <w:shd w:val="clear" w:color="auto" w:fill="DEEAF6" w:themeFill="accent1" w:themeFillTint="33"/>
          </w:tcPr>
          <w:p>
            <w:pPr>
              <w:rPr>
                <w:b/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测试人员</w:t>
            </w:r>
          </w:p>
        </w:tc>
        <w:tc>
          <w:tcPr>
            <w:tcW w:w="1780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朱晨澍、李涛、李充厅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9E9"/>
    <w:rsid w:val="0002196A"/>
    <w:rsid w:val="00194D9A"/>
    <w:rsid w:val="003039E9"/>
    <w:rsid w:val="005764A7"/>
    <w:rsid w:val="006A0CD7"/>
    <w:rsid w:val="00736136"/>
    <w:rsid w:val="008E2800"/>
    <w:rsid w:val="009157E4"/>
    <w:rsid w:val="00A054D7"/>
    <w:rsid w:val="00A8517B"/>
    <w:rsid w:val="00A9580F"/>
    <w:rsid w:val="00AF1588"/>
    <w:rsid w:val="00B313F2"/>
    <w:rsid w:val="00BA3291"/>
    <w:rsid w:val="00CA5832"/>
    <w:rsid w:val="00D8115C"/>
    <w:rsid w:val="00DB2AAB"/>
    <w:rsid w:val="00EC5CD4"/>
    <w:rsid w:val="00F57EBF"/>
    <w:rsid w:val="00FB63EC"/>
    <w:rsid w:val="2C1B6BBC"/>
    <w:rsid w:val="310C1DF5"/>
    <w:rsid w:val="40F43D25"/>
    <w:rsid w:val="4B415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頁首 字元"/>
    <w:basedOn w:val="6"/>
    <w:link w:val="3"/>
    <w:uiPriority w:val="99"/>
    <w:rPr>
      <w:sz w:val="18"/>
      <w:szCs w:val="18"/>
    </w:rPr>
  </w:style>
  <w:style w:type="character" w:customStyle="1" w:styleId="9">
    <w:name w:val="頁尾 字元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</Words>
  <Characters>166</Characters>
  <Lines>1</Lines>
  <Paragraphs>1</Paragraphs>
  <TotalTime>6</TotalTime>
  <ScaleCrop>false</ScaleCrop>
  <LinksUpToDate>false</LinksUpToDate>
  <CharactersWithSpaces>194</CharactersWithSpaces>
  <Application>WPS Office_11.1.0.8731_F1E327BC-269C-435d-A152-05C5408002CA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2018-10-19T08:48:00Z</dcterms:created>
  <dc:creator>位俊</dc:creator>
  <cp:lastModifiedBy>chongting.li</cp:lastModifiedBy>
  <dcterms:modified xsi:type="dcterms:W3CDTF">2019-08-09T03:23:03Z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2052-11.1.0.8731</vt:lpwstr>
  </property>
</Properties>
</file>