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eastAsia="宋体" w:hAnsi="宋体" w:cs="宋体"/>
        </w:rPr>
        <w:t xml:space="preserve">报刊语料建设方案（后续阶段）</w:t>
      </w:r>
    </w:p>
    <w:p>
      <w:r>
        <w:rPr>
          <w:rFonts w:ascii="宋体" w:eastAsia="宋体" w:hAnsi="宋体" w:cs="宋体"/>
        </w:rPr>
        <w:t xml:space="preserve">日期 2026-10-28。定位：后续阶段任务，不在当前批次排期。原则：只用现成数据集，不采集，不签数据协议。目标是给用户用得最多的报刊语料提供全文检索与按年份、栏目的统计。数字标"约"的来自公开资料，开工前按下载版本核实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一 为什么做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参照库：学生上传的学习者作文、译作要和"一般报刊英语 / 汉语"比较，关键词、搭配统计需要千万词以上的参照。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报刊是外语与翻译研究最常用的语体；现有内置语料只有维基与 Tatoeba。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不追求 CCL、BNC 的总量，做"够用的报刊参照库"。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二 第一批（成品全文，无需协议）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报纸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数据集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年份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规模（约）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字段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许可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BBC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XSum（Hugging Face </w:t>
            </w:r>
            <w:r>
              <w:rPr>
                <w:rFonts w:ascii="Consolas" w:eastAsia="宋体" w:hAnsi="Consolas" w:cs="Consolas"/>
              </w:rPr>
              <w:t xml:space="preserve">EdinburghNLP/xsum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2010–2017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22.6 万篇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正文、摘要、URL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研究用途，版权属 BBC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BBC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bbc_news_alltime（</w:t>
            </w:r>
            <w:r>
              <w:rPr>
                <w:rFonts w:ascii="Consolas" w:eastAsia="宋体" w:hAnsi="Consolas" w:cs="Consolas"/>
              </w:rPr>
              <w:t xml:space="preserve">RealTimeData/bbc_news_alltime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2017 至今，按月更新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每月数千篇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标题、正文、日期、栏目、链接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研究用途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CNN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CNN/DailyMail（</w:t>
            </w:r>
            <w:r>
              <w:rPr>
                <w:rFonts w:ascii="Consolas" w:eastAsia="宋体" w:hAnsi="Consolas" w:cs="Consolas"/>
              </w:rPr>
              <w:t xml:space="preserve">abisee/cnn_dailymail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2007–2015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9.2 万篇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正文、要点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研究用途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Daily Mail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同上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2010–2015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22 万篇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正文、要点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研究用途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人民日报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MNBVC </w:t>
            </w:r>
            <w:r>
              <w:rPr>
                <w:rFonts w:ascii="Consolas" w:eastAsia="宋体" w:hAnsi="Consolas" w:cs="Consolas"/>
              </w:rPr>
              <w:t xml:space="preserve">news_peoples_daily</w:t>
            </w:r>
            <w:r>
              <w:rPr>
                <w:rFonts w:ascii="宋体" w:eastAsia="宋体" w:hAnsi="宋体" w:cs="宋体"/>
              </w:rPr>
              <w:t xml:space="preserve">（</w:t>
            </w:r>
            <w:r>
              <w:rPr>
                <w:rFonts w:ascii="Consolas" w:eastAsia="宋体" w:hAnsi="Consolas" w:cs="Consolas"/>
              </w:rPr>
              <w:t xml:space="preserve">liwu/MNBVC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待核实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 GB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标题、正文、日期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人民、新华等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news2016zh（brightmart nlp_chinese_corpus）按来源筛选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2014–2016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子集数十万篇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标题、来源、时间、关键词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研究用途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英文三家合计约 3 亿词；中文两套子集约 1 亿字以上。</w:t>
      </w:r>
    </w:p>
    <w:p>
      <w:r>
        <w:rPr>
          <w:rFonts w:ascii="宋体" w:eastAsia="宋体" w:hAnsi="宋体" w:cs="宋体"/>
        </w:rPr>
        <w:t xml:space="preserve">不做的：Reuters RCV1、Washington Post（需签协议）；Guardian（需走 API，属采集）；NYT（无全文成品）；中国日报双语、经济学人双语（无合规成品）。中英双语只有 News Commentary（30 万句对）可补。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三 平台侧做法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组织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每家报纸一个内置语料库；文档元数据固定 </w:t>
            </w:r>
            <w:r>
              <w:rPr>
                <w:rFonts w:ascii="Consolas" w:eastAsia="宋体" w:hAnsi="Consolas" w:cs="Consolas"/>
              </w:rPr>
              <w:t xml:space="preserve">year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date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section</w:t>
            </w:r>
            <w:r>
              <w:rPr>
                <w:rFonts w:ascii="宋体" w:eastAsia="宋体" w:hAnsi="宋体" w:cs="宋体"/>
              </w:rPr>
              <w:t xml:space="preserve">（有则填）；导入后按年自动建子库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解析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新增 JSONL / Parquet 解析，字段映射复用 CSV 列映射（正文、标题、日期列）；不为每套写专门解析器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英文 spaCy 分词词性（CPU 约每秒 1 万词，3 亿词约 8 小时）；中文 jieba；依存不做全量，按子库按需跑（无 GPU）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存储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大语料模式：词只进 CWB 索引，</w:t>
            </w:r>
            <w:r>
              <w:rPr>
                <w:rFonts w:ascii="Consolas" w:eastAsia="宋体" w:hAnsi="Consolas" w:cs="Consolas"/>
              </w:rPr>
              <w:t xml:space="preserve">tokens</w:t>
            </w:r>
            <w:r>
              <w:rPr>
                <w:rFonts w:ascii="宋体" w:eastAsia="宋体" w:hAnsi="宋体" w:cs="宋体"/>
              </w:rPr>
              <w:t xml:space="preserve"> 表在打开标注校对时按文档物化；现状每词 132 字节，3 亿词直接入表约 40 GB，不可取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分布统计默认字段改为年份、栏目；预计算词频表（cwb-scan-corpus）给频次、关键词、搭配用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增量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bbc_news_alltime 月更数据进"BBC·增量"语料，季度合并一次重建索引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许可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语料元数据写来源与许可；标"仅限研究，不得再分发"；全文导出限摘录（KWIC 与句子级），管理员可关闭导出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脚本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import_builtin.py</w:t>
            </w:r>
            <w:r>
              <w:rPr>
                <w:rFonts w:ascii="宋体" w:eastAsia="宋体" w:hAnsi="宋体" w:cs="宋体"/>
              </w:rPr>
              <w:t xml:space="preserve"> 增加 </w:t>
            </w:r>
            <w:r>
              <w:rPr>
                <w:rFonts w:ascii="Consolas" w:eastAsia="宋体" w:hAnsi="Consolas" w:cs="Consolas"/>
              </w:rPr>
              <w:t xml:space="preserve">xsum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bbc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cnn_dm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peoples_daily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news2016zh --source 人民,新华</w:t>
            </w:r>
            <w:r>
              <w:rPr>
                <w:rFonts w:ascii="宋体" w:eastAsia="宋体" w:hAnsi="宋体" w:cs="宋体"/>
              </w:rPr>
              <w:t xml:space="preserve"> 子命令，记录许可与署名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硬件：磁盘预留 60 GB；两个 worker 并行导入；总机器时间约 1 到 2 天。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四 顺序与验收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步骤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验收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 管道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JSONL / Parquet 解析与字段映射；标注级别选择（保留原标注 / 分词词性 / 依存按需）；大语料模式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 XSum 全量验证：导入 ≤ 3 小时，字串查询首屏 ≤ 3 秒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 英文报刊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BBC 两套、CNN、Daily Mail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三家 ready；按年分布图可用；关键词分析可选报刊作参照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 中文报刊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人民日报（MNBVC）、news2016zh 人民与新华子集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 性能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预计算词频表；性能基线写入 </w:t>
            </w:r>
            <w:r>
              <w:rPr>
                <w:rFonts w:ascii="Consolas" w:eastAsia="宋体" w:hAnsi="Consolas" w:cs="Consolas"/>
              </w:rPr>
              <w:t xml:space="preserve">doc/performance.md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五类统计在 1 亿词上 ≤ 5 秒；完整计数 ≤ 20 秒或"计算中"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五 风险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版权：研究数据集版权仍属报社，使用范围（仅校内、仅项目成员）需导师或学校确认。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下载：news2016zh 走网盘；Hugging Face 在国内下载慢，必要时用镜像。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质量：CNN/DailyMail 文本经过预处理（小写、去标点的版本不能用，取原文版本）；bbc_news_alltime 部分月份缺失。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六 待确认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第一批名单是否就是第二节六项。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研究数据集的使用范围由谁确认。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启动时间：当前批次（试用问题修复）之后。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 w:cs="宋体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40" w:after="360"/>
      <w:jc w:val="center"/>
    </w:pPr>
    <w:rPr>
      <w:rFonts w:ascii="宋体" w:eastAsia="宋体" w:hAnsi="宋体" w:cs="宋体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宋体" w:eastAsia="宋体" w:hAnsi="宋体" w:cs="宋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宋体" w:eastAsia="宋体" w:hAnsi="宋体" w:cs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宋体" w:eastAsia="宋体" w:hAnsi="宋体" w:cs="宋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2026-10-28T10:29:52.766Z</dcterms:created>
  <dcterms:modified xsi:type="dcterms:W3CDTF">2026-10-28T10:29:52.767Z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