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真实模型接入验收（30 个真实任务、引用准确性）；中文分词词性切换为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真实模型已接通并完成 1 次完整对话（14 次工具调用、3 个组件）；jieba 切换进行中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2026-10-27T14:52:23.576Z</dcterms:created>
  <dcterms:modified xsi:type="dcterms:W3CDTF">2026-10-27T14:52:23.577Z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