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宋体" w:eastAsia="宋体" w:hAnsi="宋体" w:cs="宋体"/>
        </w:rPr>
        <w:t xml:space="preserve">前端整体设计方案</w:t>
      </w:r>
    </w:p>
    <w:p>
      <w:r>
        <w:rPr>
          <w:rFonts w:ascii="宋体" w:eastAsia="宋体" w:hAnsi="宋体" w:cs="宋体"/>
        </w:rPr>
        <w:t xml:space="preserve">2026 年 10 月 27 日。本文件说明前端的视觉、布局、页面、组件、动效与实现方式，产品范围以[重构设计](platform-redesign.md)为准，接口以 [P1 契约](../contracts/p1.md)为准。视觉基准是 </w:t>
      </w:r>
      <w:r>
        <w:rPr>
          <w:rFonts w:ascii="Consolas" w:eastAsia="宋体" w:hAnsi="Consolas" w:cs="Consolas"/>
        </w:rPr>
        <w:t xml:space="preserve">doc/ui-design/</w:t>
      </w:r>
      <w:r>
        <w:rPr>
          <w:rFonts w:ascii="宋体" w:eastAsia="宋体" w:hAnsi="宋体" w:cs="宋体"/>
        </w:rPr>
        <w:t xml:space="preserve"> 中的静态设计稿；本文只描述设计稿中已有的内容，设计稿未画的部分单独标为“实现约定”。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设计稿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index.html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总览：页面入口、令牌、动效表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components.html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令牌表与 B1–B18 组件样本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motion.html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动效样本，可逐项重播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onboarding.html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首次登录引导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其余 11 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登录、语料库、检索、检索 + 助手抽屉、统计、标注、助手、知识库、任务、项目设置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style.css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app.js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全部令牌与公共样式 / 公共交互（导航、命令面板、证据篮、任务托盘、思考链、依存树、对齐线）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一 设计目标与风格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风格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现代产品型：浅灰底 </w:t>
            </w:r>
            <w:r>
              <w:rPr>
                <w:rFonts w:ascii="Consolas" w:eastAsia="宋体" w:hAnsi="Consolas" w:cs="Consolas"/>
              </w:rPr>
              <w:t xml:space="preserve">#F6F7FA</w:t>
            </w:r>
            <w:r>
              <w:rPr>
                <w:rFonts w:ascii="宋体" w:eastAsia="宋体" w:hAnsi="宋体" w:cs="宋体"/>
              </w:rPr>
              <w:t xml:space="preserve">、白色圆角卡片、柔和投影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强调色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单一蓝色 </w:t>
            </w:r>
            <w:r>
              <w:rPr>
                <w:rFonts w:ascii="Consolas" w:eastAsia="宋体" w:hAnsi="Consolas" w:cs="Consolas"/>
              </w:rPr>
              <w:t xml:space="preserve">#1570EF</w:t>
            </w:r>
            <w:r>
              <w:rPr>
                <w:rFonts w:ascii="宋体" w:eastAsia="宋体" w:hAnsi="宋体" w:cs="宋体"/>
              </w:rPr>
              <w:t xml:space="preserve">；悬停 </w:t>
            </w:r>
            <w:r>
              <w:rPr>
                <w:rFonts w:ascii="Consolas" w:eastAsia="宋体" w:hAnsi="Consolas" w:cs="Consolas"/>
              </w:rPr>
              <w:t xml:space="preserve">#175CD3</w:t>
            </w:r>
            <w:r>
              <w:rPr>
                <w:rFonts w:ascii="宋体" w:eastAsia="宋体" w:hAnsi="宋体" w:cs="宋体"/>
              </w:rPr>
              <w:t xml:space="preserve">；浅底 </w:t>
            </w:r>
            <w:r>
              <w:rPr>
                <w:rFonts w:ascii="Consolas" w:eastAsia="宋体" w:hAnsi="Consolas" w:cs="Consolas"/>
              </w:rPr>
              <w:t xml:space="preserve">#EFF8FF</w:t>
            </w:r>
            <w:r>
              <w:rPr>
                <w:rFonts w:ascii="宋体" w:eastAsia="宋体" w:hAnsi="宋体" w:cs="宋体"/>
              </w:rPr>
              <w:t xml:space="preserve">；浅底上的文字用 </w:t>
            </w:r>
            <w:r>
              <w:rPr>
                <w:rFonts w:ascii="Consolas" w:eastAsia="宋体" w:hAnsi="Consolas" w:cs="Consolas"/>
              </w:rPr>
              <w:t xml:space="preserve">#175CD3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禁用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紫色主题色、卡片左侧色条、渐变装饰、插画、emoji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信息密度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面向研究生：表格为主体，计数、码点、出处、索引版本直接显示；不加装饰性副标题和卡片脚注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字体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界面 Inter + PingFang SC / Microsoft YaHei；计数、坐标、编号、查询式、工具名用 JetBrains Mono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状态表达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状态标签 + 文字；进度显示真实数值（如 </w:t>
            </w:r>
            <w:r>
              <w:rPr>
                <w:rFonts w:ascii="Consolas" w:eastAsia="宋体" w:hAnsi="Consolas" w:cs="Consolas"/>
              </w:rPr>
              <w:t xml:space="preserve">5,512 / 8,610 句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二 布局框架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外壳：左导航、顶栏、主区、右下胶囊（检索页）" descr="外壳：左导航、顶栏、主区、右下胶囊（检索页）" title="外壳：左导航、顶栏、主区、右下胶囊（检索页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外壳：左导航、顶栏、主区、右下胶囊（检索页）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区域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尺寸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左导航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232，白底，右侧 1 px 线，</w:t>
            </w:r>
            <w:r>
              <w:rPr>
                <w:rFonts w:ascii="Consolas" w:eastAsia="宋体" w:hAnsi="Consolas" w:cs="Consolas"/>
              </w:rPr>
              <w:t xml:space="preserve">position: sticky</w:t>
            </w:r>
            <w:r>
              <w:rPr>
                <w:rFonts w:ascii="宋体" w:eastAsia="宋体" w:hAnsi="宋体" w:cs="宋体"/>
              </w:rPr>
              <w:t xml:space="preserve"> 满高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品牌；项目切换按钮（字标 + 名称，点开命令面板“项目”组）；语料库、检索、统计、标注、知识库、助手、任务；底部项目设置；当前用户（头像、姓名、角色、退出）。选中项浅蓝底指示块滑动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高 56，</w:t>
            </w:r>
            <w:r>
              <w:rPr>
                <w:rFonts w:ascii="Consolas" w:eastAsia="宋体" w:hAnsi="Consolas" w:cs="Consolas"/>
              </w:rPr>
              <w:t xml:space="preserve">rgba(255,255,255,.92)</w:t>
            </w:r>
            <w:r>
              <w:rPr>
                <w:rFonts w:ascii="宋体" w:eastAsia="宋体" w:hAnsi="宋体" w:cs="宋体"/>
              </w:rPr>
              <w:t xml:space="preserve"> + 8 px 模糊，底部 1 px 线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页面标题（16 / 600）；面包屑范围条（项目 › 语料库 › 子库或文档，每段可点）；页面主操作；命令面板入口（“搜索或跳转 Ctrl K”）；快捷键按钮；深色切换；检索页另有“助手”按钮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范围规则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一个项目会话只有一个工作范围（语料库或子库，</w:t>
            </w:r>
            <w:r>
              <w:rPr>
                <w:rFonts w:ascii="Consolas" w:eastAsia="宋体" w:hAnsi="Consolas" w:cs="Consolas"/>
              </w:rPr>
              <w:t xml:space="preserve">lib/scope.ts</w:t>
            </w:r>
            <w:r>
              <w:rPr>
                <w:rFonts w:ascii="宋体" w:eastAsia="宋体" w:hAnsi="宋体" w:cs="宋体"/>
              </w:rPr>
              <w:t xml:space="preserve">，按项目存 localStorage）：检索、统计各标签页（关键词的目标）、面包屑、命令面板、助手读写同一份；任何一处切换语料，当前页的范围随之改变，面包屑始终显示当前页实际使用的范围。检索的临时筛选、关键词的参照不写入共享范围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顶部进度线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高 2，贴顶栏底边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请求或任务进行时显示不定进度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主区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内边距 24 / 28，区块间距 20，卡片间距 16–20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页面内容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右侧检查器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360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检索上下文、任务详情；头条 + 分段主体 + 底部操作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右下胶囊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距右 24、距底 20，高 40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任务托盘（所有带导航的页面）；证据篮（检索、统计、助手、标注、知识库）。面板宽 340，最高 440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详情抽屉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640，遮罩 </w:t>
            </w:r>
            <w:r>
              <w:rPr>
                <w:rFonts w:ascii="Consolas" w:eastAsia="宋体" w:hAnsi="Consolas" w:cs="Consolas"/>
              </w:rPr>
              <w:t xml:space="preserve">rgba(16,24,40,.36)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语料库详情（文档、上传、元数据）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助手抽屉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420，满高，不加遮罩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主区右侧让出 420；检查器隐藏；右下胶囊左移到 444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 / 快捷键浮层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640 / 560，距顶 12vh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见第七节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宽度与断点</w:t>
      </w:r>
    </w:p>
    <w:p>
      <w:r>
        <w:rPr>
          <w:rFonts w:ascii="宋体" w:eastAsia="宋体" w:hAnsi="宋体" w:cs="宋体"/>
        </w:rPr>
        <w:t xml:space="preserve">设计稿按 1440 × 960 绘制，</w:t>
      </w:r>
      <w:r>
        <w:rPr>
          <w:rFonts w:ascii="Consolas" w:eastAsia="宋体" w:hAnsi="Consolas" w:cs="Consolas"/>
        </w:rPr>
        <w:t xml:space="preserve">body</w:t>
      </w:r>
      <w:r>
        <w:rPr>
          <w:rFonts w:ascii="宋体" w:eastAsia="宋体" w:hAnsi="宋体" w:cs="宋体"/>
        </w:rPr>
        <w:t xml:space="preserve"> 最小宽度 1280，没有其他断点。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宽度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实现约定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≥ 1440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按设计稿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1280–1439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检查器改为覆盖式抽屉（360）；助手抽屉打开时顶栏次要按钮收进“更多”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&lt; 1280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页面横向滚动，不做移动端布局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设计稿中检索 + 助手抽屉在 1440 下顶栏标题被挤成竖排（见第四节截图），实现时按上表收起次要按钮。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三 视觉令牌</w:t>
      </w:r>
    </w:p>
    <w:p>
      <w:r>
        <w:rPr>
          <w:rFonts w:ascii="宋体" w:eastAsia="宋体" w:hAnsi="宋体" w:cs="宋体"/>
        </w:rPr>
        <w:t xml:space="preserve">令牌全部定义在 </w:t>
      </w:r>
      <w:r>
        <w:rPr>
          <w:rFonts w:ascii="Consolas" w:eastAsia="宋体" w:hAnsi="Consolas" w:cs="Consolas"/>
        </w:rPr>
        <w:t xml:space="preserve">style.css</w:t>
      </w:r>
      <w:r>
        <w:rPr>
          <w:rFonts w:ascii="宋体" w:eastAsia="宋体" w:hAnsi="宋体" w:cs="宋体"/>
        </w:rPr>
        <w:t xml:space="preserve"> 的 </w:t>
      </w:r>
      <w:r>
        <w:rPr>
          <w:rFonts w:ascii="Consolas" w:eastAsia="宋体" w:hAnsi="Consolas" w:cs="Consolas"/>
        </w:rPr>
        <w:t xml:space="preserve">:root</w:t>
      </w:r>
      <w:r>
        <w:rPr>
          <w:rFonts w:ascii="宋体" w:eastAsia="宋体" w:hAnsi="宋体" w:cs="宋体"/>
        </w:rPr>
        <w:t xml:space="preserve">，深色模式在 </w:t>
      </w:r>
      <w:r>
        <w:rPr>
          <w:rFonts w:ascii="Consolas" w:eastAsia="宋体" w:hAnsi="Consolas" w:cs="Consolas"/>
        </w:rPr>
        <w:t xml:space="preserve">:root[data-theme="dark"]</w:t>
      </w:r>
      <w:r>
        <w:rPr>
          <w:rFonts w:ascii="宋体" w:eastAsia="宋体" w:hAnsi="宋体" w:cs="宋体"/>
        </w:rPr>
        <w:t xml:space="preserve"> 用同名变量覆盖。</w:t>
      </w:r>
    </w:p>
    <w:p>
      <w:pPr>
        <w:pStyle w:val="Heading2"/>
      </w:pPr>
      <w:r>
        <w:rPr>
          <w:rFonts w:ascii="宋体" w:eastAsia="宋体" w:hAnsi="宋体" w:cs="宋体"/>
        </w:rPr>
        <w:t xml:space="preserve">颜色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变量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浅色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深色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--bg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#F6F7FA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#0F1218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页面底色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--surface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#FFFFFF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#161A22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卡片、面板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--surface-2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#FAFAFC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#1B2029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卡片头条、表格悬停行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--line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#E6E8EE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#2A303B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卡片与控件描边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--line-soft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#F0F1F4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#222833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卡片内分隔线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--line-strong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#D0D5DD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#3A4250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控件悬停描边、键帽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--fill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--fill-hover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#F2F4F7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#EEF0F5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#222833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#283040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填充、悬停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--text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#1A1D24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#E6E9EF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--text-2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#475467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#B4BCC8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次要文字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--text-3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#6B7280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#8C95A3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标签、表头、辅助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--text-4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#98A2B3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#5E6673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图标、占位符（不用于必读文字）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#2E90FA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链接、焦点、线条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--accent-hover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#175CD3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#53B1FD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悬停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--accent-text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#175CD3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#84CAFF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浅蓝底上的文字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--accent-tint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-tint-2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#EFF8FF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#D1E9FF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#12233A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#173356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选中、命中底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--accent-fill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#F5FAFF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#131D2B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选中行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--accent-line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rgba(21,112,239,.2)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rgba(46,144,250,.32)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强调描边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--accent-solid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白字底色：主按钮、发送、已确认标签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--mark-bg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#FEF7C3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#3D3510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知识库片段高亮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--hit2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-bg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#0E7090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#ECFDFF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#67E3F9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#0B2A33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同句条件命中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--backdrop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rgba(16,24,40,.36)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rgba(0,0,0,.55)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遮罩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--dot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rgba(16,24,40,.09)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rgba(255,255,255,.07)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点阵底纹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语义色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语义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文字（浅 / 深）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浅底（浅 / 深）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描边（浅）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实色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成功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#067647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#47CD89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#ECFDF3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#0E2A1C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#ABEFC6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#17B26A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可用、完成、已确认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警告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#B54708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#FDB022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#FFFAEB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#2E2210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#FEDF89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#F79009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索引过期、改动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错误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#B42318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#F97066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#FEF3F2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#33171A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#FECDCA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#F04438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失败、拒绝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信息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#175CD3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#84CAFF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#EFF8FF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#12233A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rgba(21,112,239,.2)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运行中、提示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文字色用于标签和提示，实色用于进度条、圆点、进度环。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分类色板</w:t>
      </w:r>
    </w:p>
    <w:p>
      <w:r>
        <w:rPr>
          <w:rFonts w:ascii="宋体" w:eastAsia="宋体" w:hAnsi="宋体" w:cs="宋体"/>
        </w:rPr>
        <w:t xml:space="preserve">8 色低饱和，用于词性、标签集、图表系列。</w:t>
      </w:r>
      <w:r>
        <w:rPr>
          <w:rFonts w:ascii="Consolas" w:eastAsia="宋体" w:hAnsi="Consolas" w:cs="Consolas"/>
        </w:rPr>
        <w:t xml:space="preserve">--cN</w:t>
      </w:r>
      <w:r>
        <w:rPr>
          <w:rFonts w:ascii="宋体" w:eastAsia="宋体" w:hAnsi="宋体" w:cs="宋体"/>
        </w:rPr>
        <w:t xml:space="preserve"> 为图形色，</w:t>
      </w:r>
      <w:r>
        <w:rPr>
          <w:rFonts w:ascii="Consolas" w:eastAsia="宋体" w:hAnsi="Consolas" w:cs="Consolas"/>
        </w:rPr>
        <w:t xml:space="preserve">--cN-bg</w:t>
      </w:r>
      <w:r>
        <w:rPr>
          <w:rFonts w:ascii="宋体" w:eastAsia="宋体" w:hAnsi="宋体" w:cs="宋体"/>
        </w:rPr>
        <w:t xml:space="preserve"> / </w:t>
      </w:r>
      <w:r>
        <w:rPr>
          <w:rFonts w:ascii="Consolas" w:eastAsia="宋体" w:hAnsi="Consolas" w:cs="Consolas"/>
        </w:rPr>
        <w:t xml:space="preserve">--cN-fg</w:t>
      </w:r>
      <w:r>
        <w:rPr>
          <w:rFonts w:ascii="宋体" w:eastAsia="宋体" w:hAnsi="宋体" w:cs="宋体"/>
        </w:rPr>
        <w:t xml:space="preserve"> 为标签底与字。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92"/>
      </w:tblGrid>
      <w:tr>
        <w:trPr>
          <w:tblHeader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序号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词性映射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  <w:b/>
                <w:bCs/>
              </w:rPr>
              <w:t xml:space="preserve">--cN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浅底 / 字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对比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深底 / 字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对比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c1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NOUN、PROPN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#5B8DEF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#EAF1FD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#1E4F9A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7.0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#17253D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#9DBCF5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8.0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c2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VERB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#4AA79A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#E4F4F1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#1D6458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6.1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#132C29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#8FD3C8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8.7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c3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ADJ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#D9A441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#FBF1DD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#7A5210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6.2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#2E2414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#E8C783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9.4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c4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ADV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#D9788A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#FBE9EC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#922C40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#33191F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#EEA9B6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8.5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c5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PRON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#479CA6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#E5F1F2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#005A64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6.9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#08282C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#91C7CD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8.3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c6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ADP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#7DAA63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#EAF3E4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#3A6324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6.2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#1C2A15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#B3D39F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9.2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c7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AUX、PART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#C98762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#F8EBE3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#86411D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6.5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#2F1E15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#E3B79E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8.8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DET、NUM、CCONJ、SCONJ、PUNCT、X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#6E97AE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#E6EFF4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#2F5568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6.9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#17252D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#A9C7D7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8.8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系列色只用于图形和下划线，必须配图例或文字，不作文字颜色。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字体与字号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角色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规格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16 / 600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卡片与抽屉标题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14–16 / 600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区块小标题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/ 600，字距 .06em，</w:t>
            </w:r>
            <w:r>
              <w:rPr>
                <w:rFonts w:ascii="Consolas" w:eastAsia="宋体" w:hAnsi="Consolas" w:cs="Consolas"/>
              </w:rPr>
              <w:t xml:space="preserve">--text-3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正文、表格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 / 400，行高 1.5；KWIC 行高 1.6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表头、标签、辅助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/ 500；次要 13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JetBrains Mono 28 / 700，等宽数字，字距 -.02em；单位 13 / 500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查询输入框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JetBrains Mono 16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查询式块、ID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JetBrains Mono 12–12.5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键帽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JetBrains Mono 11 / 500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助手回答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14.5，行高 1.8；抽屉内 13.5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圆角、阴影、间距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令牌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值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--radius-sm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标签、小按钮、键帽（5）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--radius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按钮、输入框、列表项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--radius-lg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卡片、检查器、结果组件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--radius-xl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16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浮层、对话框、证据篮面板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全圆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999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胶囊、chip、开关、进度条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--shadow-card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0 1px 2px rgba(16,24,40,.04)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--shadow-pop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0 4px 12px rgba(16,24,40,.10), 0 1px 3px rgba(16,24,40,.06)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浮层、胶囊、结果组件悬停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--shadow-dialog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0 20px 48px rgba(16,24,40,.18), 0 4px 12px rgba(16,24,40,.08)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对话框、抽屉、面板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间距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 / 8 / 12 / 16 / 20 / 28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控件内 4–12；卡片内边距 18 × 20；卡片间 16–20；主区 24 / 28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控件高度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26 / 30 / 36 / 44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xs / s / 默认 / lg（查询框、主检索按钮）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四 页面清单</w:t>
      </w:r>
    </w:p>
    <w:p>
      <w:r>
        <w:rPr>
          <w:rFonts w:ascii="宋体" w:eastAsia="宋体" w:hAnsi="宋体" w:cs="宋体"/>
        </w:rPr>
        <w:t xml:space="preserve">每页覆盖正常、空、处理中、失败四种状态。表中“设计稿”列说明该状态在设计稿中的位置；未画的按第十节通用规则实现。</w:t>
      </w:r>
    </w:p>
    <w:p>
      <w:pPr>
        <w:pStyle w:val="Heading2"/>
      </w:pPr>
      <w:r>
        <w:rPr>
          <w:rFonts w:ascii="宋体" w:eastAsia="宋体" w:hAnsi="宋体" w:cs="宋体"/>
        </w:rPr>
        <w:t xml:space="preserve">4.1 登录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登录" descr="登录" title="登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登录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邮箱登录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居中卡片 400 宽（品牌、标题、邮箱、密码 + 显示切换、登录按钮）；背景点阵 + 两块浅蓝光斑缓慢漂移。会话固定 14 天（API 无可选时长），不设“保持登录 7 天”；账号由管理员创建，不设注册与忘记密码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 → </w:t>
            </w:r>
            <w:r>
              <w:rPr>
                <w:rFonts w:ascii="Consolas" w:eastAsia="宋体" w:hAnsi="Consolas" w:cs="Consolas"/>
              </w:rPr>
              <w:t xml:space="preserve">POST /auth/login</w:t>
            </w:r>
            <w:r>
              <w:rPr>
                <w:rFonts w:ascii="宋体" w:eastAsia="宋体" w:hAnsi="宋体" w:cs="宋体"/>
              </w:rPr>
              <w:t xml:space="preserve">；成功后首次用户进入引导，否则进入上次项目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处理中：按钮转圈“登录中”并禁用；失败：卡片内红色提示“邮箱或密码错误”+ 卡片抖动；邮箱或密码为空：红色提示“请输入邮箱和密码”+ 抖动，焦点落在第一个空框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4.2 引导页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引导：第 1 步创建项目" descr="引导：第 1 步创建项目" title="引导：第 1 步创建项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引导：第 1 步创建项目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首次登录五步：创建项目 → 导入语料 → 第一次检索 → 试试助手 → 完成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顶部品牌与“跳过引导”；步骤条（编号圆点，已完成显示勾，进度线随步数增长）；单张卡片横向滑动切换；底部“n / 5”、跳过此步（第 2–4 步）、上一步、下一步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 项目名称（实时生成字标，最多 60 字，显示“n / 60”；研究语言与可见范围不做，项目仅成员可见）；2 选内置语料或上传，显示导入与建索引两条进度，语料卡写句数与“索引更新 n 天前”（不显示索引哈希）；3 预填查询式：按语料语言依次试 </w:t>
            </w:r>
            <w:r>
              <w:rPr>
                <w:rFonts w:ascii="Consolas" w:eastAsia="宋体" w:hAnsi="Consolas" w:cs="Consolas"/>
              </w:rPr>
              <w:t xml:space="preserve">翻译/v +文化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翻译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文化</w:t>
            </w:r>
            <w:r>
              <w:rPr>
                <w:rFonts w:ascii="宋体" w:eastAsia="宋体" w:hAnsi="宋体" w:cs="宋体"/>
              </w:rPr>
              <w:t xml:space="preserve">…（英文 </w:t>
            </w:r>
            <w:r>
              <w:rPr>
                <w:rFonts w:ascii="Consolas" w:eastAsia="宋体" w:hAnsi="Consolas" w:cs="Consolas"/>
              </w:rPr>
              <w:t xml:space="preserve">translate/v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translation</w:t>
            </w:r>
            <w:r>
              <w:rPr>
                <w:rFonts w:ascii="宋体" w:eastAsia="宋体" w:hAnsi="宋体" w:cs="宋体"/>
              </w:rPr>
              <w:t xml:space="preserve">…），取第一个在所选语料中有命中的；输入框下解释行随输入调用 </w:t>
            </w:r>
            <w:r>
              <w:rPr>
                <w:rFonts w:ascii="Consolas" w:eastAsia="宋体" w:hAnsi="Consolas" w:cs="Consolas"/>
              </w:rPr>
              <w:t xml:space="preserve">/search/parse</w:t>
            </w:r>
            <w:r>
              <w:rPr>
                <w:rFonts w:ascii="宋体" w:eastAsia="宋体" w:hAnsi="宋体" w:cs="宋体"/>
              </w:rPr>
              <w:t xml:space="preserve"> 更新（如“翻译/v 限定动词，文化 须同句出现”）；检索后显示命中、句计数与 3 行 KWIC；4 迷你助手演示；5 汇总卡（项目、语料与索引更新时间、已保存查询、助手模型与工具数）+ 检索 / 标注 / 知识库入口，“进入检索”。进入检索（含跳过引导、完成页的检索入口）带上所选语料和最后一次检索的查询式（</w:t>
            </w:r>
            <w:r>
              <w:rPr>
                <w:rFonts w:ascii="Consolas" w:eastAsia="宋体" w:hAnsi="Consolas" w:cs="Consolas"/>
              </w:rPr>
              <w:t xml:space="preserve">?q=&amp;scope=</w:t>
            </w:r>
            <w:r>
              <w:rPr>
                <w:rFonts w:ascii="宋体" w:eastAsia="宋体" w:hAnsi="宋体" w:cs="宋体"/>
              </w:rPr>
              <w:t xml:space="preserve">）；尚无项目时“跳过引导”用已填名称或“我的研究项目”建项目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导入中：条纹进度 + 数值，标签“导入中 → 建索引 → 可检索”；失败：显示任务错误并可重试；← → 键切换步骤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4.3 语料库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语料库" descr="语料库" title="语料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语料库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内置与项目语料列表、上传、元数据编辑、子库管理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顶栏：范围（项目）、分段“全部 / 内置 / 项目”、新建子库、上传语料；语料表（名称 + 内置/项目标签 + 许可或创建人、语言、文档、词数、状态、索引版本、更新、操作）；空语料库卡；子库构建器（条件行 + 实时预览文档/词/句对计数 + 保存）；已保存子库列表（名称、规模、所属语料、条件查询式块）；详情抽屉 640（计数、文档表、上传、元数据三个标签页）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/corpora?project_id=</w:t>
            </w:r>
            <w:r>
              <w:rPr>
                <w:rFonts w:ascii="宋体" w:eastAsia="宋体" w:hAnsi="宋体" w:cs="宋体"/>
              </w:rPr>
              <w:t xml:space="preserve">；上传 </w:t>
            </w:r>
            <w:r>
              <w:rPr>
                <w:rFonts w:ascii="Consolas" w:eastAsia="宋体" w:hAnsi="Consolas" w:cs="Consolas"/>
              </w:rPr>
              <w:t xml:space="preserve">POST /corpora/{id}/documents</w:t>
            </w:r>
            <w:r>
              <w:rPr>
                <w:rFonts w:ascii="宋体" w:eastAsia="宋体" w:hAnsi="宋体" w:cs="宋体"/>
              </w:rPr>
              <w:t xml:space="preserve">；元数据 </w:t>
            </w:r>
            <w:r>
              <w:rPr>
                <w:rFonts w:ascii="Consolas" w:eastAsia="宋体" w:hAnsi="Consolas" w:cs="Consolas"/>
              </w:rPr>
              <w:t xml:space="preserve">PATCH …/documents/{doc_id}</w:t>
            </w:r>
            <w:r>
              <w:rPr>
                <w:rFonts w:ascii="宋体" w:eastAsia="宋体" w:hAnsi="宋体" w:cs="宋体"/>
              </w:rPr>
              <w:t xml:space="preserve">；重建 </w:t>
            </w:r>
            <w:r>
              <w:rPr>
                <w:rFonts w:ascii="Consolas" w:eastAsia="宋体" w:hAnsi="Consolas" w:cs="Consolas"/>
              </w:rPr>
              <w:t xml:space="preserve">POST /corpora/{id}/reindex</w:t>
            </w:r>
            <w:r>
              <w:rPr>
                <w:rFonts w:ascii="宋体" w:eastAsia="宋体" w:hAnsi="宋体" w:cs="宋体"/>
              </w:rPr>
              <w:t xml:space="preserve">；子库 </w:t>
            </w:r>
            <w:r>
              <w:rPr>
                <w:rFonts w:ascii="Consolas" w:eastAsia="宋体" w:hAnsi="Consolas" w:cs="Consolas"/>
              </w:rPr>
              <w:t xml:space="preserve">GET/POST /projects/{id}/subcorpora</w:t>
            </w:r>
            <w:r>
              <w:rPr>
                <w:rFonts w:ascii="宋体" w:eastAsia="宋体" w:hAnsi="宋体" w:cs="宋体"/>
              </w:rPr>
              <w:t xml:space="preserve">，筛选字段来自 </w:t>
            </w:r>
            <w:r>
              <w:rPr>
                <w:rFonts w:ascii="Consolas" w:eastAsia="宋体" w:hAnsi="Consolas" w:cs="Consolas"/>
              </w:rPr>
              <w:t xml:space="preserve">GET /corpora/{id}/metadata-fields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正常：可用 + 索引版本；处理中：导入中（脉冲点 + </w:t>
            </w:r>
            <w:r>
              <w:rPr>
                <w:rFonts w:ascii="Consolas" w:eastAsia="宋体" w:hAnsi="Consolas" w:cs="Consolas"/>
              </w:rPr>
              <w:t xml:space="preserve">5 / 12 文件</w:t>
            </w:r>
            <w:r>
              <w:rPr>
                <w:rFonts w:ascii="宋体" w:eastAsia="宋体" w:hAnsi="宋体" w:cs="宋体"/>
              </w:rPr>
              <w:t xml:space="preserve">）、建索引（条纹进度 + </w:t>
            </w:r>
            <w:r>
              <w:rPr>
                <w:rFonts w:ascii="Consolas" w:eastAsia="宋体" w:hAnsi="Consolas" w:cs="Consolas"/>
              </w:rPr>
              <w:t xml:space="preserve">5,512 / 8,610 句</w:t>
            </w:r>
            <w:r>
              <w:rPr>
                <w:rFonts w:ascii="宋体" w:eastAsia="宋体" w:hAnsi="宋体" w:cs="宋体"/>
              </w:rPr>
              <w:t xml:space="preserve">，版本 </w:t>
            </w:r>
            <w:r>
              <w:rPr>
                <w:rFonts w:ascii="Consolas" w:eastAsia="宋体" w:hAnsi="Consolas" w:cs="Consolas"/>
              </w:rPr>
              <w:t xml:space="preserve">v5 → v6</w:t>
            </w:r>
            <w:r>
              <w:rPr>
                <w:rFonts w:ascii="宋体" w:eastAsia="宋体" w:hAnsi="宋体" w:cs="宋体"/>
              </w:rPr>
              <w:t xml:space="preserve">）；过期：警告标签 + 原因 + “重建”；失败：错误标签 + 实际原因（</w:t>
            </w:r>
            <w:r>
              <w:rPr>
                <w:rFonts w:ascii="Consolas" w:eastAsia="宋体" w:hAnsi="Consolas" w:cs="Consolas"/>
              </w:rPr>
              <w:t xml:space="preserve">1987.txt：编码无法识别</w:t>
            </w:r>
            <w:r>
              <w:rPr>
                <w:rFonts w:ascii="宋体" w:eastAsia="宋体" w:hAnsi="宋体" w:cs="宋体"/>
              </w:rPr>
              <w:t xml:space="preserve">）+ “重试”；空：新项目整页空态（导入示例语料、上传文件、打开引导 + 3 个内置语料卡），空语料库卡（上传文件、导入示例语料）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4.4 检索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检索" descr="检索" title="检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检索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CCL 式查询、三项计数、KWIC、上下文与双语对照、导出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顶栏：语料库 / 子库选择器（直接切换范围，切换后清除临时筛选）、保存查询；查询卡：历史按钮、查询输入（44 高，等宽 16）、检索按钮、语法插入 chip（“词性 · 体系”按钮弹出该语料索引中的词性标签及中文名，点选插入 </w:t>
            </w:r>
            <w:r>
              <w:rPr>
                <w:rFonts w:ascii="Consolas" w:eastAsia="宋体" w:hAnsi="Consolas" w:cs="Consolas"/>
              </w:rPr>
              <w:t xml:space="preserve">/标签</w:t>
            </w:r>
            <w:r>
              <w:rPr>
                <w:rFonts w:ascii="宋体" w:eastAsia="宋体" w:hAnsi="宋体" w:cs="宋体"/>
              </w:rPr>
              <w:t xml:space="preserve">；</w:t>
            </w:r>
            <w:r>
              <w:rPr>
                <w:rFonts w:ascii="Consolas" w:eastAsia="宋体" w:hAnsi="Consolas" w:cs="Consolas"/>
              </w:rPr>
              <w:t xml:space="preserve">词/n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$3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$2-5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|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+条件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-排除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"精确"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*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?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{pos=}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{lemma=}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[标签]</w:t>
            </w:r>
            <w:r>
              <w:rPr>
                <w:rFonts w:ascii="宋体" w:eastAsia="宋体" w:hAnsi="宋体" w:cs="宋体"/>
              </w:rPr>
              <w:t xml:space="preserve">；繁体或简繁混合语料显示“繁体”标签）、即时解析行（带范围解析：主查询 / 同句含 / 同句不含 + “可检索”，或错误位置，包括“该语料无依存层”“该语料无片段标注层”）；计数卡 ×3（命中、句、文档，直接显示终值，新检索进行中显示“检索中”）；分布条（字段下拉：时间类、体裁类字段在前，中文字段名，隐藏 page_id、part 等内部字段；图例带数值，点击一段即筛选并显示筛选 chip，chip 用中文字段名和原值）；结果卡：语境长度分段（40 字 / 整句 / 整段）、排序、结果内筛选、词性着色开关与图例、CSV / XLSX、KWIC 表（左右语境等宽；40 字左侧截断处为省略号，英文按整词截断；整句 / 整段换行显示；右语境下为对齐译文，平行语料无译文时标“无对齐译文”；出处为文档名 + 句号；行尾按钮带文字“依存”“术语”“钉住 / 已钉”）、分页；右侧检查器 360（上下文前后句，平行语料默认只显示本句；双语词对齐连线；文档名、句序号与有研究意义的元数据，中文字段名，不显示码点、索引版本和 id 类字段；钉住；底部留出浮动胶囊的高度）；查询历史左侧滑出面板 340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POST /search/parse</w:t>
            </w:r>
            <w:r>
              <w:rPr>
                <w:rFonts w:ascii="宋体" w:eastAsia="宋体" w:hAnsi="宋体" w:cs="宋体"/>
              </w:rPr>
              <w:t xml:space="preserve">（输入时）、</w:t>
            </w:r>
            <w:r>
              <w:rPr>
                <w:rFonts w:ascii="Consolas" w:eastAsia="宋体" w:hAnsi="Consolas" w:cs="Consolas"/>
              </w:rPr>
              <w:t xml:space="preserve">POST /search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/search/context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POST /search/export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POST /projects/{id}/queries</w:t>
            </w:r>
            <w:r>
              <w:rPr>
                <w:rFonts w:ascii="宋体" w:eastAsia="宋体" w:hAnsi="宋体" w:cs="宋体"/>
              </w:rPr>
              <w:t xml:space="preserve">（保存查询）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计数未完成（</w:t>
            </w:r>
            <w:r>
              <w:rPr>
                <w:rFonts w:ascii="Consolas" w:eastAsia="宋体" w:hAnsi="Consolas" w:cs="Consolas"/>
              </w:rPr>
              <w:t xml:space="preserve">counts.complete=false</w:t>
            </w:r>
            <w:r>
              <w:rPr>
                <w:rFonts w:ascii="宋体" w:eastAsia="宋体" w:hAnsi="宋体" w:cs="宋体"/>
              </w:rPr>
              <w:t xml:space="preserve">）显示“计算中”并带 </w:t>
            </w:r>
            <w:r>
              <w:rPr>
                <w:rFonts w:ascii="Consolas" w:eastAsia="宋体" w:hAnsi="Consolas" w:cs="Consolas"/>
              </w:rPr>
              <w:t xml:space="preserve">search_id</w:t>
            </w:r>
            <w:r>
              <w:rPr>
                <w:rFonts w:ascii="宋体" w:eastAsia="宋体" w:hAnsi="宋体" w:cs="宋体"/>
              </w:rPr>
              <w:t xml:space="preserve"> 重取，不用当前页行数代替；解析错误在解析行显示位置与原因（“第 n 个字符：引号未闭合”），检索按钮禁用，旧结果置灰、旧错误隐藏；空结果：计数为 0 + 空态“没有命中”，含汉字的查询换写简繁后有命中时提示“该库为繁体，试试「為」（n 次）”并给出一键检索；导出：点击后提示“已开始导出”，完成后自动下载并提示“下载”链接；失败：结果卡内错误提示带错误码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4.5 检索 + 助手抽屉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检索页打开助手抽屉" descr="检索页打开助手抽屉" title="检索页打开助手抽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检索页打开助手抽屉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不离开检索页，针对当前结果提问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抽屉 420：头部（助手、在助手页打开、关闭）；对话流（用户消息、思考链、回答、结果组件，示例为 AlignmentGraph）；输入框（“针对当前结果提问”）+ 范围 chip“当前检索 · 1,284 命中”+ 发送/停止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同助手页（含写操作确认卡片）；范围默认取当前检索的 </w:t>
            </w:r>
            <w:r>
              <w:rPr>
                <w:rFonts w:ascii="Consolas" w:eastAsia="宋体" w:hAnsi="Consolas" w:cs="Consolas"/>
              </w:rPr>
              <w:t xml:space="preserve">search_id</w:t>
            </w:r>
            <w:r>
              <w:rPr>
                <w:rFonts w:ascii="宋体" w:eastAsia="宋体" w:hAnsi="宋体" w:cs="宋体"/>
              </w:rPr>
              <w:t xml:space="preserve"> 与语料范围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抽屉打开时顶栏变窄：面包屑的项目只留首字图标、隐藏占位“全部”，语料名至少保留 132 px；“搜索或跳转”收成图标按钮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运行中：思考链展开，进行中工具步骤脉冲；停止：未完成步骤标“已取消”；失败：步骤节点变红并显示错误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4.6 统计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统计：频次" descr="统计：频次" title="统计：频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统计：频次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频次、n-gram、搭配、关键词、分布；数字可回到例句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顶栏：保存结果、SVG、PNG；方法标签页（频次 / n-gram / 搭配 / 关键词 / 分布）；参数卡（每种方法一行表单 + 计算）；结果卡（标题行写规模、索引版本、计算时间，XLSX）+ 图卡。频次：表（词 + 词性、频次链接、每百万词、文档、年份迷你图、回到例句、钉住）+ 前 10 横向柱；n-gram：表；搭配：表（共现、MI、logDice、t、LL）+ 网络图 / 柱状切换（节点词居中，距离与线宽 = logDice，按词性着色）；关键词：表（目标、参照、LL、Log Ratio）+ 散点（Log Ratio × LL）；分布：纵向柱 + 明细表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接口 </w:t>
            </w:r>
            <w:r>
              <w:rPr>
                <w:rFonts w:ascii="Consolas" w:eastAsia="宋体" w:hAnsi="Consolas" w:cs="Consolas"/>
              </w:rPr>
              <w:t xml:space="preserve">stats.frequency / ngrams / collocations / keywords / distribution</w:t>
            </w:r>
            <w:r>
              <w:rPr>
                <w:rFonts w:ascii="宋体" w:eastAsia="宋体" w:hAnsi="宋体" w:cs="宋体"/>
              </w:rPr>
              <w:t xml:space="preserve">；频次数字点击打开检索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参数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范围用项目共享范围（见第二节范围规则），切换标签页不变；频次、n-gram、搭配、关键词默认勾选“排除标点和数字”（只含标点、符号、数字的项不列出，总词数与每百万词仍按全部词计）；n-gram 可填“包含词”只看含该词的组合；关键词参照列表不含目标本身，与目标相同时提示“参照与目标相同”，目标与参照简繁不同（</w:t>
            </w:r>
            <w:r>
              <w:rPr>
                <w:rFonts w:ascii="Consolas" w:eastAsia="宋体" w:hAnsi="Consolas" w:cs="Consolas"/>
              </w:rPr>
              <w:t xml:space="preserve">meta.script</w:t>
            </w:r>
            <w:r>
              <w:rPr>
                <w:rFonts w:ascii="宋体" w:eastAsia="宋体" w:hAnsi="宋体" w:cs="宋体"/>
              </w:rPr>
              <w:t xml:space="preserve">）时显示警告；分布与搭配一样要求查询式；校验提示浮在字段下方，不推动其他字段；字段换行时“计算”留在末行行尾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结果头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范围名 · 总词数（含标点）· 节点次数 / 命中 · 包含词 · 已排除标点和数字及词数 · 索引更新 n 前（语料索引已在结果之后重建时写“基于旧版索引”；不显示索引哈希）· 计算时间 · 项数；CSV、XLSX 两个按钮同一行。点击后提示“已开始导出 CSV”，完成后自动下载并弹出带“下载”链接的提示；离开页面则由任务托盘提示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网络图节点按词长放大圆圈，超长截断，不溢出；图例写“距离 / 线宽 = logDice”（指标显示名）；横向柱右侧按最长数值留边；表格单元不换行，超宽横向滚动。顶栏 SVG / PNG 固定导出浅色主题、白底的合法 SVG 文档（字体列表用单引号），PNG 为其 2 倍位图；无图表时按钮置灰并悬停说明原因（如“n-gram 结果没有图表”）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通知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统计结果显示在当前页，计算完成不弹通知；离开统计页后才由任务托盘提示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计算中：结果卡骨架 + 顶部进度线，长任务进入任务托盘；空：无结果时表内空态，说明参数（如“最低频次 5 下无结果”）；失败：结果卡错误提示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设计稿未画“标注统计”标签页，P3 补。</w:t>
      </w:r>
    </w:p>
    <w:p>
      <w:pPr>
        <w:pStyle w:val="Heading2"/>
      </w:pPr>
      <w:r>
        <w:rPr>
          <w:rFonts w:ascii="宋体" w:eastAsia="宋体" w:hAnsi="宋体" w:cs="宋体"/>
        </w:rPr>
        <w:t xml:space="preserve">4.7 标注校对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标注：词性与依存" descr="标注：词性与依存" title="标注：词性与依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标注：词性与依存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预标后逐句人工校对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三栏 260 / 自适应 / 280。左：标注层列表（进度环、名称、类型、来源、完成数；多人层显示 κ 仪表）+ 句子流（序号、句子、已完成勾、当前蓝点；片段 / 关系层的完成取接口 </w:t>
            </w:r>
            <w:r>
              <w:rPr>
                <w:rFonts w:ascii="Consolas" w:eastAsia="宋体" w:hAnsi="Consolas" w:cs="Consolas"/>
              </w:rPr>
              <w:t xml:space="preserve">done</w:t>
            </w:r>
            <w:r>
              <w:rPr>
                <w:rFonts w:ascii="宋体" w:eastAsia="宋体" w:hAnsi="宋体" w:cs="宋体"/>
              </w:rPr>
              <w:t xml:space="preserve">：未动过的句子不打勾、留在“待办”，多人层须每位标注者完成，规则见[重构设计](platform-redesign.md)第四节）。中：视图标签（编辑 / 双语对照 / 预标差异）+ 词性着色开关；编辑视图含词性与依存（弧线图，词下方词性标签：虚线 = 建议，实心 = 已确认）、片段与关系（高亮片段 + 标签 + 关系弧）、句对齐（左右两栏连线，虚线待确认）；差异视图（改动 / 确认 / 拒绝计数筛选 + 上下两行对比）。右：当前项（词、标签、来源、置信度、依存、确认 / 修改 / 拒绝、剩余句数与本句待确认数）、标签面板（色块、标签、中文名、数字键）、快捷键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预标注、导出（下拉菜单，见下）、新建标注层；P3/P5 接口 </w:t>
            </w:r>
            <w:r>
              <w:rPr>
                <w:rFonts w:ascii="Consolas" w:eastAsia="宋体" w:hAnsi="Consolas" w:cs="Consolas"/>
              </w:rPr>
              <w:t xml:space="preserve">annot.*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预标中：层列表显示“预标中”+ 进度环；空：无标注层时空态“新建标注层”；失败：预标任务失败在层列表显示错误并可重试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布局（2026-10-28）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左栏固定在视口内（顶栏下方，</w:t>
            </w:r>
            <w:r>
              <w:rPr>
                <w:rFonts w:ascii="Consolas" w:eastAsia="宋体" w:hAnsi="Consolas" w:cs="Consolas"/>
              </w:rPr>
              <w:t xml:space="preserve">position: sticky</w:t>
            </w:r>
            <w:r>
              <w:rPr>
                <w:rFonts w:ascii="宋体" w:eastAsia="宋体" w:hAnsi="宋体" w:cs="宋体"/>
              </w:rPr>
              <w:t xml:space="preserve">，高度 = 视口 − 88 px）：标注层列表最多 min(40vh, 360 px)，超出在列表内滚动；“收起”按钮（∧/∨，按浏览器记住）只显示当前层；句子流占左栏剩余高度并自己滚动。J/K 切句只滚动句子流，不滚动页面，中栏编辑区和右栏不离开视口。宽依存树在中栏横向滚动，选中词（←/→ 或点击）自动滚入可视区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键盘流（2026-10-28）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点击词元、弧线、片段或拖选文字后，焦点移到编辑区卡片（tabIndex −1）；新建标注层对话框关闭后焦点不回到顶栏按钮。Enter / 空格只在用户用 Tab 把焦点移到某个按钮（</w:t>
            </w:r>
            <w:r>
              <w:rPr>
                <w:rFonts w:ascii="Consolas" w:eastAsia="宋体" w:hAnsi="Consolas" w:cs="Consolas"/>
              </w:rPr>
              <w:t xml:space="preserve">:focus-visible</w:t>
            </w:r>
            <w:r>
              <w:rPr>
                <w:rFonts w:ascii="宋体" w:eastAsia="宋体" w:hAnsi="宋体" w:cs="宋体"/>
              </w:rPr>
              <w:t xml:space="preserve">）时交给该按钮，其余情况执行校对命令；改中心词下拉选完后焦点回到编辑区。词性 / 依存层：Enter 确认、Shift+Enter 整句确认、←/→ 选词、J/K 切句、数字 / 字母选标签。片段 / 关系层：←/→ 按片段起点顺序遍历本句全部片段（同起点长片段在前，循环），Shift+Enter 整句确认（右栏另有“整句确认”按钮），Enter 确认、Del 拒绝、R 连关系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来源显示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未校对：模型名（导入的句对齐显示“导入句对齐”，语料自带标注显示“语料自带标注”）；人工确认模型建议后显示“模型建议 · 人工确认”（修改：人工修改，拒绝：人工拒绝），语料自带值确认后为“语料自带 · 人工确认”；人工新建的显示“人工”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词下方显示 UPOS（jieba 词性按 </w:t>
            </w:r>
            <w:r>
              <w:rPr>
                <w:rFonts w:ascii="Consolas" w:eastAsia="宋体" w:hAnsi="Consolas" w:cs="Consolas"/>
              </w:rPr>
              <w:t xml:space="preserve">engine.nlp.jieba_upos</w:t>
            </w:r>
            <w:r>
              <w:rPr>
                <w:rFonts w:ascii="宋体" w:eastAsia="宋体" w:hAnsi="宋体" w:cs="宋体"/>
              </w:rPr>
              <w:t xml:space="preserve"> 映射，与导出 CoNLL-U 的 UPOS 列一致）；中心词下拉只列“序号 · 词”，可输入筛选。改中心词后只重画这条弧，其余弧不再逐条重播动画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片段与关系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关系标签显示标签集中的名称（error-correction：correction 显示“更正”、cause 显示“成因”，存储仍为 id）；嵌套或中心相近的片段之间，关系弧从两片段相对的边缘起止，多条弧分层，标签不重叠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句对齐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每个原句一个多选“目标句”：选多个为 1:n，清空为未对齐，多个原句选同一目标句即 n:1；候选列出目标文档全部句子（</w:t>
            </w:r>
            <w:r>
              <w:rPr>
                <w:rFonts w:ascii="Consolas" w:eastAsia="宋体" w:hAnsi="Consolas" w:cs="Consolas"/>
              </w:rPr>
              <w:t xml:space="preserve">GET /layers/{id}/target-sentences</w:t>
            </w:r>
            <w:r>
              <w:rPr>
                <w:rFonts w:ascii="宋体" w:eastAsia="宋体" w:hAnsi="宋体" w:cs="宋体"/>
              </w:rPr>
              <w:t xml:space="preserve">）。右栏“目标句”列出当前目标句序号（1:n 时标注比例），改动后立即刷新。候选分数只在有分数时显示。新建对齐层默认名带“句级对齐 / 词级对齐”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新建标注层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词性层默认标签集按语料已有标注（</w:t>
            </w:r>
            <w:r>
              <w:rPr>
                <w:rFonts w:ascii="Consolas" w:eastAsia="宋体" w:hAnsi="Consolas" w:cs="Consolas"/>
              </w:rPr>
              <w:t xml:space="preserve">GET /projects/{id}/corpora/{cid}/layer-defaults</w:t>
            </w:r>
            <w:r>
              <w:rPr>
                <w:rFonts w:ascii="宋体" w:eastAsia="宋体" w:hAnsi="宋体" w:cs="宋体"/>
              </w:rPr>
              <w:t xml:space="preserve">：UD 语料为 upos，jieba 分词语料为 jieba，否则按语言）；多人层“预标”勾选框默认不勾（每位标注者得到同一份模型建议会影响独立性），不勾时按钮为“新建”；对多人层点顶栏“预标注”先弹确认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一致性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按标签 κ 每行显示 n（至少一名标注者给出该标签的单位数）；∅ 显示为“未标注”；分歧项显示争议词（</w:t>
            </w:r>
            <w:r>
              <w:rPr>
                <w:rFonts w:ascii="Consolas" w:eastAsia="宋体" w:hAnsi="Consolas" w:cs="Consolas"/>
              </w:rPr>
              <w:t xml:space="preserve">target_text</w:t>
            </w:r>
            <w:r>
              <w:rPr>
                <w:rFonts w:ascii="宋体" w:eastAsia="宋体" w:hAnsi="宋体" w:cs="宋体"/>
              </w:rPr>
              <w:t xml:space="preserve">）和整句，争议词在句中高亮（</w:t>
            </w:r>
            <w:r>
              <w:rPr>
                <w:rFonts w:ascii="Consolas" w:eastAsia="宋体" w:hAnsi="Consolas" w:cs="Consolas"/>
              </w:rPr>
              <w:t xml:space="preserve">marks</w:t>
            </w:r>
            <w:r>
              <w:rPr>
                <w:rFonts w:ascii="宋体" w:eastAsia="宋体" w:hAnsi="宋体" w:cs="宋体"/>
              </w:rPr>
              <w:t xml:space="preserve">，句内码点），类型写中文（词 / 片段 / 关系 / 对齐）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导出菜单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菜单顶部写本层导出口径（与文件内的口径行一致）；各格式：CoNLL-U · sent_id = 文档名-句号；brat standoff · 码点偏移；TMX（词级）· 词对序号从 1 起；JSON；XLSX 统计。多人层另有“JSON · 另附各标注者原始标注”。口径与文件内容见[重构设计](platform-redesign.md)第四节“标注导出”。反馈与检索、统计导出相同（</w:t>
            </w:r>
            <w:r>
              <w:rPr>
                <w:rFonts w:ascii="Consolas" w:eastAsia="宋体" w:hAnsi="Consolas" w:cs="Consolas"/>
              </w:rPr>
              <w:t xml:space="preserve">useExportJob</w:t>
            </w:r>
            <w:r>
              <w:rPr>
                <w:rFonts w:ascii="宋体" w:eastAsia="宋体" w:hAnsi="宋体" w:cs="宋体"/>
              </w:rPr>
              <w:t xml:space="preserve">，复测 2026-10-28）：点击后提示“已开始导出 JSON”等，完成后自动下载并弹出带“下载”链接的“导出完成”提示，离开页面由任务托盘提示；导出进行中按钮置灰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4.8 助手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助手" descr="助手" title="助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助手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对话调用全部工具，回复中渲染结果组件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三栏 260 / 自适应 / 300。左：新对话 + 会话列表（今天 / 本周 / 更早；名称、时间、工具调用次数或任务号、运行中标记）。中：对话流 + 输入框（范围 chip、“工具 39” chip、模型名、发送 / 停止）。右：当前范围（语料库、子库、句对、索引更新 n 前、知识库；不显示索引哈希）、引用结果（编号、工具中文名、摘要，对应回答中的 </w:t>
            </w:r>
            <w:r>
              <w:rPr>
                <w:rFonts w:ascii="Consolas" w:eastAsia="宋体" w:hAnsi="Consolas" w:cs="Consolas"/>
              </w:rPr>
              <w:t xml:space="preserve">[n]</w:t>
            </w:r>
            <w:r>
              <w:rPr>
                <w:rFonts w:ascii="宋体" w:eastAsia="宋体" w:hAnsi="宋体" w:cs="宋体"/>
              </w:rPr>
              <w:t xml:space="preserve">）、“工具 39”折叠行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工具列表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默认收起；右栏“工具 39”或输入框“工具 39”chip 打开。按能力分 7 组（语料与检索、统计、词性与依存标注、片段与对齐、知识库、证据与导出、任务），组名 + 数量，点组名展开中文工具名；本会话用过的组写“已用 N”、工具高亮；写操作标“需确认”。不显示 </w:t>
            </w:r>
            <w:r>
              <w:rPr>
                <w:rFonts w:ascii="Consolas" w:eastAsia="宋体" w:hAnsi="Consolas" w:cs="Consolas"/>
              </w:rPr>
              <w:t xml:space="preserve">corpus.search</w:t>
            </w:r>
            <w:r>
              <w:rPr>
                <w:rFonts w:ascii="宋体" w:eastAsia="宋体" w:hAnsi="宋体" w:cs="宋体"/>
              </w:rPr>
              <w:t xml:space="preserve"> 这类英文名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确认卡片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提出写操作（建层、建议、加入证据篮、保存笔记、新建子库、导出等）时，回答下方一张卡片：工具图标、标题（如“新建词性标注层「词性」并预标”）、说明行（语料库、文档数、规模、标签集）、“执行”（主按钮）/“取消”。只有最后一条回答上的卡片可操作；执行后卡片写“已执行”，下方新起一条回答显示执行步骤与结果；取消后写“已取消”；之后又有新消息、未处理的旧卡片写“未执行”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顶栏：重新播放（仅设计稿）、保存为笔记；回答下方：复制、保存为笔记、重新生成（替换上一问的回答，不重复提问）；结果组件：打开完整结果、在统计中打开、导出 SVG、钉住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回答正文渲染 Markdown（标题、列表、粗体、斜体、行内代码、链接、表格、引用、代码块，不支持 HTML）；正文、思考与步骤不显示内部 ID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思考中：单行指示“思考中 · 秒数 · 字数 · 当前工具”，下方两行窥视与当前工具行，对话不增高；点击展开（最高 40vh，内部滚动）：先列全部工具步骤，再列推理全文；回答开始：折叠为痕迹行“已思考 N 秒 · N 次工具调用 · N 字”，手动展开过的保持展开；历史消息：痕迹行；停止：痕迹行“已停止 · N 次工具调用”（无思考链时显示“已停止”），刷新后仍是已停止；无内容时只留“重新生成”；运行中、正文为空时不显示操作行；工具失败：工具行红色状态点 + 错误；长任务超时返回任务编号并渲染 JobStatus；离开底部：输入框上方半透明“回到底部”胶囊；空：新对话无消息时显示输入框与范围（第六节 6.2）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4.9 知识库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知识库" descr="知识库" title="知识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知识库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文献、术语、规范、笔记的导入、整理与检索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检索卡（输入、混合 / 向量 / 关键词、结果列表：序号、标题、类型、出处路径、高亮片段、向量与关键词得分条）；分区标签（文献 24 / 术语 318 / 规范 3 / 笔记 12）。文献：导入卡（拖放、网页链接、每个文件三段流水线 解析 → 分段 → 向量化）+ 文献表（标题、类型、片段数、导入时间、状态，向量模型名）；术语：列表 + 候选术语（</w:t>
            </w:r>
            <w:r>
              <w:rPr>
                <w:rFonts w:ascii="Consolas" w:eastAsia="宋体" w:hAnsi="Consolas" w:cs="Consolas"/>
              </w:rPr>
              <w:t xml:space="preserve">kb.extract_terms</w:t>
            </w:r>
            <w:r>
              <w:rPr>
                <w:rFonts w:ascii="宋体" w:eastAsia="宋体" w:hAnsi="宋体" w:cs="宋体"/>
              </w:rPr>
              <w:t xml:space="preserve">，确认 / 忽略）+ 术语卡（译名、定义与出处、语料例句、相关术语）；规范：列表 + 正文（与标签集关联、版本）；笔记：卡片（草稿 / 已保存、摘要、引用数、作者时间）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导入、导出术语表（TBX）；P4 接口 </w:t>
            </w:r>
            <w:r>
              <w:rPr>
                <w:rFonts w:ascii="Consolas" w:eastAsia="宋体" w:hAnsi="Consolas" w:cs="Consolas"/>
              </w:rPr>
              <w:t xml:space="preserve">kb.search / kb.save / kb.extract_terms / kb.summarize</w:t>
            </w:r>
            <w:r>
              <w:rPr>
                <w:rFonts w:ascii="宋体" w:eastAsia="宋体" w:hAnsi="宋体" w:cs="宋体"/>
              </w:rPr>
              <w:t xml:space="preserve">。检索结果右侧显示“相关度 高 / 中 / 低”（不显示原始分），低相关结果折叠为“另有 n 条低相关结果”。文献详情：标题取文档自带标题，作者、年份可编辑（“编辑标题、作者、年份”），摘要区只有一个“摘要”标题，按钮为“生成摘要 / 重新生成”；Markdown / TXT 文献可“设为规范”。规范：“新建规范”先弹窗填名称与标签集。笔记：编辑器标题栏“插入证据”（从证据篮选一条插到光标处），也可把证据篮里的单条证据拖进正文；证据篮“加入笔记”每条证据只写一个引用块。术语抽取完成提示写明跳过原因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处理中：流水线当前段扫光 + 计数；失败：段落标红 + 原因（“未识别到文本层，需 OCR 后重新导入”）+ 重试；空：分区内空态 + 导入按钮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4.10 任务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任务" descr="任务" title="任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任务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查看全部后台任务，取消、重试、下载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顶栏筛选（全部 / 运行中 / 失败 / 我发起的）+ “实时更新”；概况 4 卡（运行中、排队、失败、今日完成）；任务表（类型 + 编号、对象与参数、发起人、状态、进度条 + 数值 + 百分比、开始、操作）；失败行下方整行显示错误原因；右侧检查器 360（对象、参数、发起人、开始、预计剩余、处理速度迷你图、日志、完整日志、取消任务）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/projects/{id}/jobs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/jobs/{id}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POST /jobs/{id}/cancel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POST /jobs/{id}/retry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/jobs/{id}/download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排队：“前面 n 个任务”；运行中：条纹进度；完成：绿色进度 + 用时与产物大小；失败：红色进度 + </w:t>
            </w:r>
            <w:r>
              <w:rPr>
                <w:rFonts w:ascii="Consolas" w:eastAsia="宋体" w:hAnsi="Consolas" w:cs="Consolas"/>
              </w:rPr>
              <w:t xml:space="preserve">error.message</w:t>
            </w:r>
            <w:r>
              <w:rPr>
                <w:rFonts w:ascii="宋体" w:eastAsia="宋体" w:hAnsi="宋体" w:cs="宋体"/>
              </w:rPr>
              <w:t xml:space="preserve">；已取消：灰色；空：“暂无任务”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4.11 项目设置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项目设置：成员" descr="项目设置：成员" title="项目设置：成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项目设置：成员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项目改名与删除、新建项目；成员与角色；模型配置（管理员）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项目卡（项目名称 + “n / 60”，负责人可改名保存；“新建项目”进入引导；负责人“删除项目”，确认框列出将删除的语料库、标注层、笔记、文献与规范、术语、成员数）。被移出项目或项目已删除时，整个项目界面换成“你已不是该项目成员”页（其他项目列表 + “新建项目”）。标签页“成员 / 模型”。成员：添加表单（邮箱、角色、添加、成员数）+ 成员表（头像、姓名、邮箱、角色下拉、加入、最近活动、移除）+ 角色权限矩阵卡 340；模型：对话模型与向量模型两张表单（接口地址、模型、上下文长度或维度、API Key 显示切换、连接状态与延迟、测试连接、保存）+ 访问卡（仅管理员、密钥存储、用量、并发、两个开关）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PATCH/DELETE /projects/{id}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/projects/{id}/usage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/projects/{id}/members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/users?email=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PUT/DELETE /projects/{id}/members/{user_id}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新增成员行高亮 1.4 s；邮箱不存在（404）在表单下显示；连接测试“已连接 · 412 ms”或实际错误；更换向量模型时警告需重新向量化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五 组件规范</w:t>
      </w:r>
    </w:p>
    <w:p>
      <w:pPr>
        <w:pStyle w:val="Heading2"/>
      </w:pPr>
      <w:r>
        <w:rPr>
          <w:rFonts w:ascii="宋体" w:eastAsia="宋体" w:hAnsi="宋体" w:cs="宋体"/>
        </w:rPr>
        <w:t xml:space="preserve">5.1 基础元素（B1–B18）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编号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元素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数据来源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区块小标题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所有卡片头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/ 600 / 字距 .06em / </w:t>
            </w:r>
            <w:r>
              <w:rPr>
                <w:rFonts w:ascii="Consolas" w:eastAsia="宋体" w:hAnsi="Consolas" w:cs="Consolas"/>
              </w:rPr>
              <w:t xml:space="preserve">--text-3</w:t>
            </w:r>
            <w:r>
              <w:rPr>
                <w:rFonts w:ascii="宋体" w:eastAsia="宋体" w:hAnsi="宋体" w:cs="宋体"/>
              </w:rPr>
              <w:t xml:space="preserve">，右侧放一个操作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B2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卡片三段式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头条（</w:t>
            </w:r>
            <w:r>
              <w:rPr>
                <w:rFonts w:ascii="Consolas" w:eastAsia="宋体" w:hAnsi="Consolas" w:cs="Consolas"/>
              </w:rPr>
              <w:t xml:space="preserve">--surface-2</w:t>
            </w:r>
            <w:r>
              <w:rPr>
                <w:rFonts w:ascii="宋体" w:eastAsia="宋体" w:hAnsi="宋体" w:cs="宋体"/>
              </w:rPr>
              <w:t xml:space="preserve">，最小高 46）/ 主体 / 底部操作行，段间 1 px </w:t>
            </w:r>
            <w:r>
              <w:rPr>
                <w:rFonts w:ascii="Consolas" w:eastAsia="宋体" w:hAnsi="Consolas" w:cs="Consolas"/>
              </w:rPr>
              <w:t xml:space="preserve">--line-soft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B3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面包屑范围条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项目（带字标）› 语料库 › 子库或文档；每段可点，打开命令面板对应分组；悬停提示“切换…”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末段加粗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当前项目、语料库、子库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B4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检查器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检索上下文、任务详情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360 宽卡片：头条 + 分段主体（键值 </w:t>
            </w:r>
            <w:r>
              <w:rPr>
                <w:rFonts w:ascii="Consolas" w:eastAsia="宋体" w:hAnsi="Consolas" w:cs="Consolas"/>
              </w:rPr>
              <w:t xml:space="preserve">dl</w:t>
            </w:r>
            <w:r>
              <w:rPr>
                <w:rFonts w:ascii="宋体" w:eastAsia="宋体" w:hAnsi="宋体" w:cs="宋体"/>
              </w:rPr>
              <w:t xml:space="preserve"> 96 / 1fr）+ 底部操作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空：未选中时提示选择一行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/search/context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/jobs/{id}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B5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阴影三级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card / pop / dialog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卡片悬停上浮 2 px 并用 </w:t>
            </w:r>
            <w:r>
              <w:rPr>
                <w:rFonts w:ascii="Consolas" w:eastAsia="宋体" w:hAnsi="Consolas" w:cs="Consolas"/>
              </w:rPr>
              <w:t xml:space="preserve">--shadow-3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B6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圆角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 / 12 / 16；胶囊与标签外不用全圆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B7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语义色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状态标签、提示条、进度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.tag.t-ok / t-warn / t-err / t-info / t-gray</w:t>
            </w:r>
            <w:r>
              <w:rPr>
                <w:rFonts w:ascii="宋体" w:eastAsia="宋体" w:hAnsi="宋体" w:cs="宋体"/>
              </w:rPr>
              <w:t xml:space="preserve">；</w:t>
            </w:r>
            <w:r>
              <w:rPr>
                <w:rFonts w:ascii="Consolas" w:eastAsia="宋体" w:hAnsi="Consolas" w:cs="Consolas"/>
              </w:rPr>
              <w:t xml:space="preserve">.alert.*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运行中标签带脉冲点或转圈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Corpus.status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Job.state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B8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头像与项目字标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成员、项目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首字 + 名称哈希取 8 个色相（212、168、38、350、256、96、22、196）之一，浅色 92% 明度底 + 28% 明度字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 22% 底 + 82% 字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User.display_name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Project.name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B9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数字展示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计数、统计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等宽粗体 + 千分位 + 小号单位；滚动只改数字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计算中：显示“计算中”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counts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stats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B10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分类色板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词性、标签、图表系列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见第三节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UPOS、标签集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B11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键帽 </w:t>
            </w:r>
            <w:r>
              <w:rPr>
                <w:rFonts w:ascii="Consolas" w:eastAsia="宋体" w:hAnsi="Consolas" w:cs="Consolas"/>
              </w:rPr>
              <w:t xml:space="preserve">kbd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快捷键提示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等宽 11，最小宽 20，底边 2 px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主按钮内反白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B12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查询式块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回答、历史、保存的查询、子库条件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浅底等宽块；词 / 词性（c2）/ </w:t>
            </w:r>
            <w:r>
              <w:rPr>
                <w:rFonts w:ascii="Consolas" w:eastAsia="宋体" w:hAnsi="Consolas" w:cs="Consolas"/>
              </w:rPr>
              <w:t xml:space="preserve">$N</w:t>
            </w:r>
            <w:r>
              <w:rPr>
                <w:rFonts w:ascii="宋体" w:eastAsia="宋体" w:hAnsi="宋体" w:cs="宋体"/>
              </w:rPr>
              <w:t xml:space="preserve">（c3）/ </w:t>
            </w:r>
            <w:r>
              <w:rPr>
                <w:rFonts w:ascii="Consolas" w:eastAsia="宋体" w:hAnsi="Consolas" w:cs="Consolas"/>
              </w:rPr>
              <w:t xml:space="preserve">+</w:t>
            </w:r>
            <w:r>
              <w:rPr>
                <w:rFonts w:ascii="宋体" w:eastAsia="宋体" w:hAnsi="宋体" w:cs="宋体"/>
              </w:rPr>
              <w:t xml:space="preserve">（蓝）</w:t>
            </w:r>
            <w:r>
              <w:rPr>
                <w:rFonts w:ascii="Consolas" w:eastAsia="宋体" w:hAnsi="Consolas" w:cs="Consolas"/>
              </w:rPr>
              <w:t xml:space="preserve">-</w:t>
            </w:r>
            <w:r>
              <w:rPr>
                <w:rFonts w:ascii="宋体" w:eastAsia="宋体" w:hAnsi="宋体" w:cs="宋体"/>
              </w:rPr>
              <w:t xml:space="preserve">（红）/ 引号（c4）/ </w:t>
            </w:r>
            <w:r>
              <w:rPr>
                <w:rFonts w:ascii="Consolas" w:eastAsia="宋体" w:hAnsi="Consolas" w:cs="Consolas"/>
              </w:rPr>
              <w:t xml:space="preserve">{属性}</w:t>
            </w:r>
            <w:r>
              <w:rPr>
                <w:rFonts w:ascii="宋体" w:eastAsia="宋体" w:hAnsi="宋体" w:cs="宋体"/>
              </w:rPr>
              <w:t xml:space="preserve">（c5）分色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ParseResult.tokens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B13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迷你图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频次趋势、任务速度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只画线、浅底面积和末点，无坐标，数值写在旁边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年份分布；前端按轮询计算速度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B14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点阵背景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空态、登录、引导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18 px 间距 1 px 点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不放在数据区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B15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焦点环与按压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所有控件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:focus-visible</w:t>
            </w:r>
            <w:r>
              <w:rPr>
                <w:rFonts w:ascii="宋体" w:eastAsia="宋体" w:hAnsi="宋体" w:cs="宋体"/>
              </w:rPr>
              <w:t xml:space="preserve"> 2 px 蓝外环偏移 2；按下缩放 .98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禁用透明度 .5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B16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工具提示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图标按钮、缩写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深底浅字，最大宽 260，悬停或聚焦 300 ms 后出现，避开视口边缘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图标按钮必须提供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B17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分隔线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卡片内部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卡片内 1 px </w:t>
            </w:r>
            <w:r>
              <w:rPr>
                <w:rFonts w:ascii="Consolas" w:eastAsia="宋体" w:hAnsi="Consolas" w:cs="Consolas"/>
              </w:rPr>
              <w:t xml:space="preserve">--line-soft</w:t>
            </w:r>
            <w:r>
              <w:rPr>
                <w:rFonts w:ascii="宋体" w:eastAsia="宋体" w:hAnsi="宋体" w:cs="宋体"/>
              </w:rPr>
              <w:t xml:space="preserve">；卡片之间只用留白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B18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深色模式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同名变量覆盖；主蓝提亮 </w:t>
            </w:r>
            <w:r>
              <w:rPr>
                <w:rFonts w:ascii="Consolas" w:eastAsia="宋体" w:hAnsi="Consolas" w:cs="Consolas"/>
              </w:rPr>
              <w:t xml:space="preserve">#2E90FA</w:t>
            </w:r>
            <w:r>
              <w:rPr>
                <w:rFonts w:ascii="宋体" w:eastAsia="宋体" w:hAnsi="宋体" w:cs="宋体"/>
              </w:rPr>
              <w:t xml:space="preserve">，白字按钮仍用 </w:t>
            </w: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顶栏切换并记住；未选择时跟随系统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localStorage.theme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其他通用件：按钮（默认 / 主 / soft / ghost / danger，高 26–44）、chip（全圆 26 高，选中实心蓝）、开关（34 × 20）、标签页（下划线滑块）、分段控件（白色滑块）、进度条（6 高，条纹 / 成功 / 失败 / 不定）、进度环（标注层，40）、一致性仪表（κ）、分布条（10 高，点击筛选，未选段透明度 .25）、骨架屏、提示条（toast，右下，2.6 s）。</w:t>
      </w:r>
    </w:p>
    <w:p>
      <w:pPr>
        <w:pStyle w:val="Heading2"/>
      </w:pPr>
      <w:r>
        <w:rPr>
          <w:rFonts w:ascii="宋体" w:eastAsia="宋体" w:hAnsi="宋体" w:cs="宋体"/>
        </w:rPr>
        <w:t xml:space="preserve">5.2 结果组件（OpenUI）</w:t>
      </w:r>
    </w:p>
    <w:p>
      <w:r>
        <w:rPr>
          <w:rFonts w:ascii="宋体" w:eastAsia="宋体" w:hAnsi="宋体" w:cs="宋体"/>
        </w:rPr>
        <w:t xml:space="preserve">前端注册的组件同时用于页面与助手：检索页和助手中的 KWIC 是同一个组件，只是容器不同。设计稿中结果组件统一为卡片：头部（26 px 图标块、标题、等宽元信息、钉住）、主体、底部操作行。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组件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数据来源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设计稿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KwicTable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命中列表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左语境 / 命中 / 右语境 + 对齐句 / 出处；底部“打开完整结果”“保存为证据”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计算中、空、错误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corpus.search</w:t>
            </w:r>
            <w:r>
              <w:rPr>
                <w:rFonts w:ascii="宋体" w:eastAsia="宋体" w:hAnsi="宋体" w:cs="宋体"/>
              </w:rPr>
              <w:t xml:space="preserve"> → </w:t>
            </w:r>
            <w:r>
              <w:rPr>
                <w:rFonts w:ascii="Consolas" w:eastAsia="宋体" w:hAnsi="Consolas" w:cs="Consolas"/>
              </w:rPr>
              <w:t xml:space="preserve">POST /search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FreqChart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频次或搭配强度条形图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 / 横向柱 / 数值（指标 · 频次）；“在统计中打开”“导出 SVG”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加载、空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stats.frequency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stats.collocations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助手页、引导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CollocationTable / Network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搭配表与网络图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表：搭配词、词性、共现、MI、logDice、t、LL；网络：节点词居中，边粗为强度，点击节点进入检索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加载、空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stats.collocations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统计页（页面版）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KeywordTable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关键词比较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词、目标、参照、LL、Log Ratio；头部写参照库与显著性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加载、空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stats.keywords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DistributionChart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元数据分布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纵向柱 + 每百万词，点击柱进入检索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加载、空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stats.distribution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统计页（页面版）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DependencyTree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依存结构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 + 词性、弧线 + 关系名、root；建议弧虚线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绘制动画、建议 / 确认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corpus.context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annot.list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助手页、标注页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AlignmentGraph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双语词对齐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左右两列词块 + 曲线；悬停高亮相关线与对应词；“在标注中校对”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建议虚线 / 确认实线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corpus.context</w:t>
            </w:r>
            <w:r>
              <w:rPr>
                <w:rFonts w:ascii="宋体" w:eastAsia="宋体" w:hAnsi="宋体" w:cs="宋体"/>
              </w:rPr>
              <w:t xml:space="preserve">（aligned）、</w:t>
            </w:r>
            <w:r>
              <w:rPr>
                <w:rFonts w:ascii="Consolas" w:eastAsia="宋体" w:hAnsi="Consolas" w:cs="Consolas"/>
              </w:rPr>
              <w:t xml:space="preserve">annot.search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抽屉、检索检查器、标注页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AnnotationDiff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预标与人工对比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改动 / 确认 / 拒绝计数筛选；每句上下两行对比，改动处高亮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空：无差异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annot.list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标注页（页面版）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TermCard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中文名、英文名、状态；译名 chip；定义；语料例句（命中高亮 + 出处）；“打开术语表”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草稿 / 已确认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kb.search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kb.extract_terms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助手页、知识库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KbCitation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知识库出处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编号、文件名、章节与页码、得分、高亮片段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kb.search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JobStatus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长任务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任务类型与编号、进度条与数值、状态、打开任务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排队 / 运行 / 完成 / 失败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jobs.get</w:t>
            </w:r>
            <w:r>
              <w:rPr>
                <w:rFonts w:ascii="宋体" w:eastAsia="宋体" w:hAnsi="宋体" w:cs="宋体"/>
              </w:rPr>
              <w:t xml:space="preserve"> → </w:t>
            </w:r>
            <w:r>
              <w:rPr>
                <w:rFonts w:ascii="Consolas" w:eastAsia="宋体" w:hAnsi="Consolas" w:cs="Consolas"/>
              </w:rPr>
              <w:t xml:space="preserve">GET /jobs/{id}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任务页与托盘（页面版）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设计稿只画了 7 个组件的 OpenUI 卡片；CollocationTable、DistributionChart、AnnotationDiff、JobStatus 按对应页面版的视觉封装为卡片。</w:t>
      </w:r>
    </w:p>
    <w:p>
      <w:pPr>
        <w:pStyle w:val="Heading2"/>
      </w:pPr>
      <w:r>
        <w:rPr>
          <w:rFonts w:ascii="宋体" w:eastAsia="宋体" w:hAnsi="宋体" w:cs="宋体"/>
        </w:rPr>
        <w:t xml:space="preserve">5.3 跨页组件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组件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数据来源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任务托盘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胶囊：进度环（全部运行任务平均进度）+ “n 个任务运行中”；面板：每个任务名称、编号、条纹进度、</w:t>
            </w:r>
            <w:r>
              <w:rPr>
                <w:rFonts w:ascii="Consolas" w:eastAsia="宋体" w:hAnsi="Consolas" w:cs="Consolas"/>
              </w:rPr>
              <w:t xml:space="preserve">已处理 / 总数 单位</w:t>
            </w:r>
            <w:r>
              <w:rPr>
                <w:rFonts w:ascii="宋体" w:eastAsia="宋体" w:hAnsi="宋体" w:cs="宋体"/>
              </w:rPr>
              <w:t xml:space="preserve">、速度迷你图、百分比，“全部任务”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/projects/{id}/jobs</w:t>
            </w:r>
            <w:r>
              <w:rPr>
                <w:rFonts w:ascii="宋体" w:eastAsia="宋体" w:hAnsi="宋体" w:cs="宋体"/>
              </w:rPr>
              <w:t xml:space="preserve">（有运行任务时轮询）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胶囊：图标 + “证据篮”+ 数量徽标；面板：条目（类型图标、文本、出处、移除，可拖动）；底部“拖入笔记”“导出”“清空”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见第七节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输入 + 分组列表 + 底部键位说明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见第七节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快捷键浮层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 + 当前页两组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静态表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词性着色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 用 2 px 下划线，标注编辑器用标签底色；开关 + 图例浮层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词级层 </w:t>
            </w:r>
            <w:r>
              <w:rPr>
                <w:rFonts w:ascii="Consolas" w:eastAsia="宋体" w:hAnsi="Consolas" w:cs="Consolas"/>
              </w:rPr>
              <w:t xml:space="preserve">pos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5.4 图标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约定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来源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Icon</w:t>
            </w:r>
            <w:r>
              <w:rPr>
                <w:rFonts w:ascii="宋体" w:eastAsia="宋体" w:hAnsi="宋体" w:cs="宋体"/>
              </w:rPr>
              <w:t xml:space="preserve"> 组件先查设计稿图标（</w:t>
            </w:r>
            <w:r>
              <w:rPr>
                <w:rFonts w:ascii="Consolas" w:eastAsia="宋体" w:hAnsi="Consolas" w:cs="Consolas"/>
              </w:rPr>
              <w:t xml:space="preserve">iconPaths.ts</w:t>
            </w:r>
            <w:r>
              <w:rPr>
                <w:rFonts w:ascii="宋体" w:eastAsia="宋体" w:hAnsi="宋体" w:cs="宋体"/>
              </w:rPr>
              <w:t xml:space="preserve">，约 75 个，取自 </w:t>
            </w:r>
            <w:r>
              <w:rPr>
                <w:rFonts w:ascii="Consolas" w:eastAsia="宋体" w:hAnsi="Consolas" w:cs="Consolas"/>
              </w:rPr>
              <w:t xml:space="preserve">doc/ui-design/app.js</w:t>
            </w:r>
            <w:r>
              <w:rPr>
                <w:rFonts w:ascii="宋体" w:eastAsia="宋体" w:hAnsi="宋体" w:cs="宋体"/>
              </w:rPr>
              <w:t xml:space="preserve">），没有再查 lucide 精选表（</w:t>
            </w:r>
            <w:r>
              <w:rPr>
                <w:rFonts w:ascii="Consolas" w:eastAsia="宋体" w:hAnsi="Consolas" w:cs="Consolas"/>
              </w:rPr>
              <w:t xml:space="preserve">iconLucide.ts</w:t>
            </w:r>
            <w:r>
              <w:rPr>
                <w:rFonts w:ascii="宋体" w:eastAsia="宋体" w:hAnsi="宋体" w:cs="宋体"/>
              </w:rPr>
              <w:t xml:space="preserve">，lucide-react 1.63.0，MIT）；调用方式不变（</w:t>
            </w:r>
            <w:r>
              <w:rPr>
                <w:rFonts w:ascii="Consolas" w:eastAsia="宋体" w:hAnsi="Consolas" w:cs="Consolas"/>
              </w:rPr>
              <w:t xml:space="preserve">name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size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className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label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尺寸与描边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/ 14 / 16 / 18 / 20 px，描边 2，颜色 </w:t>
            </w:r>
            <w:r>
              <w:rPr>
                <w:rFonts w:ascii="Consolas" w:eastAsia="宋体" w:hAnsi="Consolas" w:cs="Consolas"/>
              </w:rPr>
              <w:t xml:space="preserve">currentColor</w:t>
            </w:r>
            <w:r>
              <w:rPr>
                <w:rFonts w:ascii="宋体" w:eastAsia="宋体" w:hAnsi="宋体" w:cs="宋体"/>
              </w:rPr>
              <w:t xml:space="preserve">；空状态图标 20 px 放在 40 px 浅蓝圆底中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无障碍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默认 </w:t>
            </w:r>
            <w:r>
              <w:rPr>
                <w:rFonts w:ascii="Consolas" w:eastAsia="宋体" w:hAnsi="Consolas" w:cs="Consolas"/>
              </w:rPr>
              <w:t xml:space="preserve">aria-hidden</w:t>
            </w:r>
            <w:r>
              <w:rPr>
                <w:rFonts w:ascii="宋体" w:eastAsia="宋体" w:hAnsi="宋体" w:cs="宋体"/>
              </w:rPr>
              <w:t xml:space="preserve">；传 </w:t>
            </w:r>
            <w:r>
              <w:rPr>
                <w:rFonts w:ascii="Consolas" w:eastAsia="宋体" w:hAnsi="Consolas" w:cs="Consolas"/>
              </w:rPr>
              <w:t xml:space="preserve">label</w:t>
            </w:r>
            <w:r>
              <w:rPr>
                <w:rFonts w:ascii="宋体" w:eastAsia="宋体" w:hAnsi="宋体" w:cs="宋体"/>
              </w:rPr>
              <w:t xml:space="preserve"> 时为 </w:t>
            </w:r>
            <w:r>
              <w:rPr>
                <w:rFonts w:ascii="Consolas" w:eastAsia="宋体" w:hAnsi="Consolas" w:cs="Consolas"/>
              </w:rPr>
              <w:t xml:space="preserve">role="img"</w:t>
            </w:r>
            <w:r>
              <w:rPr>
                <w:rFonts w:ascii="宋体" w:eastAsia="宋体" w:hAnsi="宋体" w:cs="宋体"/>
              </w:rPr>
              <w:t xml:space="preserve">；只有图标的按钮必须有 </w:t>
            </w:r>
            <w:r>
              <w:rPr>
                <w:rFonts w:ascii="Consolas" w:eastAsia="宋体" w:hAnsi="Consolas" w:cs="Consolas"/>
              </w:rPr>
              <w:t xml:space="preserve">aria-label</w:t>
            </w:r>
            <w:r>
              <w:rPr>
                <w:rFonts w:ascii="宋体" w:eastAsia="宋体" w:hAnsi="宋体" w:cs="宋体"/>
              </w:rPr>
              <w:t xml:space="preserve"> 和工具提示（B16）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领域映射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components/iconSets.tsx</w:t>
            </w:r>
            <w:r>
              <w:rPr>
                <w:rFonts w:ascii="宋体" w:eastAsia="宋体" w:hAnsi="宋体" w:cs="宋体"/>
              </w:rPr>
              <w:t xml:space="preserve">：</w:t>
            </w:r>
            <w:r>
              <w:rPr>
                <w:rFonts w:ascii="Consolas" w:eastAsia="宋体" w:hAnsi="Consolas" w:cs="Consolas"/>
              </w:rPr>
              <w:t xml:space="preserve">pageIcon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jobKindIcon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jobStateIcon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statIcon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layerIcon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kbIcon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kbDocIcon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evidenceIcon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iconForFormat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FileTypeIcon</w:t>
            </w:r>
          </w:p>
        </w:tc>
      </w:tr>
    </w:tbl>
    <w:p>
      <w:pPr>
        <w:spacing w:before="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位置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图标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导航（当前页图标用 </w:t>
            </w:r>
            <w:r>
              <w:rPr>
                <w:rFonts w:ascii="Consolas" w:eastAsia="宋体" w:hAnsi="Consolas" w:cs="Consolas"/>
              </w:rPr>
              <w:t xml:space="preserve">--accent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 library、检索 textsearch、统计 barchart、标注 highlighter、知识库 bookopen、助手 sparkles、任务 listchecks、项目设置 settings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思考链工具行（</w:t>
            </w:r>
            <w:r>
              <w:rPr>
                <w:rFonts w:ascii="Consolas" w:eastAsia="宋体" w:hAnsi="Consolas" w:cs="Consolas"/>
              </w:rPr>
              <w:t xml:space="preserve">components/global/tools.ts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 library / filter / textsearch / brackets / textquote；统计 chartbar（频次）、listordered（n-gram）、chartnetwork（搭配）、chartscatter（关键词）、barchart（分布）；标注 tags / listtree / compare / chartpie / wand / squaredashed / languages；知识库 bookopen / bookopentext / booka / notebookpen / sparkles；成果 pin / basket / bookmark / filedown；任务 listchecks / ban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任务类型与状态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fileup、建索引 databasezap、统计 barchart、预标 wand、导出 filedown、知识库 bookopen / sparkles / booka；排队 hourglass、运行 loader、完成 circlecheck、失败 circlex、取消 ban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语料格式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txt filetext、docx filetype、csv filespreadsheet、tmx filecode、conllu filebraces、zip archive（</w:t>
            </w:r>
            <w:r>
              <w:rPr>
                <w:rFonts w:ascii="Consolas" w:eastAsia="宋体" w:hAnsi="Consolas" w:cs="Consolas"/>
              </w:rPr>
              <w:t xml:space="preserve">FileTypeIcon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标注层类型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 tag、依存 listtree、片段 squaredashed、关系 waypoints、对齐 languages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 bookopentext（按扩展名细分 PDF filepdf、DOCX filetype、MD filecode）、网页 globe、规范 scrolltext、笔记 notebookpen、术语 booka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统计方法 / 证据 / 结果卡片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 </w:t>
            </w:r>
            <w:r>
              <w:rPr>
                <w:rFonts w:ascii="Consolas" w:eastAsia="宋体" w:hAnsi="Consolas" w:cs="Consolas"/>
              </w:rPr>
              <w:t xml:space="preserve">statIcon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evidenceIcon</w:t>
            </w:r>
            <w:r>
              <w:rPr>
                <w:rFonts w:ascii="宋体" w:eastAsia="宋体" w:hAnsi="宋体" w:cs="宋体"/>
              </w:rPr>
              <w:t xml:space="preserve">；KWIC textsearch、搭配 chartnetwork、依存 listtree、对齐 languages、片段 squaredashed、差异 compare、术语 booka、出处 textquote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六 动效规范</w:t>
      </w:r>
    </w:p>
    <w:p>
      <w:r>
        <w:rPr>
          <w:rFonts w:ascii="宋体" w:eastAsia="宋体" w:hAnsi="宋体" w:cs="宋体"/>
        </w:rPr>
        <w:t xml:space="preserve">界面反馈 150–400 ms，展示类 600–900 ms。</w:t>
      </w:r>
      <w:r>
        <w:rPr>
          <w:rFonts w:ascii="Consolas" w:eastAsia="宋体" w:hAnsi="Consolas" w:cs="Consolas"/>
        </w:rPr>
        <w:t xml:space="preserve">prefers-reduced-motion: reduce</w:t>
      </w:r>
      <w:r>
        <w:rPr>
          <w:rFonts w:ascii="宋体" w:eastAsia="宋体" w:hAnsi="宋体" w:cs="宋体"/>
        </w:rPr>
        <w:t xml:space="preserve"> 时所有 </w:t>
      </w:r>
      <w:r>
        <w:rPr>
          <w:rFonts w:ascii="Consolas" w:eastAsia="宋体" w:hAnsi="Consolas" w:cs="Consolas"/>
        </w:rPr>
        <w:t xml:space="preserve">animation</w:t>
      </w:r>
      <w:r>
        <w:rPr>
          <w:rFonts w:ascii="宋体" w:eastAsia="宋体" w:hAnsi="宋体" w:cs="宋体"/>
        </w:rPr>
        <w:t xml:space="preserve"> 与 </w:t>
      </w:r>
      <w:r>
        <w:rPr>
          <w:rFonts w:ascii="Consolas" w:eastAsia="宋体" w:hAnsi="Consolas" w:cs="Consolas"/>
        </w:rPr>
        <w:t xml:space="preserve">transition</w:t>
      </w:r>
      <w:r>
        <w:rPr>
          <w:rFonts w:ascii="宋体" w:eastAsia="宋体" w:hAnsi="宋体" w:cs="宋体"/>
        </w:rPr>
        <w:t xml:space="preserve"> 关闭，流式输出与计数直接显示终值，思考链各步等待为 0。</w:t>
      </w:r>
    </w:p>
    <w:p>
      <w:pPr>
        <w:pStyle w:val="Heading2"/>
      </w:pPr>
      <w:r>
        <w:rPr>
          <w:rFonts w:ascii="宋体" w:eastAsia="宋体" w:hAnsi="宋体" w:cs="宋体"/>
        </w:rPr>
        <w:t xml:space="preserve">6.1 动效清单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名称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触发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时长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缓动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减少动态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按钮悬停上浮 1 px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悬停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150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卡片悬停上浮 2 px（</w:t>
            </w:r>
            <w:r>
              <w:rPr>
                <w:rFonts w:ascii="Consolas" w:eastAsia="宋体" w:hAnsi="Consolas" w:cs="Consolas"/>
              </w:rPr>
              <w:t xml:space="preserve">.lift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悬停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导航指示滑动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切换页面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直接定位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标签页下划线 / 分段滑块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切换标签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直接定位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面板上浮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标签面板显示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数字滚动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计数到达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easeOutCubic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显示终值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行依次进入（KWIC、表格）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结果渲染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400 ms，间隔 50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横向柱生长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图表渲染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700 ms，间隔 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纵向柱生长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图表渲染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700 ms，间隔 50 ms；数值 400 ms 淡入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表格内条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统计表渲染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600 ms，间隔 40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散点弹出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关键词散点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360 ms，间隔 45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(.34,1.56,.64,1)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网络节点弹出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搭配网络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380 ms，延迟 450 ms 起间隔 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(.34,1.56,.64,1)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弧线 / 连线描画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依存树、对齐图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800 ms，间隔 90 ms；关系名 300 ms 淡入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(.65,0,.35,1)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分布条生长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检索分布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700 ms，间隔 50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进度环 / 仪表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抽屉滑入 + 遮罩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打开详情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380 ms + 300 ms；内容 400 ms 间隔 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助手抽屉滑入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打开助手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380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查询历史滑出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点历史或按 H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340 ms；条目 320 ms 间隔 40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提示滑入 / 退出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操作完成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320 ms / 220 ms，停留 2.6 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 / </w:t>
            </w:r>
            <w:r>
              <w:rPr>
                <w:rFonts w:ascii="Consolas" w:eastAsia="宋体" w:hAnsi="Consolas" w:cs="Consolas"/>
              </w:rPr>
              <w:t xml:space="preserve">(.65,0,.35,1)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对话框弹入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命令面板、快捷键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遮罩 180 ms，对话框 280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(.34,1.56,.64,1)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浮层面板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托盘、证据篮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透明度 200 ms，缩放 280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胶囊进入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页面加载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证据钉住飞入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点钉住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650 ms 弧线飞向证据篮；随后计数跳动 460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(.45,0,.25,1)</w:t>
            </w:r>
            <w:r>
              <w:rPr>
                <w:rFonts w:ascii="宋体" w:eastAsia="宋体" w:hAnsi="宋体" w:cs="宋体"/>
              </w:rPr>
              <w:t xml:space="preserve"> / 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不飞行，直接加入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钉住图标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点钉住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工具提示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悬停 300 ms 后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150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骨架闪烁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1.4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ease-in-out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顶部进度线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请求或任务进行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1.4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(.65,0,.35,1)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条纹进度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后台任务运行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条纹 0.7 s 循环；宽度 500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linear / </w:t>
            </w: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状态脉冲点 / 转圈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导入中 / 建索引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1.4 s / 0.8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ease-out / linear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思考中点波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助手思考中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三点 1.2 s 循环，间隔 150 ms；计时 0.1 s 刷新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ease-in-out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静止三点，计时照常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工具行进行中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工具调用中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状态点脉冲 1.4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ease-out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工具行完成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工具返回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状态点 300 ms，结果淡入 300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思考展开 / 折叠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点击标题 / 回答开始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380 ms；标题切换 260 ms 上移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直接切换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回到底部胶囊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离开对话底部 40 px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透明度 200 ms，位移 280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逐字输出 + 光标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回答生成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每 16–32 ms 输出 2–3 字；光标 1 s 闪烁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steps(1)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整段显示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用户消息进入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发送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结果组件进入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组件到达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460 ms，间隔 110 ms，含 2 px 模糊消退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词性标签确认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确认 / 修改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直接切换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片段高亮出现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500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主题切换图标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点击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旋转 180°，400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登录卡进入 / 抖动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 / 登录失败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520 ms / 360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登录背景光斑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常驻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 s / 18 s 往返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ease-in-out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引导步骤滑动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上一步 / 下一步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 560 ms，进度线 520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(.34,1.28,.64,1)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直接切换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新增行高亮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添加成员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1.4 s 浅蓝底淡出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6.2 助手思考链时序</w:t>
      </w:r>
    </w:p>
    <w:p>
      <w:r>
        <w:rPr>
          <w:rFonts w:ascii="宋体" w:eastAsia="宋体" w:hAnsi="宋体" w:cs="宋体"/>
        </w:rPr>
        <w:t xml:space="preserve">思考链参照 Kimi CLI 的紧凑思考指示：思考时只占一行标题加两行窥视，推理全文默认收起、按需展开，回答开始后定格为一行痕迹。用户反馈“思考任务不会折叠，会导致一直往下翻，看不了思考”，旧版运行中整块展开、推理文字不限高，已按本节改版（2026 年 10 月 28 日）。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显示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交互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思考中单行指示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星形图标旋转 + “思考中”三点波动 + 已用秒数（0.1 s）+ “· 1.2k 字”（推理字数，不含空白）+ 当前工具标签（如“正在检索语料…”，260 ms 上移切换）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标题为按钮，</w:t>
            </w:r>
            <w:r>
              <w:rPr>
                <w:rFonts w:ascii="Consolas" w:eastAsia="宋体" w:hAnsi="Consolas" w:cs="Consolas"/>
              </w:rPr>
              <w:t xml:space="preserve">aria-expanded</w:t>
            </w:r>
            <w:r>
              <w:rPr>
                <w:rFonts w:ascii="宋体" w:eastAsia="宋体" w:hAnsi="宋体" w:cs="宋体"/>
              </w:rPr>
              <w:t xml:space="preserve"> 标明展开状态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窥视（默认）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标题下方左侧竖线内：推理最后两行（空白合并为连续文字，固定两行高，首行半透明）+ 当前工具行（运行中的工具，否则最近一个）；内容在原位刷新，对话不增高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点击标题展开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展开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先列全部工具行（第二行为中文参数名与值，如“节点词 翻译　窗口 5”；不显示工具英文名、ID 和范围对象），再列推理全文；框高最多 40vh，内部滚动；流式时贴底，读者在框内上滚后不再贴底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再点标题回到窥视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回答开始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自动折叠为痕迹行“已思考 N 秒 · N 次工具调用 · N 字”（秒数为思考开始到回答开始）；若读者手动展开过，本条消息保持展开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点击展开全文与工具时间线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历史消息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痕迹行，秒数取消息记录的耗时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同上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停止 / 出错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“已停止 · N 次工具调用” / “出错 · N 次工具调用”；运行中的工具行变红并写“已取消”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同上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工具行为一行：工具族图标（14 px）、中文标题、关键参数（查询式、节点词、术语等，等宽加粗蓝色）、右侧结果摘要（成功绿色、失败红色）、状态点（进行中蓝色脉冲、完成绿色、失败红色）。</w:t>
      </w:r>
    </w:p>
    <w:p>
      <w:r>
        <w:rPr>
          <w:rFonts w:ascii="宋体" w:eastAsia="宋体" w:hAnsi="宋体" w:cs="宋体"/>
        </w:rPr>
        <w:t xml:space="preserve">对话滚动：读者位于底部 40 px 内时随内容贴底；上滚离开后停止贴底，在输入框上方居中显示“回到底部 ↓”胶囊（淡入上移），点击平滑滚到底部并恢复贴底；发送新消息时直接回到底部。助手页与 420 抽屉共用。</w:t>
      </w:r>
    </w:p>
    <w:p>
      <w:r>
        <w:rPr>
          <w:rFonts w:ascii="宋体" w:eastAsia="宋体" w:hAnsi="宋体" w:cs="宋体"/>
        </w:rPr>
        <w:t xml:space="preserve">其余顺序不变：用户消息弹入（320 ms）→ 思考 → 回答逐字输出（末尾蓝色光标，引用编号与查询式块整体插入）→ 结果组件错峰滑入（460 ms，间隔 110 ms）→ 复制、保存为笔记、重新生成。减少动态时：三点与状态点静止，推理与回答不逐字，计时照常刷新。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七 交互模式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模式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Ctrl+K（Mac 为 ⌘K）或顶栏入口打开；分组：页面（含“打开引导”）、项目、语料库（当前范围标“当前”，选中即切换项目共享范围，当前页范围同步）、保存的查询（查询式着色 + 命中数）、助手工具（中文名，英文工具名在右侧；未输入时收成一条“展开全部 N 个工具”）、最近；输入即过滤；↑↓ / Tab 选择、Enter 打开、Esc 关闭；关闭后焦点回到原处。面包屑与项目切换按钮打开时预填分组名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 行、统计表行、助手结果卡、检索检查器和标注卡片有“钉住”；钉住后文本飞入胶囊、计数跳动，再点取消；条目记录类型（命中 / 数字 / 组件）、文本、出处（</w:t>
            </w:r>
            <w:r>
              <w:rPr>
                <w:rFonts w:ascii="Consolas" w:eastAsia="宋体" w:hAnsi="Consolas" w:cs="Consolas"/>
              </w:rPr>
              <w:t xml:space="preserve">hit_id</w:t>
            </w:r>
            <w:r>
              <w:rPr>
                <w:rFonts w:ascii="宋体" w:eastAsia="宋体" w:hAnsi="宋体" w:cs="宋体"/>
              </w:rPr>
              <w:t xml:space="preserve"> 或结果编号 + 行）；可拖入笔记编辑区、导出 XLSX（含出处）、清空。设计稿用 </w:t>
            </w:r>
            <w:r>
              <w:rPr>
                <w:rFonts w:ascii="Consolas" w:eastAsia="宋体" w:hAnsi="Consolas" w:cs="Consolas"/>
              </w:rPr>
              <w:t xml:space="preserve">localStorage</w:t>
            </w:r>
            <w:r>
              <w:rPr>
                <w:rFonts w:ascii="宋体" w:eastAsia="宋体" w:hAnsi="宋体" w:cs="宋体"/>
              </w:rPr>
              <w:t xml:space="preserve"> 演示，实现按项目和用户保存在服务端（接口在 P2 契约中定义）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查询历史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查询框左侧按钮或 H 打开，从左导航右侧滑出 340；列出最近查询（查询式块、命中数、范围、时间），点击回填并检索；本机按项目保存最近 20 条。保存的查询走 </w:t>
            </w:r>
            <w:r>
              <w:rPr>
                <w:rFonts w:ascii="Consolas" w:eastAsia="宋体" w:hAnsi="Consolas" w:cs="Consolas"/>
              </w:rPr>
              <w:t xml:space="preserve">/projects/{id}/queries</w:t>
            </w:r>
            <w:r>
              <w:rPr>
                <w:rFonts w:ascii="宋体" w:eastAsia="宋体" w:hAnsi="宋体" w:cs="宋体"/>
              </w:rPr>
              <w:t xml:space="preserve">，出现在命令面板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任务托盘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所有带导航页面右下；有运行任务时每 2 s 轮询 </w:t>
            </w:r>
            <w:r>
              <w:rPr>
                <w:rFonts w:ascii="Consolas" w:eastAsia="宋体" w:hAnsi="Consolas" w:cs="Consolas"/>
              </w:rPr>
              <w:t xml:space="preserve">GET /projects/{id}/jobs</w:t>
            </w:r>
            <w:r>
              <w:rPr>
                <w:rFonts w:ascii="宋体" w:eastAsia="宋体" w:hAnsi="宋体" w:cs="宋体"/>
              </w:rPr>
              <w:t xml:space="preserve">，全部结束后停止；进度环为平均完成比例；点开看每个任务，“全部任务”进入任务页；任务结束时 toast 提示并可打开结果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全局：Ctrl+K 命令面板、? 快捷键浮层、Esc 关闭浮层、/ 聚焦主输入框。检索：Enter 检索、H 历史、P 词性着色。统计：1–5 切换方法。标注：Enter 确认、E 修改、Del 拒绝、← → 选词、1–7 选标签、K / J 上一句 / 下一句、P 词性着色。助手：Enter 发送、Shift+Enter 换行、Esc 停止。输入框内不触发单键快捷键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引导页流程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首次登录且无项目时进入；任一步可“跳过”到检索；导入步骤调用真实导入与建索引并显示进度；第 4 步在 P2 前不显示；完成页给检索、标注、知识库入口；命令面板“打开引导”和空态“打开引导”可重新进入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助手抽屉与独立页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同一会话：抽屉右上“在助手页打开”跳到该会话；抽屉范围默认取当前页（检索页为当前 </w:t>
            </w:r>
            <w:r>
              <w:rPr>
                <w:rFonts w:ascii="Consolas" w:eastAsia="宋体" w:hAnsi="Consolas" w:cs="Consolas"/>
              </w:rPr>
              <w:t xml:space="preserve">search_id</w:t>
            </w:r>
            <w:r>
              <w:rPr>
                <w:rFonts w:ascii="宋体" w:eastAsia="宋体" w:hAnsi="宋体" w:cs="宋体"/>
              </w:rPr>
              <w:t xml:space="preserve"> + 语料范围），独立页范围取面包屑；抽屉打开时主区让出 420、检查器隐藏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会话与范围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会话属于项目，列表按今天 / 本周 / 更早分组；输入框下方范围 chip 显示当前语料库或子库，点击可改；切换面包屑范围只影响新消息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空态动作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空态直接给动作按钮（导入示例语料、上传文件、打开引导、新建标注层），不只写说明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深色模式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顶栏切换，存 </w:t>
            </w:r>
            <w:r>
              <w:rPr>
                <w:rFonts w:ascii="Consolas" w:eastAsia="宋体" w:hAnsi="Consolas" w:cs="Consolas"/>
              </w:rPr>
              <w:t xml:space="preserve">localStorage.theme</w:t>
            </w:r>
            <w:r>
              <w:rPr>
                <w:rFonts w:ascii="宋体" w:eastAsia="宋体" w:hAnsi="宋体" w:cs="宋体"/>
              </w:rPr>
              <w:t xml:space="preserve">；未设置时跟随系统；页面加载前在 </w:t>
            </w:r>
            <w:r>
              <w:rPr>
                <w:rFonts w:ascii="Consolas" w:eastAsia="宋体" w:hAnsi="Consolas" w:cs="Consolas"/>
              </w:rPr>
              <w:t xml:space="preserve">&lt;head&gt;</w:t>
            </w:r>
            <w:r>
              <w:rPr>
                <w:rFonts w:ascii="宋体" w:eastAsia="宋体" w:hAnsi="宋体" w:cs="宋体"/>
              </w:rPr>
              <w:t xml:space="preserve"> 设置，避免闪烁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八 实现映射</w:t>
      </w:r>
    </w:p>
    <w:p>
      <w:r>
        <w:rPr>
          <w:rFonts w:ascii="宋体" w:eastAsia="宋体" w:hAnsi="宋体" w:cs="宋体"/>
        </w:rPr>
        <w:t xml:space="preserve">技术栈：React 19 + Vite + TypeScript + Ant Design 5，路由 react-router 7，数据请求 TanStack Query（</w:t>
      </w:r>
      <w:r>
        <w:rPr>
          <w:rFonts w:ascii="Consolas" w:eastAsia="宋体" w:hAnsi="Consolas" w:cs="Consolas"/>
        </w:rPr>
        <w:t xml:space="preserve">apps/web</w:t>
      </w:r>
      <w:r>
        <w:rPr>
          <w:rFonts w:ascii="宋体" w:eastAsia="宋体" w:hAnsi="宋体" w:cs="宋体"/>
        </w:rPr>
        <w:t xml:space="preserve"> 已有）。图表用 ECharts，助手组件用 OpenUI React 渲染器。</w:t>
      </w:r>
    </w:p>
    <w:p>
      <w:pPr>
        <w:pStyle w:val="Heading2"/>
      </w:pPr>
      <w:r>
        <w:rPr>
          <w:rFonts w:ascii="宋体" w:eastAsia="宋体" w:hAnsi="宋体" w:cs="宋体"/>
        </w:rPr>
        <w:t xml:space="preserve">8.1 令牌到 Ant Design</w:t>
      </w:r>
    </w:p>
    <w:p>
      <w:r>
        <w:rPr>
          <w:rFonts w:ascii="Consolas" w:eastAsia="宋体" w:hAnsi="Consolas" w:cs="Consolas"/>
        </w:rPr>
        <w:t xml:space="preserve">ConfigProvider</w:t>
      </w:r>
      <w:r>
        <w:rPr>
          <w:rFonts w:ascii="宋体" w:eastAsia="宋体" w:hAnsi="宋体" w:cs="宋体"/>
        </w:rPr>
        <w:t xml:space="preserve"> 开启 </w:t>
      </w:r>
      <w:r>
        <w:rPr>
          <w:rFonts w:ascii="Consolas" w:eastAsia="宋体" w:hAnsi="Consolas" w:cs="Consolas"/>
        </w:rPr>
        <w:t xml:space="preserve">cssVar</w:t>
      </w:r>
      <w:r>
        <w:rPr>
          <w:rFonts w:ascii="宋体" w:eastAsia="宋体" w:hAnsi="宋体" w:cs="宋体"/>
        </w:rPr>
        <w:t xml:space="preserve">，去掉现有的 </w:t>
      </w:r>
      <w:r>
        <w:rPr>
          <w:rFonts w:ascii="Consolas" w:eastAsia="宋体" w:hAnsi="Consolas" w:cs="Consolas"/>
        </w:rPr>
        <w:t xml:space="preserve">compactAlgorithm</w:t>
      </w:r>
      <w:r>
        <w:rPr>
          <w:rFonts w:ascii="宋体" w:eastAsia="宋体" w:hAnsi="宋体" w:cs="宋体"/>
        </w:rPr>
        <w:t xml:space="preserve"> 与 </w:t>
      </w:r>
      <w:r>
        <w:rPr>
          <w:rFonts w:ascii="Consolas" w:eastAsia="宋体" w:hAnsi="Consolas" w:cs="Consolas"/>
        </w:rPr>
        <w:t xml:space="preserve">borderRadius: 4</w:t>
      </w:r>
      <w:r>
        <w:rPr>
          <w:rFonts w:ascii="宋体" w:eastAsia="宋体" w:hAnsi="宋体" w:cs="宋体"/>
        </w:rPr>
        <w:t xml:space="preserve">。深色模式用 </w:t>
      </w:r>
      <w:r>
        <w:rPr>
          <w:rFonts w:ascii="Consolas" w:eastAsia="宋体" w:hAnsi="Consolas" w:cs="Consolas"/>
        </w:rPr>
        <w:t xml:space="preserve">theme.darkAlgorithm</w:t>
      </w:r>
      <w:r>
        <w:rPr>
          <w:rFonts w:ascii="宋体" w:eastAsia="宋体" w:hAnsi="宋体" w:cs="宋体"/>
        </w:rPr>
        <w:t xml:space="preserve"> 加同一组令牌的深色值；自绘组件读取 </w:t>
      </w:r>
      <w:r>
        <w:rPr>
          <w:rFonts w:ascii="Consolas" w:eastAsia="宋体" w:hAnsi="Consolas" w:cs="Consolas"/>
        </w:rPr>
        <w:t xml:space="preserve">theme/tokens.css</w:t>
      </w:r>
      <w:r>
        <w:rPr>
          <w:rFonts w:ascii="宋体" w:eastAsia="宋体" w:hAnsi="宋体" w:cs="宋体"/>
        </w:rPr>
        <w:t xml:space="preserve"> 中与 </w:t>
      </w:r>
      <w:r>
        <w:rPr>
          <w:rFonts w:ascii="Consolas" w:eastAsia="宋体" w:hAnsi="Consolas" w:cs="Consolas"/>
        </w:rPr>
        <w:t xml:space="preserve">style.css</w:t>
      </w:r>
      <w:r>
        <w:rPr>
          <w:rFonts w:ascii="宋体" w:eastAsia="宋体" w:hAnsi="宋体" w:cs="宋体"/>
        </w:rPr>
        <w:t xml:space="preserve"> 同名的 CSS 变量，</w:t>
      </w:r>
      <w:r>
        <w:rPr>
          <w:rFonts w:ascii="Consolas" w:eastAsia="宋体" w:hAnsi="Consolas" w:cs="Consolas"/>
        </w:rPr>
        <w:t xml:space="preserve">&lt;html data-theme&gt;</w:t>
      </w:r>
      <w:r>
        <w:rPr>
          <w:rFonts w:ascii="宋体" w:eastAsia="宋体" w:hAnsi="宋体" w:cs="宋体"/>
        </w:rPr>
        <w:t xml:space="preserve"> 切换。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AntD 令牌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值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colorPrimary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colorInfo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colorSuccess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colorWarning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colorError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#17B26A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#F79009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#F04438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colorText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colorTextSecondary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colorTextTertiary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colorTextQuaternary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#1A1D24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#475467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#6B7280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#98A2B3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colorBgLayout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colorBgContainer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#F6F7FA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#FFFFFF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colorBorder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colorBorderSecondary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#E6E8EE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#F0F1F4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colorFillTertiary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colorFillSecondary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#F2F4F7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#EEF0F5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borderRadiusSM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borderRadius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borderRadiusLG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 / 8 / 12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fontFamily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Inter, "PingFang SC", "Microsoft YaHei", system-ui, sans-serif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fontFamilyCode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"JetBrains Mono", Consolas, monospace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fontSize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controlHeightSM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controlHeight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controlHeightLG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30 / 36 / 44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boxShadowTertiary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boxShadow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boxShadowSecondary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card / pop / dialog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motionDurationFast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Mid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Slow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0.15s / 0.22s / 0.4s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motionEaseOut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motionEaseInOut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cubic-bezier(.2,.8,.2,1)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cubic-bezier(.65,0,.35,1)</w:t>
            </w:r>
          </w:p>
        </w:tc>
      </w:tr>
    </w:tbl>
    <w:p>
      <w:pPr>
        <w:spacing w:before="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AntD 组件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配置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Layout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siderBg #FFFFFF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headerHeight 56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headerBg rgba(255,255,255,.92)</w:t>
            </w:r>
            <w:r>
              <w:rPr>
                <w:rFonts w:ascii="宋体" w:eastAsia="宋体" w:hAnsi="宋体" w:cs="宋体"/>
              </w:rPr>
              <w:t xml:space="preserve">，Sider 宽 232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Table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headerBg #FFFFFF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headerColor #6B7280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headerSplitColor transparent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rowHoverBg #FAFAFC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rowSelectedBg #F5FAFF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cellPaddingBlock 11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Card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headerBg #FAFAFC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headerHeight 46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borderRadiusLG 12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Tabs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inkBarColor #1570EF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itemSelectedColor #1570EF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itemColor #6B7280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Segmented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itemSelectedBg #FFFFFF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trackBg #F2F4F7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Tag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borderRadiusSM 6</w:t>
            </w:r>
            <w:r>
              <w:rPr>
                <w:rFonts w:ascii="宋体" w:eastAsia="宋体" w:hAnsi="宋体" w:cs="宋体"/>
              </w:rPr>
              <w:t xml:space="preserve">，无边框，按语义色浅底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Drawer / Modal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圆角 16，阴影 dialog，遮罩 </w:t>
            </w:r>
            <w:r>
              <w:rPr>
                <w:rFonts w:ascii="Consolas" w:eastAsia="宋体" w:hAnsi="Consolas" w:cs="Consolas"/>
              </w:rPr>
              <w:t xml:space="preserve">rgba(16,24,40,.36)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Tooltip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colorBgSpotlight #1A1D24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mouseEnterDelay 0.3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Progress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defaultColor #1570EF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remainingColor #F2F4F7</w:t>
            </w:r>
            <w:r>
              <w:rPr>
                <w:rFonts w:ascii="宋体" w:eastAsia="宋体" w:hAnsi="宋体" w:cs="宋体"/>
              </w:rPr>
              <w:t xml:space="preserve">，线宽 6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8.2 组件来源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设计稿元素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表格（语料、任务、统计、成员）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Table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详情抽屉 640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Drawer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助手抽屉 420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自定义固定侧栏（不加遮罩、主区让位），不用 Drawer 遮罩模式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标签页 / 分段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Tabs / Segmented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下拉、输入、开关、复选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Select / Input / Switch / Checkbox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进度条、进度环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Progress（条纹样式用 CSS 覆盖）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对话框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Modal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提示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</w:t>
            </w:r>
            <w:r>
              <w:rPr>
                <w:rFonts w:ascii="Consolas" w:eastAsia="宋体" w:hAnsi="Consolas" w:cs="Consolas"/>
              </w:rPr>
              <w:t xml:space="preserve">App.message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notification</w:t>
            </w:r>
            <w:r>
              <w:rPr>
                <w:rFonts w:ascii="宋体" w:eastAsia="宋体" w:hAnsi="宋体" w:cs="宋体"/>
              </w:rPr>
              <w:t xml:space="preserve">，样式改为深底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上传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Upload.Dragger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 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Table + 自定义单元格（左右语境对齐、命中高亮、对齐句、词性下划线）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计数、迷你图、分布条、查询式块、键帽、字标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自绘小组件（SVG / CSS）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依存弧线图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 SVG，沿用设计稿分层算法（外层弧高于内层，关系名重叠时上移）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对齐连线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 SVG，按 DOM 位置画曲线，窗口尺寸变化时重算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片段高亮与关系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搭配网络、关键词散点、柱状、分布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ECharts（graph、scatter、bar），注册主题：8 色板、字体、网格线 </w:t>
            </w:r>
            <w:r>
              <w:rPr>
                <w:rFonts w:ascii="Consolas" w:eastAsia="宋体" w:hAnsi="Consolas" w:cs="Consolas"/>
              </w:rPr>
              <w:t xml:space="preserve">#F0F1F4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思考链、流式回答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设计稿内联 SVG + lucide-react 精选表，统一经 </w:t>
            </w:r>
            <w:r>
              <w:rPr>
                <w:rFonts w:ascii="Consolas" w:eastAsia="宋体" w:hAnsi="Consolas" w:cs="Consolas"/>
              </w:rPr>
              <w:t xml:space="preserve">Icon</w:t>
            </w:r>
            <w:r>
              <w:rPr>
                <w:rFonts w:ascii="宋体" w:eastAsia="宋体" w:hAnsi="宋体" w:cs="宋体"/>
              </w:rPr>
              <w:t xml:space="preserve"> 组件（5.4 节）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证据篮、任务托盘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Modal + 自绘分组列表（键盘导航、</w:t>
            </w:r>
            <w:r>
              <w:rPr>
                <w:rFonts w:ascii="Consolas" w:eastAsia="宋体" w:hAnsi="Consolas" w:cs="Consolas"/>
              </w:rPr>
              <w:t xml:space="preserve">aria-activedescendant</w:t>
            </w:r>
            <w:r>
              <w:rPr>
                <w:rFonts w:ascii="宋体" w:eastAsia="宋体" w:hAnsi="宋体" w:cs="宋体"/>
              </w:rPr>
              <w:t xml:space="preserve">），不新增依赖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助手结果组件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OpenUI React 渲染器 + 组件注册表，组件与页面共用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8.3 目录结构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apps/web/src/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main.tsx  App.tsx  routes.tsx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api/          client.ts（错误信封、Cookie）、types.ts（契约类型）、各资源查询 hooks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theme/        tokens.css（同 style.css 变量）、antd.ts（theme 配置）、echarts.ts、motion.css、useTheme.ts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components/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shell/      AppShell、SideNav、TopBar、ScopeCrumbs、Inspector、Dock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common/     Count、Sparkline、QueryChip、Kbd、Monogram、StatusTag、EmptyState、Tip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results/    KwicTable、FreqChart、CollocationNetwork、KeywordTable、DistributionChart、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DependencyTree、AlignmentGraph、AnnotationDiff、TermCard、KbCitation、JobStatus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global/     CommandPalette、KeysOverlay、EvidenceBasket、TaskTray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features/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auth/  onboarding/  corpora/  search/  stats/  annotate/  knowledge/  assistant/  jobs/  settings/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openui/       registry.ts（把 components/results 注册为 OpenUI 组件并生成说明）</w:t>
      </w:r>
    </w:p>
    <w:p>
      <w:r>
        <w:rPr>
          <w:rFonts w:ascii="宋体" w:eastAsia="宋体" w:hAnsi="宋体" w:cs="宋体"/>
        </w:rPr>
        <w:t xml:space="preserve">现有 </w:t>
      </w:r>
      <w:r>
        <w:rPr>
          <w:rFonts w:ascii="Consolas" w:eastAsia="宋体" w:hAnsi="Consolas" w:cs="Consolas"/>
        </w:rPr>
        <w:t xml:space="preserve">api.ts</w:t>
      </w:r>
      <w:r>
        <w:rPr>
          <w:rFonts w:ascii="宋体" w:eastAsia="宋体" w:hAnsi="宋体" w:cs="宋体"/>
        </w:rPr>
        <w:t xml:space="preserve"> 移入 </w:t>
      </w:r>
      <w:r>
        <w:rPr>
          <w:rFonts w:ascii="Consolas" w:eastAsia="宋体" w:hAnsi="Consolas" w:cs="Consolas"/>
        </w:rPr>
        <w:t xml:space="preserve">api/</w:t>
      </w:r>
      <w:r>
        <w:rPr>
          <w:rFonts w:ascii="宋体" w:eastAsia="宋体" w:hAnsi="宋体" w:cs="宋体"/>
        </w:rPr>
        <w:t xml:space="preserve">，</w:t>
      </w:r>
      <w:r>
        <w:rPr>
          <w:rFonts w:ascii="Consolas" w:eastAsia="宋体" w:hAnsi="Consolas" w:cs="Consolas"/>
        </w:rPr>
        <w:t xml:space="preserve">pages/*</w:t>
      </w:r>
      <w:r>
        <w:rPr>
          <w:rFonts w:ascii="宋体" w:eastAsia="宋体" w:hAnsi="宋体" w:cs="宋体"/>
        </w:rPr>
        <w:t xml:space="preserve"> 与 </w:t>
      </w:r>
      <w:r>
        <w:rPr>
          <w:rFonts w:ascii="Consolas" w:eastAsia="宋体" w:hAnsi="Consolas" w:cs="Consolas"/>
        </w:rPr>
        <w:t xml:space="preserve">search/*</w:t>
      </w:r>
      <w:r>
        <w:rPr>
          <w:rFonts w:ascii="宋体" w:eastAsia="宋体" w:hAnsi="宋体" w:cs="宋体"/>
        </w:rPr>
        <w:t xml:space="preserve"> 移入对应 </w:t>
      </w:r>
      <w:r>
        <w:rPr>
          <w:rFonts w:ascii="Consolas" w:eastAsia="宋体" w:hAnsi="Consolas" w:cs="Consolas"/>
        </w:rPr>
        <w:t xml:space="preserve">features/</w:t>
      </w:r>
      <w:r>
        <w:rPr>
          <w:rFonts w:ascii="宋体" w:eastAsia="宋体" w:hAnsi="宋体" w:cs="宋体"/>
        </w:rPr>
        <w:t xml:space="preserve">。</w:t>
      </w:r>
    </w:p>
    <w:p>
      <w:pPr>
        <w:pStyle w:val="Heading2"/>
      </w:pPr>
      <w:r>
        <w:rPr>
          <w:rFonts w:ascii="宋体" w:eastAsia="宋体" w:hAnsi="宋体" w:cs="宋体"/>
        </w:rPr>
        <w:t xml:space="preserve">8.4 动效实现</w:t>
      </w:r>
    </w:p>
    <w:p>
      <w:r>
        <w:rPr>
          <w:rFonts w:ascii="宋体" w:eastAsia="宋体" w:hAnsi="宋体" w:cs="宋体"/>
        </w:rPr>
        <w:t xml:space="preserve">全部动效用 CSS（</w:t>
      </w:r>
      <w:r>
        <w:rPr>
          <w:rFonts w:ascii="Consolas" w:eastAsia="宋体" w:hAnsi="Consolas" w:cs="Consolas"/>
        </w:rPr>
        <w:t xml:space="preserve">motion.css</w:t>
      </w:r>
      <w:r>
        <w:rPr>
          <w:rFonts w:ascii="宋体" w:eastAsia="宋体" w:hAnsi="宋体" w:cs="宋体"/>
        </w:rPr>
        <w:t xml:space="preserve"> 定义 </w:t>
      </w:r>
      <w:r>
        <w:rPr>
          <w:rFonts w:ascii="Consolas" w:eastAsia="宋体" w:hAnsi="Consolas" w:cs="Consolas"/>
        </w:rPr>
        <w:t xml:space="preserve">rise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pop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draw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grow-x/y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skel</w:t>
      </w:r>
      <w:r>
        <w:rPr>
          <w:rFonts w:ascii="宋体" w:eastAsia="宋体" w:hAnsi="宋体" w:cs="宋体"/>
        </w:rPr>
        <w:t xml:space="preserve"> 等关键帧和 </w:t>
      </w:r>
      <w:r>
        <w:rPr>
          <w:rFonts w:ascii="Consolas" w:eastAsia="宋体" w:hAnsi="Consolas" w:cs="Consolas"/>
        </w:rPr>
        <w:t xml:space="preserve">--i</w:t>
      </w:r>
      <w:r>
        <w:rPr>
          <w:rFonts w:ascii="宋体" w:eastAsia="宋体" w:hAnsi="宋体" w:cs="宋体"/>
        </w:rPr>
        <w:t xml:space="preserve"> 错峰）；数字滚动、飞入、流式输出用少量 JS。统一读取 </w:t>
      </w:r>
      <w:r>
        <w:rPr>
          <w:rFonts w:ascii="Consolas" w:eastAsia="宋体" w:hAnsi="Consolas" w:cs="Consolas"/>
        </w:rPr>
        <w:t xml:space="preserve">matchMedia('(prefers-reduced-motion: reduce)')</w:t>
      </w:r>
      <w:r>
        <w:rPr>
          <w:rFonts w:ascii="宋体" w:eastAsia="宋体" w:hAnsi="宋体" w:cs="宋体"/>
        </w:rPr>
        <w:t xml:space="preserve">，为真时跳过 JS 动效、等待为 0。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九 分阶段落地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页面与组件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验收（重构设计第十二节）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语料与检索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已实现功能：登录、项目、语料库与文档、子库、检索（查询式、计数、KWIC、上下文、导出、保存查询）、任务、成员。需按设计稿重做样式：外壳（232 导航、56 顶栏、面包屑）、令牌与 AntD 主题、语料库表与状态、详情抽屉、子库构建器、检索查询卡与解析行、计数卡、KWIC、检查器（现为 640 抽屉，改为 360 检查器）、任务表与检查器、成员页。随 P1 补齐：命令面板、快捷键浮层、任务托盘、深色模式、空态动作、查询历史、引导页（不含第 4 步）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内置语料上查 20 条金标查询，三项计数与人工核对一致；上传 TXT 后 1 分钟内可查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统计与 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统计页五种方法与图表；检索分布条与计数迷你图（依赖 </w:t>
            </w:r>
            <w:r>
              <w:rPr>
                <w:rFonts w:ascii="Consolas" w:eastAsia="宋体" w:hAnsi="Consolas" w:cs="Consolas"/>
              </w:rPr>
              <w:t xml:space="preserve">stats.distribution</w:t>
            </w:r>
            <w:r>
              <w:rPr>
                <w:rFonts w:ascii="宋体" w:eastAsia="宋体" w:hAnsi="宋体" w:cs="宋体"/>
              </w:rPr>
              <w:t xml:space="preserve">）；助手页与助手抽屉、思考链、OpenUI 组件（KwicTable、FreqChart、CollocationTable、KeywordTable、DistributionChart、JobStatus）；证据篮；引导第 4 步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关键词与搭配结果和独立参考实现一致；对话中生成 KWIC 表和频次图并能点开例句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P3 标注一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标注页（层列表、句子流、依存编辑器、标签面板、差异视图）；DependencyTree、AnnotationDiff；检索 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；词性着色；统计“标注统计”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UD 测试集上预标准确率记录；校对 100 句后能按 </w:t>
            </w:r>
            <w:r>
              <w:rPr>
                <w:rFonts w:ascii="Consolas" w:eastAsia="宋体" w:hAnsi="Consolas" w:cs="Consolas"/>
              </w:rPr>
              <w:t xml:space="preserve">{dep=nsubj}</w:t>
            </w:r>
            <w:r>
              <w:rPr>
                <w:rFonts w:ascii="宋体" w:eastAsia="宋体" w:hAnsi="宋体" w:cs="宋体"/>
              </w:rPr>
              <w:t xml:space="preserve"> 检索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P4 知识库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知识库页四个分区、导入流水线、混合检索；TermCard、KbCitation；笔记与证据篮“拖入笔记”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10 篇 PDF 后问答有出处；从双语语料抽取术语并确认入库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P5 标注二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片段与关系、双语对齐编辑；AlignmentGraph 可编辑；检索检查器双语词对齐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完成一篇文档的偏误标注并导出；对齐 200 句对并修改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设计稿与契约差异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处理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引导与语料上传文案列出 PDF，P1 语料导入不支持 PDF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语料上传文案按契约改为 TXT、DOCX、CSV/TSV、CoNLL-U、TMX；PDF 只用于知识库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检索分布条、计数迷你图需要按元数据分布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不显示，P2 接 </w:t>
            </w:r>
            <w:r>
              <w:rPr>
                <w:rFonts w:ascii="Consolas" w:eastAsia="宋体" w:hAnsi="Consolas" w:cs="Consolas"/>
              </w:rPr>
              <w:t xml:space="preserve">stats.distribution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助手右栏 300、标注右栏 280，与“统一 360 检查器”不同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360 只用于检索上下文与任务详情；助手、标注右栏是页面固定栏，按设计稿宽度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横向 / 纵向柱和顶部进度线用了蓝色渐变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已定：实现用纯色 </w:t>
            </w:r>
            <w:r>
              <w:rPr>
                <w:rFonts w:ascii="Consolas" w:eastAsia="宋体" w:hAnsi="Consolas" w:cs="Consolas"/>
              </w:rPr>
              <w:t xml:space="preserve">#1570EF</w:t>
            </w:r>
            <w:r>
              <w:rPr>
                <w:rFonts w:ascii="宋体" w:eastAsia="宋体" w:hAnsi="宋体" w:cs="宋体"/>
              </w:rPr>
              <w:t xml:space="preserve">；设计稿保留渐变仅作示意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c5 原 </w:t>
            </w:r>
            <w:r>
              <w:rPr>
                <w:rFonts w:ascii="Consolas" w:eastAsia="宋体" w:hAnsi="Consolas" w:cs="Consolas"/>
              </w:rPr>
              <w:t xml:space="preserve">#8E82C8</w:t>
            </w:r>
            <w:r>
              <w:rPr>
                <w:rFonts w:ascii="宋体" w:eastAsia="宋体" w:hAnsi="宋体" w:cs="宋体"/>
              </w:rPr>
              <w:t xml:space="preserve"> 偏紫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已改为青色 </w:t>
            </w:r>
            <w:r>
              <w:rPr>
                <w:rFonts w:ascii="Consolas" w:eastAsia="宋体" w:hAnsi="Consolas" w:cs="Consolas"/>
              </w:rPr>
              <w:t xml:space="preserve">#479CA6</w:t>
            </w:r>
            <w:r>
              <w:rPr>
                <w:rFonts w:ascii="宋体" w:eastAsia="宋体" w:hAnsi="宋体" w:cs="宋体"/>
              </w:rPr>
              <w:t xml:space="preserve">，设计稿与实现同步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 可访问性与状态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对比度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 16.9:1；</w:t>
            </w:r>
            <w:r>
              <w:rPr>
                <w:rFonts w:ascii="Consolas" w:eastAsia="宋体" w:hAnsi="Consolas" w:cs="Consolas"/>
              </w:rPr>
              <w:t xml:space="preserve">--text-2</w:t>
            </w:r>
            <w:r>
              <w:rPr>
                <w:rFonts w:ascii="宋体" w:eastAsia="宋体" w:hAnsi="宋体" w:cs="宋体"/>
              </w:rPr>
              <w:t xml:space="preserve"> 7.7:1；</w:t>
            </w:r>
            <w:r>
              <w:rPr>
                <w:rFonts w:ascii="Consolas" w:eastAsia="宋体" w:hAnsi="Consolas" w:cs="Consolas"/>
              </w:rPr>
              <w:t xml:space="preserve">--text-3</w:t>
            </w:r>
            <w:r>
              <w:rPr>
                <w:rFonts w:ascii="宋体" w:eastAsia="宋体" w:hAnsi="宋体" w:cs="宋体"/>
              </w:rPr>
              <w:t xml:space="preserve"> 白底 4.8:1、灰底 4.5:1；</w:t>
            </w:r>
            <w:r>
              <w:rPr>
                <w:rFonts w:ascii="Consolas" w:eastAsia="宋体" w:hAnsi="Consolas" w:cs="Consolas"/>
              </w:rPr>
              <w:t xml:space="preserve">--accent-text</w:t>
            </w:r>
            <w:r>
              <w:rPr>
                <w:rFonts w:ascii="宋体" w:eastAsia="宋体" w:hAnsi="宋体" w:cs="宋体"/>
              </w:rPr>
              <w:t xml:space="preserve"> 在浅蓝底 5.6:1；白字在主蓝 4.6:1；语义色文字在浅底 5.2–6.1:1；分类标签字 6.1–7.6:1（深色 8.0–9.4:1）。</w:t>
            </w:r>
            <w:r>
              <w:rPr>
                <w:rFonts w:ascii="Consolas" w:eastAsia="宋体" w:hAnsi="Consolas" w:cs="Consolas"/>
              </w:rPr>
              <w:t xml:space="preserve">--text-4</w:t>
            </w:r>
            <w:r>
              <w:rPr>
                <w:rFonts w:ascii="宋体" w:eastAsia="宋体" w:hAnsi="宋体" w:cs="宋体"/>
              </w:rPr>
              <w:t xml:space="preserve">（2.6:1）只用于图标和占位符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色彩不单独表意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状态标签带文字与图标；分类色配图例或文字；建议 / 确认用虚线 / 实心区分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键盘可达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全部操作可用 Tab 到达；标签页 ← → 切换；命令面板与列表 ↑↓ / Enter；对话框与抽屉打开时焦点移入、Esc 关闭、关闭后焦点返回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焦点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:focus-visible</w:t>
            </w:r>
            <w:r>
              <w:rPr>
                <w:rFonts w:ascii="宋体" w:eastAsia="宋体" w:hAnsi="宋体" w:cs="宋体"/>
              </w:rPr>
              <w:t xml:space="preserve"> 2 px 蓝外环偏移 2；输入框聚焦蓝描边 + 4 px 浅蓝外晕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导航 </w:t>
            </w:r>
            <w:r>
              <w:rPr>
                <w:rFonts w:ascii="Consolas" w:eastAsia="宋体" w:hAnsi="Consolas" w:cs="Consolas"/>
              </w:rPr>
              <w:t xml:space="preserve">nav</w:t>
            </w:r>
            <w:r>
              <w:rPr>
                <w:rFonts w:ascii="宋体" w:eastAsia="宋体" w:hAnsi="宋体" w:cs="宋体"/>
              </w:rPr>
              <w:t xml:space="preserve">、标签页 </w:t>
            </w:r>
            <w:r>
              <w:rPr>
                <w:rFonts w:ascii="Consolas" w:eastAsia="宋体" w:hAnsi="Consolas" w:cs="Consolas"/>
              </w:rPr>
              <w:t xml:space="preserve">role=tablist/tab/tabpanel</w:t>
            </w:r>
            <w:r>
              <w:rPr>
                <w:rFonts w:ascii="宋体" w:eastAsia="宋体" w:hAnsi="宋体" w:cs="宋体"/>
              </w:rPr>
              <w:t xml:space="preserve">、开关 </w:t>
            </w:r>
            <w:r>
              <w:rPr>
                <w:rFonts w:ascii="Consolas" w:eastAsia="宋体" w:hAnsi="Consolas" w:cs="Consolas"/>
              </w:rPr>
              <w:t xml:space="preserve">role=switch</w:t>
            </w:r>
            <w:r>
              <w:rPr>
                <w:rFonts w:ascii="宋体" w:eastAsia="宋体" w:hAnsi="宋体" w:cs="宋体"/>
              </w:rPr>
              <w:t xml:space="preserve">、对话框 </w:t>
            </w:r>
            <w:r>
              <w:rPr>
                <w:rFonts w:ascii="Consolas" w:eastAsia="宋体" w:hAnsi="Consolas" w:cs="Consolas"/>
              </w:rPr>
              <w:t xml:space="preserve">aria-modal</w:t>
            </w:r>
            <w:r>
              <w:rPr>
                <w:rFonts w:ascii="宋体" w:eastAsia="宋体" w:hAnsi="宋体" w:cs="宋体"/>
              </w:rPr>
              <w:t xml:space="preserve">、助手对话流与解析行 </w:t>
            </w:r>
            <w:r>
              <w:rPr>
                <w:rFonts w:ascii="Consolas" w:eastAsia="宋体" w:hAnsi="Consolas" w:cs="Consolas"/>
              </w:rPr>
              <w:t xml:space="preserve">aria-live=polite</w:t>
            </w:r>
            <w:r>
              <w:rPr>
                <w:rFonts w:ascii="宋体" w:eastAsia="宋体" w:hAnsi="宋体" w:cs="宋体"/>
              </w:rPr>
              <w:t xml:space="preserve">；图标按钮有 </w:t>
            </w:r>
            <w:r>
              <w:rPr>
                <w:rFonts w:ascii="Consolas" w:eastAsia="宋体" w:hAnsi="Consolas" w:cs="Consolas"/>
              </w:rPr>
              <w:t xml:space="preserve">aria-label</w:t>
            </w:r>
            <w:r>
              <w:rPr>
                <w:rFonts w:ascii="宋体" w:eastAsia="宋体" w:hAnsi="宋体" w:cs="宋体"/>
              </w:rPr>
              <w:t xml:space="preserve"> 和工具提示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减少动态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见第六节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四种页面状态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表现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正常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数据与计数直接显示，带单位、来源、索引版本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点阵底 + 图标 + 一句说明 + 动作按钮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处理中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首次加载用骨架屏；请求中顶部进度线；后台任务显示真实进度 </w:t>
            </w:r>
            <w:r>
              <w:rPr>
                <w:rFonts w:ascii="Consolas" w:eastAsia="宋体" w:hAnsi="Consolas" w:cs="Consolas"/>
              </w:rPr>
              <w:t xml:space="preserve">已处理 / 总数 单位</w:t>
            </w:r>
            <w:r>
              <w:rPr>
                <w:rFonts w:ascii="宋体" w:eastAsia="宋体" w:hAnsi="宋体" w:cs="宋体"/>
              </w:rPr>
              <w:t xml:space="preserve"> 并进入任务托盘；总数未知时用不定进度条，不估算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失败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在出错区域显示错误提示，不清空已有数据；给“重试”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错误显示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显示实际错误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显示接口返回的 </w:t>
            </w:r>
            <w:r>
              <w:rPr>
                <w:rFonts w:ascii="Consolas" w:eastAsia="宋体" w:hAnsi="Consolas" w:cs="Consolas"/>
              </w:rPr>
              <w:t xml:space="preserve">error.message</w:t>
            </w:r>
            <w:r>
              <w:rPr>
                <w:rFonts w:ascii="宋体" w:eastAsia="宋体" w:hAnsi="宋体" w:cs="宋体"/>
              </w:rPr>
              <w:t xml:space="preserve">，错误码以等宽小字跟在后面，如 </w:t>
            </w:r>
            <w:r>
              <w:rPr>
                <w:rFonts w:ascii="Consolas" w:eastAsia="宋体" w:hAnsi="Consolas" w:cs="Consolas"/>
              </w:rPr>
              <w:t xml:space="preserve">编码无法识别（GB18030?） · import_decode_failed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位置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字段错误（422）显示在字段下；查询解析错误显示在解析行并标出位置；任务失败显示在任务行与托盘；整页错误（403、404）显示在主区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权限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401 回登录页并保留目标地址；403 显示“无权限”与当前角色，不隐藏页面入口以外的已有数据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不吞错误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不把失败显示成空结果；不把部分结果显示成总数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十一 P2 实现记录（2026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src/theme/</w:t>
            </w:r>
            <w:r>
              <w:rPr>
                <w:rFonts w:ascii="宋体" w:eastAsia="宋体" w:hAnsi="宋体" w:cs="宋体"/>
              </w:rPr>
              <w:t xml:space="preserve">：tokens.css 取自设计稿，AntD </w:t>
            </w:r>
            <w:r>
              <w:rPr>
                <w:rFonts w:ascii="Consolas" w:eastAsia="宋体" w:hAnsi="Consolas" w:cs="Consolas"/>
              </w:rPr>
              <w:t xml:space="preserve">theme.token</w:t>
            </w:r>
            <w:r>
              <w:rPr>
                <w:rFonts w:ascii="宋体" w:eastAsia="宋体" w:hAnsi="宋体" w:cs="宋体"/>
              </w:rPr>
              <w:t xml:space="preserve"> 映射，</w:t>
            </w:r>
            <w:r>
              <w:rPr>
                <w:rFonts w:ascii="Consolas" w:eastAsia="宋体" w:hAnsi="Consolas" w:cs="Consolas"/>
              </w:rPr>
              <w:t xml:space="preserve">data-theme</w:t>
            </w:r>
            <w:r>
              <w:rPr>
                <w:rFonts w:ascii="宋体" w:eastAsia="宋体" w:hAnsi="宋体" w:cs="宋体"/>
              </w:rPr>
              <w:t xml:space="preserve"> 深色，跟随系统并记忆；柱状图与进度线纯色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外壳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232 导航（滑动指示条、项目徽标切换）、56 顶栏（面包屑范围条、命令面板 Ctrl+K、快捷键 </w:t>
            </w:r>
            <w:r>
              <w:rPr>
                <w:rFonts w:ascii="Consolas" w:eastAsia="宋体" w:hAnsi="Consolas" w:cs="Consolas"/>
              </w:rPr>
              <w:t xml:space="preserve">?</w:t>
            </w:r>
            <w:r>
              <w:rPr>
                <w:rFonts w:ascii="宋体" w:eastAsia="宋体" w:hAnsi="宋体" w:cs="宋体"/>
              </w:rPr>
              <w:t xml:space="preserve">、主题切换、助手）、右下角任务托盘与证据篮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表格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 与统计结果表为自定义 </w:t>
            </w:r>
            <w:r>
              <w:rPr>
                <w:rFonts w:ascii="Consolas" w:eastAsia="宋体" w:hAnsi="Consolas" w:cs="Consolas"/>
              </w:rPr>
              <w:t xml:space="preserve">.tbl</w:t>
            </w:r>
            <w:r>
              <w:rPr>
                <w:rFonts w:ascii="宋体" w:eastAsia="宋体" w:hAnsi="宋体" w:cs="宋体"/>
              </w:rPr>
              <w:t xml:space="preserve">（对齐设计稿）；语料库、任务、成员用 AntD Table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360 检查器；双语对照先以对齐句文本展示，词级连线留待 P5；分布条用 </w:t>
            </w:r>
            <w:r>
              <w:rPr>
                <w:rFonts w:ascii="Consolas" w:eastAsia="宋体" w:hAnsi="Consolas" w:cs="Consolas"/>
              </w:rPr>
              <w:t xml:space="preserve">year</w:t>
            </w:r>
            <w:r>
              <w:rPr>
                <w:rFonts w:ascii="宋体" w:eastAsia="宋体" w:hAnsi="宋体" w:cs="宋体"/>
              </w:rPr>
              <w:t xml:space="preserve"> 字段，否则按位置；词性着色需 </w:t>
            </w:r>
            <w:r>
              <w:rPr>
                <w:rFonts w:ascii="Consolas" w:eastAsia="宋体" w:hAnsi="Consolas" w:cs="Consolas"/>
              </w:rPr>
              <w:t xml:space="preserve">include_tokens=true</w:t>
            </w:r>
            <w:r>
              <w:rPr>
                <w:rFonts w:ascii="宋体" w:eastAsia="宋体" w:hAnsi="宋体" w:cs="宋体"/>
              </w:rPr>
              <w:t xml:space="preserve"> 返回 </w:t>
            </w:r>
            <w:r>
              <w:rPr>
                <w:rFonts w:ascii="Consolas" w:eastAsia="宋体" w:hAnsi="Consolas" w:cs="Consolas"/>
              </w:rPr>
              <w:t xml:space="preserve">Hit.tokens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五方法、ECharts（按需加载、SVG 渲染）、SVG/PNG 导出、"统计结果"历史抽屉替代"保存结果"（后端已持久化每次结果）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页与抽屉共用组件；SSE 解析（含 </w:t>
            </w:r>
            <w:r>
              <w:rPr>
                <w:rFonts w:ascii="Consolas" w:eastAsia="宋体" w:hAnsi="Consolas" w:cs="Consolas"/>
              </w:rPr>
              <w:t xml:space="preserve">part</w:t>
            </w:r>
            <w:r>
              <w:rPr>
                <w:rFonts w:ascii="宋体" w:eastAsia="宋体" w:hAnsi="宋体" w:cs="宋体"/>
              </w:rPr>
              <w:t xml:space="preserve"> 下标与 </w:t>
            </w:r>
            <w:r>
              <w:rPr>
                <w:rFonts w:ascii="Consolas" w:eastAsia="宋体" w:hAnsi="Consolas" w:cs="Consolas"/>
              </w:rPr>
              <w:t xml:space="preserve">: ping</w:t>
            </w:r>
            <w:r>
              <w:rPr>
                <w:rFonts w:ascii="宋体" w:eastAsia="宋体" w:hAnsi="宋体" w:cs="宋体"/>
              </w:rPr>
              <w:t xml:space="preserve">）；</w:t>
            </w:r>
            <w:r>
              <w:rPr>
                <w:rFonts w:ascii="Consolas" w:eastAsia="宋体" w:hAnsi="Consolas" w:cs="Consolas"/>
              </w:rPr>
              <w:t xml:space="preserve">UiBlock</w:t>
            </w:r>
            <w:r>
              <w:rPr>
                <w:rFonts w:ascii="宋体" w:eastAsia="宋体" w:hAnsi="宋体" w:cs="宋体"/>
              </w:rPr>
              <w:t xml:space="preserve"> 单一切换点：JSON 优先、否则 </w:t>
            </w:r>
            <w:r>
              <w:rPr>
                <w:rFonts w:ascii="Consolas" w:eastAsia="宋体" w:hAnsi="Consolas" w:cs="Consolas"/>
              </w:rPr>
              <w:t xml:space="preserve">@openuidev/react-lang</w:t>
            </w:r>
            <w:r>
              <w:rPr>
                <w:rFonts w:ascii="宋体" w:eastAsia="宋体" w:hAnsi="宋体" w:cs="宋体"/>
              </w:rPr>
              <w:t xml:space="preserve"> 渲染；8 个组件与 </w:t>
            </w:r>
            <w:r>
              <w:rPr>
                <w:rFonts w:ascii="Consolas" w:eastAsia="宋体" w:hAnsi="Consolas" w:cs="Consolas"/>
              </w:rPr>
              <w:t xml:space="preserve">services/agent/src/components.ts</w:t>
            </w:r>
            <w:r>
              <w:rPr>
                <w:rFonts w:ascii="宋体" w:eastAsia="宋体" w:hAnsi="宋体" w:cs="宋体"/>
              </w:rPr>
              <w:t xml:space="preserve"> 同名同序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创建项目 → 上传或选内置语料（真实任务进度）→ 第一次检索 → 试试助手（模型未配置时静态说明）→ 完成；可跳过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暂未实现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加入笔记、保存为笔记、设置页模型 Tab（无接口）；标注与知识库入口（P3/P4）；引导页研究语言与可见范围字段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十二 P3 实现记录（2026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层列表（进度环、类型、模型、状态、删除/重试）、新建层对话框（语料库、类型、标签集、文档范围）、预标注 / 导出 CoNLL-U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校对工作区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三栏：文档与句子流（待办/全部切换、文档选择）、编辑器、标签面板（数字与字母键，E/J/K/P 保留给修改、上下句、词性着色）；标签页 编辑 / 预标差异 / 统计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token 下方 chip：suggested 虚线、confirmed 实线、modified 实线加点、rejected 删除线；Enter 确认并跳到下一个待办，Del/Backspace 拒绝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SVG 弧线在 token 上方，根有竖线标记，建议弧为虚线；拖动弧端点改中心词，点击弧标签改关系；另有"中心词"下拉作为键盘与无障碍替代；整句确认 / 重置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差异与统计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两行模型/人工对比、改动高亮、计数条、仅看改动开关；标签频次表 + 条形图、按文档进度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{pos=}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{lemma=}</w:t>
            </w:r>
            <w:r>
              <w:rPr>
                <w:rFonts w:ascii="宋体" w:eastAsia="宋体" w:hAnsi="宋体" w:cs="宋体"/>
              </w:rPr>
              <w:t xml:space="preserve"> 插入项，词性层 / 依存层选择（默认最新就绪层），解析行显示属性约束，KWIC 行"依存树"展开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OpenUI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DependencyTree、AnnotationDiff 卡片，"在标注中打开"路由到 </w:t>
            </w:r>
            <w:r>
              <w:rPr>
                <w:rFonts w:ascii="Consolas" w:eastAsia="宋体" w:hAnsi="Consolas" w:cs="Consolas"/>
              </w:rPr>
              <w:t xml:space="preserve">/annotate?layer=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词性着色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jieba 字母组着色，与 UPOS 同一色板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未实现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双语对照、κ 仪表、片段与对齐编辑（P5）；置信度行（无字段）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十三 P4 实现记录（2026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顶部混合检索（混合 / 向量 / 关键词，片段高亮、出处、打开文档位置、钉住，术语行，向量未就绪提示）；四个标签：文献（拖拽上传、URL 导入、解析→分段→向量化进度、文档抽屉含元数据、模型摘要、片段列表、重导、删除）、术语（筛选、行内确认、术语抽屉编辑译名/定义/领域/例句、抽取对话框、CSV/XLSX/TBX 导出）、规范（Markdown 编辑预览、关联标签集）、笔记（左列表右编辑器、1 秒自动保存、引用面板、DOCX/MD 导出）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联动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证据篮"加入笔记"；助手回答"保存为笔记 / 插入到笔记"（组件转为文字表格或链接）；KWIC"加入术语例句"（取命中所在整句）；命令面板文献 / 术语分组；引导页完成步知识库入口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OpenUI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TermCard、KbCitation 卡片（出处为显示字符串）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约定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界面句子编号从 1 起，URL 与接口仍 0 起；Markdown 经 marked + DOMPurify 渲染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与设计稿差异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得分只有一个综合分；术语用表格 + 抽屉而非卡片列表；笔记为列表 + 编辑器；规范无版本标签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十四 P5 实现记录（2026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新建层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五类（词性、依存、片段、关系、对齐）各自字段；关系选基础片段层；对齐选目标语料与句级/词级；片段/关系可关联规范；单人/多人与标注者；标签集模板一键复制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片段工作区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句/段视图；拖选文本 → 标签建片段；片段下划线（建议虚线、确认实线、拒绝删除线）、嵌套堆叠、标签内联；确认/修改/拒绝/删除、边界拖柄或 ±1、属性弹层；关系以 R 或 Shift+点击两片段 + 标签，弧线复用依存图堆叠；键盘：数字字母选标签、Enter、Del、←/→、J/K、Esc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对齐工作区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左右 token 列与曲线连线，悬停高亮；点源词再点目标词切换连线；目标句下拉与候选分数；Enter/Del、J/K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一致性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标注者进度、κ 矩阵、α、按标签 κ、片段层宽松版；分歧列表与采用/自定义仲裁；层列表 κ 仪表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检索与统计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[标签]</w:t>
            </w:r>
            <w:r>
              <w:rPr>
                <w:rFonts w:ascii="宋体" w:eastAsia="宋体" w:hAnsi="宋体" w:cs="宋体"/>
              </w:rPr>
              <w:t xml:space="preserve"> 插入项与片段层选择，KWIC 行按可见懒加载片段高亮；统计 span_label / relation_label 单位与对齐统计卡；统计行"回到例句"携带 layers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OpenUI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SpanView、AlignmentGraph 卡片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按层类型给格式菜单（brat / JSON / XLSX；TMX / JSON）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遗留（P6 审查处理）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AlignmentGraph 卡片缺层与句 id 无法精确打开；关系只能在关系层工作区建；深色模式确认片段标签对比度 3.0；无变化的"修改"记为 modified；带 scope 无 q 的检索 URL 忽略 scope；跨句片段在差异列表重复；单人模式非创建者可写；检索面板双语对照词级连线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十五 P6 实现记录：助手思考链与图标（2026 年 10 月 28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原因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用户反馈：“ai助手这块，思考任务不会折叠，会导致一直往下翻，看不了思考。你还得再看看kimicli的设计。”“图标也在丰富一点”。旧版运行中思考块整块展开、推理不限高，对话持续增高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features/assistant/ChainView.tsx</w:t>
            </w:r>
            <w:r>
              <w:rPr>
                <w:rFonts w:ascii="宋体" w:eastAsia="宋体" w:hAnsi="宋体" w:cs="宋体"/>
              </w:rPr>
              <w:t xml:space="preserve">：单行指示（秒数 0.1 s、字数、当前工具）+ 两行窥视 + 当前工具行；点击展开 40vh 全文，流式贴底；回答开始折叠为痕迹行，手动展开保持；工具行改为一行（图标、标题、关键参数、结果、状态点）。</w:t>
            </w:r>
            <w:r>
              <w:rPr>
                <w:rFonts w:ascii="Consolas" w:eastAsia="宋体" w:hAnsi="Consolas" w:cs="Consolas"/>
              </w:rPr>
              <w:t xml:space="preserve">chain.ts</w:t>
            </w:r>
            <w:r>
              <w:rPr>
                <w:rFonts w:ascii="宋体" w:eastAsia="宋体" w:hAnsi="宋体" w:cs="宋体"/>
              </w:rPr>
              <w:t xml:space="preserve"> 增加 </w:t>
            </w:r>
            <w:r>
              <w:rPr>
                <w:rFonts w:ascii="Consolas" w:eastAsia="宋体" w:hAnsi="Consolas" w:cs="Consolas"/>
              </w:rPr>
              <w:t xml:space="preserve">isThinking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thinkingChars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fmtChars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对话滚动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AssistantPanel.tsx</w:t>
            </w:r>
            <w:r>
              <w:rPr>
                <w:rFonts w:ascii="宋体" w:eastAsia="宋体" w:hAnsi="宋体" w:cs="宋体"/>
              </w:rPr>
              <w:t xml:space="preserve">：仅在底部 40 px 内贴底；离开后显示“回到底部”胶囊，平滑滚动期间不误判离开；页与抽屉共用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引入 lucide-react 1.63.0；</w:t>
            </w:r>
            <w:r>
              <w:rPr>
                <w:rFonts w:ascii="Consolas" w:eastAsia="宋体" w:hAnsi="Consolas" w:cs="Consolas"/>
              </w:rPr>
              <w:t xml:space="preserve">Icon</w:t>
            </w:r>
            <w:r>
              <w:rPr>
                <w:rFonts w:ascii="宋体" w:eastAsia="宋体" w:hAnsi="宋体" w:cs="宋体"/>
              </w:rPr>
              <w:t xml:space="preserve"> 先查设计稿图标再查 lucide 表；</w:t>
            </w:r>
            <w:r>
              <w:rPr>
                <w:rFonts w:ascii="Consolas" w:eastAsia="宋体" w:hAnsi="Consolas" w:cs="Consolas"/>
              </w:rPr>
              <w:t xml:space="preserve">iconSets.tsx</w:t>
            </w:r>
            <w:r>
              <w:rPr>
                <w:rFonts w:ascii="宋体" w:eastAsia="宋体" w:hAnsi="宋体" w:cs="宋体"/>
              </w:rPr>
              <w:t xml:space="preserve"> 提供领域映射与 </w:t>
            </w:r>
            <w:r>
              <w:rPr>
                <w:rFonts w:ascii="Consolas" w:eastAsia="宋体" w:hAnsi="Consolas" w:cs="Consolas"/>
              </w:rPr>
              <w:t xml:space="preserve">FileTypeIcon</w:t>
            </w:r>
            <w:r>
              <w:rPr>
                <w:rFonts w:ascii="宋体" w:eastAsia="宋体" w:hAnsi="宋体" w:cs="宋体"/>
              </w:rPr>
              <w:t xml:space="preserve">；导航、命令面板、任务托盘与任务页、空状态（40 px 圆底）、标注层、知识库、统计方法、证据篮、结果卡片头、助手工具行与右栏工具列表按 5.4 节使用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设计稿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doc/ui-design/app.js</w:t>
            </w:r>
            <w:r>
              <w:rPr>
                <w:rFonts w:ascii="宋体" w:eastAsia="宋体" w:hAnsi="宋体" w:cs="宋体"/>
              </w:rPr>
              <w:t xml:space="preserve"> 与 </w:t>
            </w:r>
            <w:r>
              <w:rPr>
                <w:rFonts w:ascii="Consolas" w:eastAsia="宋体" w:hAnsi="Consolas" w:cs="Consolas"/>
              </w:rPr>
              <w:t xml:space="preserve">style.css</w:t>
            </w:r>
            <w:r>
              <w:rPr>
                <w:rFonts w:ascii="宋体" w:eastAsia="宋体" w:hAnsi="宋体" w:cs="宋体"/>
              </w:rPr>
              <w:t xml:space="preserve"> 的思考链改为同一紧凑样式，</w:t>
            </w:r>
            <w:r>
              <w:rPr>
                <w:rFonts w:ascii="Consolas" w:eastAsia="宋体" w:hAnsi="Consolas" w:cs="Consolas"/>
              </w:rPr>
              <w:t xml:space="preserve">motion.html</w:t>
            </w:r>
            <w:r>
              <w:rPr>
                <w:rFonts w:ascii="宋体" w:eastAsia="宋体" w:hAnsi="宋体" w:cs="宋体"/>
              </w:rPr>
              <w:t xml:space="preserve"> 样本同步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验证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类型检查、构建、vitest 69 项通过（思考链 6 项：单行与窥视、回答开始自动折叠、手动展开保持、秒数与字数标签、历史痕迹行、停止与出错）；开发服务器连接运行栈，真实模型对话 35 次工具调用期间对话高度不变，截图见下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遗留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语料库页文档列表的格式图标待语料库模块采用 </w:t>
            </w:r>
            <w:r>
              <w:rPr>
                <w:rFonts w:ascii="Consolas" w:eastAsia="宋体" w:hAnsi="Consolas" w:cs="Consolas"/>
              </w:rPr>
              <w:t xml:space="preserve">FileTypeIcon</w:t>
            </w:r>
            <w:r>
              <w:rPr>
                <w:rFonts w:ascii="宋体" w:eastAsia="宋体" w:hAnsi="宋体" w:cs="宋体"/>
              </w:rPr>
              <w:t xml:space="preserve">；按设计不做移动端布局（第二节），窄宽度以 420 抽屉验证</w:t>
            </w:r>
          </w:p>
        </w:tc>
      </w:tr>
    </w:tbl>
    <w:p>
      <w:pPr>
        <w:spacing w:before="0" w:after="0"/>
      </w:pPr>
    </w:p>
    <w:p>
      <w:pPr>
        <w:spacing w:before="120" w:after="60"/>
        <w:jc w:val="center"/>
      </w:pPr>
      <w:r>
        <w:drawing>
          <wp:inline distT="0" distB="0" distL="0" distR="0">
            <wp:extent cx="5753100" cy="3867150"/>
            <wp:effectExtent t="0" r="0" b="0" l="0"/>
            <wp:docPr id="1" name="思考中：单行指示与两行窥视" descr="思考中：单行指示与两行窥视" title="思考中：单行指示与两行窥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思考中：单行指示与两行窥视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67150"/>
            <wp:effectExtent t="0" r="0" b="0" l="0"/>
            <wp:docPr id="1" name="回答后：痕迹行展开" descr="回答后：痕迹行展开" title="回答后：痕迹行展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回答后：痕迹行展开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eastAsia="宋体" w:hAnsi="宋体" w:cs="宋体"/>
        <w:sz w:val="24"/>
        <w:szCs w:val="24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before="240" w:after="360"/>
      <w:jc w:val="center"/>
    </w:pPr>
    <w:rPr>
      <w:rFonts w:ascii="宋体" w:eastAsia="宋体" w:hAnsi="宋体" w:cs="宋体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宋体" w:eastAsia="宋体" w:hAnsi="宋体" w:cs="宋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宋体" w:eastAsia="宋体" w:hAnsi="宋体" w:cs="宋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宋体" w:eastAsia="宋体" w:hAnsi="宋体" w:cs="宋体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2d708def9826a58c62d5b8e5ce508753616abfa5.png"/><Relationship Id="rId7" Type="http://schemas.openxmlformats.org/officeDocument/2006/relationships/image" Target="media/5895736958322aa0edc0c71d1ffbcd1f18a50c2c.png"/><Relationship Id="rId8" Type="http://schemas.openxmlformats.org/officeDocument/2006/relationships/image" Target="media/01f37bc2efbf11cf1f973ef31af62b33efcae508.png"/><Relationship Id="rId9" Type="http://schemas.openxmlformats.org/officeDocument/2006/relationships/image" Target="media/d28e2ceee5bd18f35dc9d30efc65590216fe7c19.png"/><Relationship Id="rId10" Type="http://schemas.openxmlformats.org/officeDocument/2006/relationships/image" Target="media/43a2c39e3b48d3cd81382b11e810f810c8e519cf.png"/><Relationship Id="rId11" Type="http://schemas.openxmlformats.org/officeDocument/2006/relationships/image" Target="media/f8454f825e0ca87d777ecaf9b5d2f869351142a3.png"/><Relationship Id="rId12" Type="http://schemas.openxmlformats.org/officeDocument/2006/relationships/image" Target="media/b6e8aedd1a8e77c08dfdd29d2bd87f48a740e71c.png"/><Relationship Id="rId13" Type="http://schemas.openxmlformats.org/officeDocument/2006/relationships/image" Target="media/ce1e8c64b813dc44037345fdafad89f705cea455.png"/><Relationship Id="rId14" Type="http://schemas.openxmlformats.org/officeDocument/2006/relationships/image" Target="media/ddabd7e332be3cc88e9f35d00e18967ce2d09030.png"/><Relationship Id="rId15" Type="http://schemas.openxmlformats.org/officeDocument/2006/relationships/image" Target="media/4fd1bef69daefa70432e176370a05bf1cba87431.png"/><Relationship Id="rId16" Type="http://schemas.openxmlformats.org/officeDocument/2006/relationships/image" Target="media/8c914321b8692106553bb6d25867674da88db1ce.png"/><Relationship Id="rId17" Type="http://schemas.openxmlformats.org/officeDocument/2006/relationships/image" Target="media/791a5c2441cafbb83d93324cce62489ffb5dff48.png"/><Relationship Id="rId18" Type="http://schemas.openxmlformats.org/officeDocument/2006/relationships/image" Target="media/fa511550e37e521154781a8993b2a8e9258eec69.png"/><Relationship Id="rId1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2026-10-28T13:27:20.850Z</dcterms:created>
  <dcterms:modified xsi:type="dcterms:W3CDTF">2026-10-28T13:27:20.851Z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