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06" w:rsidRPr="005A2606" w:rsidRDefault="005A2606" w:rsidP="005A2606">
      <w:pPr>
        <w:jc w:val="center"/>
        <w:rPr>
          <w:b/>
          <w:sz w:val="53"/>
        </w:rPr>
      </w:pPr>
      <w:r w:rsidRPr="005A2606">
        <w:rPr>
          <w:rFonts w:hint="eastAsia"/>
          <w:b/>
          <w:sz w:val="53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设计模式分类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设计模式详细讲解</w:t>
      </w:r>
    </w:p>
    <w:p w:rsidR="005A2606" w:rsidRDefault="005A2606" w:rsidP="00630591">
      <w:pPr>
        <w:pStyle w:val="2"/>
        <w:numPr>
          <w:ilvl w:val="0"/>
          <w:numId w:val="8"/>
        </w:numPr>
      </w:pPr>
      <w:r>
        <w:rPr>
          <w:rFonts w:hint="eastAsia"/>
        </w:rPr>
        <w:t>简单工厂</w:t>
      </w:r>
    </w:p>
    <w:p w:rsidR="00630591" w:rsidRDefault="00630591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  <w:r>
        <w:tab/>
      </w:r>
    </w:p>
    <w:p w:rsidR="00630591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7E0C74" w:rsidRDefault="007E0C74" w:rsidP="007E0C74">
      <w:pPr>
        <w:pStyle w:val="2"/>
        <w:numPr>
          <w:ilvl w:val="0"/>
          <w:numId w:val="8"/>
        </w:numPr>
      </w:pPr>
      <w:r>
        <w:rPr>
          <w:rFonts w:hint="eastAsia"/>
        </w:rPr>
        <w:t>外观模式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645360" w:rsidRPr="00645360" w:rsidRDefault="00645360" w:rsidP="00645360"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为子系统中的一组接口提供一个一致的界面，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Facade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模式定义了一个高层接口，这个接口使得这一子系统更加容易使用。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结构和说明</w:t>
      </w:r>
    </w:p>
    <w:p w:rsidR="00645360" w:rsidRDefault="00645360" w:rsidP="00645360">
      <w:r>
        <w:object w:dxaOrig="1099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 o:ole="">
            <v:imagedata r:id="rId5" o:title=""/>
          </v:shape>
          <o:OLEObject Type="Embed" ProgID="Visio.Drawing.15" ShapeID="_x0000_i1025" DrawAspect="Content" ObjectID="_1525036564" r:id="rId6"/>
        </w:object>
      </w:r>
    </w:p>
    <w:p w:rsidR="00645360" w:rsidRDefault="005837E8" w:rsidP="005837E8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:rsidR="005837E8" w:rsidRDefault="005837E8" w:rsidP="005837E8">
      <w:r>
        <w:rPr>
          <w:rFonts w:hint="eastAsia"/>
        </w:rPr>
        <w:t>优点：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松散耦合</w:t>
      </w:r>
    </w:p>
    <w:p w:rsidR="005837E8" w:rsidRDefault="005837E8" w:rsidP="005837E8">
      <w:pPr>
        <w:pStyle w:val="a6"/>
        <w:ind w:left="420" w:firstLineChars="0" w:firstLine="0"/>
      </w:pPr>
      <w:r>
        <w:rPr>
          <w:rFonts w:hint="eastAsia"/>
        </w:rPr>
        <w:t>外观模式松散了客户端与子系统的耦合关系，让子系统内部的模块能更容易扩展和维护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简单易用</w:t>
      </w:r>
    </w:p>
    <w:p w:rsidR="005837E8" w:rsidRDefault="005837E8" w:rsidP="005837E8">
      <w:pPr>
        <w:pStyle w:val="a6"/>
        <w:ind w:left="420" w:firstLineChars="0" w:firstLine="0"/>
      </w:pPr>
      <w:r>
        <w:rPr>
          <w:rFonts w:hint="eastAsia"/>
        </w:rPr>
        <w:t>外观模式让子系统更加易用，客户端不再需要</w:t>
      </w:r>
      <w:r w:rsidR="009107BD">
        <w:rPr>
          <w:rFonts w:hint="eastAsia"/>
        </w:rPr>
        <w:t>了解子系统内部的实现，也不需要跟众多子系统内部的模块进行交互，只需要跟外观</w:t>
      </w:r>
      <w:proofErr w:type="gramStart"/>
      <w:r w:rsidR="009107BD">
        <w:rPr>
          <w:rFonts w:hint="eastAsia"/>
        </w:rPr>
        <w:t>交互就</w:t>
      </w:r>
      <w:proofErr w:type="gramEnd"/>
      <w:r w:rsidR="009107BD">
        <w:rPr>
          <w:rFonts w:hint="eastAsia"/>
        </w:rPr>
        <w:t>可以了，相当于外观类为外部客户使用子系统提供了一站式服务。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更好地划分访问的层次</w:t>
      </w:r>
    </w:p>
    <w:p w:rsidR="009107BD" w:rsidRDefault="009107BD" w:rsidP="009107BD">
      <w:pPr>
        <w:pStyle w:val="a6"/>
        <w:ind w:left="420" w:firstLineChars="0" w:firstLine="0"/>
      </w:pPr>
      <w:r>
        <w:rPr>
          <w:rFonts w:hint="eastAsia"/>
        </w:rPr>
        <w:t>通过合理使用</w:t>
      </w:r>
      <w:r>
        <w:t>Façade</w:t>
      </w:r>
      <w:r>
        <w:rPr>
          <w:rFonts w:hint="eastAsia"/>
        </w:rPr>
        <w:t>，可以帮助我们更好地划分访问的层次。有些方法是对系统外的，有些方法是系统内部使用的。把需要暴露给外部的功能集中到外观中，这样既方便客户端使用，也很好地隐藏了内部的细节。</w:t>
      </w:r>
    </w:p>
    <w:p w:rsidR="009107BD" w:rsidRDefault="009107BD" w:rsidP="009107BD">
      <w:r>
        <w:rPr>
          <w:rFonts w:hint="eastAsia"/>
        </w:rPr>
        <w:t>缺点：</w:t>
      </w:r>
    </w:p>
    <w:p w:rsidR="009107BD" w:rsidRDefault="009107BD" w:rsidP="009107B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过多的或者是不太合理的</w:t>
      </w:r>
      <w:r>
        <w:t>Façade</w:t>
      </w:r>
      <w:r>
        <w:rPr>
          <w:rFonts w:hint="eastAsia"/>
        </w:rPr>
        <w:t>也容易让人迷惑。到底是调用</w:t>
      </w:r>
      <w:r>
        <w:t>Façade</w:t>
      </w:r>
      <w:r>
        <w:rPr>
          <w:rFonts w:hint="eastAsia"/>
        </w:rPr>
        <w:t>好呢，还是直接调用模块好。</w:t>
      </w:r>
    </w:p>
    <w:p w:rsidR="009658B3" w:rsidRDefault="009658B3" w:rsidP="009658B3">
      <w:pPr>
        <w:pStyle w:val="3"/>
        <w:numPr>
          <w:ilvl w:val="1"/>
          <w:numId w:val="8"/>
        </w:numPr>
      </w:pPr>
      <w:r>
        <w:rPr>
          <w:rFonts w:hint="eastAsia"/>
        </w:rPr>
        <w:t>思考外观模式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本质</w:t>
      </w:r>
    </w:p>
    <w:p w:rsidR="009658B3" w:rsidRDefault="00A04B8E" w:rsidP="00A04B8E">
      <w:pPr>
        <w:pStyle w:val="a6"/>
        <w:ind w:left="420" w:firstLineChars="0" w:firstLine="0"/>
      </w:pPr>
      <w:r>
        <w:rPr>
          <w:rFonts w:hint="eastAsia"/>
        </w:rPr>
        <w:t>外观模式的本质是：封装交互，简化调用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对设计原则的体现</w:t>
      </w:r>
    </w:p>
    <w:p w:rsidR="00A04B8E" w:rsidRDefault="00A04B8E" w:rsidP="00A04B8E">
      <w:pPr>
        <w:pStyle w:val="a6"/>
        <w:ind w:left="420" w:firstLineChars="0" w:firstLine="0"/>
      </w:pPr>
      <w:r>
        <w:rPr>
          <w:rFonts w:hint="eastAsia"/>
        </w:rPr>
        <w:t>最少知识原则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何时选用外观模式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如果你希望为一个复杂的子系统提供一个简单接口的时候，可以考虑使用外观模式。使用外观对象来实现大部分客户需要的功能，从而简化客户的使用。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如果想要让客户程序和抽象类的实现部分松散耦合，可以考虑使用外观模式，使用外观对象来将这个子系统与它的客户分离开来，从而提高子系统的独立性和可移植</w:t>
      </w:r>
      <w:r>
        <w:rPr>
          <w:rFonts w:hint="eastAsia"/>
        </w:rPr>
        <w:lastRenderedPageBreak/>
        <w:t>性。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如果构建多层结构的系统，可以考虑使用外观模式，使用外观对象作为每层的入口，</w:t>
      </w:r>
      <w:r w:rsidR="0027053C">
        <w:rPr>
          <w:rFonts w:hint="eastAsia"/>
        </w:rPr>
        <w:t>这样可以简化层间调用，也可以松散层次之间的依赖关系。</w:t>
      </w:r>
    </w:p>
    <w:p w:rsidR="00B15862" w:rsidRDefault="00B15862" w:rsidP="00B15862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中介者模式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抽象工厂</w:t>
      </w:r>
    </w:p>
    <w:p w:rsidR="003012FB" w:rsidRDefault="003012FB" w:rsidP="003012FB"/>
    <w:p w:rsidR="003012FB" w:rsidRDefault="003012FB" w:rsidP="003012FB">
      <w:pPr>
        <w:pStyle w:val="2"/>
        <w:numPr>
          <w:ilvl w:val="0"/>
          <w:numId w:val="8"/>
        </w:numPr>
      </w:pPr>
      <w:r>
        <w:rPr>
          <w:rFonts w:hint="eastAsia"/>
        </w:rPr>
        <w:t>适配器模式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DE2948" w:rsidRPr="00DE2948" w:rsidRDefault="00DE2948" w:rsidP="00DE2948">
      <w:pPr>
        <w:rPr>
          <w:rFonts w:hint="eastAsia"/>
        </w:rPr>
      </w:pPr>
      <w:r>
        <w:rPr>
          <w:rFonts w:hint="eastAsia"/>
        </w:rPr>
        <w:t>将一个类的接口转换成客户希望的另外一个接口。适配器模式使得原本由于</w:t>
      </w:r>
      <w:r w:rsidRPr="00DE2948">
        <w:rPr>
          <w:rFonts w:hint="eastAsia"/>
          <w:color w:val="FF0000"/>
          <w:highlight w:val="yellow"/>
        </w:rPr>
        <w:t>接口不兼容</w:t>
      </w:r>
      <w:r>
        <w:rPr>
          <w:rFonts w:hint="eastAsia"/>
        </w:rPr>
        <w:t>而不能一起工作的那些类可以一起工作。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D95D5D" w:rsidRDefault="00D95D5D" w:rsidP="00D95D5D">
      <w:r>
        <w:object w:dxaOrig="10771" w:dyaOrig="5175">
          <v:shape id="_x0000_i1026" type="#_x0000_t75" style="width:415.5pt;height:199.5pt" o:ole="">
            <v:imagedata r:id="rId7" o:title=""/>
          </v:shape>
          <o:OLEObject Type="Embed" ProgID="Visio.Drawing.15" ShapeID="_x0000_i1026" DrawAspect="Content" ObjectID="_1525036565" r:id="rId8"/>
        </w:object>
      </w:r>
    </w:p>
    <w:p w:rsidR="00D95D5D" w:rsidRDefault="00D95D5D" w:rsidP="00D95D5D">
      <w:pPr>
        <w:rPr>
          <w:rFonts w:hint="eastAsia"/>
        </w:rPr>
      </w:pPr>
      <w:r>
        <w:rPr>
          <w:rFonts w:hint="eastAsia"/>
        </w:rPr>
        <w:t>Cl</w:t>
      </w:r>
      <w:r>
        <w:t>ient:</w:t>
      </w:r>
      <w:r>
        <w:rPr>
          <w:rFonts w:hint="eastAsia"/>
        </w:rPr>
        <w:t>客户端，调用自己需要的领域接口</w:t>
      </w:r>
      <w:r>
        <w:rPr>
          <w:rFonts w:hint="eastAsia"/>
        </w:rPr>
        <w:t>Target</w:t>
      </w:r>
    </w:p>
    <w:p w:rsidR="00D95D5D" w:rsidRDefault="00D95D5D" w:rsidP="00D95D5D">
      <w:r>
        <w:t>Target:</w:t>
      </w:r>
      <w:r>
        <w:rPr>
          <w:rFonts w:hint="eastAsia"/>
        </w:rPr>
        <w:t>定义客户端需要的跟特定领域相关的接口</w:t>
      </w:r>
    </w:p>
    <w:p w:rsidR="00D95D5D" w:rsidRDefault="00D95D5D" w:rsidP="00D95D5D">
      <w:proofErr w:type="spellStart"/>
      <w:r>
        <w:rPr>
          <w:rFonts w:hint="eastAsia"/>
        </w:rPr>
        <w:t>A</w:t>
      </w:r>
      <w:r>
        <w:t>daptee</w:t>
      </w:r>
      <w:proofErr w:type="spellEnd"/>
      <w:r>
        <w:t>:</w:t>
      </w:r>
      <w:r>
        <w:rPr>
          <w:rFonts w:hint="eastAsia"/>
        </w:rPr>
        <w:t>已经存在的接口，通常能满足客户端的功能要求，但是接口与客户端要求的特定领域接口不一致，需要被适配。</w:t>
      </w:r>
    </w:p>
    <w:p w:rsidR="00D95D5D" w:rsidRPr="00D95D5D" w:rsidRDefault="00D95D5D" w:rsidP="00D95D5D">
      <w:pPr>
        <w:rPr>
          <w:rFonts w:hint="eastAsia"/>
        </w:rPr>
      </w:pPr>
      <w:r>
        <w:rPr>
          <w:rFonts w:hint="eastAsia"/>
        </w:rPr>
        <w:t>A</w:t>
      </w:r>
      <w:r>
        <w:t>dapter:</w:t>
      </w:r>
      <w:r>
        <w:rPr>
          <w:rFonts w:hint="eastAsia"/>
        </w:rPr>
        <w:t>适配器，把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适配成为</w:t>
      </w:r>
      <w:r>
        <w:rPr>
          <w:rFonts w:hint="eastAsia"/>
        </w:rPr>
        <w:t>Client</w:t>
      </w:r>
      <w:r>
        <w:rPr>
          <w:rFonts w:hint="eastAsia"/>
        </w:rPr>
        <w:t>需要的</w:t>
      </w:r>
      <w:r>
        <w:rPr>
          <w:rFonts w:hint="eastAsia"/>
        </w:rPr>
        <w:t>Target.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优缺点</w:t>
      </w:r>
    </w:p>
    <w:p w:rsidR="001E6610" w:rsidRDefault="001E6610" w:rsidP="001E6610">
      <w:r>
        <w:rPr>
          <w:rFonts w:hint="eastAsia"/>
        </w:rPr>
        <w:t>优点：</w:t>
      </w:r>
    </w:p>
    <w:p w:rsidR="001E6610" w:rsidRDefault="001E6610" w:rsidP="001E661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更好的复用性</w:t>
      </w:r>
    </w:p>
    <w:p w:rsidR="001E6610" w:rsidRDefault="001E6610" w:rsidP="001E661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如果功能是已经有了的，只是接口不兼容，那么通过适配器模式就可以让这些功能得到更好的复用。</w:t>
      </w:r>
    </w:p>
    <w:p w:rsidR="001E6610" w:rsidRDefault="001E6610" w:rsidP="001E661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更好的可扩展性</w:t>
      </w:r>
    </w:p>
    <w:p w:rsidR="001E6610" w:rsidRDefault="001E6610" w:rsidP="001E6610">
      <w:pPr>
        <w:ind w:left="420"/>
        <w:rPr>
          <w:rFonts w:hint="eastAsia"/>
        </w:rPr>
      </w:pPr>
      <w:r>
        <w:rPr>
          <w:rFonts w:hint="eastAsia"/>
        </w:rPr>
        <w:t>在实现适配器功能的时候，可以调用自己开发的功能，从而自然地扩展系统的功能。</w:t>
      </w:r>
    </w:p>
    <w:p w:rsidR="001E6610" w:rsidRDefault="001E6610" w:rsidP="001E6610">
      <w:r>
        <w:rPr>
          <w:rFonts w:hint="eastAsia"/>
        </w:rPr>
        <w:t>缺点：</w:t>
      </w:r>
    </w:p>
    <w:p w:rsidR="001E6610" w:rsidRDefault="001E6610" w:rsidP="001E661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过多的使用适配器，会让系统</w:t>
      </w:r>
      <w:r>
        <w:rPr>
          <w:rFonts w:hint="eastAsia"/>
        </w:rPr>
        <w:t xml:space="preserve"> </w:t>
      </w:r>
      <w:r>
        <w:rPr>
          <w:rFonts w:hint="eastAsia"/>
        </w:rPr>
        <w:t>非常零乱，不容易整体进行把握</w:t>
      </w:r>
    </w:p>
    <w:p w:rsidR="001E6610" w:rsidRPr="001E6610" w:rsidRDefault="001E6610" w:rsidP="001E661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比如，明明看到调用的是</w:t>
      </w:r>
      <w:r>
        <w:rPr>
          <w:rFonts w:hint="eastAsia"/>
        </w:rPr>
        <w:t>A</w:t>
      </w:r>
      <w:r>
        <w:rPr>
          <w:rFonts w:hint="eastAsia"/>
        </w:rPr>
        <w:t>接口，其实内部被适配成了</w:t>
      </w:r>
      <w:r>
        <w:rPr>
          <w:rFonts w:hint="eastAsia"/>
        </w:rPr>
        <w:t>B</w:t>
      </w:r>
      <w:r>
        <w:rPr>
          <w:rFonts w:hint="eastAsia"/>
        </w:rPr>
        <w:t>接口来实现，一个系统如果</w:t>
      </w:r>
      <w:r>
        <w:rPr>
          <w:rFonts w:hint="eastAsia"/>
        </w:rPr>
        <w:t xml:space="preserve"> </w:t>
      </w:r>
      <w:r>
        <w:rPr>
          <w:rFonts w:hint="eastAsia"/>
        </w:rPr>
        <w:t>太多出现这种情况，无异于一块灾难。因此如果不是很有必要，可以不使用适配器，而是直接对系统进行重构。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思考适配器模式</w:t>
      </w:r>
    </w:p>
    <w:p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本质</w:t>
      </w:r>
    </w:p>
    <w:p w:rsidR="00C34899" w:rsidRPr="00C34899" w:rsidRDefault="00C34899" w:rsidP="00C34899">
      <w:pPr>
        <w:ind w:left="840"/>
        <w:rPr>
          <w:rFonts w:hint="eastAsia"/>
        </w:rPr>
      </w:pPr>
      <w:r>
        <w:rPr>
          <w:rFonts w:hint="eastAsia"/>
        </w:rPr>
        <w:t>适配器模式的本质是：转换匹配，复用功能。</w:t>
      </w:r>
    </w:p>
    <w:p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使用时机</w:t>
      </w:r>
    </w:p>
    <w:p w:rsid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如果你想要使用一个已经存在的类，但是它的接口不符合你的需求，这种情况可以使用适配器模式，来把已有的实现转换成你需要的接口。</w:t>
      </w:r>
    </w:p>
    <w:p w:rsid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如果你想创建一个可以复用的类，这个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和一些不兼容的</w:t>
      </w:r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工作，这种情况可以使用适配器模式，到时候需要什么就适配什么。</w:t>
      </w:r>
    </w:p>
    <w:p w:rsidR="00C34899" w:rsidRPr="00C34899" w:rsidRDefault="00C34899" w:rsidP="00C34899">
      <w:pPr>
        <w:pStyle w:val="a6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如果你想使用一些已经存在的子类，但是不可能对每一</w:t>
      </w:r>
      <w:proofErr w:type="gramStart"/>
      <w:r>
        <w:rPr>
          <w:rFonts w:hint="eastAsia"/>
        </w:rPr>
        <w:t>个子类都进行</w:t>
      </w:r>
      <w:proofErr w:type="gramEnd"/>
      <w:r>
        <w:rPr>
          <w:rFonts w:hint="eastAsia"/>
        </w:rPr>
        <w:t>适配，这种情况可以选用对象适配器，直接适配这些子类</w:t>
      </w:r>
      <w:proofErr w:type="gramStart"/>
      <w:r>
        <w:rPr>
          <w:rFonts w:hint="eastAsia"/>
        </w:rPr>
        <w:t>的父类就</w:t>
      </w:r>
      <w:proofErr w:type="gramEnd"/>
      <w:r>
        <w:rPr>
          <w:rFonts w:hint="eastAsia"/>
        </w:rPr>
        <w:t>可以了。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适配器模式与桥接模式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适配器模式与装饰模式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适配器模式与代理模式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适配器模式与抽象工厂模式</w:t>
      </w:r>
    </w:p>
    <w:p w:rsidR="00CE65C3" w:rsidRDefault="00CE65C3" w:rsidP="00CE65C3"/>
    <w:p w:rsidR="00CE65C3" w:rsidRPr="00B950D5" w:rsidRDefault="00CE65C3" w:rsidP="00CE65C3">
      <w:pPr>
        <w:pStyle w:val="2"/>
        <w:numPr>
          <w:ilvl w:val="0"/>
          <w:numId w:val="8"/>
        </w:numPr>
        <w:rPr>
          <w:rFonts w:hint="eastAsia"/>
        </w:rPr>
      </w:pPr>
      <w:proofErr w:type="gramStart"/>
      <w:r>
        <w:rPr>
          <w:rFonts w:hint="eastAsia"/>
        </w:rPr>
        <w:t>单例模式</w:t>
      </w:r>
      <w:bookmarkStart w:id="0" w:name="_GoBack"/>
      <w:bookmarkEnd w:id="0"/>
      <w:proofErr w:type="gramEnd"/>
    </w:p>
    <w:sectPr w:rsidR="00CE65C3" w:rsidRPr="00B9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2E3C"/>
    <w:multiLevelType w:val="hybridMultilevel"/>
    <w:tmpl w:val="BCD27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61119"/>
    <w:multiLevelType w:val="hybridMultilevel"/>
    <w:tmpl w:val="5984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869A3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2D1B1102"/>
    <w:multiLevelType w:val="hybridMultilevel"/>
    <w:tmpl w:val="62A27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3105B"/>
    <w:multiLevelType w:val="hybridMultilevel"/>
    <w:tmpl w:val="536CD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F55FCC"/>
    <w:multiLevelType w:val="multilevel"/>
    <w:tmpl w:val="A38841C6"/>
    <w:numStyleLink w:val="1"/>
  </w:abstractNum>
  <w:abstractNum w:abstractNumId="6">
    <w:nsid w:val="459C4420"/>
    <w:multiLevelType w:val="multilevel"/>
    <w:tmpl w:val="4B08D9D2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0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9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7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29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4" w:hanging="454"/>
      </w:pPr>
      <w:rPr>
        <w:rFonts w:hint="eastAsia"/>
      </w:rPr>
    </w:lvl>
  </w:abstractNum>
  <w:abstractNum w:abstractNumId="7">
    <w:nsid w:val="49E8138B"/>
    <w:multiLevelType w:val="hybridMultilevel"/>
    <w:tmpl w:val="695C8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2060F"/>
    <w:multiLevelType w:val="multilevel"/>
    <w:tmpl w:val="A38841C6"/>
    <w:styleLink w:val="1"/>
    <w:lvl w:ilvl="0">
      <w:start w:val="1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C16472"/>
    <w:multiLevelType w:val="hybridMultilevel"/>
    <w:tmpl w:val="D850F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3D759C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1">
    <w:nsid w:val="777105BF"/>
    <w:multiLevelType w:val="multilevel"/>
    <w:tmpl w:val="6E6222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9"/>
    <w:rsid w:val="001E6610"/>
    <w:rsid w:val="0027053C"/>
    <w:rsid w:val="003012FB"/>
    <w:rsid w:val="004819EA"/>
    <w:rsid w:val="005837E8"/>
    <w:rsid w:val="005A2606"/>
    <w:rsid w:val="00630591"/>
    <w:rsid w:val="00645360"/>
    <w:rsid w:val="007E0C74"/>
    <w:rsid w:val="00825919"/>
    <w:rsid w:val="009107BD"/>
    <w:rsid w:val="009658B3"/>
    <w:rsid w:val="00A04B8E"/>
    <w:rsid w:val="00AE3E76"/>
    <w:rsid w:val="00B15862"/>
    <w:rsid w:val="00B950D5"/>
    <w:rsid w:val="00C34899"/>
    <w:rsid w:val="00CE65C3"/>
    <w:rsid w:val="00D338B7"/>
    <w:rsid w:val="00D95D5D"/>
    <w:rsid w:val="00D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709D-92AD-4564-B9D9-FD1EDA9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A2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7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A2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2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60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5A2606"/>
    <w:rPr>
      <w:b/>
      <w:bCs/>
      <w:i/>
      <w:iCs/>
      <w:spacing w:val="5"/>
    </w:rPr>
  </w:style>
  <w:style w:type="paragraph" w:styleId="a5">
    <w:name w:val="Balloon Text"/>
    <w:basedOn w:val="a"/>
    <w:link w:val="Char0"/>
    <w:uiPriority w:val="99"/>
    <w:semiHidden/>
    <w:unhideWhenUsed/>
    <w:rsid w:val="005A26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A2606"/>
    <w:rPr>
      <w:sz w:val="18"/>
      <w:szCs w:val="18"/>
    </w:rPr>
  </w:style>
  <w:style w:type="numbering" w:customStyle="1" w:styleId="1">
    <w:name w:val="样式1"/>
    <w:uiPriority w:val="99"/>
    <w:rsid w:val="005A2606"/>
    <w:pPr>
      <w:numPr>
        <w:numId w:val="5"/>
      </w:numPr>
    </w:pPr>
  </w:style>
  <w:style w:type="paragraph" w:styleId="a6">
    <w:name w:val="List Paragraph"/>
    <w:basedOn w:val="a"/>
    <w:uiPriority w:val="34"/>
    <w:qFormat/>
    <w:rsid w:val="005A26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0C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37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zdb</cp:lastModifiedBy>
  <cp:revision>18</cp:revision>
  <dcterms:created xsi:type="dcterms:W3CDTF">2016-05-16T16:02:00Z</dcterms:created>
  <dcterms:modified xsi:type="dcterms:W3CDTF">2016-05-17T16:29:00Z</dcterms:modified>
</cp:coreProperties>
</file>