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</w:pPr>
      <w:r>
        <w:t>单独测试福特ＡＰＩ，在车上索要ＩＰ后连接，用车上的起飞按钮单机起飞，降落，放弃等按钮，看看是否好使，此时不用启动飞机。如果不好使，先测试下一项，完事了再argue</w:t>
      </w:r>
    </w:p>
    <w:p>
      <w:pPr>
        <w:numPr>
          <w:ilvl w:val="0"/>
          <w:numId w:val="1"/>
        </w:numPr>
      </w:pPr>
      <w:r>
        <w:t>目测树木高度，如果高于２０ｍ，</w:t>
      </w:r>
      <w:r>
        <w:rPr>
          <w:rFonts w:hint="eastAsia"/>
        </w:rPr>
        <w:t>map_height</w:t>
      </w:r>
      <w:r>
        <w:rPr>
          <w:rFonts w:hint="default"/>
        </w:rPr>
        <w:t>改为３０m。确认</w:t>
      </w:r>
      <w:r>
        <w:rPr>
          <w:rFonts w:hint="eastAsia"/>
        </w:rPr>
        <w:t>test_type</w:t>
      </w:r>
      <w:r>
        <w:rPr>
          <w:rFonts w:hint="default"/>
        </w:rPr>
        <w:t xml:space="preserve"> = 2;</w:t>
      </w:r>
    </w:p>
    <w:p>
      <w:pPr/>
      <w:r>
        <w:t>３．飞机放在跑道地面开机并运行start.sh. 通过显示屏确认“计算出的local坐标系下的anchor间的差值为２０ｍ”。完毕后放在车上，本人不要上车, 在“飞机始发点”等待，招手让司机开车。这时候要测量第一个关键数据－－－－汽车从启动点到始发点的耗时，已经快慢程度。（用手机秒表测可以）</w:t>
      </w:r>
    </w:p>
    <w:p>
      <w:pPr/>
      <w:r>
        <w:t>４．汽车过始发点后，点击起飞按钮，ＡＰＰ开始计时，注意观察飞机飞向第一个点的耗时，这是第二个关键数据，程序里会用两个６秒飞过去，注意看是不是能到达左下中心。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5.　程序会依次飞过８个点，可以提前仿真一下。然后向回飞到等待点，当手机屏幕上看到</w:t>
      </w:r>
      <w:r>
        <w:rPr>
          <w:color w:val="008000"/>
        </w:rPr>
        <w:t>2.</w:t>
      </w:r>
      <w:r>
        <w:rPr>
          <w:color w:val="C0C0C0"/>
        </w:rPr>
        <w:t xml:space="preserve"> </w:t>
      </w:r>
      <w:r>
        <w:rPr>
          <w:color w:val="008000"/>
        </w:rPr>
        <w:t>Tracking</w:t>
      </w:r>
      <w:r>
        <w:rPr>
          <w:color w:val="C0C0C0"/>
        </w:rPr>
        <w:t xml:space="preserve"> </w:t>
      </w:r>
      <w:r>
        <w:rPr>
          <w:color w:val="008000"/>
        </w:rPr>
        <w:t>msg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published　或ＧＰＳ时，挥手启动汽车，注意观察飞机是否比汽车提前到达等待地点。</w:t>
      </w:r>
    </w:p>
    <w:p>
      <w:pPr/>
    </w:p>
    <w:p>
      <w:pPr/>
    </w:p>
    <w:p>
      <w:pPr/>
      <w:r>
        <w:t>６．务必保持收ＡＰＰ常亮，且不退出，运行过程中不要点击任何东西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left_point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cross_point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start_point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right_point</w:t>
            </w:r>
          </w:p>
        </w:tc>
      </w:tr>
    </w:tbl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start_point: {x: 22.59191634, y: 113.9653581}</w:t>
      </w:r>
      <w:r>
        <w:rPr>
          <w:rFonts w:hint="default"/>
        </w:rPr>
        <w:t>　//左下顶点开始</w:t>
      </w:r>
    </w:p>
    <w:p>
      <w:pPr>
        <w:rPr>
          <w:rFonts w:hint="eastAsia"/>
        </w:rPr>
      </w:pPr>
      <w:r>
        <w:rPr>
          <w:rFonts w:hint="eastAsia"/>
        </w:rPr>
        <w:t>cross_point: {x: 22.59209966, y: 113.9655833}</w:t>
      </w:r>
      <w:r>
        <w:rPr>
          <w:rFonts w:hint="default"/>
        </w:rPr>
        <w:t xml:space="preserve"> // 对角顶点 </w:t>
      </w:r>
    </w:p>
    <w:p>
      <w:pPr>
        <w:rPr>
          <w:rFonts w:hint="eastAsia"/>
        </w:rPr>
      </w:pPr>
      <w:r>
        <w:rPr>
          <w:rFonts w:hint="eastAsia"/>
        </w:rPr>
        <w:t xml:space="preserve">left_point:  {x: 22.59209966, y: 113.9653581} </w:t>
      </w:r>
      <w:r>
        <w:rPr>
          <w:rFonts w:hint="default"/>
        </w:rPr>
        <w:t>// 上边两个点的连线　（对角线的左侧）</w:t>
      </w:r>
    </w:p>
    <w:p>
      <w:pPr>
        <w:rPr>
          <w:rFonts w:hint="eastAsia"/>
        </w:rPr>
      </w:pPr>
      <w:r>
        <w:rPr>
          <w:rFonts w:hint="eastAsia"/>
        </w:rPr>
        <w:t>right_point: {x: 22.59191634, y: 113.9655833}</w:t>
      </w:r>
    </w:p>
    <w:p>
      <w:pPr>
        <w:rPr>
          <w:rFonts w:hint="eastAsia"/>
        </w:rPr>
      </w:pPr>
      <w:r>
        <w:rPr>
          <w:rFonts w:hint="eastAsia"/>
        </w:rPr>
        <w:t>center_bia: {x: 0.00, y: 0.00}</w:t>
      </w:r>
      <w:r>
        <w:rPr>
          <w:rFonts w:hint="default"/>
        </w:rPr>
        <w:t>　// map 时搜索区域中心点的偏移</w:t>
      </w:r>
    </w:p>
    <w:p>
      <w:pPr>
        <w:rPr>
          <w:rFonts w:hint="eastAsia"/>
        </w:rPr>
      </w:pPr>
      <w:r>
        <w:rPr>
          <w:rFonts w:hint="eastAsia"/>
        </w:rPr>
        <w:t xml:space="preserve">anchor_center_dis: </w:t>
      </w:r>
      <w:r>
        <w:rPr>
          <w:rFonts w:hint="default"/>
        </w:rPr>
        <w:t>10</w:t>
      </w:r>
      <w:r>
        <w:rPr>
          <w:rFonts w:hint="eastAsia"/>
        </w:rPr>
        <w:t>.00</w:t>
      </w:r>
      <w:bookmarkStart w:id="0" w:name="_GoBack"/>
      <w:bookmarkEnd w:id="0"/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tar_diff_dis: 5.0</w:t>
      </w:r>
    </w:p>
    <w:p>
      <w:pPr>
        <w:rPr>
          <w:rFonts w:hint="eastAsia"/>
        </w:rPr>
      </w:pPr>
      <w:r>
        <w:rPr>
          <w:rFonts w:hint="eastAsia"/>
        </w:rPr>
        <w:t>grid_x_idx: 10</w:t>
      </w:r>
    </w:p>
    <w:p>
      <w:pPr>
        <w:rPr>
          <w:rFonts w:hint="eastAsia"/>
        </w:rPr>
      </w:pPr>
      <w:r>
        <w:rPr>
          <w:rFonts w:hint="eastAsia"/>
        </w:rPr>
        <w:t>grid_y_idx: 10</w:t>
      </w:r>
    </w:p>
    <w:p>
      <w:pPr>
        <w:rPr>
          <w:rFonts w:hint="eastAsia"/>
        </w:rPr>
      </w:pPr>
      <w:r>
        <w:rPr>
          <w:rFonts w:hint="eastAsia"/>
        </w:rPr>
        <w:t>take_off_time: 4</w:t>
      </w:r>
    </w:p>
    <w:p>
      <w:pPr>
        <w:rPr>
          <w:rFonts w:hint="eastAsia"/>
        </w:rPr>
      </w:pPr>
      <w:r>
        <w:rPr>
          <w:rFonts w:hint="eastAsia"/>
        </w:rPr>
        <w:t>go_up_speed: 5</w:t>
      </w:r>
    </w:p>
    <w:p>
      <w:pPr>
        <w:rPr>
          <w:rFonts w:hint="eastAsia"/>
        </w:rPr>
      </w:pPr>
      <w:r>
        <w:rPr>
          <w:rFonts w:hint="eastAsia"/>
        </w:rPr>
        <w:t>go_up_time: 2</w:t>
      </w:r>
    </w:p>
    <w:p>
      <w:pPr>
        <w:rPr>
          <w:rFonts w:hint="eastAsia"/>
        </w:rPr>
      </w:pPr>
      <w:r>
        <w:rPr>
          <w:rFonts w:hint="eastAsia"/>
        </w:rPr>
        <w:t>fly_to_anchor_time: 6</w:t>
      </w:r>
    </w:p>
    <w:p>
      <w:pPr>
        <w:rPr>
          <w:rFonts w:hint="eastAsia"/>
        </w:rPr>
      </w:pPr>
      <w:r>
        <w:rPr>
          <w:rFonts w:hint="eastAsia"/>
        </w:rPr>
        <w:t>fly_to_target_time: 4</w:t>
      </w:r>
    </w:p>
    <w:p>
      <w:pPr>
        <w:rPr>
          <w:rFonts w:hint="eastAsia"/>
        </w:rPr>
      </w:pPr>
      <w:r>
        <w:rPr>
          <w:rFonts w:hint="eastAsia"/>
        </w:rPr>
        <w:t>back_time: 3</w:t>
      </w:r>
    </w:p>
    <w:p>
      <w:pPr>
        <w:rPr>
          <w:rFonts w:hint="eastAsia"/>
        </w:rPr>
      </w:pPr>
      <w:r>
        <w:rPr>
          <w:rFonts w:hint="eastAsia"/>
        </w:rPr>
        <w:t>back_distance: 3.00</w:t>
      </w:r>
    </w:p>
    <w:p>
      <w:pPr>
        <w:rPr>
          <w:rFonts w:hint="eastAsia"/>
        </w:rPr>
      </w:pPr>
      <w:r>
        <w:rPr>
          <w:rFonts w:hint="eastAsia"/>
        </w:rPr>
        <w:t>back_threshold: 2.5</w:t>
      </w:r>
    </w:p>
    <w:p>
      <w:pPr>
        <w:rPr>
          <w:rFonts w:hint="eastAsia"/>
        </w:rPr>
      </w:pPr>
      <w:r>
        <w:rPr>
          <w:rFonts w:hint="eastAsia"/>
        </w:rPr>
        <w:t>go_down_time: 4</w:t>
      </w:r>
    </w:p>
    <w:p>
      <w:pPr>
        <w:rPr>
          <w:rFonts w:hint="eastAsia"/>
        </w:rPr>
      </w:pPr>
      <w:r>
        <w:rPr>
          <w:rFonts w:hint="eastAsia"/>
        </w:rPr>
        <w:t>go_down_threshold: 1.5</w:t>
      </w:r>
    </w:p>
    <w:p>
      <w:pPr>
        <w:rPr>
          <w:rFonts w:hint="eastAsia"/>
        </w:rPr>
      </w:pPr>
      <w:r>
        <w:rPr>
          <w:rFonts w:hint="eastAsia"/>
        </w:rPr>
        <w:t>test_type: 1</w:t>
      </w:r>
    </w:p>
    <w:p>
      <w:pPr>
        <w:rPr>
          <w:rFonts w:hint="eastAsia"/>
        </w:rPr>
      </w:pPr>
      <w:r>
        <w:rPr>
          <w:rFonts w:hint="eastAsia"/>
        </w:rPr>
        <w:t>drone_speed: 2.0000</w:t>
      </w:r>
    </w:p>
    <w:p>
      <w:pPr>
        <w:rPr>
          <w:rFonts w:hint="eastAsia"/>
        </w:rPr>
      </w:pPr>
      <w:r>
        <w:rPr>
          <w:rFonts w:hint="eastAsia"/>
        </w:rPr>
        <w:t>area_width: 50.00</w:t>
      </w:r>
    </w:p>
    <w:p>
      <w:pPr>
        <w:rPr>
          <w:rFonts w:hint="eastAsia"/>
        </w:rPr>
      </w:pPr>
      <w:r>
        <w:rPr>
          <w:rFonts w:hint="eastAsia"/>
        </w:rPr>
        <w:t>safety_range: 2.50</w:t>
      </w:r>
    </w:p>
    <w:p>
      <w:pPr>
        <w:rPr>
          <w:rFonts w:hint="eastAsia"/>
        </w:rPr>
      </w:pPr>
      <w:r>
        <w:rPr>
          <w:rFonts w:hint="eastAsia"/>
        </w:rPr>
        <w:t>local_navigation_timeout: 6</w:t>
      </w:r>
    </w:p>
    <w:p>
      <w:pPr>
        <w:rPr>
          <w:rFonts w:hint="eastAsia"/>
        </w:rPr>
      </w:pPr>
      <w:r>
        <w:rPr>
          <w:rFonts w:hint="eastAsia"/>
        </w:rPr>
        <w:t>pixel_meter_map_err: 0</w:t>
      </w:r>
    </w:p>
    <w:p>
      <w:pPr>
        <w:rPr>
          <w:rFonts w:hint="eastAsia"/>
        </w:rPr>
      </w:pPr>
      <w:r>
        <w:rPr>
          <w:rFonts w:hint="eastAsia"/>
        </w:rPr>
        <w:t>map_height: 20.00</w:t>
      </w:r>
    </w:p>
    <w:p>
      <w:pPr>
        <w:rPr>
          <w:rFonts w:hint="eastAsia"/>
        </w:rPr>
      </w:pPr>
      <w:r>
        <w:rPr>
          <w:rFonts w:hint="eastAsia"/>
        </w:rPr>
        <w:t>fly_height: 10.00</w:t>
      </w:r>
    </w:p>
    <w:p>
      <w:pPr>
        <w:rPr>
          <w:rFonts w:hint="eastAsia"/>
        </w:rPr>
      </w:pPr>
      <w:r>
        <w:rPr>
          <w:rFonts w:hint="eastAsia"/>
        </w:rPr>
        <w:t>halt_height: 6.00</w:t>
      </w:r>
    </w:p>
    <w:p>
      <w:pPr/>
      <w:r>
        <w:rPr>
          <w:rFonts w:hint="eastAsia"/>
        </w:rPr>
        <w:t>srh_height: 2.500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259494">
    <w:nsid w:val="57C0E5A6"/>
    <w:multiLevelType w:val="singleLevel"/>
    <w:tmpl w:val="57C0E5A6"/>
    <w:lvl w:ilvl="0" w:tentative="1">
      <w:start w:val="1"/>
      <w:numFmt w:val="decimalFullWidth"/>
      <w:suff w:val="nothing"/>
      <w:lvlText w:val="%1．"/>
      <w:lvlJc w:val="left"/>
    </w:lvl>
  </w:abstractNum>
  <w:num w:numId="1">
    <w:abstractNumId w:val="1472259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F76AB"/>
    <w:rsid w:val="6A5EF1ED"/>
    <w:rsid w:val="72FF22F6"/>
    <w:rsid w:val="74FF76AB"/>
    <w:rsid w:val="79E880BE"/>
    <w:rsid w:val="B67FF6FA"/>
    <w:rsid w:val="DF3FA5E4"/>
    <w:rsid w:val="EF7FA9DE"/>
    <w:rsid w:val="FFDFD5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2016-08-27T16:44:00Z</dcterms:created>
  <dc:creator>zhudelong</dc:creator>
  <cp:lastModifiedBy>zhudelong</cp:lastModifiedBy>
  <dcterms:modified xsi:type="dcterms:W3CDTF">2016-08-27T11:13:59Z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