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575" w:leftChars="750" w:firstLine="241" w:firstLineChars="50"/>
        <w:rPr>
          <w:rFonts w:hint="eastAsia"/>
          <w:b/>
          <w:sz w:val="48"/>
          <w:szCs w:val="48"/>
        </w:rPr>
      </w:pPr>
      <w:bookmarkStart w:id="0" w:name="_GoBack"/>
      <w:bookmarkEnd w:id="0"/>
      <w:r>
        <w:rPr>
          <w:rFonts w:hint="eastAsia"/>
          <w:b/>
          <w:sz w:val="48"/>
          <w:szCs w:val="48"/>
        </w:rPr>
        <w:t>基于</w:t>
      </w:r>
      <w:r>
        <w:rPr>
          <w:b/>
          <w:sz w:val="48"/>
          <w:szCs w:val="48"/>
        </w:rPr>
        <w:t>银行卡支付的</w:t>
      </w:r>
    </w:p>
    <w:p>
      <w:pPr>
        <w:ind w:left="2663" w:leftChars="350" w:hanging="1928" w:hangingChars="400"/>
        <w:rPr>
          <w:rFonts w:hint="eastAsia"/>
          <w:b/>
          <w:sz w:val="48"/>
          <w:szCs w:val="48"/>
        </w:rPr>
      </w:pPr>
      <w:r>
        <w:rPr>
          <w:rFonts w:hint="eastAsia"/>
          <w:b/>
          <w:sz w:val="48"/>
          <w:szCs w:val="48"/>
        </w:rPr>
        <w:t>三种收单机构</w:t>
      </w:r>
      <w:r>
        <w:rPr>
          <w:b/>
          <w:sz w:val="48"/>
          <w:szCs w:val="48"/>
        </w:rPr>
        <w:t>的流程分析</w:t>
      </w:r>
    </w:p>
    <w:p>
      <w:pPr>
        <w:pStyle w:val="2"/>
        <w:rPr>
          <w:rFonts w:hint="eastAsia"/>
          <w:sz w:val="36"/>
          <w:szCs w:val="36"/>
        </w:rPr>
      </w:pPr>
      <w:r>
        <w:rPr>
          <w:rFonts w:hint="eastAsia"/>
          <w:sz w:val="36"/>
          <w:szCs w:val="36"/>
        </w:rPr>
        <w:t>一、支付总体</w:t>
      </w:r>
      <w:r>
        <w:rPr>
          <w:sz w:val="36"/>
          <w:szCs w:val="36"/>
        </w:rPr>
        <w:t>概述</w:t>
      </w:r>
    </w:p>
    <w:p>
      <w:pPr>
        <w:rPr>
          <w:rFonts w:hint="eastAsia"/>
          <w:sz w:val="24"/>
          <w:szCs w:val="24"/>
        </w:rPr>
      </w:pPr>
      <w:r>
        <w:rPr>
          <w:rFonts w:hint="eastAsia"/>
          <w:sz w:val="24"/>
          <w:szCs w:val="24"/>
        </w:rPr>
        <w:t>在</w:t>
      </w:r>
      <w:r>
        <w:rPr>
          <w:sz w:val="24"/>
          <w:szCs w:val="24"/>
        </w:rPr>
        <w:t>现代市场经济</w:t>
      </w:r>
      <w:r>
        <w:rPr>
          <w:rFonts w:hint="eastAsia"/>
          <w:sz w:val="24"/>
          <w:szCs w:val="24"/>
        </w:rPr>
        <w:t>中</w:t>
      </w:r>
      <w:r>
        <w:rPr>
          <w:sz w:val="24"/>
          <w:szCs w:val="24"/>
        </w:rPr>
        <w:t>，一个</w:t>
      </w:r>
      <w:r>
        <w:rPr>
          <w:rFonts w:hint="eastAsia"/>
          <w:sz w:val="24"/>
          <w:szCs w:val="24"/>
        </w:rPr>
        <w:t>完整的</w:t>
      </w:r>
      <w:r>
        <w:rPr>
          <w:sz w:val="24"/>
          <w:szCs w:val="24"/>
        </w:rPr>
        <w:t>支付过程主要由</w:t>
      </w:r>
      <w:r>
        <w:rPr>
          <w:rFonts w:hint="eastAsia"/>
          <w:sz w:val="24"/>
          <w:szCs w:val="24"/>
        </w:rPr>
        <w:t>交易、</w:t>
      </w:r>
      <w:r>
        <w:rPr>
          <w:sz w:val="24"/>
          <w:szCs w:val="24"/>
        </w:rPr>
        <w:t>清算</w:t>
      </w:r>
      <w:r>
        <w:rPr>
          <w:rFonts w:hint="eastAsia"/>
          <w:sz w:val="24"/>
          <w:szCs w:val="24"/>
        </w:rPr>
        <w:t>和</w:t>
      </w:r>
      <w:r>
        <w:rPr>
          <w:sz w:val="24"/>
          <w:szCs w:val="24"/>
        </w:rPr>
        <w:t>结算三个环节构成。</w:t>
      </w:r>
      <w:r>
        <w:rPr>
          <w:rFonts w:hint="eastAsia"/>
          <w:sz w:val="24"/>
          <w:szCs w:val="24"/>
        </w:rPr>
        <w:t>一个</w:t>
      </w:r>
      <w:r>
        <w:rPr>
          <w:sz w:val="24"/>
          <w:szCs w:val="24"/>
        </w:rPr>
        <w:t>完整的支付体系中又包括了支付服务组织、支付工具、支付系统、支付体系监管</w:t>
      </w:r>
      <w:r>
        <w:rPr>
          <w:rFonts w:hint="eastAsia"/>
          <w:sz w:val="24"/>
          <w:szCs w:val="24"/>
        </w:rPr>
        <w:t>。涵盖</w:t>
      </w:r>
      <w:r>
        <w:rPr>
          <w:sz w:val="24"/>
          <w:szCs w:val="24"/>
        </w:rPr>
        <w:t>内容如下：</w:t>
      </w:r>
    </w:p>
    <w:p>
      <w:pPr>
        <w:rPr>
          <w:rFonts w:hint="eastAsia"/>
          <w:sz w:val="24"/>
          <w:szCs w:val="24"/>
        </w:rPr>
      </w:pPr>
      <w:r>
        <w:rPr>
          <w:sz w:val="24"/>
          <w:szCs w:val="24"/>
        </w:rPr>
        <w:drawing>
          <wp:inline distT="0" distB="0" distL="0" distR="0">
            <wp:extent cx="5274310" cy="50977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5097780"/>
                    </a:xfrm>
                    <a:prstGeom prst="rect">
                      <a:avLst/>
                    </a:prstGeom>
                  </pic:spPr>
                </pic:pic>
              </a:graphicData>
            </a:graphic>
          </wp:inline>
        </w:drawing>
      </w:r>
    </w:p>
    <w:p>
      <w:pPr>
        <w:ind w:firstLine="480" w:firstLineChars="200"/>
        <w:rPr>
          <w:rFonts w:hint="eastAsia"/>
          <w:sz w:val="24"/>
          <w:szCs w:val="24"/>
        </w:rPr>
      </w:pPr>
      <w:r>
        <w:rPr>
          <w:rFonts w:hint="eastAsia"/>
          <w:sz w:val="24"/>
          <w:szCs w:val="24"/>
        </w:rPr>
        <w:t>如今</w:t>
      </w:r>
      <w:r>
        <w:rPr>
          <w:sz w:val="24"/>
          <w:szCs w:val="24"/>
        </w:rPr>
        <w:t>随着电子金融的蓬勃发展，基于银行卡支付的形式</w:t>
      </w:r>
      <w:r>
        <w:rPr>
          <w:rFonts w:hint="eastAsia"/>
          <w:sz w:val="24"/>
          <w:szCs w:val="24"/>
        </w:rPr>
        <w:t>也已经</w:t>
      </w:r>
      <w:r>
        <w:rPr>
          <w:sz w:val="24"/>
          <w:szCs w:val="24"/>
        </w:rPr>
        <w:t>多种多样</w:t>
      </w:r>
      <w:r>
        <w:rPr>
          <w:rFonts w:hint="eastAsia"/>
          <w:sz w:val="24"/>
          <w:szCs w:val="24"/>
        </w:rPr>
        <w:t>。</w:t>
      </w:r>
    </w:p>
    <w:p>
      <w:pPr>
        <w:pStyle w:val="3"/>
      </w:pPr>
      <w:r>
        <w:rPr>
          <w:rFonts w:hint="eastAsia"/>
        </w:rPr>
        <w:t>二、银行</w:t>
      </w:r>
      <w:r>
        <w:t>卡支付的行为主体</w:t>
      </w:r>
    </w:p>
    <w:p>
      <w:pPr>
        <w:ind w:firstLine="480" w:firstLineChars="200"/>
        <w:rPr>
          <w:rFonts w:hint="eastAsia"/>
          <w:sz w:val="24"/>
          <w:szCs w:val="24"/>
        </w:rPr>
      </w:pPr>
      <w:r>
        <w:rPr>
          <w:sz w:val="24"/>
          <w:szCs w:val="24"/>
        </w:rPr>
        <w:t>研究银行卡支付，就得从</w:t>
      </w:r>
      <w:r>
        <w:rPr>
          <w:rFonts w:hint="eastAsia"/>
          <w:sz w:val="24"/>
          <w:szCs w:val="24"/>
        </w:rPr>
        <w:t>行为</w:t>
      </w:r>
      <w:r>
        <w:rPr>
          <w:sz w:val="24"/>
          <w:szCs w:val="24"/>
        </w:rPr>
        <w:t>主体研究，包括发卡机构，持卡</w:t>
      </w:r>
      <w:r>
        <w:rPr>
          <w:rFonts w:hint="eastAsia"/>
          <w:sz w:val="24"/>
          <w:szCs w:val="24"/>
        </w:rPr>
        <w:t>人</w:t>
      </w:r>
      <w:r>
        <w:rPr>
          <w:sz w:val="24"/>
          <w:szCs w:val="24"/>
        </w:rPr>
        <w:t>，</w:t>
      </w:r>
      <w:r>
        <w:rPr>
          <w:rFonts w:hint="eastAsia"/>
          <w:sz w:val="24"/>
          <w:szCs w:val="24"/>
        </w:rPr>
        <w:t>特</w:t>
      </w:r>
      <w:r>
        <w:rPr>
          <w:sz w:val="24"/>
          <w:szCs w:val="24"/>
        </w:rPr>
        <w:t>约商户，收单机构</w:t>
      </w:r>
      <w:r>
        <w:rPr>
          <w:rFonts w:hint="eastAsia"/>
          <w:sz w:val="24"/>
          <w:szCs w:val="24"/>
        </w:rPr>
        <w:t>，银行</w:t>
      </w:r>
      <w:r>
        <w:rPr>
          <w:sz w:val="24"/>
          <w:szCs w:val="24"/>
        </w:rPr>
        <w:t>卡组织</w:t>
      </w:r>
      <w:r>
        <w:rPr>
          <w:rFonts w:hint="eastAsia"/>
          <w:sz w:val="24"/>
          <w:szCs w:val="24"/>
        </w:rPr>
        <w:t>等。</w:t>
      </w:r>
    </w:p>
    <w:p>
      <w:pPr>
        <w:ind w:firstLine="643" w:firstLineChars="200"/>
        <w:rPr>
          <w:rFonts w:hint="eastAsia"/>
          <w:sz w:val="24"/>
          <w:szCs w:val="24"/>
        </w:rPr>
      </w:pPr>
      <w:r>
        <w:rPr>
          <w:rStyle w:val="17"/>
        </w:rPr>
        <w:t>2.</w:t>
      </w:r>
      <w:r>
        <w:rPr>
          <w:rStyle w:val="17"/>
          <w:rFonts w:hint="eastAsia"/>
        </w:rPr>
        <w:t>1、发卡机构</w:t>
      </w:r>
      <w:r>
        <w:rPr>
          <w:rFonts w:hint="eastAsia"/>
          <w:sz w:val="24"/>
          <w:szCs w:val="24"/>
        </w:rPr>
        <w:t>：向持卡人发行各种银行卡，并通过提供各类相关的银行卡服务收取一定费用，是银行卡市场的发起者和组织者，是银行卡市场的卖方。</w:t>
      </w:r>
    </w:p>
    <w:p>
      <w:pPr>
        <w:ind w:firstLine="480" w:firstLineChars="200"/>
        <w:rPr>
          <w:rFonts w:hint="eastAsia"/>
          <w:sz w:val="24"/>
          <w:szCs w:val="24"/>
        </w:rPr>
      </w:pPr>
      <w:r>
        <w:rPr>
          <w:rFonts w:hint="eastAsia"/>
          <w:sz w:val="24"/>
          <w:szCs w:val="24"/>
        </w:rPr>
        <w:t>2</w:t>
      </w:r>
      <w:r>
        <w:rPr>
          <w:sz w:val="24"/>
          <w:szCs w:val="24"/>
        </w:rPr>
        <w:t>.2</w:t>
      </w:r>
      <w:r>
        <w:rPr>
          <w:rFonts w:hint="eastAsia"/>
          <w:sz w:val="24"/>
          <w:szCs w:val="24"/>
        </w:rPr>
        <w:t>、</w:t>
      </w:r>
      <w:r>
        <w:rPr>
          <w:rFonts w:hint="eastAsia"/>
          <w:b/>
          <w:sz w:val="24"/>
          <w:szCs w:val="24"/>
        </w:rPr>
        <w:t>收单机构</w:t>
      </w:r>
      <w:r>
        <w:rPr>
          <w:rFonts w:hint="eastAsia"/>
          <w:sz w:val="24"/>
          <w:szCs w:val="24"/>
        </w:rPr>
        <w:t>：负责特约商户的开拓与管理、授权请求、帐单结算等活动，其利益主要来源于特约商户交易手续费的分成、服务费。</w:t>
      </w:r>
    </w:p>
    <w:p>
      <w:pPr>
        <w:ind w:firstLine="480" w:firstLineChars="200"/>
        <w:rPr>
          <w:rFonts w:hint="eastAsia"/>
          <w:sz w:val="24"/>
          <w:szCs w:val="24"/>
        </w:rPr>
      </w:pPr>
      <w:r>
        <w:rPr>
          <w:sz w:val="24"/>
          <w:szCs w:val="24"/>
        </w:rPr>
        <w:t>2.3</w:t>
      </w:r>
      <w:r>
        <w:rPr>
          <w:rFonts w:hint="eastAsia"/>
          <w:sz w:val="24"/>
          <w:szCs w:val="24"/>
        </w:rPr>
        <w:t>、</w:t>
      </w:r>
      <w:r>
        <w:rPr>
          <w:rFonts w:hint="eastAsia"/>
          <w:b/>
          <w:sz w:val="24"/>
          <w:szCs w:val="24"/>
        </w:rPr>
        <w:t>持卡人及潜在持卡人</w:t>
      </w:r>
      <w:r>
        <w:rPr>
          <w:rFonts w:hint="eastAsia"/>
          <w:sz w:val="24"/>
          <w:szCs w:val="24"/>
        </w:rPr>
        <w:t>：在银行卡市场中处于中心地位，是产生购买银行卡产品及其衍生产品需求的市场基础，是银行卡的领用者和金融机构、特约商户及银行卡组织利益的创造者，是市场营销的主要对象。</w:t>
      </w:r>
    </w:p>
    <w:p>
      <w:pPr>
        <w:ind w:firstLine="480" w:firstLineChars="200"/>
        <w:rPr>
          <w:rFonts w:hint="eastAsia"/>
          <w:sz w:val="24"/>
          <w:szCs w:val="24"/>
        </w:rPr>
      </w:pPr>
      <w:r>
        <w:rPr>
          <w:sz w:val="24"/>
          <w:szCs w:val="24"/>
        </w:rPr>
        <w:t>2.</w:t>
      </w:r>
      <w:r>
        <w:rPr>
          <w:rFonts w:hint="eastAsia"/>
          <w:sz w:val="24"/>
          <w:szCs w:val="24"/>
        </w:rPr>
        <w:t>4、</w:t>
      </w:r>
      <w:r>
        <w:rPr>
          <w:rFonts w:hint="eastAsia"/>
          <w:b/>
          <w:sz w:val="24"/>
          <w:szCs w:val="24"/>
        </w:rPr>
        <w:t>银行卡组织</w:t>
      </w:r>
      <w:r>
        <w:rPr>
          <w:rFonts w:hint="eastAsia"/>
          <w:sz w:val="24"/>
          <w:szCs w:val="24"/>
        </w:rPr>
        <w:t>：关键职能在于建立、维护和扩大跨行信息交换网络，通过建立公共信息网络和统一的操作平台，向成员机构提供信息交换、清算和结算、统一授权、品牌营销、协助成员机构进行风险控制及反欺诈等服务。</w:t>
      </w:r>
    </w:p>
    <w:p>
      <w:pPr>
        <w:ind w:firstLine="482" w:firstLineChars="200"/>
        <w:rPr>
          <w:rFonts w:hint="eastAsia"/>
          <w:sz w:val="24"/>
          <w:szCs w:val="24"/>
        </w:rPr>
      </w:pPr>
      <w:r>
        <w:rPr>
          <w:b/>
          <w:sz w:val="24"/>
          <w:szCs w:val="24"/>
        </w:rPr>
        <w:t>2.</w:t>
      </w:r>
      <w:r>
        <w:rPr>
          <w:rFonts w:hint="eastAsia"/>
          <w:b/>
          <w:sz w:val="24"/>
          <w:szCs w:val="24"/>
        </w:rPr>
        <w:t>5、第三方服务供应商：</w:t>
      </w:r>
      <w:r>
        <w:rPr>
          <w:rFonts w:hint="eastAsia"/>
          <w:sz w:val="24"/>
          <w:szCs w:val="24"/>
        </w:rPr>
        <w:t>包括除银行卡组织以外的信息交换和转接业务机构、第三方金融服务公司、支付处理支援商等。</w:t>
      </w:r>
    </w:p>
    <w:p>
      <w:pPr>
        <w:ind w:firstLine="480" w:firstLineChars="200"/>
        <w:rPr>
          <w:rFonts w:hint="eastAsia"/>
          <w:sz w:val="24"/>
          <w:szCs w:val="24"/>
        </w:rPr>
      </w:pPr>
      <w:r>
        <w:rPr>
          <w:sz w:val="24"/>
          <w:szCs w:val="24"/>
        </w:rPr>
        <w:t>2.</w:t>
      </w:r>
      <w:r>
        <w:rPr>
          <w:rFonts w:hint="eastAsia"/>
          <w:sz w:val="24"/>
          <w:szCs w:val="24"/>
        </w:rPr>
        <w:t>6</w:t>
      </w:r>
      <w:r>
        <w:rPr>
          <w:rFonts w:hint="eastAsia"/>
          <w:b/>
          <w:sz w:val="24"/>
          <w:szCs w:val="24"/>
        </w:rPr>
        <w:t>、特约商户：</w:t>
      </w:r>
      <w:r>
        <w:rPr>
          <w:rFonts w:hint="eastAsia"/>
          <w:sz w:val="24"/>
          <w:szCs w:val="24"/>
        </w:rPr>
        <w:t>是指与收单机构签有商户协议，受理银行卡的零售商、个人、公司或其他组织。</w:t>
      </w:r>
    </w:p>
    <w:p>
      <w:pPr>
        <w:pStyle w:val="4"/>
        <w:rPr>
          <w:rFonts w:hint="eastAsia"/>
        </w:rPr>
      </w:pPr>
      <w:r>
        <w:rPr>
          <w:rFonts w:hint="eastAsia"/>
        </w:rPr>
        <w:t>三、</w:t>
      </w:r>
      <w:r>
        <w:t>银行卡收单</w:t>
      </w:r>
      <w:r>
        <w:rPr>
          <w:rFonts w:hint="eastAsia"/>
        </w:rPr>
        <w:t>定义</w:t>
      </w:r>
      <w:r>
        <w:t>及划分</w:t>
      </w:r>
    </w:p>
    <w:p>
      <w:pPr>
        <w:ind w:firstLine="480" w:firstLineChars="200"/>
        <w:rPr>
          <w:rFonts w:hint="eastAsia"/>
          <w:b/>
          <w:sz w:val="24"/>
          <w:szCs w:val="24"/>
        </w:rPr>
      </w:pPr>
      <w:r>
        <w:rPr>
          <w:sz w:val="24"/>
          <w:szCs w:val="24"/>
        </w:rPr>
        <w:t>研究支付的整个</w:t>
      </w:r>
      <w:r>
        <w:rPr>
          <w:rFonts w:hint="eastAsia"/>
          <w:sz w:val="24"/>
          <w:szCs w:val="24"/>
        </w:rPr>
        <w:t>流程</w:t>
      </w:r>
      <w:r>
        <w:rPr>
          <w:sz w:val="24"/>
          <w:szCs w:val="24"/>
        </w:rPr>
        <w:t>，简单</w:t>
      </w:r>
      <w:r>
        <w:rPr>
          <w:rFonts w:hint="eastAsia"/>
          <w:sz w:val="24"/>
          <w:szCs w:val="24"/>
        </w:rPr>
        <w:t>通俗</w:t>
      </w:r>
      <w:r>
        <w:rPr>
          <w:sz w:val="24"/>
          <w:szCs w:val="24"/>
        </w:rPr>
        <w:t>的说就是研究持卡人手里的</w:t>
      </w:r>
      <w:r>
        <w:rPr>
          <w:rFonts w:hint="eastAsia"/>
          <w:sz w:val="24"/>
          <w:szCs w:val="24"/>
        </w:rPr>
        <w:t>钱通过</w:t>
      </w:r>
      <w:r>
        <w:rPr>
          <w:sz w:val="24"/>
          <w:szCs w:val="24"/>
        </w:rPr>
        <w:t>什么渠道到了商家的手里？</w:t>
      </w:r>
      <w:r>
        <w:rPr>
          <w:rFonts w:hint="eastAsia"/>
          <w:sz w:val="24"/>
          <w:szCs w:val="24"/>
        </w:rPr>
        <w:t>这里</w:t>
      </w:r>
      <w:r>
        <w:rPr>
          <w:sz w:val="24"/>
          <w:szCs w:val="24"/>
        </w:rPr>
        <w:t>，</w:t>
      </w:r>
      <w:r>
        <w:rPr>
          <w:b/>
          <w:sz w:val="24"/>
          <w:szCs w:val="24"/>
        </w:rPr>
        <w:t>我把</w:t>
      </w:r>
      <w:r>
        <w:rPr>
          <w:rFonts w:hint="eastAsia"/>
          <w:b/>
          <w:sz w:val="24"/>
          <w:szCs w:val="24"/>
        </w:rPr>
        <w:t>主要</w:t>
      </w:r>
      <w:r>
        <w:rPr>
          <w:b/>
          <w:sz w:val="24"/>
          <w:szCs w:val="24"/>
        </w:rPr>
        <w:t>把</w:t>
      </w:r>
      <w:r>
        <w:rPr>
          <w:rFonts w:hint="eastAsia"/>
          <w:b/>
          <w:sz w:val="24"/>
          <w:szCs w:val="24"/>
        </w:rPr>
        <w:t>渠道</w:t>
      </w:r>
      <w:r>
        <w:rPr>
          <w:b/>
          <w:sz w:val="24"/>
          <w:szCs w:val="24"/>
        </w:rPr>
        <w:t>的不同划分为收单机构的</w:t>
      </w:r>
      <w:r>
        <w:rPr>
          <w:rFonts w:hint="eastAsia"/>
          <w:b/>
          <w:sz w:val="24"/>
          <w:szCs w:val="24"/>
        </w:rPr>
        <w:t>不同</w:t>
      </w:r>
      <w:r>
        <w:rPr>
          <w:b/>
          <w:sz w:val="24"/>
          <w:szCs w:val="24"/>
        </w:rPr>
        <w:t>。</w:t>
      </w:r>
    </w:p>
    <w:p>
      <w:pPr>
        <w:rPr>
          <w:rFonts w:hint="eastAsia"/>
          <w:sz w:val="24"/>
          <w:szCs w:val="24"/>
        </w:rPr>
      </w:pPr>
      <w:r>
        <w:rPr>
          <w:rFonts w:hint="eastAsia"/>
          <w:b/>
          <w:sz w:val="28"/>
          <w:szCs w:val="28"/>
        </w:rPr>
        <w:t>3.1银行卡收单</w:t>
      </w:r>
      <w:r>
        <w:rPr>
          <w:b/>
          <w:sz w:val="28"/>
          <w:szCs w:val="28"/>
        </w:rPr>
        <w:t>业务</w:t>
      </w:r>
      <w:r>
        <w:rPr>
          <w:b/>
          <w:sz w:val="24"/>
          <w:szCs w:val="24"/>
        </w:rPr>
        <w:t>：</w:t>
      </w:r>
    </w:p>
    <w:p>
      <w:pPr>
        <w:ind w:firstLine="480" w:firstLineChars="200"/>
        <w:rPr>
          <w:rFonts w:hint="eastAsia"/>
          <w:sz w:val="24"/>
          <w:szCs w:val="24"/>
        </w:rPr>
      </w:pPr>
      <w:r>
        <w:rPr>
          <w:rFonts w:hint="eastAsia"/>
          <w:sz w:val="24"/>
          <w:szCs w:val="24"/>
        </w:rPr>
        <w:t>银行卡收单业务，指收单机构为特约商户提供银行卡交易处理及资金结算等金融服务，获取手续费收入的业务。现阶段，收单业务根据持卡人支付载体的不同分为线上收单及线下收单。</w:t>
      </w:r>
      <w:r>
        <w:rPr>
          <w:rFonts w:hint="eastAsia"/>
          <w:sz w:val="24"/>
          <w:szCs w:val="24"/>
        </w:rPr>
        <w:cr/>
      </w:r>
      <w:r>
        <w:rPr>
          <w:rFonts w:hint="eastAsia"/>
          <w:b/>
          <w:sz w:val="24"/>
          <w:szCs w:val="24"/>
        </w:rPr>
        <w:t>线下收单</w:t>
      </w:r>
      <w:r>
        <w:rPr>
          <w:sz w:val="24"/>
          <w:szCs w:val="24"/>
        </w:rPr>
        <w:t>------</w:t>
      </w:r>
      <w:r>
        <w:rPr>
          <w:rFonts w:hint="eastAsia"/>
          <w:sz w:val="24"/>
          <w:szCs w:val="24"/>
        </w:rPr>
        <w:t>为商户提供的具备银行卡信息读入装置生成银行卡交易指令要素的各类支付终端，包括POS终端、自助终端等类型，持卡人通过刷卡完成交易。</w:t>
      </w:r>
      <w:r>
        <w:rPr>
          <w:rFonts w:hint="eastAsia"/>
          <w:sz w:val="24"/>
          <w:szCs w:val="24"/>
        </w:rPr>
        <w:cr/>
      </w:r>
      <w:r>
        <w:rPr>
          <w:rFonts w:hint="eastAsia"/>
          <w:b/>
          <w:sz w:val="24"/>
          <w:szCs w:val="24"/>
        </w:rPr>
        <w:t>线上收单</w:t>
      </w:r>
      <w:r>
        <w:rPr>
          <w:sz w:val="24"/>
          <w:szCs w:val="24"/>
        </w:rPr>
        <w:t>-------</w:t>
      </w:r>
      <w:r>
        <w:rPr>
          <w:rFonts w:hint="eastAsia"/>
          <w:sz w:val="24"/>
          <w:szCs w:val="24"/>
        </w:rPr>
        <w:t>中国银联在依托现有银行卡交易清算系统基础上，建成了具有银联特色的无卡支付交易处理平台。持卡人通过互联网、移动互联网等介质，输入银行卡相关信息从而完成交易。</w:t>
      </w:r>
      <w:r>
        <w:rPr>
          <w:sz w:val="24"/>
          <w:szCs w:val="24"/>
        </w:rPr>
        <w:cr/>
      </w:r>
      <w:r>
        <w:rPr>
          <w:rFonts w:hint="eastAsia"/>
          <w:b/>
          <w:sz w:val="24"/>
          <w:szCs w:val="24"/>
        </w:rPr>
        <w:t>基于</w:t>
      </w:r>
      <w:r>
        <w:rPr>
          <w:b/>
          <w:sz w:val="24"/>
          <w:szCs w:val="24"/>
        </w:rPr>
        <w:t>银行卡支付</w:t>
      </w:r>
      <w:r>
        <w:rPr>
          <w:rFonts w:hint="eastAsia"/>
          <w:b/>
          <w:sz w:val="24"/>
          <w:szCs w:val="24"/>
        </w:rPr>
        <w:t>大致</w:t>
      </w:r>
      <w:r>
        <w:rPr>
          <w:b/>
          <w:sz w:val="24"/>
          <w:szCs w:val="24"/>
        </w:rPr>
        <w:t>流程如以下</w:t>
      </w:r>
      <w:r>
        <w:rPr>
          <w:rFonts w:hint="eastAsia"/>
          <w:b/>
          <w:sz w:val="24"/>
          <w:szCs w:val="24"/>
        </w:rPr>
        <w:t>图</w:t>
      </w:r>
      <w:r>
        <w:rPr>
          <w:b/>
          <w:sz w:val="24"/>
          <w:szCs w:val="24"/>
        </w:rPr>
        <w:t>所示</w:t>
      </w:r>
      <w:r>
        <w:rPr>
          <w:sz w:val="24"/>
          <w:szCs w:val="24"/>
        </w:rPr>
        <w:t>：</w:t>
      </w:r>
    </w:p>
    <w:p>
      <w:pPr>
        <w:ind w:firstLine="480" w:firstLineChars="200"/>
        <w:rPr>
          <w:rFonts w:hint="eastAsia"/>
          <w:sz w:val="24"/>
          <w:szCs w:val="24"/>
        </w:rPr>
      </w:pPr>
    </w:p>
    <w:p>
      <w:pPr>
        <w:ind w:firstLine="420" w:firstLineChars="200"/>
        <w:rPr>
          <w:rFonts w:hint="eastAsia"/>
          <w:sz w:val="24"/>
          <w:szCs w:val="24"/>
        </w:rPr>
      </w:pPr>
      <w:r>
        <w:drawing>
          <wp:inline distT="0" distB="0" distL="0" distR="0">
            <wp:extent cx="5274310" cy="35280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82688" cy="3533996"/>
                    </a:xfrm>
                    <a:prstGeom prst="rect">
                      <a:avLst/>
                    </a:prstGeom>
                  </pic:spPr>
                </pic:pic>
              </a:graphicData>
            </a:graphic>
          </wp:inline>
        </w:drawing>
      </w:r>
    </w:p>
    <w:p>
      <w:pPr>
        <w:ind w:firstLine="482" w:firstLineChars="200"/>
        <w:rPr>
          <w:rFonts w:hint="eastAsia"/>
          <w:sz w:val="24"/>
          <w:szCs w:val="24"/>
        </w:rPr>
      </w:pPr>
      <w:r>
        <w:rPr>
          <w:rFonts w:hint="eastAsia"/>
          <w:b/>
          <w:sz w:val="24"/>
          <w:szCs w:val="24"/>
        </w:rPr>
        <w:t>下图</w:t>
      </w:r>
      <w:r>
        <w:rPr>
          <w:b/>
          <w:sz w:val="24"/>
          <w:szCs w:val="24"/>
        </w:rPr>
        <w:t>是收单</w:t>
      </w:r>
      <w:r>
        <w:rPr>
          <w:rFonts w:hint="eastAsia"/>
          <w:b/>
          <w:sz w:val="24"/>
          <w:szCs w:val="24"/>
        </w:rPr>
        <w:t>业务</w:t>
      </w:r>
      <w:r>
        <w:rPr>
          <w:b/>
          <w:sz w:val="24"/>
          <w:szCs w:val="24"/>
        </w:rPr>
        <w:t>的利润</w:t>
      </w:r>
      <w:r>
        <w:rPr>
          <w:rFonts w:hint="eastAsia"/>
          <w:b/>
          <w:sz w:val="24"/>
          <w:szCs w:val="24"/>
        </w:rPr>
        <w:t>分配</w:t>
      </w:r>
      <w:r>
        <w:rPr>
          <w:sz w:val="24"/>
          <w:szCs w:val="24"/>
        </w:rPr>
        <w:t>：</w:t>
      </w:r>
    </w:p>
    <w:p>
      <w:pPr>
        <w:ind w:firstLine="480" w:firstLineChars="200"/>
        <w:rPr>
          <w:rFonts w:hint="eastAsia"/>
          <w:sz w:val="24"/>
          <w:szCs w:val="24"/>
        </w:rPr>
      </w:pPr>
      <w:r>
        <w:rPr>
          <w:rFonts w:hint="eastAsia"/>
          <w:sz w:val="24"/>
          <w:szCs w:val="24"/>
        </w:rPr>
        <w:t>银联卡交易商户刷卡手续费分配涉及三方：发卡机构</w:t>
      </w:r>
      <w:r>
        <w:rPr>
          <w:sz w:val="24"/>
          <w:szCs w:val="24"/>
        </w:rPr>
        <w:t>，中国银</w:t>
      </w:r>
      <w:r>
        <w:rPr>
          <w:rFonts w:hint="eastAsia"/>
          <w:sz w:val="24"/>
          <w:szCs w:val="24"/>
        </w:rPr>
        <w:t>联、收单机构。</w:t>
      </w:r>
    </w:p>
    <w:p>
      <w:pPr>
        <w:rPr>
          <w:rFonts w:hint="eastAsia"/>
          <w:sz w:val="24"/>
          <w:szCs w:val="24"/>
        </w:rPr>
      </w:pPr>
      <w:r>
        <w:drawing>
          <wp:inline distT="0" distB="0" distL="0" distR="0">
            <wp:extent cx="5274310" cy="18084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87259" cy="1813363"/>
                    </a:xfrm>
                    <a:prstGeom prst="rect">
                      <a:avLst/>
                    </a:prstGeom>
                  </pic:spPr>
                </pic:pic>
              </a:graphicData>
            </a:graphic>
          </wp:inline>
        </w:drawing>
      </w:r>
    </w:p>
    <w:p>
      <w:pPr>
        <w:ind w:firstLine="482" w:firstLineChars="200"/>
        <w:rPr>
          <w:rFonts w:hint="eastAsia"/>
          <w:b/>
          <w:sz w:val="24"/>
          <w:szCs w:val="24"/>
        </w:rPr>
      </w:pPr>
      <w:r>
        <w:rPr>
          <w:rFonts w:hint="eastAsia"/>
          <w:b/>
          <w:sz w:val="24"/>
          <w:szCs w:val="24"/>
        </w:rPr>
        <w:t>下图</w:t>
      </w:r>
      <w:r>
        <w:rPr>
          <w:b/>
          <w:sz w:val="24"/>
          <w:szCs w:val="24"/>
        </w:rPr>
        <w:t>是开放式</w:t>
      </w:r>
      <w:r>
        <w:rPr>
          <w:rFonts w:hint="eastAsia"/>
          <w:b/>
          <w:sz w:val="24"/>
          <w:szCs w:val="24"/>
        </w:rPr>
        <w:t>银行</w:t>
      </w:r>
      <w:r>
        <w:rPr>
          <w:b/>
          <w:sz w:val="24"/>
          <w:szCs w:val="24"/>
        </w:rPr>
        <w:t>卡的定价模式：</w:t>
      </w:r>
    </w:p>
    <w:p>
      <w:pPr>
        <w:rPr>
          <w:rFonts w:hint="eastAsia"/>
          <w:sz w:val="24"/>
          <w:szCs w:val="24"/>
        </w:rPr>
      </w:pPr>
      <w:r>
        <w:rPr>
          <w:sz w:val="24"/>
          <w:szCs w:val="24"/>
        </w:rPr>
        <w:drawing>
          <wp:inline distT="0" distB="0" distL="0" distR="0">
            <wp:extent cx="5274310" cy="3168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168015"/>
                    </a:xfrm>
                    <a:prstGeom prst="rect">
                      <a:avLst/>
                    </a:prstGeom>
                  </pic:spPr>
                </pic:pic>
              </a:graphicData>
            </a:graphic>
          </wp:inline>
        </w:drawing>
      </w:r>
    </w:p>
    <w:p>
      <w:pPr>
        <w:ind w:firstLine="360" w:firstLineChars="150"/>
        <w:rPr>
          <w:rFonts w:hint="eastAsia"/>
          <w:sz w:val="24"/>
          <w:szCs w:val="24"/>
        </w:rPr>
      </w:pPr>
      <w:r>
        <w:rPr>
          <w:rFonts w:hint="eastAsia"/>
          <w:sz w:val="24"/>
          <w:szCs w:val="24"/>
        </w:rPr>
        <w:t>在</w:t>
      </w:r>
      <w:r>
        <w:rPr>
          <w:sz w:val="24"/>
          <w:szCs w:val="24"/>
        </w:rPr>
        <w:t>收单市场里，</w:t>
      </w:r>
      <w:r>
        <w:rPr>
          <w:rFonts w:hint="eastAsia"/>
          <w:sz w:val="24"/>
          <w:szCs w:val="24"/>
        </w:rPr>
        <w:t>尽管持卡人并不关心自己的卡刷的是哪个机构的机器，可是这条产业链上的银行和收单机构却紧张得要命。</w:t>
      </w:r>
    </w:p>
    <w:p>
      <w:pPr>
        <w:ind w:firstLine="360" w:firstLineChars="150"/>
        <w:rPr>
          <w:rFonts w:hint="eastAsia"/>
          <w:sz w:val="24"/>
          <w:szCs w:val="24"/>
        </w:rPr>
      </w:pPr>
      <w:r>
        <w:rPr>
          <w:rFonts w:hint="eastAsia"/>
          <w:sz w:val="24"/>
          <w:szCs w:val="24"/>
        </w:rPr>
        <w:t>主要划分</w:t>
      </w:r>
      <w:r>
        <w:rPr>
          <w:sz w:val="24"/>
          <w:szCs w:val="24"/>
        </w:rPr>
        <w:t>为三种收单机构</w:t>
      </w:r>
      <w:r>
        <w:rPr>
          <w:rFonts w:hint="eastAsia"/>
          <w:sz w:val="24"/>
          <w:szCs w:val="24"/>
        </w:rPr>
        <w:t>来</w:t>
      </w:r>
      <w:r>
        <w:rPr>
          <w:sz w:val="24"/>
          <w:szCs w:val="24"/>
        </w:rPr>
        <w:t>共分这</w:t>
      </w:r>
      <w:r>
        <w:rPr>
          <w:rFonts w:hint="eastAsia"/>
          <w:sz w:val="24"/>
          <w:szCs w:val="24"/>
        </w:rPr>
        <w:t>个</w:t>
      </w:r>
      <w:r>
        <w:rPr>
          <w:sz w:val="24"/>
          <w:szCs w:val="24"/>
        </w:rPr>
        <w:t>蛋糕</w:t>
      </w:r>
      <w:r>
        <w:rPr>
          <w:rFonts w:hint="eastAsia"/>
          <w:sz w:val="24"/>
          <w:szCs w:val="24"/>
        </w:rPr>
        <w:t>，</w:t>
      </w:r>
      <w:r>
        <w:rPr>
          <w:sz w:val="24"/>
          <w:szCs w:val="24"/>
        </w:rPr>
        <w:t>本文主要讨论</w:t>
      </w:r>
      <w:r>
        <w:rPr>
          <w:rFonts w:hint="eastAsia"/>
          <w:sz w:val="24"/>
          <w:szCs w:val="24"/>
        </w:rPr>
        <w:t>POS线下</w:t>
      </w:r>
      <w:r>
        <w:rPr>
          <w:sz w:val="24"/>
          <w:szCs w:val="24"/>
        </w:rPr>
        <w:t>收单：</w:t>
      </w:r>
    </w:p>
    <w:p>
      <w:pPr>
        <w:ind w:firstLine="360" w:firstLineChars="150"/>
        <w:rPr>
          <w:rFonts w:hint="eastAsia"/>
          <w:sz w:val="24"/>
          <w:szCs w:val="24"/>
        </w:rPr>
      </w:pPr>
      <w:r>
        <w:rPr>
          <w:sz w:val="24"/>
          <w:szCs w:val="24"/>
        </w:rPr>
        <w:t>一</w:t>
      </w:r>
      <w:r>
        <w:rPr>
          <w:rFonts w:hint="eastAsia"/>
          <w:sz w:val="24"/>
          <w:szCs w:val="24"/>
        </w:rPr>
        <w:t>、</w:t>
      </w:r>
      <w:r>
        <w:rPr>
          <w:sz w:val="24"/>
          <w:szCs w:val="24"/>
        </w:rPr>
        <w:t>商业银行</w:t>
      </w:r>
      <w:r>
        <w:rPr>
          <w:rFonts w:hint="eastAsia"/>
          <w:sz w:val="24"/>
          <w:szCs w:val="24"/>
        </w:rPr>
        <w:t xml:space="preserve"> </w:t>
      </w:r>
    </w:p>
    <w:p>
      <w:pPr>
        <w:ind w:firstLine="360" w:firstLineChars="150"/>
        <w:rPr>
          <w:rFonts w:hint="eastAsia"/>
          <w:sz w:val="24"/>
          <w:szCs w:val="24"/>
        </w:rPr>
      </w:pPr>
      <w:r>
        <w:rPr>
          <w:rFonts w:hint="eastAsia"/>
          <w:sz w:val="24"/>
          <w:szCs w:val="24"/>
        </w:rPr>
        <w:t>二、</w:t>
      </w:r>
      <w:r>
        <w:rPr>
          <w:sz w:val="24"/>
          <w:szCs w:val="24"/>
        </w:rPr>
        <w:t>是银联</w:t>
      </w:r>
      <w:r>
        <w:rPr>
          <w:rFonts w:hint="eastAsia"/>
          <w:sz w:val="24"/>
          <w:szCs w:val="24"/>
        </w:rPr>
        <w:t xml:space="preserve">  </w:t>
      </w:r>
    </w:p>
    <w:p>
      <w:pPr>
        <w:ind w:firstLine="360" w:firstLineChars="150"/>
        <w:rPr>
          <w:rFonts w:hint="eastAsia"/>
          <w:sz w:val="24"/>
          <w:szCs w:val="24"/>
        </w:rPr>
      </w:pPr>
      <w:r>
        <w:rPr>
          <w:rFonts w:hint="eastAsia"/>
          <w:sz w:val="24"/>
          <w:szCs w:val="24"/>
        </w:rPr>
        <w:t>三、</w:t>
      </w:r>
      <w:r>
        <w:rPr>
          <w:sz w:val="24"/>
          <w:szCs w:val="24"/>
        </w:rPr>
        <w:t>专业化的第三方</w:t>
      </w:r>
      <w:r>
        <w:rPr>
          <w:rFonts w:hint="eastAsia"/>
          <w:sz w:val="24"/>
          <w:szCs w:val="24"/>
        </w:rPr>
        <w:t>收单</w:t>
      </w:r>
      <w:r>
        <w:rPr>
          <w:sz w:val="24"/>
          <w:szCs w:val="24"/>
        </w:rPr>
        <w:t>机构</w:t>
      </w:r>
      <w:r>
        <w:rPr>
          <w:rFonts w:hint="eastAsia"/>
          <w:sz w:val="24"/>
          <w:szCs w:val="24"/>
        </w:rPr>
        <w:t>。</w:t>
      </w:r>
    </w:p>
    <w:p>
      <w:pPr>
        <w:pStyle w:val="5"/>
      </w:pPr>
      <w:r>
        <w:rPr>
          <w:rFonts w:hint="eastAsia"/>
        </w:rPr>
        <w:t>四、商业</w:t>
      </w:r>
      <w:r>
        <w:t>银行作为收单机构的</w:t>
      </w:r>
      <w:r>
        <w:rPr>
          <w:rFonts w:hint="eastAsia"/>
        </w:rPr>
        <w:t>银行</w:t>
      </w:r>
      <w:r>
        <w:t>卡支付流程</w:t>
      </w:r>
    </w:p>
    <w:p>
      <w:pPr>
        <w:ind w:firstLine="141" w:firstLineChars="50"/>
        <w:rPr>
          <w:rFonts w:hint="eastAsia"/>
          <w:b/>
          <w:sz w:val="28"/>
          <w:szCs w:val="28"/>
        </w:rPr>
      </w:pPr>
      <w:r>
        <w:rPr>
          <w:rFonts w:hint="eastAsia"/>
          <w:b/>
          <w:sz w:val="28"/>
          <w:szCs w:val="28"/>
        </w:rPr>
        <w:t>4.1商业</w:t>
      </w:r>
      <w:r>
        <w:rPr>
          <w:b/>
          <w:sz w:val="28"/>
          <w:szCs w:val="28"/>
        </w:rPr>
        <w:t>银行的</w:t>
      </w:r>
      <w:r>
        <w:rPr>
          <w:rFonts w:hint="eastAsia"/>
          <w:b/>
          <w:sz w:val="28"/>
          <w:szCs w:val="28"/>
        </w:rPr>
        <w:t>银行卡</w:t>
      </w:r>
      <w:r>
        <w:rPr>
          <w:b/>
          <w:sz w:val="28"/>
          <w:szCs w:val="28"/>
        </w:rPr>
        <w:t>支付流程概述</w:t>
      </w:r>
    </w:p>
    <w:p>
      <w:pPr>
        <w:ind w:firstLine="360" w:firstLineChars="150"/>
        <w:rPr>
          <w:rFonts w:hint="eastAsia"/>
          <w:sz w:val="24"/>
          <w:szCs w:val="24"/>
        </w:rPr>
      </w:pPr>
      <w:r>
        <w:rPr>
          <w:rFonts w:hint="eastAsia"/>
          <w:sz w:val="24"/>
          <w:szCs w:val="24"/>
        </w:rPr>
        <w:t>作为</w:t>
      </w:r>
      <w:r>
        <w:rPr>
          <w:sz w:val="24"/>
          <w:szCs w:val="24"/>
        </w:rPr>
        <w:t>以盈利为目的</w:t>
      </w:r>
      <w:r>
        <w:rPr>
          <w:rFonts w:hint="eastAsia"/>
          <w:sz w:val="24"/>
          <w:szCs w:val="24"/>
        </w:rPr>
        <w:t>的</w:t>
      </w:r>
      <w:r>
        <w:rPr>
          <w:sz w:val="24"/>
          <w:szCs w:val="24"/>
        </w:rPr>
        <w:t>商业银行，是区别于一般工商企业的金融企业。</w:t>
      </w:r>
      <w:r>
        <w:rPr>
          <w:rFonts w:hint="eastAsia"/>
          <w:sz w:val="24"/>
          <w:szCs w:val="24"/>
        </w:rPr>
        <w:t>商业银行的主要业务范围包括吸收公众、企业及机构的存款、发放贷款、票据贴现及中间业务等</w:t>
      </w:r>
      <w:r>
        <w:rPr>
          <w:sz w:val="24"/>
          <w:szCs w:val="24"/>
        </w:rPr>
        <w:t>。</w:t>
      </w:r>
    </w:p>
    <w:p>
      <w:pPr>
        <w:ind w:firstLine="480" w:firstLineChars="200"/>
        <w:rPr>
          <w:rFonts w:hint="eastAsia"/>
          <w:sz w:val="24"/>
          <w:szCs w:val="24"/>
        </w:rPr>
      </w:pPr>
      <w:r>
        <w:rPr>
          <w:rFonts w:hint="eastAsia"/>
          <w:sz w:val="24"/>
          <w:szCs w:val="24"/>
        </w:rPr>
        <w:t>收单商业银行结算的过程就是从商户那边得到交易单据和交易数据，扣除按费率计算出的费用后打款给商户。</w:t>
      </w:r>
    </w:p>
    <w:p>
      <w:pPr>
        <w:ind w:firstLine="120" w:firstLineChars="50"/>
        <w:rPr>
          <w:rFonts w:hint="eastAsia"/>
          <w:sz w:val="24"/>
          <w:szCs w:val="24"/>
        </w:rPr>
      </w:pPr>
      <w:r>
        <w:rPr>
          <w:rFonts w:hint="eastAsia"/>
          <w:sz w:val="24"/>
          <w:szCs w:val="24"/>
        </w:rPr>
        <w:t xml:space="preserve"> </w:t>
      </w:r>
      <w:r>
        <w:rPr>
          <w:sz w:val="24"/>
          <w:szCs w:val="24"/>
        </w:rPr>
        <w:t xml:space="preserve">  </w:t>
      </w:r>
      <w:r>
        <w:rPr>
          <w:rFonts w:hint="eastAsia"/>
          <w:sz w:val="24"/>
          <w:szCs w:val="24"/>
        </w:rPr>
        <w:t>商业</w:t>
      </w:r>
      <w:r>
        <w:rPr>
          <w:sz w:val="24"/>
          <w:szCs w:val="24"/>
        </w:rPr>
        <w:t>银行一般作为发卡机构，同时也</w:t>
      </w:r>
      <w:r>
        <w:rPr>
          <w:rFonts w:hint="eastAsia"/>
          <w:sz w:val="24"/>
          <w:szCs w:val="24"/>
        </w:rPr>
        <w:t>作为</w:t>
      </w:r>
      <w:r>
        <w:rPr>
          <w:sz w:val="24"/>
          <w:szCs w:val="24"/>
        </w:rPr>
        <w:t>收单机构。</w:t>
      </w:r>
      <w:r>
        <w:rPr>
          <w:rFonts w:hint="eastAsia"/>
          <w:sz w:val="24"/>
          <w:szCs w:val="24"/>
        </w:rPr>
        <w:t>在线下</w:t>
      </w:r>
      <w:r>
        <w:rPr>
          <w:sz w:val="24"/>
          <w:szCs w:val="24"/>
        </w:rPr>
        <w:t>的</w:t>
      </w:r>
      <w:r>
        <w:rPr>
          <w:rFonts w:hint="eastAsia"/>
          <w:sz w:val="24"/>
          <w:szCs w:val="24"/>
        </w:rPr>
        <w:t>方面</w:t>
      </w:r>
      <w:r>
        <w:rPr>
          <w:sz w:val="24"/>
          <w:szCs w:val="24"/>
        </w:rPr>
        <w:t>，最具代表性的就是银行的</w:t>
      </w:r>
      <w:r>
        <w:rPr>
          <w:rFonts w:hint="eastAsia"/>
          <w:sz w:val="24"/>
          <w:szCs w:val="24"/>
        </w:rPr>
        <w:t>POS收单</w:t>
      </w:r>
      <w:r>
        <w:rPr>
          <w:sz w:val="24"/>
          <w:szCs w:val="24"/>
        </w:rPr>
        <w:t>业务。</w:t>
      </w:r>
      <w:r>
        <w:rPr>
          <w:rFonts w:hint="eastAsia"/>
          <w:sz w:val="24"/>
          <w:szCs w:val="24"/>
        </w:rPr>
        <w:t>POS收单业务是指银行向签约商户提供的本外币资金结算服务。简单来说，商户在银行（收单行）开立结算账户，银行为商户安装POS机具，持卡人在商户进行购物消费时通过刷卡方式支付款项，收单行负责将扣减一定手续费后消费资金记入商户账户。</w:t>
      </w:r>
    </w:p>
    <w:p>
      <w:pPr>
        <w:ind w:firstLine="141" w:firstLineChars="50"/>
        <w:rPr>
          <w:rFonts w:hint="eastAsia"/>
          <w:sz w:val="28"/>
          <w:szCs w:val="28"/>
        </w:rPr>
      </w:pPr>
      <w:r>
        <w:rPr>
          <w:b/>
          <w:sz w:val="28"/>
          <w:szCs w:val="28"/>
        </w:rPr>
        <w:t xml:space="preserve">4.2  </w:t>
      </w:r>
      <w:r>
        <w:rPr>
          <w:rFonts w:hint="eastAsia"/>
          <w:b/>
          <w:sz w:val="28"/>
          <w:szCs w:val="28"/>
        </w:rPr>
        <w:t>POS机收单</w:t>
      </w:r>
      <w:r>
        <w:rPr>
          <w:b/>
          <w:sz w:val="28"/>
          <w:szCs w:val="28"/>
        </w:rPr>
        <w:t>业务要分为直</w:t>
      </w:r>
      <w:r>
        <w:rPr>
          <w:rFonts w:hint="eastAsia"/>
          <w:b/>
          <w:sz w:val="28"/>
          <w:szCs w:val="28"/>
        </w:rPr>
        <w:t>联</w:t>
      </w:r>
      <w:r>
        <w:rPr>
          <w:b/>
          <w:sz w:val="28"/>
          <w:szCs w:val="28"/>
        </w:rPr>
        <w:t>和间联两种。</w:t>
      </w:r>
    </w:p>
    <w:p>
      <w:pPr>
        <w:rPr>
          <w:rFonts w:hint="eastAsia"/>
          <w:sz w:val="24"/>
          <w:szCs w:val="24"/>
        </w:rPr>
      </w:pPr>
      <w:r>
        <w:rPr>
          <w:rFonts w:hint="eastAsia"/>
          <w:sz w:val="24"/>
          <w:szCs w:val="24"/>
        </w:rPr>
        <w:t>“直”与“间”是相对于银联来说。</w:t>
      </w:r>
      <w:r>
        <w:rPr>
          <w:rFonts w:hint="eastAsia"/>
          <w:sz w:val="24"/>
          <w:szCs w:val="24"/>
        </w:rPr>
        <w:cr/>
      </w:r>
      <w:r>
        <w:rPr>
          <w:rFonts w:hint="eastAsia"/>
          <w:b/>
          <w:sz w:val="24"/>
          <w:szCs w:val="24"/>
        </w:rPr>
        <w:t>直联POS</w:t>
      </w:r>
      <w:r>
        <w:rPr>
          <w:rFonts w:hint="eastAsia"/>
          <w:sz w:val="24"/>
          <w:szCs w:val="24"/>
        </w:rPr>
        <w:t>：持卡人在POS上发起消费等交易时，交易信息先传递到银联，再传递到发卡行。</w:t>
      </w:r>
      <w:r>
        <w:rPr>
          <w:rFonts w:hint="eastAsia"/>
          <w:sz w:val="24"/>
          <w:szCs w:val="24"/>
        </w:rPr>
        <w:cr/>
      </w:r>
      <w:r>
        <w:rPr>
          <w:rFonts w:hint="eastAsia"/>
          <w:b/>
          <w:sz w:val="24"/>
          <w:szCs w:val="24"/>
        </w:rPr>
        <w:t>间联POS：</w:t>
      </w:r>
      <w:r>
        <w:rPr>
          <w:rFonts w:hint="eastAsia"/>
          <w:sz w:val="24"/>
          <w:szCs w:val="24"/>
        </w:rPr>
        <w:t>持卡人在POS上发起消费等交易时，交易信息先传递到华夏银行总行，再传递到银联，再传递到发卡行</w:t>
      </w:r>
    </w:p>
    <w:p>
      <w:pPr>
        <w:ind w:firstLine="3132" w:firstLineChars="1300"/>
        <w:rPr>
          <w:rFonts w:hint="eastAsia"/>
          <w:sz w:val="24"/>
          <w:szCs w:val="24"/>
        </w:rPr>
      </w:pPr>
      <w:r>
        <w:rPr>
          <w:b/>
          <w:sz w:val="24"/>
          <w:szCs w:val="24"/>
        </w:rPr>
        <w:t>间联</w:t>
      </w:r>
      <w:r>
        <w:rPr>
          <w:rFonts w:hint="eastAsia"/>
          <w:b/>
          <w:sz w:val="24"/>
          <w:szCs w:val="24"/>
        </w:rPr>
        <w:t>POS</w:t>
      </w:r>
      <w:r>
        <w:rPr>
          <w:b/>
          <w:sz w:val="24"/>
          <w:szCs w:val="24"/>
        </w:rPr>
        <w:t>机</w:t>
      </w:r>
    </w:p>
    <w:p>
      <w:pPr>
        <w:ind w:firstLine="360" w:firstLineChars="150"/>
        <w:rPr>
          <w:rFonts w:hint="eastAsia"/>
          <w:sz w:val="24"/>
          <w:szCs w:val="24"/>
        </w:rPr>
      </w:pPr>
      <w:r>
        <w:rPr>
          <w:rFonts w:hint="eastAsia"/>
          <w:sz w:val="24"/>
          <w:szCs w:val="24"/>
        </w:rPr>
        <w:t>形象</w:t>
      </w:r>
      <w:r>
        <w:rPr>
          <w:sz w:val="24"/>
          <w:szCs w:val="24"/>
        </w:rPr>
        <w:t>一点就</w:t>
      </w:r>
      <w:r>
        <w:rPr>
          <w:rFonts w:hint="eastAsia"/>
          <w:sz w:val="24"/>
          <w:szCs w:val="24"/>
        </w:rPr>
        <w:t>是指从POS终端机连接到收单银行（A）的主机系统，当持卡人持银行卡（发卡行B）在POS机上跨行消费的时候，交易信息先发送给收单银行A，再</w:t>
      </w:r>
      <w:r>
        <w:rPr>
          <w:sz w:val="24"/>
          <w:szCs w:val="24"/>
        </w:rPr>
        <w:t>转到银联，</w:t>
      </w:r>
      <w:r>
        <w:rPr>
          <w:rFonts w:hint="eastAsia"/>
          <w:sz w:val="24"/>
          <w:szCs w:val="24"/>
        </w:rPr>
        <w:t>再发送给发卡银行B。</w:t>
      </w:r>
    </w:p>
    <w:p>
      <w:pPr>
        <w:ind w:firstLine="360" w:firstLineChars="150"/>
        <w:rPr>
          <w:rFonts w:hint="eastAsia"/>
          <w:sz w:val="24"/>
          <w:szCs w:val="24"/>
        </w:rPr>
      </w:pPr>
      <w:r>
        <w:rPr>
          <w:rFonts w:hint="eastAsia"/>
          <w:sz w:val="24"/>
          <w:szCs w:val="24"/>
        </w:rPr>
        <w:t>收益</w:t>
      </w:r>
      <w:r>
        <w:rPr>
          <w:sz w:val="24"/>
          <w:szCs w:val="24"/>
        </w:rPr>
        <w:t>分配：</w:t>
      </w:r>
      <w:r>
        <w:rPr>
          <w:rFonts w:hint="eastAsia"/>
          <w:sz w:val="24"/>
          <w:szCs w:val="24"/>
        </w:rPr>
        <w:t>这个</w:t>
      </w:r>
      <w:r>
        <w:rPr>
          <w:sz w:val="24"/>
          <w:szCs w:val="24"/>
        </w:rPr>
        <w:t>过程中，商行</w:t>
      </w:r>
      <w:r>
        <w:rPr>
          <w:rFonts w:hint="eastAsia"/>
          <w:sz w:val="24"/>
          <w:szCs w:val="24"/>
        </w:rPr>
        <w:t>将</w:t>
      </w:r>
      <w:r>
        <w:rPr>
          <w:sz w:val="24"/>
          <w:szCs w:val="24"/>
        </w:rPr>
        <w:t>获得</w:t>
      </w:r>
      <w:r>
        <w:rPr>
          <w:rFonts w:hint="eastAsia"/>
          <w:sz w:val="24"/>
          <w:szCs w:val="24"/>
        </w:rPr>
        <w:t>收单</w:t>
      </w:r>
      <w:r>
        <w:rPr>
          <w:sz w:val="24"/>
          <w:szCs w:val="24"/>
        </w:rPr>
        <w:t>行全部收益。</w:t>
      </w:r>
    </w:p>
    <w:p>
      <w:pPr>
        <w:ind w:firstLine="120" w:firstLineChars="50"/>
        <w:rPr>
          <w:rFonts w:hint="eastAsia"/>
          <w:sz w:val="24"/>
          <w:szCs w:val="24"/>
        </w:rPr>
      </w:pPr>
      <w:r>
        <w:rPr>
          <w:rFonts w:hint="eastAsia"/>
          <w:sz w:val="24"/>
          <w:szCs w:val="24"/>
        </w:rPr>
        <w:t>下图</w:t>
      </w:r>
      <w:r>
        <w:rPr>
          <w:sz w:val="24"/>
          <w:szCs w:val="24"/>
        </w:rPr>
        <w:t>是一个简单的以</w:t>
      </w:r>
      <w:r>
        <w:rPr>
          <w:rFonts w:hint="eastAsia"/>
          <w:sz w:val="24"/>
          <w:szCs w:val="24"/>
        </w:rPr>
        <w:t>间联pos</w:t>
      </w:r>
      <w:r>
        <w:rPr>
          <w:sz w:val="24"/>
          <w:szCs w:val="24"/>
        </w:rPr>
        <w:t>机的收单流程</w:t>
      </w:r>
    </w:p>
    <w:p>
      <w:pPr>
        <w:ind w:firstLine="120" w:firstLineChars="50"/>
        <w:rPr>
          <w:rFonts w:hint="eastAsia"/>
          <w:sz w:val="24"/>
          <w:szCs w:val="24"/>
        </w:rPr>
      </w:pPr>
    </w:p>
    <w:p>
      <w:pPr>
        <w:ind w:firstLine="120" w:firstLineChars="50"/>
        <w:rPr>
          <w:rFonts w:hint="eastAsia"/>
          <w:sz w:val="24"/>
          <w:szCs w:val="24"/>
        </w:rPr>
      </w:pPr>
      <w:r>
        <w:rPr>
          <w:rFonts w:hint="eastAsia"/>
          <w:sz w:val="24"/>
          <w:szCs w:val="24"/>
        </w:rPr>
        <w:t>（注</w:t>
      </w:r>
      <w:r>
        <w:rPr>
          <w:sz w:val="24"/>
          <w:szCs w:val="24"/>
        </w:rPr>
        <w:t>：发卡银行和收单银行可以是同一家</w:t>
      </w:r>
      <w:r>
        <w:rPr>
          <w:rFonts w:hint="eastAsia"/>
          <w:sz w:val="24"/>
          <w:szCs w:val="24"/>
        </w:rPr>
        <w:t>，</w:t>
      </w:r>
      <w:r>
        <w:rPr>
          <w:sz w:val="24"/>
          <w:szCs w:val="24"/>
        </w:rPr>
        <w:t>那么就不需要通过银联）</w:t>
      </w:r>
    </w:p>
    <w:p>
      <w:pPr>
        <w:ind w:firstLine="120" w:firstLineChars="50"/>
        <w:rPr>
          <w:rFonts w:hint="eastAsia"/>
          <w:sz w:val="24"/>
          <w:szCs w:val="24"/>
        </w:rPr>
      </w:pPr>
    </w:p>
    <w:p>
      <w:pPr>
        <w:ind w:firstLine="120" w:firstLineChars="50"/>
        <w:rPr>
          <w:rFonts w:hint="eastAsia"/>
          <w:sz w:val="24"/>
          <w:szCs w:val="24"/>
        </w:rPr>
      </w:pPr>
    </w:p>
    <w:p>
      <w:pPr>
        <w:ind w:firstLine="105" w:firstLineChars="50"/>
        <w:rPr>
          <w:rFonts w:hint="eastAsia"/>
          <w:sz w:val="24"/>
          <w:szCs w:val="24"/>
        </w:rPr>
      </w:pPr>
      <w:r>
        <w:drawing>
          <wp:inline distT="0" distB="0" distL="0" distR="0">
            <wp:extent cx="5274310" cy="39103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3910330"/>
                    </a:xfrm>
                    <a:prstGeom prst="rect">
                      <a:avLst/>
                    </a:prstGeom>
                  </pic:spPr>
                </pic:pic>
              </a:graphicData>
            </a:graphic>
          </wp:inline>
        </w:drawing>
      </w:r>
    </w:p>
    <w:p>
      <w:pPr>
        <w:ind w:firstLine="120" w:firstLineChars="50"/>
        <w:rPr>
          <w:rFonts w:hint="eastAsia"/>
          <w:sz w:val="24"/>
          <w:szCs w:val="24"/>
        </w:rPr>
      </w:pPr>
    </w:p>
    <w:p>
      <w:pPr>
        <w:ind w:firstLine="120" w:firstLineChars="50"/>
        <w:rPr>
          <w:rFonts w:hint="eastAsia"/>
          <w:sz w:val="24"/>
          <w:szCs w:val="24"/>
        </w:rPr>
      </w:pPr>
    </w:p>
    <w:p>
      <w:pPr>
        <w:ind w:firstLine="120" w:firstLineChars="50"/>
        <w:rPr>
          <w:rFonts w:hint="eastAsia"/>
          <w:sz w:val="24"/>
          <w:szCs w:val="24"/>
        </w:rPr>
      </w:pPr>
    </w:p>
    <w:p>
      <w:pPr>
        <w:ind w:firstLine="120" w:firstLineChars="50"/>
        <w:rPr>
          <w:rFonts w:hint="eastAsia"/>
          <w:sz w:val="24"/>
          <w:szCs w:val="24"/>
        </w:rPr>
      </w:pPr>
    </w:p>
    <w:p>
      <w:pPr>
        <w:pStyle w:val="6"/>
        <w:rPr>
          <w:rFonts w:hint="eastAsia"/>
        </w:rPr>
      </w:pPr>
      <w:r>
        <w:rPr>
          <w:rFonts w:hint="eastAsia"/>
        </w:rPr>
        <w:t>五</w:t>
      </w:r>
      <w:r>
        <w:t>、中国银联</w:t>
      </w:r>
      <w:r>
        <w:rPr>
          <w:rFonts w:hint="eastAsia"/>
        </w:rPr>
        <w:t>作为</w:t>
      </w:r>
      <w:r>
        <w:t>收单机构的支付</w:t>
      </w:r>
      <w:r>
        <w:rPr>
          <w:rFonts w:hint="eastAsia"/>
        </w:rPr>
        <w:t>流程</w:t>
      </w:r>
      <w:r>
        <w:t>分析</w:t>
      </w:r>
    </w:p>
    <w:p>
      <w:pPr>
        <w:ind w:firstLine="422" w:firstLineChars="150"/>
        <w:rPr>
          <w:rFonts w:hint="eastAsia"/>
          <w:b/>
          <w:sz w:val="28"/>
          <w:szCs w:val="28"/>
        </w:rPr>
      </w:pPr>
      <w:r>
        <w:rPr>
          <w:rFonts w:hint="eastAsia"/>
          <w:b/>
          <w:sz w:val="28"/>
          <w:szCs w:val="28"/>
        </w:rPr>
        <w:t>5.1银联</w:t>
      </w:r>
      <w:r>
        <w:rPr>
          <w:b/>
          <w:sz w:val="28"/>
          <w:szCs w:val="28"/>
        </w:rPr>
        <w:t>的地位</w:t>
      </w:r>
    </w:p>
    <w:p>
      <w:pPr>
        <w:ind w:firstLine="360" w:firstLineChars="150"/>
        <w:rPr>
          <w:rFonts w:hint="eastAsia"/>
          <w:sz w:val="24"/>
          <w:szCs w:val="24"/>
        </w:rPr>
      </w:pPr>
      <w:r>
        <w:rPr>
          <w:rFonts w:hint="eastAsia"/>
          <w:sz w:val="24"/>
          <w:szCs w:val="24"/>
        </w:rPr>
        <w:t>中国</w:t>
      </w:r>
      <w:r>
        <w:rPr>
          <w:sz w:val="24"/>
          <w:szCs w:val="24"/>
        </w:rPr>
        <w:t>银联是</w:t>
      </w:r>
      <w:r>
        <w:rPr>
          <w:rFonts w:hint="eastAsia"/>
          <w:sz w:val="24"/>
          <w:szCs w:val="24"/>
        </w:rPr>
        <w:t>作为</w:t>
      </w:r>
      <w:r>
        <w:rPr>
          <w:sz w:val="24"/>
          <w:szCs w:val="24"/>
        </w:rPr>
        <w:t>一个为商业银行提供跨行</w:t>
      </w:r>
      <w:r>
        <w:rPr>
          <w:rFonts w:hint="eastAsia"/>
          <w:sz w:val="24"/>
          <w:szCs w:val="24"/>
        </w:rPr>
        <w:t>交易</w:t>
      </w:r>
      <w:r>
        <w:rPr>
          <w:sz w:val="24"/>
          <w:szCs w:val="24"/>
        </w:rPr>
        <w:t>清算、方便银行卡支付的银行卡组织，处于中国银行卡产业的枢纽和核心地位，对银行卡</w:t>
      </w:r>
      <w:r>
        <w:rPr>
          <w:rFonts w:hint="eastAsia"/>
          <w:sz w:val="24"/>
          <w:szCs w:val="24"/>
        </w:rPr>
        <w:t>产业</w:t>
      </w:r>
      <w:r>
        <w:rPr>
          <w:sz w:val="24"/>
          <w:szCs w:val="24"/>
        </w:rPr>
        <w:t>发展发挥着基础性的</w:t>
      </w:r>
      <w:r>
        <w:rPr>
          <w:rFonts w:hint="eastAsia"/>
          <w:sz w:val="24"/>
          <w:szCs w:val="24"/>
        </w:rPr>
        <w:t>作用</w:t>
      </w:r>
      <w:r>
        <w:rPr>
          <w:sz w:val="24"/>
          <w:szCs w:val="24"/>
        </w:rPr>
        <w:t>。</w:t>
      </w:r>
    </w:p>
    <w:p>
      <w:pPr>
        <w:ind w:firstLine="120" w:firstLineChars="50"/>
        <w:rPr>
          <w:rFonts w:hint="eastAsia"/>
          <w:sz w:val="24"/>
          <w:szCs w:val="24"/>
        </w:rPr>
      </w:pPr>
      <w:r>
        <w:rPr>
          <w:rFonts w:hint="eastAsia"/>
          <w:sz w:val="24"/>
          <w:szCs w:val="24"/>
        </w:rPr>
        <w:t xml:space="preserve">  在POS机</w:t>
      </w:r>
      <w:r>
        <w:rPr>
          <w:sz w:val="24"/>
          <w:szCs w:val="24"/>
        </w:rPr>
        <w:t>收单业务中，银联扮演着重要的跨行转接，交易清算的作用。</w:t>
      </w:r>
    </w:p>
    <w:p>
      <w:pPr>
        <w:ind w:firstLine="360" w:firstLineChars="150"/>
        <w:rPr>
          <w:rFonts w:hint="eastAsia"/>
          <w:sz w:val="24"/>
          <w:szCs w:val="24"/>
        </w:rPr>
      </w:pPr>
      <w:r>
        <w:rPr>
          <w:rFonts w:hint="eastAsia"/>
          <w:sz w:val="24"/>
          <w:szCs w:val="24"/>
        </w:rPr>
        <w:t>个人</w:t>
      </w:r>
      <w:r>
        <w:rPr>
          <w:sz w:val="24"/>
          <w:szCs w:val="24"/>
        </w:rPr>
        <w:t>认为</w:t>
      </w:r>
      <w:r>
        <w:rPr>
          <w:rFonts w:hint="eastAsia"/>
          <w:sz w:val="24"/>
          <w:szCs w:val="24"/>
        </w:rPr>
        <w:t>：</w:t>
      </w:r>
      <w:r>
        <w:rPr>
          <w:sz w:val="24"/>
          <w:szCs w:val="24"/>
        </w:rPr>
        <w:t>银联与商业银行之间存在着合作</w:t>
      </w:r>
      <w:r>
        <w:rPr>
          <w:rFonts w:hint="eastAsia"/>
          <w:sz w:val="24"/>
          <w:szCs w:val="24"/>
        </w:rPr>
        <w:t>与</w:t>
      </w:r>
      <w:r>
        <w:rPr>
          <w:sz w:val="24"/>
          <w:szCs w:val="24"/>
        </w:rPr>
        <w:t>竞争的双重关系，</w:t>
      </w:r>
      <w:r>
        <w:rPr>
          <w:rFonts w:hint="eastAsia"/>
          <w:sz w:val="24"/>
          <w:szCs w:val="24"/>
        </w:rPr>
        <w:t>银行</w:t>
      </w:r>
      <w:r>
        <w:rPr>
          <w:sz w:val="24"/>
          <w:szCs w:val="24"/>
        </w:rPr>
        <w:t>是银联的股东方，双方在业务上有很多紧密联系，相互依存的关系</w:t>
      </w:r>
      <w:r>
        <w:rPr>
          <w:rFonts w:hint="eastAsia"/>
          <w:sz w:val="24"/>
          <w:szCs w:val="24"/>
        </w:rPr>
        <w:t>，特别在</w:t>
      </w:r>
      <w:r>
        <w:rPr>
          <w:sz w:val="24"/>
          <w:szCs w:val="24"/>
        </w:rPr>
        <w:t>发卡市场，</w:t>
      </w:r>
      <w:r>
        <w:rPr>
          <w:rFonts w:hint="eastAsia"/>
          <w:sz w:val="24"/>
          <w:szCs w:val="24"/>
        </w:rPr>
        <w:t>双方</w:t>
      </w:r>
      <w:r>
        <w:rPr>
          <w:sz w:val="24"/>
          <w:szCs w:val="24"/>
        </w:rPr>
        <w:t>的</w:t>
      </w:r>
      <w:r>
        <w:rPr>
          <w:rFonts w:hint="eastAsia"/>
          <w:sz w:val="24"/>
          <w:szCs w:val="24"/>
        </w:rPr>
        <w:t>合作</w:t>
      </w:r>
      <w:r>
        <w:rPr>
          <w:sz w:val="24"/>
          <w:szCs w:val="24"/>
        </w:rPr>
        <w:t>关系很明显，发卡银行</w:t>
      </w:r>
      <w:r>
        <w:rPr>
          <w:rFonts w:hint="eastAsia"/>
          <w:sz w:val="24"/>
          <w:szCs w:val="24"/>
        </w:rPr>
        <w:t>要向</w:t>
      </w:r>
      <w:r>
        <w:rPr>
          <w:sz w:val="24"/>
          <w:szCs w:val="24"/>
        </w:rPr>
        <w:t>银联支付一笔不小的费用。而在收单业务上，银联与银行的</w:t>
      </w:r>
      <w:r>
        <w:rPr>
          <w:rFonts w:hint="eastAsia"/>
          <w:sz w:val="24"/>
          <w:szCs w:val="24"/>
        </w:rPr>
        <w:t>竞争</w:t>
      </w:r>
      <w:r>
        <w:rPr>
          <w:sz w:val="24"/>
          <w:szCs w:val="24"/>
        </w:rPr>
        <w:t>也是非常激烈的，</w:t>
      </w:r>
      <w:r>
        <w:rPr>
          <w:rFonts w:hint="eastAsia"/>
          <w:sz w:val="24"/>
          <w:szCs w:val="24"/>
        </w:rPr>
        <w:t>并且</w:t>
      </w:r>
      <w:r>
        <w:rPr>
          <w:sz w:val="24"/>
          <w:szCs w:val="24"/>
        </w:rPr>
        <w:t>打起了价格战。</w:t>
      </w:r>
      <w:r>
        <w:rPr>
          <w:rFonts w:hint="eastAsia"/>
          <w:sz w:val="24"/>
          <w:szCs w:val="24"/>
        </w:rPr>
        <w:t>银联</w:t>
      </w:r>
      <w:r>
        <w:rPr>
          <w:sz w:val="24"/>
          <w:szCs w:val="24"/>
        </w:rPr>
        <w:t>在</w:t>
      </w:r>
      <w:r>
        <w:rPr>
          <w:rFonts w:hint="eastAsia"/>
          <w:sz w:val="24"/>
          <w:szCs w:val="24"/>
        </w:rPr>
        <w:t>POS机收单</w:t>
      </w:r>
      <w:r>
        <w:rPr>
          <w:sz w:val="24"/>
          <w:szCs w:val="24"/>
        </w:rPr>
        <w:t>业务上也在抢一杯羹，而且具有强大的竞争力。</w:t>
      </w:r>
    </w:p>
    <w:p>
      <w:pPr>
        <w:ind w:firstLine="120" w:firstLineChars="50"/>
        <w:rPr>
          <w:rFonts w:hint="eastAsia"/>
          <w:sz w:val="24"/>
          <w:szCs w:val="24"/>
        </w:rPr>
      </w:pPr>
      <w:r>
        <w:rPr>
          <w:rFonts w:hint="eastAsia"/>
          <w:sz w:val="24"/>
          <w:szCs w:val="24"/>
        </w:rPr>
        <w:t>下图</w:t>
      </w:r>
      <w:r>
        <w:rPr>
          <w:sz w:val="24"/>
          <w:szCs w:val="24"/>
        </w:rPr>
        <w:t>是</w:t>
      </w:r>
      <w:r>
        <w:rPr>
          <w:rFonts w:hint="eastAsia"/>
          <w:sz w:val="24"/>
          <w:szCs w:val="24"/>
        </w:rPr>
        <w:t>直</w:t>
      </w:r>
      <w:r>
        <w:rPr>
          <w:sz w:val="24"/>
          <w:szCs w:val="24"/>
        </w:rPr>
        <w:t>联</w:t>
      </w:r>
      <w:r>
        <w:rPr>
          <w:rFonts w:hint="eastAsia"/>
          <w:sz w:val="24"/>
          <w:szCs w:val="24"/>
        </w:rPr>
        <w:t>POS机</w:t>
      </w:r>
      <w:r>
        <w:rPr>
          <w:sz w:val="24"/>
          <w:szCs w:val="24"/>
        </w:rPr>
        <w:t>的</w:t>
      </w:r>
      <w:r>
        <w:rPr>
          <w:rFonts w:hint="eastAsia"/>
          <w:sz w:val="24"/>
          <w:szCs w:val="24"/>
        </w:rPr>
        <w:t>银联</w:t>
      </w:r>
      <w:r>
        <w:rPr>
          <w:sz w:val="24"/>
          <w:szCs w:val="24"/>
        </w:rPr>
        <w:t>收单业务流程</w:t>
      </w:r>
    </w:p>
    <w:p>
      <w:pPr>
        <w:ind w:firstLine="120" w:firstLineChars="50"/>
        <w:rPr>
          <w:rFonts w:hint="eastAsia"/>
          <w:sz w:val="24"/>
          <w:szCs w:val="24"/>
        </w:rPr>
      </w:pPr>
      <w:r>
        <w:rPr>
          <w:rFonts w:hint="eastAsia"/>
          <w:sz w:val="24"/>
          <w:szCs w:val="24"/>
        </w:rPr>
        <w:t>收益</w:t>
      </w:r>
      <w:r>
        <w:rPr>
          <w:sz w:val="24"/>
          <w:szCs w:val="24"/>
        </w:rPr>
        <w:t>分配：</w:t>
      </w:r>
      <w:r>
        <w:rPr>
          <w:rFonts w:hint="eastAsia"/>
          <w:sz w:val="24"/>
          <w:szCs w:val="24"/>
        </w:rPr>
        <w:t>收单行收益的90%归银联，商行仅获得收单行收益的10%</w:t>
      </w:r>
      <w:r>
        <w:rPr>
          <w:sz w:val="24"/>
          <w:szCs w:val="24"/>
        </w:rPr>
        <w:cr/>
      </w:r>
    </w:p>
    <w:p>
      <w:pPr>
        <w:ind w:firstLine="105" w:firstLineChars="50"/>
        <w:rPr>
          <w:rFonts w:hint="eastAsia"/>
          <w:sz w:val="24"/>
          <w:szCs w:val="24"/>
        </w:rPr>
      </w:pPr>
      <w:r>
        <w:drawing>
          <wp:inline distT="0" distB="0" distL="0" distR="0">
            <wp:extent cx="5274310" cy="4923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4923155"/>
                    </a:xfrm>
                    <a:prstGeom prst="rect">
                      <a:avLst/>
                    </a:prstGeom>
                  </pic:spPr>
                </pic:pic>
              </a:graphicData>
            </a:graphic>
          </wp:inline>
        </w:drawing>
      </w:r>
    </w:p>
    <w:p>
      <w:pPr>
        <w:ind w:firstLine="120" w:firstLineChars="50"/>
        <w:rPr>
          <w:rFonts w:hint="eastAsia"/>
          <w:sz w:val="24"/>
          <w:szCs w:val="24"/>
        </w:rPr>
      </w:pPr>
    </w:p>
    <w:p>
      <w:pPr>
        <w:ind w:firstLine="120" w:firstLineChars="50"/>
        <w:rPr>
          <w:rFonts w:hint="eastAsia"/>
          <w:sz w:val="24"/>
          <w:szCs w:val="24"/>
        </w:rPr>
      </w:pPr>
    </w:p>
    <w:p>
      <w:pPr>
        <w:ind w:firstLine="120" w:firstLineChars="50"/>
        <w:rPr>
          <w:rFonts w:hint="eastAsia"/>
          <w:sz w:val="24"/>
          <w:szCs w:val="24"/>
        </w:rPr>
      </w:pPr>
    </w:p>
    <w:p>
      <w:pPr>
        <w:pStyle w:val="7"/>
      </w:pPr>
      <w:r>
        <w:rPr>
          <w:rFonts w:hint="eastAsia"/>
        </w:rPr>
        <w:t>六</w:t>
      </w:r>
      <w:r>
        <w:t>、</w:t>
      </w:r>
      <w:r>
        <w:rPr>
          <w:rFonts w:hint="eastAsia"/>
        </w:rPr>
        <w:t>专业化</w:t>
      </w:r>
      <w:r>
        <w:t>的第三方</w:t>
      </w:r>
      <w:r>
        <w:rPr>
          <w:rFonts w:hint="eastAsia"/>
        </w:rPr>
        <w:t>支付</w:t>
      </w:r>
      <w:r>
        <w:t>收单机构</w:t>
      </w:r>
    </w:p>
    <w:p>
      <w:pPr>
        <w:rPr>
          <w:rFonts w:hint="eastAsia"/>
          <w:b/>
          <w:sz w:val="24"/>
          <w:szCs w:val="24"/>
        </w:rPr>
      </w:pPr>
      <w:r>
        <w:rPr>
          <w:rFonts w:hint="eastAsia"/>
          <w:b/>
          <w:sz w:val="24"/>
          <w:szCs w:val="24"/>
        </w:rPr>
        <w:t>6.1简要</w:t>
      </w:r>
      <w:r>
        <w:rPr>
          <w:b/>
          <w:sz w:val="24"/>
          <w:szCs w:val="24"/>
        </w:rPr>
        <w:t>概述</w:t>
      </w:r>
    </w:p>
    <w:p>
      <w:pPr>
        <w:rPr>
          <w:rFonts w:hint="eastAsia"/>
          <w:sz w:val="24"/>
          <w:szCs w:val="24"/>
        </w:rPr>
      </w:pPr>
      <w:r>
        <w:rPr>
          <w:rFonts w:hint="eastAsia"/>
          <w:sz w:val="24"/>
          <w:szCs w:val="24"/>
        </w:rPr>
        <w:t>现在</w:t>
      </w:r>
      <w:r>
        <w:rPr>
          <w:sz w:val="24"/>
          <w:szCs w:val="24"/>
        </w:rPr>
        <w:t>，在</w:t>
      </w:r>
      <w:r>
        <w:rPr>
          <w:rFonts w:hint="eastAsia"/>
          <w:sz w:val="24"/>
          <w:szCs w:val="24"/>
        </w:rPr>
        <w:t>银行卡</w:t>
      </w:r>
      <w:r>
        <w:rPr>
          <w:sz w:val="24"/>
          <w:szCs w:val="24"/>
        </w:rPr>
        <w:t>收单</w:t>
      </w:r>
      <w:r>
        <w:rPr>
          <w:rFonts w:hint="eastAsia"/>
          <w:sz w:val="24"/>
          <w:szCs w:val="24"/>
        </w:rPr>
        <w:t>市场</w:t>
      </w:r>
      <w:r>
        <w:rPr>
          <w:sz w:val="24"/>
          <w:szCs w:val="24"/>
        </w:rPr>
        <w:t>里，第三方收单机构</w:t>
      </w:r>
      <w:r>
        <w:rPr>
          <w:rFonts w:hint="eastAsia"/>
          <w:sz w:val="24"/>
          <w:szCs w:val="24"/>
        </w:rPr>
        <w:t>在</w:t>
      </w:r>
      <w:r>
        <w:rPr>
          <w:sz w:val="24"/>
          <w:szCs w:val="24"/>
        </w:rPr>
        <w:t>全国范围类极速发展。</w:t>
      </w:r>
    </w:p>
    <w:p>
      <w:pPr>
        <w:ind w:firstLine="360" w:firstLineChars="150"/>
        <w:rPr>
          <w:rFonts w:hint="eastAsia"/>
          <w:sz w:val="24"/>
          <w:szCs w:val="24"/>
        </w:rPr>
      </w:pPr>
      <w:r>
        <w:rPr>
          <w:rFonts w:hint="eastAsia"/>
          <w:sz w:val="24"/>
          <w:szCs w:val="24"/>
        </w:rPr>
        <w:t>收单牌照的第三方支付机构，即通过线下布放POS，替商户收单，第三方支付机构一般是找一个合作的收单银行，对于收单银行自己的持卡人交易，收单银行自己处理，其他银行的交易，由合作收单银行转接到银联，由银联转接到其他发卡行处理。</w:t>
      </w:r>
    </w:p>
    <w:p>
      <w:pPr>
        <w:rPr>
          <w:rFonts w:hint="eastAsia"/>
          <w:b/>
          <w:sz w:val="24"/>
          <w:szCs w:val="24"/>
        </w:rPr>
      </w:pPr>
      <w:r>
        <w:rPr>
          <w:rFonts w:hint="eastAsia"/>
          <w:b/>
          <w:sz w:val="24"/>
          <w:szCs w:val="24"/>
        </w:rPr>
        <w:t>6.2典型</w:t>
      </w:r>
      <w:r>
        <w:rPr>
          <w:b/>
          <w:sz w:val="24"/>
          <w:szCs w:val="24"/>
        </w:rPr>
        <w:t>的</w:t>
      </w:r>
      <w:r>
        <w:rPr>
          <w:rFonts w:hint="eastAsia"/>
          <w:b/>
          <w:sz w:val="24"/>
          <w:szCs w:val="24"/>
        </w:rPr>
        <w:t>第三方</w:t>
      </w:r>
      <w:r>
        <w:rPr>
          <w:b/>
          <w:sz w:val="24"/>
          <w:szCs w:val="24"/>
        </w:rPr>
        <w:t>收单机构</w:t>
      </w:r>
      <w:r>
        <w:rPr>
          <w:rFonts w:hint="eastAsia"/>
          <w:b/>
          <w:sz w:val="24"/>
          <w:szCs w:val="24"/>
        </w:rPr>
        <w:t>：</w:t>
      </w:r>
    </w:p>
    <w:p>
      <w:pPr>
        <w:rPr>
          <w:rFonts w:hint="eastAsia"/>
          <w:sz w:val="24"/>
          <w:szCs w:val="24"/>
        </w:rPr>
      </w:pPr>
      <w:r>
        <w:drawing>
          <wp:inline distT="0" distB="0" distL="0" distR="0">
            <wp:extent cx="2457450" cy="6572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457450" cy="657225"/>
                    </a:xfrm>
                    <a:prstGeom prst="rect">
                      <a:avLst/>
                    </a:prstGeom>
                  </pic:spPr>
                </pic:pic>
              </a:graphicData>
            </a:graphic>
          </wp:inline>
        </w:drawing>
      </w:r>
      <w:r>
        <w:drawing>
          <wp:inline distT="0" distB="0" distL="0" distR="0">
            <wp:extent cx="2514600" cy="704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514600" cy="704850"/>
                    </a:xfrm>
                    <a:prstGeom prst="rect">
                      <a:avLst/>
                    </a:prstGeom>
                  </pic:spPr>
                </pic:pic>
              </a:graphicData>
            </a:graphic>
          </wp:inline>
        </w:drawing>
      </w:r>
    </w:p>
    <w:p>
      <w:pPr>
        <w:rPr>
          <w:rFonts w:hint="eastAsia"/>
          <w:sz w:val="24"/>
          <w:szCs w:val="24"/>
        </w:rPr>
      </w:pPr>
      <w:r>
        <w:drawing>
          <wp:inline distT="0" distB="0" distL="0" distR="0">
            <wp:extent cx="2466975" cy="619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466975" cy="619125"/>
                    </a:xfrm>
                    <a:prstGeom prst="rect">
                      <a:avLst/>
                    </a:prstGeom>
                  </pic:spPr>
                </pic:pic>
              </a:graphicData>
            </a:graphic>
          </wp:inline>
        </w:drawing>
      </w:r>
      <w:r>
        <w:drawing>
          <wp:inline distT="0" distB="0" distL="0" distR="0">
            <wp:extent cx="2505075" cy="6191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505075" cy="619125"/>
                    </a:xfrm>
                    <a:prstGeom prst="rect">
                      <a:avLst/>
                    </a:prstGeom>
                  </pic:spPr>
                </pic:pic>
              </a:graphicData>
            </a:graphic>
          </wp:inline>
        </w:drawing>
      </w:r>
    </w:p>
    <w:p>
      <w:pPr>
        <w:rPr>
          <w:rFonts w:hint="eastAsia"/>
          <w:b/>
          <w:sz w:val="24"/>
          <w:szCs w:val="24"/>
        </w:rPr>
      </w:pPr>
      <w:r>
        <w:rPr>
          <w:rFonts w:hint="eastAsia"/>
          <w:b/>
          <w:sz w:val="24"/>
          <w:szCs w:val="24"/>
        </w:rPr>
        <w:t>下图</w:t>
      </w:r>
      <w:r>
        <w:rPr>
          <w:b/>
          <w:sz w:val="24"/>
          <w:szCs w:val="24"/>
        </w:rPr>
        <w:t>是农业银行与第三方支付的合作基础业务涵盖图</w:t>
      </w:r>
    </w:p>
    <w:p>
      <w:pPr>
        <w:rPr>
          <w:rFonts w:hint="eastAsia"/>
          <w:sz w:val="24"/>
          <w:szCs w:val="24"/>
        </w:rPr>
      </w:pPr>
      <w:r>
        <w:drawing>
          <wp:inline distT="0" distB="0" distL="0" distR="0">
            <wp:extent cx="5274310" cy="25812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4310" cy="2581275"/>
                    </a:xfrm>
                    <a:prstGeom prst="rect">
                      <a:avLst/>
                    </a:prstGeom>
                  </pic:spPr>
                </pic:pic>
              </a:graphicData>
            </a:graphic>
          </wp:inline>
        </w:drawing>
      </w:r>
    </w:p>
    <w:p>
      <w:pPr>
        <w:rPr>
          <w:rFonts w:hint="eastAsia"/>
          <w:b/>
          <w:sz w:val="24"/>
          <w:szCs w:val="24"/>
        </w:rPr>
      </w:pPr>
      <w:r>
        <w:rPr>
          <w:rFonts w:hint="eastAsia"/>
          <w:b/>
          <w:sz w:val="24"/>
          <w:szCs w:val="24"/>
        </w:rPr>
        <w:t>6.3第三方</w:t>
      </w:r>
      <w:r>
        <w:rPr>
          <w:b/>
          <w:sz w:val="24"/>
          <w:szCs w:val="24"/>
        </w:rPr>
        <w:t>支付的银行卡收单业务</w:t>
      </w:r>
    </w:p>
    <w:p>
      <w:pPr>
        <w:rPr>
          <w:rFonts w:hint="eastAsia"/>
          <w:sz w:val="24"/>
          <w:szCs w:val="24"/>
        </w:rPr>
      </w:pPr>
      <w:r>
        <w:rPr>
          <w:rFonts w:hint="eastAsia"/>
          <w:sz w:val="24"/>
          <w:szCs w:val="24"/>
        </w:rPr>
        <w:t>通过</w:t>
      </w:r>
      <w:r>
        <w:rPr>
          <w:sz w:val="24"/>
          <w:szCs w:val="24"/>
        </w:rPr>
        <w:t>销售点</w:t>
      </w:r>
      <w:r>
        <w:rPr>
          <w:rFonts w:hint="eastAsia"/>
          <w:sz w:val="24"/>
          <w:szCs w:val="24"/>
        </w:rPr>
        <w:t>（POS）终端</w:t>
      </w:r>
      <w:r>
        <w:rPr>
          <w:sz w:val="24"/>
          <w:szCs w:val="24"/>
        </w:rPr>
        <w:t>等为银行卡</w:t>
      </w:r>
      <w:r>
        <w:rPr>
          <w:rFonts w:hint="eastAsia"/>
          <w:sz w:val="24"/>
          <w:szCs w:val="24"/>
        </w:rPr>
        <w:t>特约</w:t>
      </w:r>
      <w:r>
        <w:rPr>
          <w:sz w:val="24"/>
          <w:szCs w:val="24"/>
        </w:rPr>
        <w:t>商</w:t>
      </w:r>
      <w:r>
        <w:rPr>
          <w:rFonts w:hint="eastAsia"/>
          <w:sz w:val="24"/>
          <w:szCs w:val="24"/>
        </w:rPr>
        <w:t>户</w:t>
      </w:r>
      <w:r>
        <w:rPr>
          <w:sz w:val="24"/>
          <w:szCs w:val="24"/>
        </w:rPr>
        <w:t>代收货币</w:t>
      </w:r>
      <w:r>
        <w:rPr>
          <w:rFonts w:hint="eastAsia"/>
          <w:sz w:val="24"/>
          <w:szCs w:val="24"/>
        </w:rPr>
        <w:t>资金</w:t>
      </w:r>
      <w:r>
        <w:rPr>
          <w:sz w:val="24"/>
          <w:szCs w:val="24"/>
        </w:rPr>
        <w:t>的服务。</w:t>
      </w:r>
    </w:p>
    <w:p>
      <w:pPr>
        <w:rPr>
          <w:rFonts w:hint="eastAsia"/>
          <w:sz w:val="24"/>
          <w:szCs w:val="24"/>
        </w:rPr>
      </w:pPr>
      <w:r>
        <w:rPr>
          <w:rFonts w:hint="eastAsia"/>
          <w:sz w:val="24"/>
          <w:szCs w:val="24"/>
        </w:rPr>
        <w:t>在</w:t>
      </w:r>
      <w:r>
        <w:rPr>
          <w:sz w:val="24"/>
          <w:szCs w:val="24"/>
        </w:rPr>
        <w:t>第三方</w:t>
      </w:r>
      <w:r>
        <w:rPr>
          <w:rFonts w:hint="eastAsia"/>
          <w:sz w:val="24"/>
          <w:szCs w:val="24"/>
        </w:rPr>
        <w:t>POS机</w:t>
      </w:r>
      <w:r>
        <w:rPr>
          <w:sz w:val="24"/>
          <w:szCs w:val="24"/>
        </w:rPr>
        <w:t>收单</w:t>
      </w:r>
      <w:r>
        <w:rPr>
          <w:rFonts w:hint="eastAsia"/>
          <w:sz w:val="24"/>
          <w:szCs w:val="24"/>
        </w:rPr>
        <w:t>的</w:t>
      </w:r>
      <w:r>
        <w:rPr>
          <w:sz w:val="24"/>
          <w:szCs w:val="24"/>
        </w:rPr>
        <w:t>结算流程上，一般会有</w:t>
      </w:r>
      <w:r>
        <w:rPr>
          <w:rFonts w:hint="eastAsia"/>
          <w:sz w:val="24"/>
          <w:szCs w:val="24"/>
        </w:rPr>
        <w:t>发卡行</w:t>
      </w:r>
      <w:r>
        <w:rPr>
          <w:sz w:val="24"/>
          <w:szCs w:val="24"/>
        </w:rPr>
        <w:t>，收单行，银联</w:t>
      </w:r>
      <w:r>
        <w:rPr>
          <w:rFonts w:hint="eastAsia"/>
          <w:sz w:val="24"/>
          <w:szCs w:val="24"/>
        </w:rPr>
        <w:t>，</w:t>
      </w:r>
      <w:r>
        <w:rPr>
          <w:sz w:val="24"/>
          <w:szCs w:val="24"/>
        </w:rPr>
        <w:t>第三方收单机构参与。（</w:t>
      </w:r>
      <w:r>
        <w:rPr>
          <w:rFonts w:hint="eastAsia"/>
          <w:sz w:val="24"/>
          <w:szCs w:val="24"/>
        </w:rPr>
        <w:t>第三方</w:t>
      </w:r>
      <w:r>
        <w:rPr>
          <w:sz w:val="24"/>
          <w:szCs w:val="24"/>
        </w:rPr>
        <w:t>收单机构</w:t>
      </w:r>
      <w:r>
        <w:rPr>
          <w:rFonts w:hint="eastAsia"/>
          <w:sz w:val="24"/>
          <w:szCs w:val="24"/>
        </w:rPr>
        <w:t>是</w:t>
      </w:r>
      <w:r>
        <w:rPr>
          <w:sz w:val="24"/>
          <w:szCs w:val="24"/>
        </w:rPr>
        <w:t>与某家</w:t>
      </w:r>
      <w:r>
        <w:rPr>
          <w:rFonts w:hint="eastAsia"/>
          <w:sz w:val="24"/>
          <w:szCs w:val="24"/>
        </w:rPr>
        <w:t>或</w:t>
      </w:r>
      <w:r>
        <w:rPr>
          <w:sz w:val="24"/>
          <w:szCs w:val="24"/>
        </w:rPr>
        <w:t>某几家银行进行了合作</w:t>
      </w:r>
      <w:r>
        <w:rPr>
          <w:rFonts w:hint="eastAsia"/>
          <w:sz w:val="24"/>
          <w:szCs w:val="24"/>
        </w:rPr>
        <w:t>的。</w:t>
      </w:r>
      <w:r>
        <w:rPr>
          <w:sz w:val="24"/>
          <w:szCs w:val="24"/>
        </w:rPr>
        <w:t>即</w:t>
      </w:r>
      <w:r>
        <w:rPr>
          <w:rFonts w:hint="eastAsia"/>
          <w:sz w:val="24"/>
          <w:szCs w:val="24"/>
        </w:rPr>
        <w:t>有</w:t>
      </w:r>
      <w:r>
        <w:rPr>
          <w:sz w:val="24"/>
          <w:szCs w:val="24"/>
        </w:rPr>
        <w:t>开户行）</w:t>
      </w:r>
    </w:p>
    <w:p>
      <w:pPr>
        <w:rPr>
          <w:rFonts w:hint="eastAsia"/>
          <w:b/>
          <w:sz w:val="24"/>
          <w:szCs w:val="24"/>
        </w:rPr>
      </w:pPr>
      <w:r>
        <w:rPr>
          <w:rFonts w:hint="eastAsia"/>
          <w:b/>
          <w:sz w:val="24"/>
          <w:szCs w:val="24"/>
        </w:rPr>
        <w:t>6.4一般的收单</w:t>
      </w:r>
      <w:r>
        <w:rPr>
          <w:b/>
          <w:sz w:val="24"/>
          <w:szCs w:val="24"/>
        </w:rPr>
        <w:t>流程是</w:t>
      </w:r>
      <w:r>
        <w:rPr>
          <w:rFonts w:hint="eastAsia"/>
          <w:b/>
          <w:sz w:val="24"/>
          <w:szCs w:val="24"/>
        </w:rPr>
        <w:t>（</w:t>
      </w:r>
      <w:r>
        <w:rPr>
          <w:b/>
          <w:sz w:val="24"/>
          <w:szCs w:val="24"/>
        </w:rPr>
        <w:t>也有第三方机构本身不参与交易清算的）</w:t>
      </w:r>
    </w:p>
    <w:p>
      <w:pPr>
        <w:rPr>
          <w:rFonts w:hint="eastAsia"/>
          <w:sz w:val="24"/>
          <w:szCs w:val="24"/>
        </w:rPr>
      </w:pPr>
      <w:r>
        <w:rPr>
          <w:rFonts w:hint="eastAsia"/>
          <w:sz w:val="24"/>
          <w:szCs w:val="24"/>
        </w:rPr>
        <w:t>假设第三方收单机构的开户行是X，POS安装商户的开户行是Y，交易卡的发卡行是Z，一般交易过程如下：</w:t>
      </w:r>
    </w:p>
    <w:p>
      <w:pPr>
        <w:rPr>
          <w:rFonts w:hint="eastAsia"/>
          <w:sz w:val="24"/>
          <w:szCs w:val="24"/>
        </w:rPr>
      </w:pPr>
      <w:r>
        <w:rPr>
          <w:rFonts w:hint="eastAsia"/>
          <w:sz w:val="24"/>
          <w:szCs w:val="24"/>
        </w:rPr>
        <w:t>A：</w:t>
      </w:r>
    </w:p>
    <w:p>
      <w:pPr>
        <w:rPr>
          <w:rFonts w:hint="eastAsia"/>
          <w:sz w:val="24"/>
          <w:szCs w:val="24"/>
        </w:rPr>
      </w:pPr>
      <w:r>
        <w:rPr>
          <w:rFonts w:hint="eastAsia"/>
          <w:sz w:val="24"/>
          <w:szCs w:val="24"/>
        </w:rPr>
        <w:t>刷卡-&gt;POS数据发送到收单机构X后台-&gt;通过银联系统向Z查询交易是否合法（非法卡、余额等）-&gt;Z返回扣款成功-&gt;银联系统把款项分拆发送（扣除手续费的交易金额给Y，手续费按比例分别给X、银联、Z）</w:t>
      </w:r>
    </w:p>
    <w:p>
      <w:pPr>
        <w:rPr>
          <w:rFonts w:hint="eastAsia"/>
          <w:sz w:val="24"/>
          <w:szCs w:val="24"/>
        </w:rPr>
      </w:pPr>
      <w:r>
        <w:rPr>
          <w:rFonts w:hint="eastAsia"/>
          <w:sz w:val="24"/>
          <w:szCs w:val="24"/>
        </w:rPr>
        <w:t>如果</w:t>
      </w:r>
      <w:r>
        <w:rPr>
          <w:sz w:val="24"/>
          <w:szCs w:val="24"/>
        </w:rPr>
        <w:t>持卡人的开户行与第三方机构的开户行属于</w:t>
      </w:r>
      <w:r>
        <w:rPr>
          <w:rFonts w:hint="eastAsia"/>
          <w:sz w:val="24"/>
          <w:szCs w:val="24"/>
        </w:rPr>
        <w:t>同一家</w:t>
      </w:r>
      <w:r>
        <w:rPr>
          <w:sz w:val="24"/>
          <w:szCs w:val="24"/>
        </w:rPr>
        <w:t>，就不需要通过银联</w:t>
      </w:r>
      <w:r>
        <w:rPr>
          <w:rFonts w:hint="eastAsia"/>
          <w:sz w:val="24"/>
          <w:szCs w:val="24"/>
        </w:rPr>
        <w:t>。</w:t>
      </w:r>
    </w:p>
    <w:p>
      <w:pPr>
        <w:rPr>
          <w:rFonts w:hint="eastAsia"/>
          <w:b/>
          <w:sz w:val="24"/>
          <w:szCs w:val="24"/>
        </w:rPr>
      </w:pPr>
      <w:r>
        <w:rPr>
          <w:rFonts w:hint="eastAsia"/>
          <w:b/>
          <w:sz w:val="24"/>
          <w:szCs w:val="24"/>
        </w:rPr>
        <w:t>6.5持卡人的</w:t>
      </w:r>
      <w:r>
        <w:rPr>
          <w:b/>
          <w:sz w:val="24"/>
          <w:szCs w:val="24"/>
        </w:rPr>
        <w:t>资金流向商户</w:t>
      </w:r>
      <w:r>
        <w:rPr>
          <w:rFonts w:hint="eastAsia"/>
          <w:b/>
          <w:sz w:val="24"/>
          <w:szCs w:val="24"/>
        </w:rPr>
        <w:t>流程：</w:t>
      </w:r>
    </w:p>
    <w:p>
      <w:pPr>
        <w:rPr>
          <w:rFonts w:hint="eastAsia"/>
          <w:b/>
          <w:sz w:val="24"/>
          <w:szCs w:val="24"/>
        </w:rPr>
      </w:pPr>
      <w:r>
        <w:rPr>
          <w:rFonts w:hint="eastAsia"/>
          <w:b/>
          <w:sz w:val="24"/>
          <w:szCs w:val="24"/>
        </w:rPr>
        <w:t>情况1</w:t>
      </w:r>
      <w:r>
        <w:rPr>
          <w:rFonts w:hint="eastAsia"/>
          <w:sz w:val="24"/>
          <w:szCs w:val="24"/>
        </w:rPr>
        <w:t>．</w:t>
      </w:r>
      <w:r>
        <w:rPr>
          <w:b/>
          <w:sz w:val="24"/>
          <w:szCs w:val="24"/>
        </w:rPr>
        <w:t>持卡人的开户行</w:t>
      </w:r>
      <w:r>
        <w:rPr>
          <w:rFonts w:hint="eastAsia"/>
          <w:b/>
          <w:sz w:val="24"/>
          <w:szCs w:val="24"/>
        </w:rPr>
        <w:t>与</w:t>
      </w:r>
      <w:r>
        <w:rPr>
          <w:b/>
          <w:sz w:val="24"/>
          <w:szCs w:val="24"/>
        </w:rPr>
        <w:t>第三方</w:t>
      </w:r>
      <w:r>
        <w:rPr>
          <w:rFonts w:hint="eastAsia"/>
          <w:b/>
          <w:sz w:val="24"/>
          <w:szCs w:val="24"/>
        </w:rPr>
        <w:t>机构</w:t>
      </w:r>
      <w:r>
        <w:rPr>
          <w:b/>
          <w:sz w:val="24"/>
          <w:szCs w:val="24"/>
        </w:rPr>
        <w:t>开户行属于同一家</w:t>
      </w:r>
    </w:p>
    <w:p>
      <w:pPr>
        <w:rPr>
          <w:rFonts w:hint="eastAsia"/>
          <w:sz w:val="24"/>
          <w:szCs w:val="24"/>
        </w:rPr>
      </w:pPr>
      <w:r>
        <w:rPr>
          <w:rFonts w:hint="eastAsia"/>
          <w:sz w:val="24"/>
          <w:szCs w:val="24"/>
        </w:rPr>
        <w:t xml:space="preserve"> 如果持卡人(A行的卡)消费X元，第三方收单</w:t>
      </w:r>
      <w:r>
        <w:rPr>
          <w:sz w:val="24"/>
          <w:szCs w:val="24"/>
        </w:rPr>
        <w:t>机构</w:t>
      </w:r>
      <w:r>
        <w:rPr>
          <w:rFonts w:hint="eastAsia"/>
          <w:sz w:val="24"/>
          <w:szCs w:val="24"/>
        </w:rPr>
        <w:t>会把这笔交易直接转到A行，A从持卡人的卡上扣除X元，其中</w:t>
      </w:r>
      <w:r>
        <w:rPr>
          <w:sz w:val="24"/>
          <w:szCs w:val="24"/>
        </w:rPr>
        <w:t>a</w:t>
      </w:r>
      <w:r>
        <w:rPr>
          <w:rFonts w:hint="eastAsia"/>
          <w:sz w:val="24"/>
          <w:szCs w:val="24"/>
        </w:rPr>
        <w:t>元手续费，把X-a块给第三方</w:t>
      </w:r>
      <w:r>
        <w:rPr>
          <w:sz w:val="24"/>
          <w:szCs w:val="24"/>
        </w:rPr>
        <w:t>收单机构</w:t>
      </w:r>
      <w:r>
        <w:rPr>
          <w:rFonts w:hint="eastAsia"/>
          <w:sz w:val="24"/>
          <w:szCs w:val="24"/>
        </w:rPr>
        <w:t>，第三方</w:t>
      </w:r>
      <w:r>
        <w:rPr>
          <w:sz w:val="24"/>
          <w:szCs w:val="24"/>
        </w:rPr>
        <w:t>收单机构</w:t>
      </w:r>
      <w:r>
        <w:rPr>
          <w:rFonts w:hint="eastAsia"/>
          <w:sz w:val="24"/>
          <w:szCs w:val="24"/>
        </w:rPr>
        <w:t>再扣除</w:t>
      </w:r>
      <w:r>
        <w:rPr>
          <w:sz w:val="24"/>
          <w:szCs w:val="24"/>
        </w:rPr>
        <w:t>b</w:t>
      </w:r>
      <w:r>
        <w:rPr>
          <w:rFonts w:hint="eastAsia"/>
          <w:sz w:val="24"/>
          <w:szCs w:val="24"/>
        </w:rPr>
        <w:t>元手续费，最后第三方收单机构给商户的钱为X-a-b元，这笔交易是不去银联的。</w:t>
      </w:r>
    </w:p>
    <w:p>
      <w:pPr>
        <w:rPr>
          <w:rFonts w:hint="eastAsia"/>
          <w:sz w:val="24"/>
          <w:szCs w:val="24"/>
        </w:rPr>
      </w:pPr>
      <w:r>
        <w:drawing>
          <wp:inline distT="0" distB="0" distL="0" distR="0">
            <wp:extent cx="5274310" cy="50031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4310" cy="5003165"/>
                    </a:xfrm>
                    <a:prstGeom prst="rect">
                      <a:avLst/>
                    </a:prstGeom>
                  </pic:spPr>
                </pic:pic>
              </a:graphicData>
            </a:graphic>
          </wp:inline>
        </w:drawing>
      </w:r>
    </w:p>
    <w:p>
      <w:pPr>
        <w:rPr>
          <w:rFonts w:hint="eastAsia"/>
          <w:sz w:val="24"/>
          <w:szCs w:val="24"/>
        </w:rPr>
      </w:pPr>
      <w:r>
        <w:rPr>
          <w:rFonts w:hint="eastAsia"/>
          <w:b/>
          <w:sz w:val="24"/>
          <w:szCs w:val="24"/>
        </w:rPr>
        <w:t>情况2.持卡人</w:t>
      </w:r>
      <w:r>
        <w:rPr>
          <w:b/>
          <w:sz w:val="24"/>
          <w:szCs w:val="24"/>
        </w:rPr>
        <w:t>开户行</w:t>
      </w:r>
      <w:r>
        <w:rPr>
          <w:rFonts w:hint="eastAsia"/>
          <w:b/>
          <w:sz w:val="24"/>
          <w:szCs w:val="24"/>
        </w:rPr>
        <w:t>B</w:t>
      </w:r>
      <w:r>
        <w:rPr>
          <w:b/>
          <w:sz w:val="24"/>
          <w:szCs w:val="24"/>
        </w:rPr>
        <w:t>与第三方机构的开户行</w:t>
      </w:r>
      <w:r>
        <w:rPr>
          <w:rFonts w:hint="eastAsia"/>
          <w:b/>
          <w:sz w:val="24"/>
          <w:szCs w:val="24"/>
        </w:rPr>
        <w:t>A</w:t>
      </w:r>
      <w:r>
        <w:rPr>
          <w:b/>
          <w:sz w:val="24"/>
          <w:szCs w:val="24"/>
        </w:rPr>
        <w:t>不属于同一开户行</w:t>
      </w:r>
    </w:p>
    <w:p>
      <w:pPr>
        <w:ind w:firstLine="480" w:firstLineChars="200"/>
        <w:rPr>
          <w:rFonts w:hint="eastAsia"/>
          <w:sz w:val="24"/>
          <w:szCs w:val="24"/>
        </w:rPr>
      </w:pPr>
      <w:r>
        <w:rPr>
          <w:rFonts w:hint="eastAsia"/>
          <w:sz w:val="24"/>
          <w:szCs w:val="24"/>
        </w:rPr>
        <w:t>如果持卡人(B行的卡)消费X元，第三方收单</w:t>
      </w:r>
      <w:r>
        <w:rPr>
          <w:sz w:val="24"/>
          <w:szCs w:val="24"/>
        </w:rPr>
        <w:t>机构</w:t>
      </w:r>
      <w:r>
        <w:rPr>
          <w:rFonts w:hint="eastAsia"/>
          <w:sz w:val="24"/>
          <w:szCs w:val="24"/>
        </w:rPr>
        <w:t>会把这笔交易直接转到A行，</w:t>
      </w:r>
      <w:r>
        <w:rPr>
          <w:sz w:val="24"/>
          <w:szCs w:val="24"/>
        </w:rPr>
        <w:t>A</w:t>
      </w:r>
      <w:r>
        <w:rPr>
          <w:rFonts w:hint="eastAsia"/>
          <w:sz w:val="24"/>
          <w:szCs w:val="24"/>
        </w:rPr>
        <w:t>行</w:t>
      </w:r>
      <w:r>
        <w:rPr>
          <w:sz w:val="24"/>
          <w:szCs w:val="24"/>
        </w:rPr>
        <w:t>看不</w:t>
      </w:r>
      <w:r>
        <w:rPr>
          <w:rFonts w:hint="eastAsia"/>
          <w:sz w:val="24"/>
          <w:szCs w:val="24"/>
        </w:rPr>
        <w:t>是</w:t>
      </w:r>
      <w:r>
        <w:rPr>
          <w:sz w:val="24"/>
          <w:szCs w:val="24"/>
        </w:rPr>
        <w:t>自己的卡，就把交易转到银联</w:t>
      </w:r>
      <w:r>
        <w:rPr>
          <w:rFonts w:hint="eastAsia"/>
          <w:sz w:val="24"/>
          <w:szCs w:val="24"/>
        </w:rPr>
        <w:t>，</w:t>
      </w:r>
      <w:r>
        <w:rPr>
          <w:sz w:val="24"/>
          <w:szCs w:val="24"/>
        </w:rPr>
        <w:t>银联再转到</w:t>
      </w:r>
      <w:r>
        <w:rPr>
          <w:rFonts w:hint="eastAsia"/>
          <w:sz w:val="24"/>
          <w:szCs w:val="24"/>
        </w:rPr>
        <w:t>B行，</w:t>
      </w:r>
      <w:r>
        <w:rPr>
          <w:sz w:val="24"/>
          <w:szCs w:val="24"/>
        </w:rPr>
        <w:t>同时</w:t>
      </w:r>
      <w:r>
        <w:rPr>
          <w:rFonts w:hint="eastAsia"/>
          <w:sz w:val="24"/>
          <w:szCs w:val="24"/>
        </w:rPr>
        <w:t>B行</w:t>
      </w:r>
      <w:r>
        <w:rPr>
          <w:sz w:val="24"/>
          <w:szCs w:val="24"/>
        </w:rPr>
        <w:t>扣除持卡人卡里的X</w:t>
      </w:r>
      <w:r>
        <w:rPr>
          <w:rFonts w:hint="eastAsia"/>
          <w:sz w:val="24"/>
          <w:szCs w:val="24"/>
        </w:rPr>
        <w:t>元</w:t>
      </w:r>
      <w:r>
        <w:rPr>
          <w:sz w:val="24"/>
          <w:szCs w:val="24"/>
        </w:rPr>
        <w:t>，</w:t>
      </w:r>
      <w:r>
        <w:rPr>
          <w:rFonts w:hint="eastAsia"/>
          <w:sz w:val="24"/>
          <w:szCs w:val="24"/>
        </w:rPr>
        <w:t>同时B行</w:t>
      </w:r>
      <w:r>
        <w:rPr>
          <w:sz w:val="24"/>
          <w:szCs w:val="24"/>
        </w:rPr>
        <w:t>收取 m</w:t>
      </w:r>
      <w:r>
        <w:rPr>
          <w:rFonts w:hint="eastAsia"/>
          <w:sz w:val="24"/>
          <w:szCs w:val="24"/>
        </w:rPr>
        <w:t>元手续费，银联</w:t>
      </w:r>
      <w:r>
        <w:rPr>
          <w:sz w:val="24"/>
          <w:szCs w:val="24"/>
        </w:rPr>
        <w:t>收取</w:t>
      </w:r>
      <w:r>
        <w:rPr>
          <w:rFonts w:hint="eastAsia"/>
          <w:sz w:val="24"/>
          <w:szCs w:val="24"/>
        </w:rPr>
        <w:t>n元手续费</w:t>
      </w:r>
      <w:r>
        <w:rPr>
          <w:sz w:val="24"/>
          <w:szCs w:val="24"/>
        </w:rPr>
        <w:t>，之后银联在</w:t>
      </w:r>
      <w:r>
        <w:rPr>
          <w:rFonts w:hint="eastAsia"/>
          <w:sz w:val="24"/>
          <w:szCs w:val="24"/>
        </w:rPr>
        <w:t>转给A行X</w:t>
      </w:r>
      <w:r>
        <w:rPr>
          <w:sz w:val="24"/>
          <w:szCs w:val="24"/>
        </w:rPr>
        <w:t>-m-n</w:t>
      </w:r>
      <w:r>
        <w:rPr>
          <w:rFonts w:hint="eastAsia"/>
          <w:sz w:val="24"/>
          <w:szCs w:val="24"/>
        </w:rPr>
        <w:t>，A行再收取q元</w:t>
      </w:r>
      <w:r>
        <w:rPr>
          <w:sz w:val="24"/>
          <w:szCs w:val="24"/>
        </w:rPr>
        <w:t>手续费，</w:t>
      </w:r>
      <w:r>
        <w:rPr>
          <w:rFonts w:hint="eastAsia"/>
          <w:sz w:val="24"/>
          <w:szCs w:val="24"/>
        </w:rPr>
        <w:t>A行</w:t>
      </w:r>
      <w:r>
        <w:rPr>
          <w:sz w:val="24"/>
          <w:szCs w:val="24"/>
        </w:rPr>
        <w:t>再转给</w:t>
      </w:r>
      <w:r>
        <w:rPr>
          <w:rFonts w:hint="eastAsia"/>
          <w:sz w:val="24"/>
          <w:szCs w:val="24"/>
        </w:rPr>
        <w:t>第三方</w:t>
      </w:r>
      <w:r>
        <w:rPr>
          <w:sz w:val="24"/>
          <w:szCs w:val="24"/>
        </w:rPr>
        <w:t>收单机构</w:t>
      </w:r>
      <w:r>
        <w:rPr>
          <w:rFonts w:hint="eastAsia"/>
          <w:sz w:val="24"/>
          <w:szCs w:val="24"/>
        </w:rPr>
        <w:t>X-</w:t>
      </w:r>
      <w:r>
        <w:rPr>
          <w:sz w:val="24"/>
          <w:szCs w:val="24"/>
        </w:rPr>
        <w:t>m-n-p</w:t>
      </w:r>
      <w:r>
        <w:rPr>
          <w:rFonts w:hint="eastAsia"/>
          <w:sz w:val="24"/>
          <w:szCs w:val="24"/>
        </w:rPr>
        <w:t>，</w:t>
      </w:r>
      <w:r>
        <w:rPr>
          <w:sz w:val="24"/>
          <w:szCs w:val="24"/>
        </w:rPr>
        <w:t>第三方收单机构再扣除q</w:t>
      </w:r>
      <w:r>
        <w:rPr>
          <w:rFonts w:hint="eastAsia"/>
          <w:sz w:val="24"/>
          <w:szCs w:val="24"/>
        </w:rPr>
        <w:t>元</w:t>
      </w:r>
      <w:r>
        <w:rPr>
          <w:sz w:val="24"/>
          <w:szCs w:val="24"/>
        </w:rPr>
        <w:t>手续费，</w:t>
      </w:r>
      <w:r>
        <w:rPr>
          <w:rFonts w:hint="eastAsia"/>
          <w:sz w:val="24"/>
          <w:szCs w:val="24"/>
        </w:rPr>
        <w:t>剩下X</w:t>
      </w:r>
      <w:r>
        <w:rPr>
          <w:sz w:val="24"/>
          <w:szCs w:val="24"/>
        </w:rPr>
        <w:t>-m-n-p-q</w:t>
      </w:r>
      <w:r>
        <w:rPr>
          <w:rFonts w:hint="eastAsia"/>
          <w:sz w:val="24"/>
          <w:szCs w:val="24"/>
        </w:rPr>
        <w:t>元划到</w:t>
      </w:r>
      <w:r>
        <w:rPr>
          <w:sz w:val="24"/>
          <w:szCs w:val="24"/>
        </w:rPr>
        <w:t>商户账户上。</w:t>
      </w:r>
    </w:p>
    <w:p>
      <w:pPr>
        <w:ind w:firstLine="602" w:firstLineChars="200"/>
        <w:rPr>
          <w:rFonts w:hint="eastAsia"/>
          <w:b/>
          <w:sz w:val="30"/>
          <w:szCs w:val="30"/>
        </w:rPr>
      </w:pPr>
      <w:r>
        <w:rPr>
          <w:rFonts w:hint="eastAsia"/>
          <w:b/>
          <w:sz w:val="30"/>
          <w:szCs w:val="30"/>
        </w:rPr>
        <w:t>情况2的</w:t>
      </w:r>
      <w:r>
        <w:rPr>
          <w:b/>
          <w:sz w:val="30"/>
          <w:szCs w:val="30"/>
        </w:rPr>
        <w:t>泳道图如下图所示：</w:t>
      </w:r>
    </w:p>
    <w:p>
      <w:pPr>
        <w:rPr>
          <w:rFonts w:hint="eastAsia"/>
          <w:sz w:val="24"/>
          <w:szCs w:val="24"/>
        </w:rPr>
      </w:pPr>
      <w:r>
        <w:drawing>
          <wp:inline distT="0" distB="0" distL="0" distR="0">
            <wp:extent cx="5274310" cy="3448050"/>
            <wp:effectExtent l="0" t="0" r="13970" b="114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74310" cy="3448050"/>
                    </a:xfrm>
                    <a:prstGeom prst="rect">
                      <a:avLst/>
                    </a:prstGeom>
                  </pic:spPr>
                </pic:pic>
              </a:graphicData>
            </a:graphic>
          </wp:inline>
        </w:drawing>
      </w:r>
    </w:p>
    <w:p>
      <w:pPr>
        <w:rPr>
          <w:rFonts w:hint="eastAsia"/>
          <w:sz w:val="24"/>
          <w:szCs w:val="24"/>
        </w:rPr>
      </w:pPr>
      <w:r>
        <w:rPr>
          <w:rFonts w:hint="eastAsia"/>
          <w:sz w:val="24"/>
          <w:szCs w:val="24"/>
        </w:rPr>
        <w:t>总结</w:t>
      </w:r>
      <w:r>
        <w:rPr>
          <w:sz w:val="24"/>
          <w:szCs w:val="24"/>
        </w:rPr>
        <w:t>：商业银行，</w:t>
      </w:r>
      <w:r>
        <w:rPr>
          <w:rFonts w:hint="eastAsia"/>
          <w:sz w:val="24"/>
          <w:szCs w:val="24"/>
        </w:rPr>
        <w:t>银联</w:t>
      </w:r>
      <w:r>
        <w:rPr>
          <w:sz w:val="24"/>
          <w:szCs w:val="24"/>
        </w:rPr>
        <w:t>，第三方收单机构之间的关系</w:t>
      </w:r>
      <w:r>
        <w:rPr>
          <w:rFonts w:hint="eastAsia"/>
          <w:sz w:val="24"/>
          <w:szCs w:val="24"/>
        </w:rPr>
        <w:t>既是</w:t>
      </w:r>
      <w:r>
        <w:rPr>
          <w:sz w:val="24"/>
          <w:szCs w:val="24"/>
        </w:rPr>
        <w:t>合作也是</w:t>
      </w:r>
      <w:r>
        <w:rPr>
          <w:rFonts w:hint="eastAsia"/>
          <w:sz w:val="24"/>
          <w:szCs w:val="24"/>
        </w:rPr>
        <w:t>竞争</w:t>
      </w:r>
      <w:r>
        <w:rPr>
          <w:sz w:val="24"/>
          <w:szCs w:val="24"/>
        </w:rPr>
        <w:t>关系，银联在这场比赛中既充当了裁判员角色，也充当了运动员角色</w:t>
      </w:r>
      <w:r>
        <w:rPr>
          <w:rFonts w:hint="eastAsia"/>
          <w:sz w:val="24"/>
          <w:szCs w:val="24"/>
        </w:rPr>
        <w:t>。</w:t>
      </w:r>
      <w:r>
        <w:rPr>
          <w:sz w:val="24"/>
          <w:szCs w:val="24"/>
        </w:rPr>
        <w:t>在</w:t>
      </w:r>
      <w:r>
        <w:rPr>
          <w:rFonts w:hint="eastAsia"/>
          <w:sz w:val="24"/>
          <w:szCs w:val="24"/>
        </w:rPr>
        <w:t>这场</w:t>
      </w:r>
      <w:r>
        <w:rPr>
          <w:sz w:val="24"/>
          <w:szCs w:val="24"/>
        </w:rPr>
        <w:t>瓜分蛋糕的竞争中，希望能够</w:t>
      </w:r>
      <w:r>
        <w:rPr>
          <w:rFonts w:hint="eastAsia"/>
          <w:sz w:val="24"/>
          <w:szCs w:val="24"/>
        </w:rPr>
        <w:t>三方</w:t>
      </w:r>
      <w:r>
        <w:rPr>
          <w:sz w:val="24"/>
          <w:szCs w:val="24"/>
        </w:rPr>
        <w:t>能冷静一点，</w:t>
      </w:r>
      <w:r>
        <w:rPr>
          <w:rFonts w:hint="eastAsia"/>
          <w:sz w:val="24"/>
          <w:szCs w:val="24"/>
        </w:rPr>
        <w:t>建立</w:t>
      </w:r>
      <w:r>
        <w:rPr>
          <w:sz w:val="24"/>
          <w:szCs w:val="24"/>
        </w:rPr>
        <w:t>和</w:t>
      </w:r>
      <w:r>
        <w:rPr>
          <w:rFonts w:hint="eastAsia"/>
          <w:sz w:val="24"/>
          <w:szCs w:val="24"/>
        </w:rPr>
        <w:t>完善</w:t>
      </w:r>
      <w:r>
        <w:rPr>
          <w:sz w:val="24"/>
          <w:szCs w:val="24"/>
        </w:rPr>
        <w:t>统一的标准和监管体系。</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b/>
          <w:sz w:val="28"/>
          <w:szCs w:val="28"/>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955477"/>
      <w:docPartObj>
        <w:docPartGallery w:val="autotext"/>
      </w:docPartObj>
    </w:sdtPr>
    <w:sdtContent>
      <w:p>
        <w:pPr>
          <w:pStyle w:val="9"/>
          <w:rPr>
            <w:rFonts w:hint="eastAsia"/>
          </w:rPr>
        </w:pPr>
        <w:r>
          <w:rPr>
            <w:rFonts w:asciiTheme="majorHAnsi" w:hAnsiTheme="majorHAnsi"/>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18" name="横卷形 18"/>
                  <wp:cNvGraphicFramePr/>
                  <a:graphic xmlns:a="http://schemas.openxmlformats.org/drawingml/2006/main">
                    <a:graphicData uri="http://schemas.microsoft.com/office/word/2010/wordprocessingShape">
                      <wps:wsp>
                        <wps:cNvSpPr>
                          <a:spLocks noChangeArrowheads="1"/>
                        </wps:cNvSpPr>
                        <wps:spPr bwMode="auto">
                          <a:xfrm rot="21600000">
                            <a:off x="0" y="0"/>
                            <a:ext cx="661670" cy="502920"/>
                          </a:xfrm>
                          <a:prstGeom prst="horizontalScroll">
                            <a:avLst>
                              <a:gd name="adj" fmla="val 25000"/>
                            </a:avLst>
                          </a:prstGeom>
                          <a:noFill/>
                          <a:ln w="9525">
                            <a:solidFill>
                              <a:schemeClr val="bg1">
                                <a:lumMod val="65000"/>
                                <a:lumOff val="0"/>
                              </a:schemeClr>
                            </a:solidFill>
                            <a:round/>
                          </a:ln>
                        </wps:spPr>
                        <wps:txbx>
                          <w:txbxContent>
                            <w:p>
                              <w:pPr>
                                <w:jc w:val="center"/>
                                <w:rPr>
                                  <w:rFonts w:hint="eastAsia"/>
                                  <w:color w:val="808080" w:themeColor="text1" w:themeTint="80"/>
                                  <w14:textFill>
                                    <w14:solidFill>
                                      <w14:schemeClr w14:val="tx1">
                                        <w14:lumMod w14:val="50000"/>
                                        <w14:lumOff w14:val="50000"/>
                                      </w14:schemeClr>
                                    </w14:solidFill>
                                  </w14:textFill>
                                </w:rPr>
                              </w:pPr>
                              <w:r>
                                <w:fldChar w:fldCharType="begin"/>
                              </w:r>
                              <w:r>
                                <w:instrText xml:space="preserve"> PAGE    \* MERGEFORMAT </w:instrText>
                              </w:r>
                              <w:r>
                                <w:fldChar w:fldCharType="separate"/>
                              </w:r>
                              <w:r>
                                <w:rPr>
                                  <w:rFonts w:hint="eastAsia"/>
                                  <w:color w:val="808080" w:themeColor="text1" w:themeTint="80"/>
                                  <w:lang w:val="zh-CN"/>
                                  <w14:textFill>
                                    <w14:solidFill>
                                      <w14:schemeClr w14:val="tx1">
                                        <w14:lumMod w14:val="50000"/>
                                        <w14:lumOff w14:val="50000"/>
                                      </w14:schemeClr>
                                    </w14:solidFill>
                                  </w14:textFill>
                                </w:rPr>
                                <w:t>9</w:t>
                              </w:r>
                              <w:r>
                                <w:fldChar w:fldCharType="end"/>
                              </w: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271.75pt;margin-top:786pt;height:39.6pt;width:52.1pt;mso-position-horizontal-relative:page;mso-position-vertical-relative:page;z-index:251659264;mso-width-relative:page;mso-height-relative:page;" filled="f" stroked="t" coordsize="21600,21600" o:gfxdata="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LRtPtcAAAAE&#10;AQAADwAAAAAAAAABACAAAAAiAAAAZHJzL2Rvd25yZXYueG1sUEsBAhQAFAAAAAgAh07iQHT3QjxW&#10;AgAAdgQAAA4AAAAAAAAAAQAgAAAAJgEAAGRycy9lMm9Eb2MueG1sUEsFBgAAAAAGAAYAWQEAAO4F&#10;AAAAAA==&#10;" adj="5400">
                  <v:fill on="f" focussize="0,0"/>
                  <v:stroke color="#A6A6A6 [3212]" joinstyle="round"/>
                  <v:imagedata o:title=""/>
                  <o:lock v:ext="edit" aspectratio="f"/>
                  <v:textbox>
                    <w:txbxContent>
                      <w:p>
                        <w:pPr>
                          <w:jc w:val="center"/>
                          <w:rPr>
                            <w:rFonts w:hint="eastAsia"/>
                            <w:color w:val="808080" w:themeColor="text1" w:themeTint="80"/>
                            <w14:textFill>
                              <w14:solidFill>
                                <w14:schemeClr w14:val="tx1">
                                  <w14:lumMod w14:val="50000"/>
                                  <w14:lumOff w14:val="50000"/>
                                </w14:schemeClr>
                              </w14:solidFill>
                            </w14:textFill>
                          </w:rPr>
                        </w:pPr>
                        <w:r>
                          <w:fldChar w:fldCharType="begin"/>
                        </w:r>
                        <w:r>
                          <w:instrText xml:space="preserve"> PAGE    \* MERGEFORMAT </w:instrText>
                        </w:r>
                        <w:r>
                          <w:fldChar w:fldCharType="separate"/>
                        </w:r>
                        <w:r>
                          <w:rPr>
                            <w:rFonts w:hint="eastAsia"/>
                            <w:color w:val="808080" w:themeColor="text1" w:themeTint="80"/>
                            <w:lang w:val="zh-CN"/>
                            <w14:textFill>
                              <w14:solidFill>
                                <w14:schemeClr w14:val="tx1">
                                  <w14:lumMod w14:val="50000"/>
                                  <w14:lumOff w14:val="50000"/>
                                </w14:schemeClr>
                              </w14:solidFill>
                            </w14:textFill>
                          </w:rPr>
                          <w:t>9</w:t>
                        </w:r>
                        <w:r>
                          <w:fldChar w:fldCharType="end"/>
                        </w:r>
                      </w:p>
                    </w:txbxContent>
                  </v:textbox>
                </v:shape>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2"/>
      </w:pBdr>
      <w:jc w:val="both"/>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909"/>
    <w:rsid w:val="00006DDE"/>
    <w:rsid w:val="000252D6"/>
    <w:rsid w:val="000A7269"/>
    <w:rsid w:val="000C07DF"/>
    <w:rsid w:val="000D774F"/>
    <w:rsid w:val="000E5D35"/>
    <w:rsid w:val="000F37DF"/>
    <w:rsid w:val="00147401"/>
    <w:rsid w:val="002E163D"/>
    <w:rsid w:val="0033721E"/>
    <w:rsid w:val="003659C0"/>
    <w:rsid w:val="003F1A45"/>
    <w:rsid w:val="004328BC"/>
    <w:rsid w:val="004C40D4"/>
    <w:rsid w:val="00535ABF"/>
    <w:rsid w:val="00542F52"/>
    <w:rsid w:val="00634909"/>
    <w:rsid w:val="00673C50"/>
    <w:rsid w:val="00684764"/>
    <w:rsid w:val="006A353B"/>
    <w:rsid w:val="006E7553"/>
    <w:rsid w:val="00791AA5"/>
    <w:rsid w:val="008046CB"/>
    <w:rsid w:val="009131BA"/>
    <w:rsid w:val="00971CE2"/>
    <w:rsid w:val="009D7C07"/>
    <w:rsid w:val="009E44CD"/>
    <w:rsid w:val="00AD120A"/>
    <w:rsid w:val="00B15452"/>
    <w:rsid w:val="00B925D8"/>
    <w:rsid w:val="00B94BC5"/>
    <w:rsid w:val="00BE454C"/>
    <w:rsid w:val="00BF27C9"/>
    <w:rsid w:val="00C45E78"/>
    <w:rsid w:val="00C530D3"/>
    <w:rsid w:val="00D043BE"/>
    <w:rsid w:val="00D40AFC"/>
    <w:rsid w:val="00D66761"/>
    <w:rsid w:val="00DA1C7B"/>
    <w:rsid w:val="00DA527C"/>
    <w:rsid w:val="00DD79BB"/>
    <w:rsid w:val="00DE250B"/>
    <w:rsid w:val="00DF02EB"/>
    <w:rsid w:val="00EF5C67"/>
    <w:rsid w:val="00F81C70"/>
    <w:rsid w:val="50A51343"/>
    <w:rsid w:val="64CC4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3"/>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2">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19"/>
    <w:semiHidden/>
    <w:unhideWhenUsed/>
    <w:uiPriority w:val="99"/>
    <w:rPr>
      <w:sz w:val="18"/>
      <w:szCs w:val="18"/>
    </w:rPr>
  </w:style>
  <w:style w:type="paragraph" w:styleId="9">
    <w:name w:val="footer"/>
    <w:basedOn w:val="1"/>
    <w:link w:val="15"/>
    <w:unhideWhenUsed/>
    <w:qFormat/>
    <w:uiPriority w:val="99"/>
    <w:pPr>
      <w:tabs>
        <w:tab w:val="center" w:pos="4153"/>
        <w:tab w:val="right" w:pos="8306"/>
      </w:tabs>
      <w:snapToGrid w:val="0"/>
      <w:jc w:val="left"/>
    </w:pPr>
    <w:rPr>
      <w:sz w:val="18"/>
      <w:szCs w:val="18"/>
    </w:rPr>
  </w:style>
  <w:style w:type="paragraph" w:styleId="10">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1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customStyle="1" w:styleId="14">
    <w:name w:val="页眉 Char"/>
    <w:basedOn w:val="12"/>
    <w:link w:val="10"/>
    <w:qFormat/>
    <w:uiPriority w:val="99"/>
    <w:rPr>
      <w:sz w:val="18"/>
      <w:szCs w:val="18"/>
    </w:rPr>
  </w:style>
  <w:style w:type="character" w:customStyle="1" w:styleId="15">
    <w:name w:val="页脚 Char"/>
    <w:basedOn w:val="12"/>
    <w:link w:val="9"/>
    <w:qFormat/>
    <w:uiPriority w:val="99"/>
    <w:rPr>
      <w:sz w:val="18"/>
      <w:szCs w:val="18"/>
    </w:rPr>
  </w:style>
  <w:style w:type="character" w:customStyle="1" w:styleId="16">
    <w:name w:val="标题 1 Char"/>
    <w:basedOn w:val="12"/>
    <w:link w:val="2"/>
    <w:qFormat/>
    <w:uiPriority w:val="9"/>
    <w:rPr>
      <w:b/>
      <w:bCs/>
      <w:kern w:val="44"/>
      <w:sz w:val="44"/>
      <w:szCs w:val="44"/>
    </w:rPr>
  </w:style>
  <w:style w:type="character" w:customStyle="1" w:styleId="17">
    <w:name w:val="副标题 Char"/>
    <w:basedOn w:val="12"/>
    <w:link w:val="11"/>
    <w:qFormat/>
    <w:uiPriority w:val="11"/>
    <w:rPr>
      <w:rFonts w:eastAsia="宋体" w:asciiTheme="majorHAnsi" w:hAnsiTheme="majorHAnsi" w:cstheme="majorBidi"/>
      <w:b/>
      <w:bCs/>
      <w:kern w:val="28"/>
      <w:sz w:val="32"/>
      <w:szCs w:val="32"/>
    </w:rPr>
  </w:style>
  <w:style w:type="character" w:customStyle="1" w:styleId="18">
    <w:name w:val="标题 2 Char"/>
    <w:basedOn w:val="12"/>
    <w:link w:val="3"/>
    <w:qFormat/>
    <w:uiPriority w:val="9"/>
    <w:rPr>
      <w:rFonts w:asciiTheme="majorHAnsi" w:hAnsiTheme="majorHAnsi" w:eastAsiaTheme="majorEastAsia" w:cstheme="majorBidi"/>
      <w:b/>
      <w:bCs/>
      <w:sz w:val="32"/>
      <w:szCs w:val="32"/>
    </w:rPr>
  </w:style>
  <w:style w:type="character" w:customStyle="1" w:styleId="19">
    <w:name w:val="批注框文本 Char"/>
    <w:basedOn w:val="12"/>
    <w:link w:val="8"/>
    <w:semiHidden/>
    <w:qFormat/>
    <w:uiPriority w:val="99"/>
    <w:rPr>
      <w:sz w:val="18"/>
      <w:szCs w:val="18"/>
    </w:rPr>
  </w:style>
  <w:style w:type="character" w:customStyle="1" w:styleId="20">
    <w:name w:val="标题 3 Char"/>
    <w:basedOn w:val="12"/>
    <w:link w:val="4"/>
    <w:qFormat/>
    <w:uiPriority w:val="9"/>
    <w:rPr>
      <w:b/>
      <w:bCs/>
      <w:sz w:val="32"/>
      <w:szCs w:val="32"/>
    </w:rPr>
  </w:style>
  <w:style w:type="character" w:customStyle="1" w:styleId="21">
    <w:name w:val="标题 4 Char"/>
    <w:basedOn w:val="12"/>
    <w:link w:val="5"/>
    <w:qFormat/>
    <w:uiPriority w:val="9"/>
    <w:rPr>
      <w:rFonts w:asciiTheme="majorHAnsi" w:hAnsiTheme="majorHAnsi" w:eastAsiaTheme="majorEastAsia" w:cstheme="majorBidi"/>
      <w:b/>
      <w:bCs/>
      <w:sz w:val="28"/>
      <w:szCs w:val="28"/>
    </w:rPr>
  </w:style>
  <w:style w:type="character" w:customStyle="1" w:styleId="22">
    <w:name w:val="标题 5 Char"/>
    <w:basedOn w:val="12"/>
    <w:link w:val="6"/>
    <w:qFormat/>
    <w:uiPriority w:val="9"/>
    <w:rPr>
      <w:b/>
      <w:bCs/>
      <w:sz w:val="28"/>
      <w:szCs w:val="28"/>
    </w:rPr>
  </w:style>
  <w:style w:type="character" w:customStyle="1" w:styleId="23">
    <w:name w:val="标题 6 Char"/>
    <w:basedOn w:val="12"/>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486</Words>
  <Characters>2776</Characters>
  <Lines>23</Lines>
  <Paragraphs>6</Paragraphs>
  <TotalTime>243</TotalTime>
  <ScaleCrop>false</ScaleCrop>
  <LinksUpToDate>false</LinksUpToDate>
  <CharactersWithSpaces>3256</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2014-04-19T17:50:00Z</dcterms:created>
  <dc:creator>谢露</dc:creator>
  <cp:lastModifiedBy>桂蓬</cp:lastModifiedBy>
  <dcterms:modified xsi:type="dcterms:W3CDTF">2018-10-23T14:38:19Z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