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Maven配置插件的方式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build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finalName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idea-maven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finalName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pluginManagement</w:t>
      </w:r>
      <w:r>
        <w:rPr>
          <w:color w:val="000000"/>
          <w:shd w:val="clear" w:fill="EFEFEF"/>
        </w:rPr>
        <w:t>&gt;</w:t>
      </w:r>
      <w:r>
        <w:rPr>
          <w:i/>
          <w:iCs/>
          <w:color w:val="808080"/>
          <w:shd w:val="clear" w:fill="FFFFFF"/>
        </w:rPr>
        <w:t>&lt;!-- lock down plugins versions to avoid using Maven defaults (may be moved to parent pom) --&gt;</w:t>
      </w:r>
      <w:r>
        <w:rPr>
          <w:i/>
          <w:iCs/>
          <w:color w:val="80808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plugins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maven-clean-plugin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3.1.0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i/>
          <w:iCs/>
          <w:color w:val="808080"/>
          <w:shd w:val="clear" w:fill="FFFFFF"/>
        </w:rPr>
        <w:t>&lt;!-- see http://maven.apache.org/ref/current/maven-core/default-bindings.html#Plugin_bindings_for_war_packaging --&gt;</w:t>
      </w:r>
      <w:r>
        <w:rPr>
          <w:i/>
          <w:iCs/>
          <w:color w:val="80808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maven-resources-plugin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3.0.2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maven-compiler-plugin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3.8.0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maven-surefire-plugin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2.22.1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maven-war-plugin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3.2.2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maven-install-plugin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2.5.2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maven-deploy-plugin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2.8.2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version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groupId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org.apache.maven.plugins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groupId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maven-compiler-plugin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configuration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source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1.8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source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target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1.8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target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encoding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utf-8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encoding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configuration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groupId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org.apache.tomcat.maven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groupId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tomcat7-maven-plugin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artifactId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configuration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path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/idea-maven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path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port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t>8081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port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configuration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plugins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</w:t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pluginManagement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build</w:t>
      </w:r>
      <w:r>
        <w:rPr>
          <w:color w:val="000000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关于maven项目的断点调试</w:t>
      </w:r>
    </w:p>
    <w:p>
      <w:r>
        <w:drawing>
          <wp:inline distT="0" distB="0" distL="114300" distR="114300">
            <wp:extent cx="5261610" cy="280606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依赖传递和依赖冲突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什么是依赖传递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加入项目中的依赖所依赖的jar包也会被加入项目中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关于依赖冲突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多个不同版本的依赖同时加入到了项目中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maven自动按照下边的原则调解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第一声明者优先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路径近者优先原则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锁定版本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面对众多的依赖，有一种方法不用考虑依赖的路径，声明优化等因素可以采用直接锁定版本的方法确定依赖构件的版本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93720" cy="1958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锁定版本号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真正的引入依赖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74620" cy="1600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就可以不用去声明版本号了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版本号也可以提取出来放到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48940" cy="4495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94660" cy="1645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分模块构建工程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继承：创建一个parent工程将所需要的依赖都配置在pom中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聚合：聚合多个模块运行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开发一个多模块的工程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97580" cy="14859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150A1"/>
    <w:multiLevelType w:val="singleLevel"/>
    <w:tmpl w:val="012150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zFhYmFlZTI5NGJjMWFmODQzNTNiMzUyYWNmYWMifQ=="/>
  </w:docVars>
  <w:rsids>
    <w:rsidRoot w:val="00000000"/>
    <w:rsid w:val="06EA54D3"/>
    <w:rsid w:val="0CE34B7B"/>
    <w:rsid w:val="4F8435EC"/>
    <w:rsid w:val="5303650F"/>
    <w:rsid w:val="59881B88"/>
    <w:rsid w:val="5D7D0823"/>
    <w:rsid w:val="73537419"/>
    <w:rsid w:val="7833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2023-08-04T06:28:57Z</dcterms:created>
  <dc:creator>Administrator</dc:creator>
  <cp:lastModifiedBy>向阳</cp:lastModifiedBy>
  <dcterms:modified xsi:type="dcterms:W3CDTF">2023-08-04T08:11:15Z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0445502B94854D2CB9946E02BB7C5D90_12</vt:lpwstr>
  </property>
</Properties>
</file>