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C6C67" w:rsidP="003C6C67">
      <w:pPr>
        <w:pStyle w:val="2"/>
      </w:pPr>
      <w:r>
        <w:rPr>
          <w:rFonts w:hint="eastAsia"/>
        </w:rPr>
        <w:t>1</w:t>
      </w:r>
      <w:r>
        <w:t xml:space="preserve">.1 </w:t>
      </w:r>
      <w:r>
        <w:t>安装</w:t>
      </w:r>
      <w:r>
        <w:t>mongodb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Default="00D47132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https://www.mongodb.org/dl/linux/x86_64</w:t>
            </w:r>
          </w:p>
          <w:p w:rsidR="007A142C" w:rsidRPr="00E36B1E" w:rsidRDefault="007A142C" w:rsidP="007A14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下载双数版本，例如</w:t>
            </w:r>
            <w:r>
              <w:rPr>
                <w:rFonts w:hint="eastAsia"/>
                <w:sz w:val="21"/>
                <w:szCs w:val="21"/>
              </w:rPr>
              <w:t>3.6</w:t>
            </w:r>
            <w:r>
              <w:rPr>
                <w:rFonts w:hint="eastAsia"/>
                <w:sz w:val="21"/>
                <w:szCs w:val="21"/>
              </w:rPr>
              <w:t>，而单数</w:t>
            </w:r>
            <w:r>
              <w:rPr>
                <w:rFonts w:hint="eastAsia"/>
                <w:sz w:val="21"/>
                <w:szCs w:val="21"/>
              </w:rPr>
              <w:t>3.5</w:t>
            </w:r>
            <w:r>
              <w:rPr>
                <w:rFonts w:hint="eastAsia"/>
                <w:sz w:val="21"/>
                <w:szCs w:val="21"/>
              </w:rPr>
              <w:t>是开发版本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E36B1E" w:rsidRDefault="00D47132" w:rsidP="00F908BC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wget </w:t>
            </w:r>
            <w:r w:rsidR="00FF511B" w:rsidRPr="00FF511B">
              <w:rPr>
                <w:sz w:val="21"/>
                <w:szCs w:val="21"/>
              </w:rPr>
              <w:t>http://downloads.mongodb.org/linux/mongodb-linux-x86_64-3.6.3.tgz?_ga=2.249742406.1729791217.1523023903-593615807.1523023903</w:t>
            </w:r>
          </w:p>
        </w:tc>
      </w:tr>
      <w:tr w:rsidR="00DE2DB1" w:rsidTr="00171E74">
        <w:trPr>
          <w:trHeight w:val="1254"/>
        </w:trPr>
        <w:tc>
          <w:tcPr>
            <w:tcW w:w="2263" w:type="dxa"/>
            <w:vAlign w:val="center"/>
          </w:tcPr>
          <w:p w:rsidR="00DE2DB1" w:rsidRDefault="00DE2DB1" w:rsidP="00121A3E">
            <w:r>
              <w:rPr>
                <w:rFonts w:hint="eastAsia"/>
              </w:rPr>
              <w:lastRenderedPageBreak/>
              <w:t>解压</w:t>
            </w:r>
            <w:r w:rsidR="00121A3E">
              <w:rPr>
                <w:rFonts w:hint="eastAsia"/>
              </w:rPr>
              <w:t>并安装到</w:t>
            </w:r>
            <w:r>
              <w:rPr>
                <w:rFonts w:hint="eastAsia"/>
              </w:rPr>
              <w:t>/usr/lo</w:t>
            </w:r>
            <w:r>
              <w:t>cal</w:t>
            </w:r>
            <w:r w:rsidR="002E75BB">
              <w:t>目录下</w:t>
            </w:r>
          </w:p>
        </w:tc>
        <w:tc>
          <w:tcPr>
            <w:tcW w:w="6033" w:type="dxa"/>
            <w:vAlign w:val="center"/>
          </w:tcPr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DE2DB1">
              <w:rPr>
                <w:sz w:val="21"/>
                <w:szCs w:val="21"/>
              </w:rPr>
              <w:t>tar xvf mongodb-linux-x86_64-3.6.3.tgz</w:t>
            </w:r>
          </w:p>
          <w:p w:rsidR="00DE2DB1" w:rsidRDefault="00DE2DB1" w:rsidP="000A03B9">
            <w:pPr>
              <w:rPr>
                <w:sz w:val="21"/>
                <w:szCs w:val="21"/>
              </w:rPr>
            </w:pPr>
            <w:r w:rsidRPr="00F856A9">
              <w:rPr>
                <w:sz w:val="21"/>
                <w:szCs w:val="21"/>
              </w:rPr>
              <w:t>mv mongodb-linux-x86_64-3.6.3 mongodb</w:t>
            </w:r>
          </w:p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mv mongodb /usr/local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E36B1E" w:rsidP="000A03B9">
            <w:r w:rsidRPr="00E36B1E">
              <w:rPr>
                <w:rFonts w:hint="eastAsia"/>
              </w:rPr>
              <w:t>把</w:t>
            </w:r>
            <w:r w:rsidRPr="00E36B1E">
              <w:rPr>
                <w:rFonts w:hint="eastAsia"/>
              </w:rPr>
              <w:t>bin</w:t>
            </w:r>
            <w:r w:rsidRPr="00E36B1E">
              <w:rPr>
                <w:rFonts w:hint="eastAsia"/>
              </w:rPr>
              <w:t>目录添加到环境变量</w:t>
            </w:r>
          </w:p>
        </w:tc>
        <w:tc>
          <w:tcPr>
            <w:tcW w:w="6033" w:type="dxa"/>
            <w:vAlign w:val="center"/>
          </w:tcPr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</w:t>
            </w:r>
            <w:r>
              <w:rPr>
                <w:sz w:val="21"/>
                <w:szCs w:val="21"/>
              </w:rPr>
              <w:t>mongodb</w:t>
            </w:r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8A6C04" w:rsidRDefault="008A6C04" w:rsidP="008A6C04">
            <w:pPr>
              <w:rPr>
                <w:sz w:val="21"/>
                <w:szCs w:val="21"/>
              </w:rPr>
            </w:pPr>
          </w:p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4D41A2" w:rsidRPr="00E36B1E" w:rsidRDefault="008A6C04" w:rsidP="008A6C04">
            <w:pPr>
              <w:rPr>
                <w:sz w:val="21"/>
                <w:szCs w:val="21"/>
              </w:rPr>
            </w:pPr>
            <w:r w:rsidRPr="00FD4408">
              <w:rPr>
                <w:sz w:val="21"/>
                <w:szCs w:val="21"/>
              </w:rPr>
              <w:t>source /etc/bashrc</w:t>
            </w:r>
          </w:p>
        </w:tc>
      </w:tr>
      <w:tr w:rsidR="00E36B1E" w:rsidTr="000A03B9">
        <w:tc>
          <w:tcPr>
            <w:tcW w:w="2263" w:type="dxa"/>
            <w:vAlign w:val="center"/>
          </w:tcPr>
          <w:p w:rsidR="00E36B1E" w:rsidRDefault="00E36B1E" w:rsidP="000A03B9">
            <w:r>
              <w:rPr>
                <w:rFonts w:hint="eastAsia"/>
              </w:rPr>
              <w:t>创建存放数据和日志文件夹</w:t>
            </w:r>
          </w:p>
        </w:tc>
        <w:tc>
          <w:tcPr>
            <w:tcW w:w="6033" w:type="dxa"/>
            <w:vAlign w:val="center"/>
          </w:tcPr>
          <w:p w:rsidR="00E36B1E" w:rsidRDefault="00E36B1E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mkdir -p </w:t>
            </w:r>
            <w:r w:rsidR="00EE7804">
              <w:rPr>
                <w:sz w:val="21"/>
                <w:szCs w:val="21"/>
              </w:rPr>
              <w:t>/data/mongodb/db</w:t>
            </w:r>
          </w:p>
          <w:p w:rsidR="00EE7804" w:rsidRPr="00E36B1E" w:rsidRDefault="00EE7804" w:rsidP="000A03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mkdir -p /data/mongodb/log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E6332" w:rsidRDefault="009E6332">
      <w:r>
        <w:t>使用</w:t>
      </w:r>
      <w:r>
        <w:t>yum</w:t>
      </w:r>
      <w:r>
        <w:t>安装参考</w:t>
      </w:r>
      <w:hyperlink r:id="rId6" w:history="1">
        <w:r w:rsidRPr="009E6332">
          <w:rPr>
            <w:rStyle w:val="a4"/>
          </w:rPr>
          <w:t>https://www.jianshu.com/p/65c220653afd</w:t>
        </w:r>
      </w:hyperlink>
    </w:p>
    <w:p w:rsidR="00F144CD" w:rsidRDefault="00F144CD"/>
    <w:p w:rsidR="003C6C67" w:rsidRDefault="003F629B" w:rsidP="003C6C67">
      <w:pPr>
        <w:pStyle w:val="2"/>
      </w:pPr>
      <w:r>
        <w:lastRenderedPageBreak/>
        <w:t>1.</w:t>
      </w:r>
      <w:r w:rsidR="003C6C67">
        <w:rPr>
          <w:rFonts w:hint="eastAsia"/>
        </w:rPr>
        <w:t xml:space="preserve">2 </w:t>
      </w:r>
      <w:r w:rsidR="003C6C67">
        <w:rPr>
          <w:rFonts w:hint="eastAsia"/>
        </w:rPr>
        <w:t>启动</w:t>
      </w:r>
      <w:r w:rsidR="003C6C67">
        <w:t>mongodb</w:t>
      </w:r>
    </w:p>
    <w:p w:rsidR="00BB5AD1" w:rsidRPr="00936C5D" w:rsidRDefault="00BB5AD1" w:rsidP="00BB5AD1">
      <w:pPr>
        <w:rPr>
          <w:b/>
        </w:rPr>
      </w:pPr>
      <w:r w:rsidRPr="00936C5D">
        <w:rPr>
          <w:b/>
        </w:rPr>
        <w:t xml:space="preserve">(1) </w:t>
      </w:r>
      <w:r w:rsidR="009B42D4" w:rsidRPr="00936C5D">
        <w:rPr>
          <w:rFonts w:hint="eastAsia"/>
          <w:b/>
        </w:rPr>
        <w:t>以参数</w:t>
      </w:r>
      <w:r w:rsidR="00A62A90" w:rsidRPr="00936C5D">
        <w:rPr>
          <w:rFonts w:hint="eastAsia"/>
          <w:b/>
        </w:rPr>
        <w:t>方</w:t>
      </w:r>
      <w:r w:rsidR="009B42D4" w:rsidRPr="00936C5D">
        <w:rPr>
          <w:rFonts w:hint="eastAsia"/>
          <w:b/>
        </w:rPr>
        <w:t>式启动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</w:t>
      </w:r>
      <w:r w:rsidR="00204355">
        <w:rPr>
          <w:b/>
          <w:color w:val="00B050"/>
        </w:rPr>
        <w:t xml:space="preserve"> --dbpath /data/mongodb/db</w:t>
      </w:r>
      <w:r w:rsidRPr="00F27739">
        <w:rPr>
          <w:b/>
          <w:color w:val="00B050"/>
        </w:rPr>
        <w:t xml:space="preserve">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  <w:r w:rsidR="009635E5">
        <w:t>，参数解析：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E5" w:rsidRPr="009635E5" w:rsidTr="009635E5">
        <w:tc>
          <w:tcPr>
            <w:tcW w:w="8296" w:type="dxa"/>
          </w:tcPr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--dbpath </w:t>
            </w:r>
            <w:r w:rsidRPr="009635E5">
              <w:rPr>
                <w:rFonts w:hint="eastAsia"/>
                <w:sz w:val="21"/>
                <w:szCs w:val="21"/>
              </w:rPr>
              <w:t>数据库路径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数据文件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--logpath </w:t>
            </w:r>
            <w:r w:rsidRPr="009635E5">
              <w:rPr>
                <w:rFonts w:hint="eastAsia"/>
                <w:sz w:val="21"/>
                <w:szCs w:val="21"/>
              </w:rPr>
              <w:t>日志文件路径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--master </w:t>
            </w:r>
            <w:r w:rsidRPr="009635E5">
              <w:rPr>
                <w:rFonts w:hint="eastAsia"/>
                <w:sz w:val="21"/>
                <w:szCs w:val="21"/>
              </w:rPr>
              <w:t>指定为主机器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 </w:t>
            </w:r>
            <w:r w:rsidRPr="009635E5">
              <w:rPr>
                <w:rFonts w:hint="eastAsia"/>
                <w:sz w:val="21"/>
                <w:szCs w:val="21"/>
              </w:rPr>
              <w:t>指定为从机器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--source </w:t>
            </w:r>
            <w:r w:rsidRPr="009635E5">
              <w:rPr>
                <w:rFonts w:hint="eastAsia"/>
                <w:sz w:val="21"/>
                <w:szCs w:val="21"/>
              </w:rPr>
              <w:t>指定主机器的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地址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--pologSize </w:t>
            </w:r>
            <w:r w:rsidRPr="009635E5">
              <w:rPr>
                <w:rFonts w:hint="eastAsia"/>
                <w:sz w:val="21"/>
                <w:szCs w:val="21"/>
              </w:rPr>
              <w:t>指定日志文件大小不超过</w:t>
            </w:r>
            <w:r w:rsidRPr="009635E5">
              <w:rPr>
                <w:rFonts w:hint="eastAsia"/>
                <w:sz w:val="21"/>
                <w:szCs w:val="21"/>
              </w:rPr>
              <w:t>64M.</w:t>
            </w:r>
            <w:r w:rsidRPr="009635E5">
              <w:rPr>
                <w:rFonts w:hint="eastAsia"/>
                <w:sz w:val="21"/>
                <w:szCs w:val="21"/>
              </w:rPr>
              <w:t>因为</w:t>
            </w:r>
            <w:r w:rsidRPr="009635E5">
              <w:rPr>
                <w:rFonts w:hint="eastAsia"/>
                <w:sz w:val="21"/>
                <w:szCs w:val="21"/>
              </w:rPr>
              <w:t>resync</w:t>
            </w:r>
            <w:r w:rsidRPr="009635E5">
              <w:rPr>
                <w:rFonts w:hint="eastAsia"/>
                <w:sz w:val="21"/>
                <w:szCs w:val="21"/>
              </w:rPr>
              <w:t>是非常操作量大且耗时，最好通过设置一个足够大的</w:t>
            </w:r>
            <w:r w:rsidRPr="009635E5">
              <w:rPr>
                <w:rFonts w:hint="eastAsia"/>
                <w:sz w:val="21"/>
                <w:szCs w:val="21"/>
              </w:rPr>
              <w:t>oplogSize</w:t>
            </w:r>
            <w:r w:rsidRPr="009635E5">
              <w:rPr>
                <w:rFonts w:hint="eastAsia"/>
                <w:sz w:val="21"/>
                <w:szCs w:val="21"/>
              </w:rPr>
              <w:t>来避免</w:t>
            </w:r>
            <w:r w:rsidRPr="009635E5">
              <w:rPr>
                <w:rFonts w:hint="eastAsia"/>
                <w:sz w:val="21"/>
                <w:szCs w:val="21"/>
              </w:rPr>
              <w:t>resync(</w:t>
            </w:r>
            <w:r w:rsidRPr="009635E5">
              <w:rPr>
                <w:rFonts w:hint="eastAsia"/>
                <w:sz w:val="21"/>
                <w:szCs w:val="21"/>
              </w:rPr>
              <w:t>默认的</w:t>
            </w:r>
            <w:r w:rsidRPr="009635E5">
              <w:rPr>
                <w:rFonts w:hint="eastAsia"/>
                <w:sz w:val="21"/>
                <w:szCs w:val="21"/>
              </w:rPr>
              <w:t xml:space="preserve"> oplog</w:t>
            </w:r>
            <w:r w:rsidRPr="009635E5">
              <w:rPr>
                <w:rFonts w:hint="eastAsia"/>
                <w:sz w:val="21"/>
                <w:szCs w:val="21"/>
              </w:rPr>
              <w:t>大小是空闲磁盘大小的</w:t>
            </w:r>
            <w:r w:rsidRPr="009635E5">
              <w:rPr>
                <w:rFonts w:hint="eastAsia"/>
                <w:sz w:val="21"/>
                <w:szCs w:val="21"/>
              </w:rPr>
              <w:t>5%)</w:t>
            </w:r>
            <w:r w:rsidRPr="009635E5">
              <w:rPr>
                <w:rFonts w:hint="eastAsia"/>
                <w:sz w:val="21"/>
                <w:szCs w:val="21"/>
              </w:rPr>
              <w:t>。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--logappend </w:t>
            </w:r>
            <w:r w:rsidRPr="009635E5">
              <w:rPr>
                <w:rFonts w:hint="eastAsia"/>
                <w:sz w:val="21"/>
                <w:szCs w:val="21"/>
              </w:rPr>
              <w:t>日志文件末尾添加，即使用追加的方式写日志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--journal </w:t>
            </w:r>
            <w:r w:rsidRPr="009635E5">
              <w:rPr>
                <w:rFonts w:hint="eastAsia"/>
                <w:sz w:val="21"/>
                <w:szCs w:val="21"/>
              </w:rPr>
              <w:t>启用日志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--port </w:t>
            </w:r>
            <w:r w:rsidRPr="009635E5">
              <w:rPr>
                <w:rFonts w:hint="eastAsia"/>
                <w:sz w:val="21"/>
                <w:szCs w:val="21"/>
              </w:rPr>
              <w:t>启用端口号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--fork </w:t>
            </w:r>
            <w:r w:rsidRPr="009635E5">
              <w:rPr>
                <w:rFonts w:hint="eastAsia"/>
                <w:sz w:val="21"/>
                <w:szCs w:val="21"/>
              </w:rPr>
              <w:t>在后台运行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--only </w:t>
            </w:r>
            <w:r w:rsidRPr="009635E5">
              <w:rPr>
                <w:rFonts w:hint="eastAsia"/>
                <w:sz w:val="21"/>
                <w:szCs w:val="21"/>
              </w:rPr>
              <w:t>指定只复制哪一个数据库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--slavedelay </w:t>
            </w:r>
            <w:r w:rsidRPr="009635E5">
              <w:rPr>
                <w:rFonts w:hint="eastAsia"/>
                <w:sz w:val="21"/>
                <w:szCs w:val="21"/>
              </w:rPr>
              <w:t>指从复制检测的时间间隔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--auth </w:t>
            </w:r>
            <w:r w:rsidRPr="009635E5">
              <w:rPr>
                <w:rFonts w:hint="eastAsia"/>
                <w:sz w:val="21"/>
                <w:szCs w:val="21"/>
              </w:rPr>
              <w:t>是否需要验证权限登录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用户名和密码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--syncdelay </w:t>
            </w:r>
            <w:r w:rsidRPr="009635E5">
              <w:rPr>
                <w:rFonts w:hint="eastAsia"/>
                <w:sz w:val="21"/>
                <w:szCs w:val="21"/>
              </w:rPr>
              <w:t>数据写入硬盘的时间（秒），</w:t>
            </w:r>
            <w:r w:rsidRPr="009635E5">
              <w:rPr>
                <w:rFonts w:hint="eastAsia"/>
                <w:sz w:val="21"/>
                <w:szCs w:val="21"/>
              </w:rPr>
              <w:t>0</w:t>
            </w:r>
            <w:r w:rsidRPr="009635E5">
              <w:rPr>
                <w:rFonts w:hint="eastAsia"/>
                <w:sz w:val="21"/>
                <w:szCs w:val="21"/>
              </w:rPr>
              <w:t>是不等待，直接写入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--notablescan </w:t>
            </w:r>
            <w:r w:rsidRPr="009635E5">
              <w:rPr>
                <w:rFonts w:hint="eastAsia"/>
                <w:sz w:val="21"/>
                <w:szCs w:val="21"/>
              </w:rPr>
              <w:t>不允许表扫描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--maxConns </w:t>
            </w:r>
            <w:r w:rsidRPr="009635E5">
              <w:rPr>
                <w:rFonts w:hint="eastAsia"/>
                <w:sz w:val="21"/>
                <w:szCs w:val="21"/>
              </w:rPr>
              <w:t>最大的并发连接数，默认</w:t>
            </w:r>
            <w:r w:rsidRPr="009635E5">
              <w:rPr>
                <w:rFonts w:hint="eastAsia"/>
                <w:sz w:val="21"/>
                <w:szCs w:val="21"/>
              </w:rPr>
              <w:t xml:space="preserve">2000  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--pidfilepath </w:t>
            </w:r>
            <w:r w:rsidRPr="009635E5">
              <w:rPr>
                <w:rFonts w:hint="eastAsia"/>
                <w:sz w:val="21"/>
                <w:szCs w:val="21"/>
              </w:rPr>
              <w:t>指定进程文件，不指定则不产生进程文件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--bind_ip </w:t>
            </w:r>
            <w:r w:rsidRPr="009635E5">
              <w:rPr>
                <w:rFonts w:hint="eastAsia"/>
                <w:sz w:val="21"/>
                <w:szCs w:val="21"/>
              </w:rPr>
              <w:t>绑定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，绑定后只能绑定的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访问服务</w:t>
            </w:r>
          </w:p>
        </w:tc>
      </w:tr>
    </w:tbl>
    <w:p w:rsidR="009635E5" w:rsidRDefault="009635E5"/>
    <w:p w:rsidR="00BB5AD1" w:rsidRPr="003F629B" w:rsidRDefault="00BB5AD1">
      <w:pPr>
        <w:rPr>
          <w:b/>
        </w:rPr>
      </w:pPr>
      <w:r w:rsidRPr="003F629B">
        <w:rPr>
          <w:rFonts w:hint="eastAsia"/>
          <w:b/>
        </w:rPr>
        <w:t>(</w:t>
      </w:r>
      <w:r w:rsidRPr="003F629B">
        <w:rPr>
          <w:b/>
        </w:rPr>
        <w:t>2</w:t>
      </w:r>
      <w:r w:rsidRPr="003F629B">
        <w:rPr>
          <w:rFonts w:hint="eastAsia"/>
          <w:b/>
        </w:rPr>
        <w:t>)</w:t>
      </w:r>
      <w:r w:rsidRPr="003F629B">
        <w:rPr>
          <w:b/>
        </w:rPr>
        <w:t xml:space="preserve"> </w:t>
      </w:r>
      <w:r w:rsidRPr="003F629B">
        <w:rPr>
          <w:rFonts w:hint="eastAsia"/>
          <w:b/>
        </w:rPr>
        <w:t>自定义的</w:t>
      </w:r>
      <w:r w:rsidRPr="003F629B">
        <w:rPr>
          <w:rFonts w:hint="eastAsia"/>
          <w:b/>
        </w:rPr>
        <w:t xml:space="preserve"> mongodb </w:t>
      </w:r>
      <w:r w:rsidRPr="003F629B">
        <w:rPr>
          <w:rFonts w:hint="eastAsia"/>
          <w:b/>
        </w:rPr>
        <w:t>配置文件方式启动</w:t>
      </w:r>
    </w:p>
    <w:p w:rsidR="00822644" w:rsidRDefault="00925AC8">
      <w:r>
        <w:t>新</w:t>
      </w:r>
      <w:r w:rsidR="00822644">
        <w:t>建配置文件</w:t>
      </w:r>
    </w:p>
    <w:p w:rsidR="003F629B" w:rsidRPr="009635E5" w:rsidRDefault="003F629B" w:rsidP="00743449">
      <w:pPr>
        <w:ind w:firstLine="420"/>
        <w:rPr>
          <w:b/>
          <w:color w:val="00B050"/>
        </w:rPr>
      </w:pPr>
      <w:r w:rsidRPr="009635E5">
        <w:rPr>
          <w:rFonts w:hint="eastAsia"/>
          <w:b/>
          <w:color w:val="00B050"/>
        </w:rPr>
        <w:t>vi</w:t>
      </w:r>
      <w:r w:rsidRPr="009635E5">
        <w:rPr>
          <w:b/>
          <w:color w:val="00B050"/>
        </w:rPr>
        <w:t>m /usr/local/mongodb/mongodb.conf</w:t>
      </w:r>
    </w:p>
    <w:p w:rsidR="00743449" w:rsidRDefault="008B04EA" w:rsidP="008C398F">
      <w:r>
        <w:t>填写</w:t>
      </w:r>
      <w:r w:rsidR="00743449">
        <w:t>下面内容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29B" w:rsidRPr="003F629B" w:rsidTr="00682DB6">
        <w:tc>
          <w:tcPr>
            <w:tcW w:w="8296" w:type="dxa"/>
            <w:shd w:val="clear" w:color="auto" w:fill="auto"/>
          </w:tcPr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lastRenderedPageBreak/>
              <w:t xml:space="preserve">fork=true   # </w:t>
            </w:r>
            <w:r w:rsidRPr="003F629B">
              <w:rPr>
                <w:rFonts w:hint="eastAsia"/>
                <w:sz w:val="18"/>
                <w:szCs w:val="18"/>
              </w:rPr>
              <w:t>允许程序在后台运行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#auth=true  # </w:t>
            </w:r>
            <w:r w:rsidRPr="003F629B">
              <w:rPr>
                <w:rFonts w:hint="eastAsia"/>
                <w:sz w:val="18"/>
                <w:szCs w:val="18"/>
              </w:rPr>
              <w:t>开启认证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logpath=/data/mongodb/log/mongodb.log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logappend=true      # </w:t>
            </w:r>
            <w:r w:rsidRPr="003F629B">
              <w:rPr>
                <w:rFonts w:hint="eastAsia"/>
                <w:sz w:val="18"/>
                <w:szCs w:val="18"/>
              </w:rPr>
              <w:t>写日志的模式：设置为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为追加。默认是覆盖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dbpath=/data/mongodb/db/    ## </w:t>
            </w:r>
            <w:r w:rsidRPr="003F629B">
              <w:rPr>
                <w:rFonts w:hint="eastAsia"/>
                <w:sz w:val="18"/>
                <w:szCs w:val="18"/>
              </w:rPr>
              <w:t>数据存放目录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pidfilepath=/data/mongodb/log/mongodb.pid    # </w:t>
            </w:r>
            <w:r w:rsidRPr="003F629B">
              <w:rPr>
                <w:rFonts w:hint="eastAsia"/>
                <w:sz w:val="18"/>
                <w:szCs w:val="18"/>
              </w:rPr>
              <w:t>进程</w:t>
            </w:r>
            <w:r w:rsidRPr="003F629B">
              <w:rPr>
                <w:rFonts w:hint="eastAsia"/>
                <w:sz w:val="18"/>
                <w:szCs w:val="18"/>
              </w:rPr>
              <w:t>ID</w:t>
            </w:r>
            <w:r w:rsidRPr="003F629B">
              <w:rPr>
                <w:rFonts w:hint="eastAsia"/>
                <w:sz w:val="18"/>
                <w:szCs w:val="18"/>
              </w:rPr>
              <w:t>，没有指定则启动时候就没有</w:t>
            </w:r>
            <w:r w:rsidRPr="003F629B">
              <w:rPr>
                <w:rFonts w:hint="eastAsia"/>
                <w:sz w:val="18"/>
                <w:szCs w:val="18"/>
              </w:rPr>
              <w:t>PID</w:t>
            </w:r>
            <w:r w:rsidRPr="003F629B">
              <w:rPr>
                <w:rFonts w:hint="eastAsia"/>
                <w:sz w:val="18"/>
                <w:szCs w:val="18"/>
              </w:rPr>
              <w:t>文件。默认缺省。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port=27017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bind_ip=192.168.8.104   # </w:t>
            </w:r>
            <w:r w:rsidRPr="003F629B">
              <w:rPr>
                <w:rFonts w:hint="eastAsia"/>
                <w:sz w:val="18"/>
                <w:szCs w:val="18"/>
              </w:rPr>
              <w:t>绑定地址。默认</w:t>
            </w:r>
            <w:r w:rsidRPr="003F629B">
              <w:rPr>
                <w:rFonts w:hint="eastAsia"/>
                <w:sz w:val="18"/>
                <w:szCs w:val="18"/>
              </w:rPr>
              <w:t>127.0.0.1</w:t>
            </w:r>
            <w:r w:rsidRPr="003F629B">
              <w:rPr>
                <w:rFonts w:hint="eastAsia"/>
                <w:sz w:val="18"/>
                <w:szCs w:val="18"/>
              </w:rPr>
              <w:t>，只能通过本地连接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，修改数据目录存储模式，每个数据库的文件存储在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指定目录的不同的文件夹中。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使用此选项，可以配置的</w:t>
            </w:r>
            <w:r w:rsidRPr="003F629B">
              <w:rPr>
                <w:rFonts w:hint="eastAsia"/>
                <w:sz w:val="18"/>
                <w:szCs w:val="18"/>
              </w:rPr>
              <w:t>MongoDB</w:t>
            </w:r>
            <w:r w:rsidRPr="003F629B">
              <w:rPr>
                <w:rFonts w:hint="eastAsia"/>
                <w:sz w:val="18"/>
                <w:szCs w:val="18"/>
              </w:rPr>
              <w:t>将数据存储在不同的磁盘设备上，以提高写入吞吐量或磁盘容量。默认为</w:t>
            </w:r>
            <w:r w:rsidRPr="003F629B">
              <w:rPr>
                <w:rFonts w:hint="eastAsia"/>
                <w:sz w:val="18"/>
                <w:szCs w:val="18"/>
              </w:rPr>
              <w:t>false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建议一开始就配置次选项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directoryperdb=true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禁止日志</w:t>
            </w:r>
            <w:r w:rsidRPr="003F629B">
              <w:rPr>
                <w:rFonts w:hint="eastAsia"/>
                <w:sz w:val="18"/>
                <w:szCs w:val="18"/>
              </w:rPr>
              <w:t xml:space="preserve"> 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对应</w:t>
            </w:r>
            <w:r w:rsidRPr="003F629B">
              <w:rPr>
                <w:rFonts w:hint="eastAsia"/>
                <w:sz w:val="18"/>
                <w:szCs w:val="18"/>
              </w:rPr>
              <w:t xml:space="preserve"> journal </w:t>
            </w:r>
            <w:r w:rsidRPr="003F629B">
              <w:rPr>
                <w:rFonts w:hint="eastAsia"/>
                <w:sz w:val="18"/>
                <w:szCs w:val="18"/>
              </w:rPr>
              <w:t>启用操作日志，以确保写入持久性和数据的一致性，会在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目录下创建</w:t>
            </w:r>
            <w:r w:rsidRPr="003F629B">
              <w:rPr>
                <w:rFonts w:hint="eastAsia"/>
                <w:sz w:val="18"/>
                <w:szCs w:val="18"/>
              </w:rPr>
              <w:t>journal</w:t>
            </w:r>
            <w:r w:rsidRPr="003F629B">
              <w:rPr>
                <w:rFonts w:hint="eastAsia"/>
                <w:sz w:val="18"/>
                <w:szCs w:val="18"/>
              </w:rPr>
              <w:t>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nojournal = 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## max connections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最大连接数。默认值：取决于系统（即的</w:t>
            </w:r>
            <w:r w:rsidRPr="003F629B">
              <w:rPr>
                <w:rFonts w:hint="eastAsia"/>
                <w:sz w:val="18"/>
                <w:szCs w:val="18"/>
              </w:rPr>
              <w:t>ulimit</w:t>
            </w:r>
            <w:r w:rsidRPr="003F629B">
              <w:rPr>
                <w:rFonts w:hint="eastAsia"/>
                <w:sz w:val="18"/>
                <w:szCs w:val="18"/>
              </w:rPr>
              <w:t>和文件描述符）限制。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># MongoDB</w:t>
            </w:r>
            <w:r w:rsidRPr="003F629B">
              <w:rPr>
                <w:rFonts w:hint="eastAsia"/>
                <w:sz w:val="18"/>
                <w:szCs w:val="18"/>
              </w:rPr>
              <w:t>中不会限制其自身的连接。当设置大于系统的限制，则无效，以系统限制为准。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设置该值的高于连接池和总连接数的大小，以防止尖峰时候的连接。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注意：不能设置该值大于</w:t>
            </w:r>
            <w:r w:rsidRPr="003F629B">
              <w:rPr>
                <w:rFonts w:hint="eastAsia"/>
                <w:sz w:val="18"/>
                <w:szCs w:val="18"/>
              </w:rPr>
              <w:t>20000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maxConns=1024</w:t>
            </w:r>
          </w:p>
        </w:tc>
      </w:tr>
    </w:tbl>
    <w:p w:rsidR="00BB5AD1" w:rsidRDefault="00BB5AD1"/>
    <w:p w:rsidR="00FE7579" w:rsidRDefault="00FE7579">
      <w:r>
        <w:rPr>
          <w:rFonts w:hint="eastAsia"/>
        </w:rPr>
        <w:t>启动</w:t>
      </w:r>
      <w:r>
        <w:rPr>
          <w:rFonts w:hint="eastAsia"/>
        </w:rPr>
        <w:t>mongodb</w:t>
      </w:r>
      <w:r w:rsidR="00036329">
        <w:rPr>
          <w:rFonts w:hint="eastAsia"/>
        </w:rPr>
        <w:t>：</w:t>
      </w:r>
    </w:p>
    <w:p w:rsidR="00FE7579" w:rsidRPr="00FE7579" w:rsidRDefault="00FE7579" w:rsidP="00FE7579">
      <w:pPr>
        <w:ind w:firstLine="420"/>
        <w:rPr>
          <w:b/>
          <w:color w:val="00B050"/>
        </w:rPr>
      </w:pPr>
      <w:r w:rsidRPr="00FE7579">
        <w:rPr>
          <w:rFonts w:hint="eastAsia"/>
          <w:b/>
          <w:color w:val="00B050"/>
        </w:rPr>
        <w:t>mongod -f /usr/local/mongodb/mongodb.conf</w:t>
      </w:r>
    </w:p>
    <w:p w:rsidR="00FE7579" w:rsidRDefault="00FE7579"/>
    <w:p w:rsidR="00FB51C0" w:rsidRDefault="00FB51C0">
      <w:r>
        <w:rPr>
          <w:rFonts w:hint="eastAsia"/>
        </w:rPr>
        <w:t>关闭</w:t>
      </w:r>
      <w:r>
        <w:rPr>
          <w:rFonts w:hint="eastAsia"/>
        </w:rPr>
        <w:t>mongodb</w:t>
      </w:r>
      <w:r>
        <w:rPr>
          <w:rFonts w:hint="eastAsia"/>
        </w:rPr>
        <w:t>服务：</w:t>
      </w:r>
    </w:p>
    <w:p w:rsidR="00FB51C0" w:rsidRDefault="00FB51C0">
      <w:r>
        <w:lastRenderedPageBreak/>
        <w:tab/>
      </w:r>
      <w:r w:rsidRPr="0012737F">
        <w:rPr>
          <w:b/>
          <w:color w:val="00B050"/>
        </w:rPr>
        <w:t>mongod --shutdown --dbpath /data/mongodb/db</w:t>
      </w:r>
    </w:p>
    <w:p w:rsidR="00FB51C0" w:rsidRDefault="00FB51C0"/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Default="002B198B">
      <w:pPr>
        <w:rPr>
          <w:b/>
          <w:color w:val="00B050"/>
        </w:rPr>
      </w:pPr>
      <w:r>
        <w:rPr>
          <w:rFonts w:hint="eastAsia"/>
        </w:rPr>
        <w:tab/>
      </w:r>
      <w:r w:rsidR="006E1FF6">
        <w:rPr>
          <w:rFonts w:hint="eastAsia"/>
          <w:b/>
          <w:color w:val="00B050"/>
        </w:rPr>
        <w:t>mongo</w:t>
      </w:r>
      <w:r w:rsidR="005952A2">
        <w:rPr>
          <w:b/>
          <w:color w:val="00B050"/>
        </w:rPr>
        <w:t xml:space="preserve"> --host 192.168.8.200 --port 27017</w:t>
      </w:r>
    </w:p>
    <w:p w:rsidR="00A82552" w:rsidRDefault="00A82552">
      <w:pPr>
        <w:rPr>
          <w:b/>
          <w:color w:val="00B050"/>
        </w:rPr>
      </w:pPr>
      <w:r>
        <w:rPr>
          <w:b/>
          <w:color w:val="00B050"/>
        </w:rPr>
        <w:tab/>
      </w:r>
      <w:r w:rsidRPr="00A82552">
        <w:t>有密码</w:t>
      </w:r>
      <w:r w:rsidR="00F03975">
        <w:t>连接</w:t>
      </w:r>
    </w:p>
    <w:p w:rsidR="00A82552" w:rsidRPr="00C21F95" w:rsidRDefault="00A82552">
      <w:pPr>
        <w:rPr>
          <w:b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 w:rsidRPr="00A82552">
        <w:rPr>
          <w:b/>
          <w:color w:val="00B050"/>
        </w:rPr>
        <w:t>mongo -u "vison" -p "123456" --host 192.168.8.200 --port 27017  --authenticationDatabase "crawler"</w:t>
      </w:r>
    </w:p>
    <w:p w:rsidR="0015740B" w:rsidRDefault="0015740B"/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8F50CC" w:rsidRDefault="008F50CC">
      <w:r>
        <w:rPr>
          <w:rFonts w:hint="eastAsia"/>
        </w:rPr>
        <w:t>(</w:t>
      </w:r>
      <w:r>
        <w:t xml:space="preserve">3) </w:t>
      </w:r>
      <w:r>
        <w:t>允许外网访问</w:t>
      </w:r>
      <w:r>
        <w:t>mongodb</w:t>
      </w:r>
    </w:p>
    <w:p w:rsidR="008F50CC" w:rsidRDefault="004B06D5" w:rsidP="004B06D5">
      <w:r>
        <w:t>如果是否配置文件方式启动，则</w:t>
      </w:r>
      <w:r w:rsidR="008F50CC">
        <w:t>修改配置文件字段为</w:t>
      </w:r>
      <w:r w:rsidR="008F50CC" w:rsidRPr="008F50CC">
        <w:t>bind_ip</w:t>
      </w:r>
      <w:r w:rsidR="008F50CC">
        <w:t>=0.0.0.0</w:t>
      </w:r>
    </w:p>
    <w:p w:rsidR="008F50CC" w:rsidRDefault="008F50CC">
      <w:r>
        <w:t>在命令行</w:t>
      </w:r>
      <w:r w:rsidR="004B06D5">
        <w:t>方式启动，则添加</w:t>
      </w:r>
      <w:r w:rsidR="00DD1394">
        <w:t>参数</w:t>
      </w:r>
      <w:r w:rsidR="004B06D5">
        <w:t>--</w:t>
      </w:r>
      <w:r w:rsidR="004B06D5" w:rsidRPr="008F50CC">
        <w:t>bind_ip</w:t>
      </w:r>
      <w:r w:rsidR="00104D3E">
        <w:t xml:space="preserve"> </w:t>
      </w:r>
      <w:r w:rsidR="004B06D5">
        <w:t>0.0.0.0</w:t>
      </w:r>
    </w:p>
    <w:p w:rsidR="008F50CC" w:rsidRDefault="008F50CC"/>
    <w:p w:rsidR="00A31159" w:rsidRDefault="00A31159">
      <w:r>
        <w:t xml:space="preserve">(4) </w:t>
      </w:r>
      <w:r>
        <w:t>查看</w:t>
      </w:r>
      <w:r>
        <w:t>mongodb</w:t>
      </w:r>
      <w:r>
        <w:t>连接数</w:t>
      </w:r>
    </w:p>
    <w:p w:rsidR="00A31159" w:rsidRPr="00A31159" w:rsidRDefault="00A31159">
      <w:r>
        <w:tab/>
      </w:r>
      <w:r w:rsidRPr="00A82A5F">
        <w:rPr>
          <w:b/>
          <w:color w:val="00B050"/>
        </w:rPr>
        <w:t>netstat -nat</w:t>
      </w:r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|</w:t>
      </w:r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grep -i 27017</w:t>
      </w:r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|</w:t>
      </w:r>
      <w:r w:rsidR="00A82A5F">
        <w:rPr>
          <w:b/>
          <w:color w:val="00B050"/>
        </w:rPr>
        <w:t xml:space="preserve"> </w:t>
      </w:r>
      <w:r w:rsidRPr="00A82A5F">
        <w:rPr>
          <w:b/>
          <w:color w:val="00B050"/>
        </w:rPr>
        <w:t>wc -l</w:t>
      </w:r>
    </w:p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</w:t>
      </w:r>
      <w:r w:rsidR="00171E74">
        <w:rPr>
          <w:rFonts w:hint="eastAsia"/>
        </w:rPr>
        <w:t>库</w:t>
      </w:r>
      <w:r>
        <w:rPr>
          <w:rFonts w:hint="eastAsia"/>
        </w:rPr>
        <w:t>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>: mongodb</w:t>
      </w:r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--auth</w:t>
      </w:r>
      <w:r>
        <w:rPr>
          <w:rFonts w:hint="eastAsia"/>
        </w:rPr>
        <w:t>选项。</w:t>
      </w:r>
    </w:p>
    <w:p w:rsidR="005E6298" w:rsidRDefault="005E6298" w:rsidP="00A1488D"/>
    <w:p w:rsidR="00CE579C" w:rsidRPr="002C6397" w:rsidRDefault="00CE579C" w:rsidP="00CE579C">
      <w:pPr>
        <w:rPr>
          <w:b/>
        </w:rPr>
      </w:pPr>
      <w:r w:rsidRPr="002C6397">
        <w:rPr>
          <w:b/>
        </w:rP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lastRenderedPageBreak/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A063A9">
              <w:t>admin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[{role: "userAdminAnyDatabase", db: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E23D60">
              <w:t>xxx</w:t>
            </w:r>
            <w:r>
              <w:t>" --authenticationDatabase "admin"</w:t>
            </w:r>
          </w:p>
        </w:tc>
      </w:tr>
    </w:tbl>
    <w:p w:rsidR="008469AB" w:rsidRDefault="008469AB"/>
    <w:p w:rsidR="00975B67" w:rsidRPr="002C6397" w:rsidRDefault="00CE3827">
      <w:pPr>
        <w:rPr>
          <w:b/>
        </w:rPr>
      </w:pPr>
      <w:r w:rsidRPr="002C6397">
        <w:rPr>
          <w:rFonts w:hint="eastAsia"/>
          <w:b/>
        </w:rPr>
        <w:t>创建</w:t>
      </w:r>
      <w:r w:rsidR="00773B6F">
        <w:rPr>
          <w:rFonts w:hint="eastAsia"/>
          <w:b/>
        </w:rPr>
        <w:t>自定义</w:t>
      </w:r>
      <w:r w:rsidRPr="002C6397">
        <w:rPr>
          <w:rFonts w:hint="eastAsia"/>
          <w:b/>
        </w:rPr>
        <w:t>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 w:rsidR="00394021">
              <w:rPr>
                <w:rFonts w:hint="eastAsia"/>
              </w:rPr>
              <w:t xml:space="preserve"> </w:t>
            </w:r>
            <w:r w:rsidR="00394021" w:rsidRPr="00394021">
              <w:rPr>
                <w:rFonts w:hint="eastAsia"/>
              </w:rPr>
              <w:t>给</w:t>
            </w:r>
            <w:r w:rsidR="00394021">
              <w:rPr>
                <w:rFonts w:hint="eastAsia"/>
              </w:rPr>
              <w:t>其他</w:t>
            </w:r>
            <w:r w:rsidR="00394021" w:rsidRPr="00394021">
              <w:rPr>
                <w:rFonts w:hint="eastAsia"/>
              </w:rPr>
              <w:t>数据库</w:t>
            </w:r>
            <w:r w:rsidR="00394021">
              <w:t>test</w:t>
            </w:r>
            <w:r w:rsidR="00394021" w:rsidRPr="00394021">
              <w:rPr>
                <w:rFonts w:hint="eastAsia"/>
              </w:rPr>
              <w:t>配置一个读写权限的用户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  <w:p w:rsidR="00CE465B" w:rsidRDefault="00CE465B" w:rsidP="00CE3827">
            <w:pPr>
              <w:ind w:leftChars="200" w:left="480"/>
            </w:pPr>
            <w:r>
              <w:t>或登录后执行命令</w:t>
            </w:r>
            <w:r w:rsidR="00176E4F">
              <w:t>验证</w:t>
            </w:r>
          </w:p>
          <w:p w:rsidR="00AB11A9" w:rsidRDefault="00AB11A9" w:rsidP="00CE3827">
            <w:pPr>
              <w:ind w:leftChars="200" w:left="480"/>
            </w:pPr>
            <w:r>
              <w:lastRenderedPageBreak/>
              <w:t>use test</w:t>
            </w:r>
          </w:p>
          <w:p w:rsidR="00CE465B" w:rsidRDefault="00CE465B" w:rsidP="00CE3827">
            <w:pPr>
              <w:ind w:leftChars="200" w:left="480"/>
            </w:pPr>
            <w:r w:rsidRPr="00CE465B">
              <w:t>db.auth("</w:t>
            </w:r>
            <w:r>
              <w:t>myTester</w:t>
            </w:r>
            <w:r w:rsidRPr="00CE465B">
              <w:t>","</w:t>
            </w:r>
            <w:r w:rsidR="003C179C">
              <w:t>xyz123</w:t>
            </w:r>
            <w:r w:rsidRPr="00CE465B">
              <w:t>")</w:t>
            </w:r>
          </w:p>
        </w:tc>
      </w:tr>
    </w:tbl>
    <w:p w:rsidR="00CE3827" w:rsidRDefault="00CE3827"/>
    <w:p w:rsidR="000B55A0" w:rsidRDefault="000B55A0">
      <w:r>
        <w:t>运行中添加的普通用户验证权限，不需要重启</w:t>
      </w:r>
      <w:r w:rsidR="009637CD">
        <w:t>mongodb</w:t>
      </w:r>
      <w:r w:rsidR="000F23E5">
        <w:t>。</w:t>
      </w:r>
    </w:p>
    <w:p w:rsidR="001446F2" w:rsidRDefault="001446F2"/>
    <w:p w:rsidR="00975B67" w:rsidRPr="002C6397" w:rsidRDefault="00171E74">
      <w:pPr>
        <w:rPr>
          <w:b/>
        </w:rPr>
      </w:pPr>
      <w:r w:rsidRPr="002C6397">
        <w:rPr>
          <w:b/>
        </w:rPr>
        <w:t>查看已经创建的用户</w:t>
      </w:r>
    </w:p>
    <w:p w:rsidR="00713330" w:rsidRDefault="00713330" w:rsidP="00171E74">
      <w:pPr>
        <w:ind w:firstLine="420"/>
      </w:pPr>
      <w:r w:rsidRPr="00776CBB">
        <w:rPr>
          <w:rFonts w:hint="eastAsia"/>
        </w:rPr>
        <w:t>查看创建的用户需要在管理员数据库上执行</w:t>
      </w:r>
    </w:p>
    <w:p w:rsidR="00776CBB" w:rsidRPr="00776CBB" w:rsidRDefault="00776CBB" w:rsidP="00171E74">
      <w:pPr>
        <w:ind w:firstLine="420"/>
        <w:rPr>
          <w:b/>
          <w:color w:val="00B050"/>
        </w:rPr>
      </w:pPr>
      <w:r w:rsidRPr="00776CBB">
        <w:rPr>
          <w:b/>
          <w:color w:val="00B050"/>
        </w:rPr>
        <w:t>use admin</w:t>
      </w:r>
    </w:p>
    <w:p w:rsidR="00171E74" w:rsidRPr="00171E74" w:rsidRDefault="00171E74" w:rsidP="00171E74">
      <w:pPr>
        <w:ind w:firstLine="420"/>
        <w:rPr>
          <w:b/>
          <w:color w:val="00B050"/>
        </w:rPr>
      </w:pPr>
      <w:r w:rsidRPr="00171E74">
        <w:rPr>
          <w:b/>
          <w:color w:val="00B050"/>
        </w:rPr>
        <w:t>db.system.users.find()</w:t>
      </w:r>
    </w:p>
    <w:p w:rsidR="00171E74" w:rsidRDefault="004A0E6B" w:rsidP="00171E74">
      <w:r>
        <w:tab/>
      </w:r>
      <w:r>
        <w:t>查看当前数据库用户</w:t>
      </w:r>
    </w:p>
    <w:p w:rsidR="004A0E6B" w:rsidRDefault="004A0E6B" w:rsidP="00171E74">
      <w:r>
        <w:tab/>
      </w:r>
      <w:r w:rsidRPr="004A0E6B">
        <w:rPr>
          <w:b/>
          <w:color w:val="00B050"/>
        </w:rPr>
        <w:t>show users</w:t>
      </w:r>
    </w:p>
    <w:p w:rsidR="004A0E6B" w:rsidRDefault="004A0E6B" w:rsidP="00171E74"/>
    <w:p w:rsidR="00171E74" w:rsidRPr="002C6397" w:rsidRDefault="00AF1BCE" w:rsidP="00171E74">
      <w:pPr>
        <w:rPr>
          <w:b/>
        </w:rPr>
      </w:pPr>
      <w:r w:rsidRPr="002C6397">
        <w:rPr>
          <w:b/>
        </w:rPr>
        <w:t>删除用户</w:t>
      </w:r>
    </w:p>
    <w:p w:rsidR="002C6397" w:rsidRPr="002C6397" w:rsidRDefault="002C6397" w:rsidP="002C6397">
      <w:pPr>
        <w:ind w:firstLine="420"/>
        <w:rPr>
          <w:b/>
          <w:color w:val="00B050"/>
        </w:rPr>
      </w:pPr>
      <w:r w:rsidRPr="002C6397">
        <w:rPr>
          <w:b/>
          <w:color w:val="00B050"/>
        </w:rPr>
        <w:t>use dbname</w:t>
      </w:r>
    </w:p>
    <w:p w:rsidR="002C6397" w:rsidRPr="002C6397" w:rsidRDefault="002C6397" w:rsidP="002C6397">
      <w:pPr>
        <w:ind w:firstLine="420"/>
        <w:rPr>
          <w:b/>
          <w:color w:val="00B050"/>
        </w:rPr>
      </w:pPr>
      <w:r w:rsidRPr="002C6397">
        <w:rPr>
          <w:b/>
          <w:color w:val="00B050"/>
        </w:rPr>
        <w:t>db.system.users.remove({user:"</w:t>
      </w:r>
      <w:r>
        <w:rPr>
          <w:b/>
          <w:color w:val="00B050"/>
        </w:rPr>
        <w:t>username</w:t>
      </w:r>
      <w:r w:rsidRPr="002C6397">
        <w:rPr>
          <w:b/>
          <w:color w:val="00B050"/>
        </w:rPr>
        <w:t>"})</w:t>
      </w:r>
    </w:p>
    <w:p w:rsidR="00171E74" w:rsidRDefault="00A063A9">
      <w:r>
        <w:tab/>
      </w:r>
      <w:r>
        <w:t>删除一个用户</w:t>
      </w:r>
    </w:p>
    <w:p w:rsidR="00A063A9" w:rsidRDefault="00A063A9">
      <w:r>
        <w:tab/>
      </w:r>
      <w:r>
        <w:tab/>
        <w:t>use admin</w:t>
      </w:r>
    </w:p>
    <w:p w:rsidR="00A063A9" w:rsidRPr="002C6397" w:rsidRDefault="00A063A9" w:rsidP="00A063A9">
      <w:pPr>
        <w:ind w:firstLine="420"/>
        <w:rPr>
          <w:b/>
          <w:color w:val="00B050"/>
        </w:rPr>
      </w:pPr>
      <w:r>
        <w:tab/>
      </w:r>
      <w:r w:rsidRPr="00A063A9">
        <w:t>db.system.users.remove({user:"admin"})</w:t>
      </w:r>
    </w:p>
    <w:p w:rsidR="00A063A9" w:rsidRPr="00A063A9" w:rsidRDefault="00A063A9"/>
    <w:p w:rsidR="00171E74" w:rsidRDefault="00171E74"/>
    <w:p w:rsidR="00171E74" w:rsidRDefault="00171E74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lastRenderedPageBreak/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lastRenderedPageBreak/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lastRenderedPageBreak/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lastRenderedPageBreak/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lastRenderedPageBreak/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</w:t>
            </w:r>
          </w:p>
          <w:p w:rsidR="00C82BA9" w:rsidRDefault="00C82BA9" w:rsidP="000A03B9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2B475C"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lastRenderedPageBreak/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lastRenderedPageBreak/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r w:rsidR="00D5546F">
        <w:rPr>
          <w:rFonts w:hint="eastAsia"/>
        </w:rPr>
        <w:t>json/</w:t>
      </w:r>
      <w:r w:rsidR="006426F9">
        <w:t>c</w:t>
      </w:r>
      <w:r w:rsidR="00D5546F">
        <w:t>s</w:t>
      </w:r>
      <w:r w:rsidR="006426F9">
        <w:t>v</w:t>
      </w:r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port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passwd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t>5.1.1</w:t>
      </w:r>
      <w:r w:rsidR="00D5546F">
        <w:t xml:space="preserve"> </w:t>
      </w:r>
      <w:r w:rsidR="00D5546F" w:rsidRPr="00D5546F">
        <w:t>mongoexport</w:t>
      </w:r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-f  field1,field2...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r w:rsidR="00815FD9">
              <w:t>sn:{"$lte":100}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--csv</w:t>
            </w:r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r w:rsidR="006426F9" w:rsidRPr="006426F9">
              <w:rPr>
                <w:rFonts w:hint="eastAsia"/>
              </w:rPr>
              <w:t>csv</w:t>
            </w:r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r>
        <w:t>json</w:t>
      </w:r>
      <w:r>
        <w:t>数据</w:t>
      </w:r>
    </w:p>
    <w:p w:rsidR="00BA5AB8" w:rsidRPr="007F0C5D" w:rsidRDefault="00BA5AB8">
      <w:pPr>
        <w:rPr>
          <w:b/>
          <w:color w:val="00B050"/>
        </w:rPr>
      </w:pPr>
      <w:r w:rsidRPr="007F0C5D">
        <w:rPr>
          <w:b/>
          <w:color w:val="00B050"/>
        </w:rPr>
        <w:lastRenderedPageBreak/>
        <w:t>mongoexport -h 192.168.8.200 --port 27017 -u vison -p 123456 -d test -c stu -f sn,name,email -q '{sn:{"$lte":100}}' -o /home/vison/src/test.stu.json</w:t>
      </w:r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r>
        <w:t>csv</w:t>
      </w:r>
      <w:r>
        <w:t>数据</w:t>
      </w:r>
    </w:p>
    <w:p w:rsidR="007F0C5D" w:rsidRPr="007F0C5D" w:rsidRDefault="007F0C5D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--csv -o /home/vison/src/test.stu.csv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mongoim</w:t>
      </w:r>
      <w:r w:rsidRPr="00223EB3">
        <w:rPr>
          <w:rFonts w:hint="eastAsia"/>
        </w:rPr>
        <w:t>port</w:t>
      </w:r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r w:rsidRPr="00B44444">
              <w:rPr>
                <w:rFonts w:hint="eastAsia"/>
              </w:rPr>
              <w:t>csv/json(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r>
              <w:rPr>
                <w:rFonts w:hint="eastAsia"/>
              </w:rPr>
              <w:t>当导入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json</w:t>
      </w:r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r w:rsidRPr="007F0C5D">
        <w:rPr>
          <w:b/>
          <w:color w:val="00B050"/>
        </w:rPr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 -h 192.168.8.200 --port 27017 -u vison -p 123456 -d test -c stu</w:t>
      </w:r>
      <w:r>
        <w:rPr>
          <w:b/>
          <w:color w:val="00B050"/>
        </w:rPr>
        <w:t>_json</w:t>
      </w:r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json --file </w:t>
      </w:r>
      <w:r w:rsidRPr="007F0C5D">
        <w:rPr>
          <w:b/>
          <w:color w:val="00B050"/>
        </w:rPr>
        <w:t>/home/vison/src/test.stu.json</w:t>
      </w:r>
    </w:p>
    <w:p w:rsidR="00A67E68" w:rsidRPr="00A67E68" w:rsidRDefault="00A67E68"/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csv</w:t>
      </w:r>
      <w:r>
        <w:t>数据</w:t>
      </w:r>
    </w:p>
    <w:p w:rsidR="00B44444" w:rsidRPr="000A283A" w:rsidRDefault="009E24E6">
      <w:r w:rsidRPr="009E24E6">
        <w:rPr>
          <w:b/>
          <w:color w:val="00B050"/>
        </w:rPr>
        <w:lastRenderedPageBreak/>
        <w:t>mongoimport -h 192.168.8.200 --port 27017 -u vison -p 123456 -d test -c stu_csv --type csv --headerline --file /home/vison/src/test.stu.csv</w:t>
      </w:r>
    </w:p>
    <w:p w:rsidR="000A283A" w:rsidRDefault="009E24E6">
      <w:r>
        <w:t>注：老版本需要指定</w:t>
      </w:r>
      <w:r>
        <w:t xml:space="preserve">-fields </w:t>
      </w:r>
      <w:r>
        <w:t>参数</w:t>
      </w:r>
    </w:p>
    <w:p w:rsidR="000A283A" w:rsidRDefault="000A283A"/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r w:rsidRPr="00F00D21">
        <w:t>mongoexport</w:t>
      </w:r>
      <w:r w:rsidR="00B42B2B">
        <w:t>和</w:t>
      </w:r>
      <w:r>
        <w:t>mongoim</w:t>
      </w:r>
      <w:r w:rsidRPr="00F00D21">
        <w:t>port</w:t>
      </w:r>
      <w:r>
        <w:t>命令只导入导出的只有数据，不包括</w:t>
      </w:r>
      <w:r w:rsidR="00E13F3B">
        <w:t>索引</w:t>
      </w:r>
      <w:r w:rsidR="00B42B2B">
        <w:t>，</w:t>
      </w:r>
      <w:r w:rsidR="00B42B2B" w:rsidRPr="00B42B2B">
        <w:t>mongodump</w:t>
      </w:r>
      <w:r w:rsidR="00B42B2B">
        <w:t>和</w:t>
      </w:r>
      <w:r w:rsidR="00B42B2B" w:rsidRPr="00B42B2B">
        <w:t>mongorestore</w:t>
      </w:r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r w:rsidRPr="00F452D5">
        <w:t>mongodump</w:t>
      </w:r>
      <w:r>
        <w:t>备份数据</w:t>
      </w:r>
    </w:p>
    <w:p w:rsidR="00B42B2B" w:rsidRDefault="00B42B2B" w:rsidP="00B42B2B"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r>
        <w:rPr>
          <w:rFonts w:hint="eastAsia"/>
        </w:rPr>
        <w:t>bson</w:t>
      </w:r>
      <w:r>
        <w:rPr>
          <w:rFonts w:hint="eastAsia"/>
        </w:rPr>
        <w:t>结构的数据文件</w:t>
      </w:r>
      <w:r>
        <w:rPr>
          <w:rFonts w:hint="eastAsia"/>
        </w:rPr>
        <w:t>, json</w:t>
      </w:r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{sn:{"$lte":100}}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r w:rsidRPr="00D77C88">
              <w:t>--gzip</w:t>
            </w:r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r w:rsidRPr="00783711">
        <w:rPr>
          <w:b/>
          <w:color w:val="00B050"/>
        </w:rPr>
        <w:t>mongodump</w:t>
      </w:r>
      <w:r w:rsidR="00324A7A" w:rsidRPr="009E24E6">
        <w:rPr>
          <w:b/>
          <w:color w:val="00B050"/>
        </w:rPr>
        <w:t xml:space="preserve"> -h 192.168.8.200 --port 27017 -u v</w:t>
      </w:r>
      <w:r w:rsidR="00324A7A">
        <w:rPr>
          <w:b/>
          <w:color w:val="00B050"/>
        </w:rPr>
        <w:t>ison -p 123456 -d test</w:t>
      </w:r>
      <w:r w:rsidR="00B654DD">
        <w:rPr>
          <w:b/>
          <w:color w:val="00B050"/>
        </w:rPr>
        <w:t xml:space="preserve"> --gzip</w:t>
      </w:r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/home/vison/src/</w:t>
      </w:r>
      <w:r w:rsidR="00E33460">
        <w:rPr>
          <w:b/>
          <w:color w:val="00B050"/>
        </w:rPr>
        <w:t>mongoDump</w:t>
      </w:r>
    </w:p>
    <w:p w:rsidR="00B44444" w:rsidRDefault="00B44444"/>
    <w:p w:rsidR="004853F0" w:rsidRDefault="004853F0">
      <w:r>
        <w:lastRenderedPageBreak/>
        <w:t>可以写脚本每天凌晨访问少的时候备份</w:t>
      </w:r>
      <w:r w:rsidR="00FD73CE">
        <w:t>一次</w:t>
      </w:r>
      <w:r>
        <w:t>数据</w:t>
      </w:r>
    </w:p>
    <w:p w:rsidR="004853F0" w:rsidRDefault="004853F0"/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r w:rsidR="0041390B" w:rsidRPr="00B42B2B">
        <w:t>mongorestore</w:t>
      </w:r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171E74">
        <w:tc>
          <w:tcPr>
            <w:tcW w:w="2830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171E74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40E84" w:rsidP="00171E74">
            <w:r>
              <w:t>--dir</w:t>
            </w:r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 w:rsidRPr="00D77C88">
              <w:t>--gzip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r w:rsidRPr="00A422A5">
        <w:rPr>
          <w:b/>
          <w:color w:val="00B050"/>
        </w:rPr>
        <w:t>mongorestore</w:t>
      </w:r>
      <w:r w:rsidRPr="009E24E6">
        <w:rPr>
          <w:b/>
          <w:color w:val="00B050"/>
        </w:rPr>
        <w:t xml:space="preserve"> -h 192.168.8.200 --port 27017 -u v</w:t>
      </w:r>
      <w:r>
        <w:rPr>
          <w:b/>
          <w:color w:val="00B050"/>
        </w:rPr>
        <w:t>ison -p 123456</w:t>
      </w:r>
      <w:r w:rsidRPr="00A422A5">
        <w:rPr>
          <w:b/>
          <w:color w:val="00B050"/>
        </w:rPr>
        <w:t xml:space="preserve"> -d test --gzip --dir /home/vison/src/mongoDump/test</w:t>
      </w:r>
    </w:p>
    <w:p w:rsidR="00B44444" w:rsidRDefault="00B44444"/>
    <w:p w:rsidR="00B44444" w:rsidRDefault="00B44444"/>
    <w:p w:rsidR="005755E9" w:rsidRDefault="00A778BC" w:rsidP="005755E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查看</w:t>
      </w:r>
      <w:r>
        <w:rPr>
          <w:rFonts w:hint="eastAsia"/>
        </w:rPr>
        <w:t>mongodb</w:t>
      </w:r>
      <w:r w:rsidR="00A57BE5">
        <w:rPr>
          <w:rFonts w:hint="eastAsia"/>
        </w:rPr>
        <w:t>状态</w:t>
      </w:r>
      <w:r>
        <w:rPr>
          <w:rFonts w:hint="eastAsia"/>
        </w:rPr>
        <w:t>信息</w:t>
      </w:r>
    </w:p>
    <w:p w:rsidR="005755E9" w:rsidRDefault="005755E9" w:rsidP="005755E9">
      <w:r>
        <w:t>首先在</w:t>
      </w:r>
      <w:r>
        <w:t>admin</w:t>
      </w:r>
      <w:r>
        <w:t>下创建一个新</w:t>
      </w:r>
      <w:r w:rsidR="009137F1">
        <w:t>能够获取</w:t>
      </w:r>
      <w:r w:rsidR="009137F1">
        <w:t>mongodb</w:t>
      </w:r>
      <w:r w:rsidR="009137F1">
        <w:t>状态权限的</w:t>
      </w:r>
      <w:r>
        <w:t>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5E9" w:rsidTr="009137F1">
        <w:tc>
          <w:tcPr>
            <w:tcW w:w="8296" w:type="dxa"/>
          </w:tcPr>
          <w:p w:rsidR="005755E9" w:rsidRDefault="005755E9" w:rsidP="009137F1">
            <w:r>
              <w:t>use admin</w:t>
            </w:r>
          </w:p>
          <w:p w:rsidR="005755E9" w:rsidRDefault="005755E9" w:rsidP="009137F1">
            <w:r>
              <w:t>db.createUser(</w:t>
            </w:r>
          </w:p>
          <w:p w:rsidR="005755E9" w:rsidRDefault="005755E9" w:rsidP="009137F1">
            <w:r>
              <w:t xml:space="preserve">  {</w:t>
            </w:r>
          </w:p>
          <w:p w:rsidR="005755E9" w:rsidRDefault="005755E9" w:rsidP="009137F1">
            <w:r>
              <w:t xml:space="preserve">    user: "stat",</w:t>
            </w:r>
          </w:p>
          <w:p w:rsidR="005755E9" w:rsidRDefault="005755E9" w:rsidP="009137F1">
            <w:r>
              <w:t xml:space="preserve">    pwd: "123456",</w:t>
            </w:r>
          </w:p>
          <w:p w:rsidR="005755E9" w:rsidRDefault="005755E9" w:rsidP="009137F1">
            <w:r>
              <w:t xml:space="preserve">    roles: [{role: "mongostatRole", db: "admin"}]</w:t>
            </w:r>
          </w:p>
          <w:p w:rsidR="005755E9" w:rsidRDefault="005755E9" w:rsidP="009137F1">
            <w:r>
              <w:t xml:space="preserve">  }</w:t>
            </w:r>
          </w:p>
          <w:p w:rsidR="005755E9" w:rsidRDefault="005755E9" w:rsidP="009137F1">
            <w:r>
              <w:lastRenderedPageBreak/>
              <w:t>)</w:t>
            </w:r>
          </w:p>
        </w:tc>
      </w:tr>
    </w:tbl>
    <w:p w:rsidR="005755E9" w:rsidRDefault="005755E9" w:rsidP="005755E9"/>
    <w:p w:rsidR="00204C3E" w:rsidRDefault="00204C3E" w:rsidP="005755E9">
      <w:r>
        <w:rPr>
          <w:rFonts w:hint="eastAsia"/>
        </w:rPr>
        <w:t>每隔</w:t>
      </w:r>
      <w:r>
        <w:t>2</w:t>
      </w:r>
      <w:r>
        <w:t>秒采集一次信息保存到</w:t>
      </w:r>
      <w:r w:rsidR="00180D3B">
        <w:rPr>
          <w:rFonts w:hint="eastAsia"/>
        </w:rPr>
        <w:t>文件</w:t>
      </w:r>
      <w:r>
        <w:t>stat.log</w:t>
      </w:r>
    </w:p>
    <w:p w:rsidR="00963ECF" w:rsidRDefault="00204C3E">
      <w:r w:rsidRPr="00204C3E">
        <w:t xml:space="preserve">mongostat -u stat -p 123456 --authenticationDatabase admin -n 2 --json &gt;&gt; </w:t>
      </w:r>
      <w:r>
        <w:t>stat.log</w:t>
      </w:r>
    </w:p>
    <w:p w:rsidR="00963ECF" w:rsidRDefault="00963ECF"/>
    <w:p w:rsidR="00703225" w:rsidRDefault="00703225">
      <w:r>
        <w:t>每一条统计信息如下：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225" w:rsidRPr="002D2890" w:rsidTr="00703225">
        <w:tc>
          <w:tcPr>
            <w:tcW w:w="8296" w:type="dxa"/>
          </w:tcPr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>{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"localhost:27017":{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"arw":"1|0",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"command":"2|0",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"conn":"4",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"delete":"*0",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"dirty":"0.0%",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"flushes":"0",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"getmore":"0",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"insert":"*0",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"net_in":"18.9k",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"net_out":"79.0k",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"qrw":"0|0",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"query":"94",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"res":"49.0M",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"time":"14:41:32",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"update":"*0",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"used":"0.1%",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    "vsize":"938M"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 xml:space="preserve">    }</w:t>
            </w:r>
          </w:p>
          <w:p w:rsidR="00703225" w:rsidRPr="002D2890" w:rsidRDefault="00703225" w:rsidP="002D2890">
            <w:pPr>
              <w:spacing w:line="240" w:lineRule="auto"/>
              <w:rPr>
                <w:sz w:val="21"/>
                <w:szCs w:val="21"/>
              </w:rPr>
            </w:pPr>
            <w:r w:rsidRPr="002D2890">
              <w:rPr>
                <w:sz w:val="21"/>
                <w:szCs w:val="21"/>
              </w:rPr>
              <w:t>}</w:t>
            </w:r>
          </w:p>
        </w:tc>
      </w:tr>
    </w:tbl>
    <w:p w:rsidR="00963ECF" w:rsidRDefault="00963ECF"/>
    <w:p w:rsidR="00A207C7" w:rsidRDefault="00A207C7">
      <w:pPr>
        <w:rPr>
          <w:rFonts w:hint="eastAsia"/>
        </w:rPr>
      </w:pPr>
      <w:r>
        <w:t>更多</w:t>
      </w:r>
      <w:r w:rsidRPr="00204C3E">
        <w:t>mongostat</w:t>
      </w:r>
      <w:r>
        <w:t>命令说明看官网</w:t>
      </w:r>
      <w:bookmarkStart w:id="0" w:name="_GoBack"/>
      <w:bookmarkEnd w:id="0"/>
    </w:p>
    <w:p w:rsidR="00A778BC" w:rsidRDefault="00A207C7">
      <w:r w:rsidRPr="00A207C7">
        <w:t>https://docs.mongodb.com/manual/reference/program/mongostat/</w:t>
      </w:r>
    </w:p>
    <w:p w:rsidR="00A207C7" w:rsidRPr="00A778BC" w:rsidRDefault="00A207C7">
      <w:pPr>
        <w:rPr>
          <w:rFonts w:hint="eastAsia"/>
        </w:rPr>
      </w:pPr>
    </w:p>
    <w:p w:rsidR="00B44444" w:rsidRDefault="001100D1" w:rsidP="001100D1">
      <w:pPr>
        <w:pStyle w:val="1"/>
      </w:pPr>
      <w:r>
        <w:t>非正常关闭</w:t>
      </w:r>
      <w:r>
        <w:t>mongodb</w:t>
      </w:r>
      <w:r>
        <w:t>导致无法启动的解决</w:t>
      </w:r>
      <w:r w:rsidR="00553193">
        <w:rPr>
          <w:rFonts w:hint="eastAsia"/>
        </w:rPr>
        <w:t>方</w:t>
      </w:r>
      <w:r>
        <w:t>法</w:t>
      </w:r>
    </w:p>
    <w:p w:rsidR="00B44444" w:rsidRDefault="001100D1">
      <w:r>
        <w:t>非正常关闭包括断电或强制关闭，造成文件</w:t>
      </w:r>
      <w:r w:rsidRPr="001100D1">
        <w:t>mongod.lock</w:t>
      </w:r>
      <w:r>
        <w:t>锁住了</w:t>
      </w:r>
      <w:r>
        <w:rPr>
          <w:rFonts w:hint="eastAsia"/>
        </w:rPr>
        <w:t>，所以无法正常启动，解决</w:t>
      </w:r>
      <w:r w:rsidR="00553193">
        <w:rPr>
          <w:rFonts w:hint="eastAsia"/>
        </w:rPr>
        <w:t>方</w:t>
      </w:r>
      <w:r>
        <w:rPr>
          <w:rFonts w:hint="eastAsia"/>
        </w:rPr>
        <w:t>法：</w:t>
      </w:r>
    </w:p>
    <w:p w:rsidR="001100D1" w:rsidRDefault="001100D1">
      <w:r>
        <w:lastRenderedPageBreak/>
        <w:t xml:space="preserve">(1) </w:t>
      </w:r>
      <w:r>
        <w:t>删除</w:t>
      </w:r>
      <w:r w:rsidRPr="001100D1">
        <w:t>mongod.lock</w:t>
      </w:r>
      <w:r>
        <w:t>文件</w:t>
      </w:r>
      <w:r>
        <w:rPr>
          <w:rFonts w:hint="eastAsia"/>
        </w:rPr>
        <w:t>，文件存放一般在数据库文件夹里</w:t>
      </w:r>
      <w:r>
        <w:t>，</w:t>
      </w:r>
      <w:r>
        <w:t>rm /data/mongodb/db/</w:t>
      </w:r>
      <w:r w:rsidRPr="001100D1">
        <w:t>mongod.lock</w:t>
      </w:r>
    </w:p>
    <w:p w:rsidR="001100D1" w:rsidRDefault="001100D1"/>
    <w:p w:rsidR="00B44444" w:rsidRDefault="001100D1">
      <w:r>
        <w:rPr>
          <w:rFonts w:hint="eastAsia"/>
        </w:rPr>
        <w:t>(</w:t>
      </w:r>
      <w:r>
        <w:t xml:space="preserve">2) </w:t>
      </w:r>
      <w:r w:rsidRPr="001100D1">
        <w:rPr>
          <w:rFonts w:hint="eastAsia"/>
        </w:rPr>
        <w:t>repair</w:t>
      </w:r>
      <w:r w:rsidRPr="001100D1">
        <w:rPr>
          <w:rFonts w:hint="eastAsia"/>
        </w:rPr>
        <w:t>的模式启动</w:t>
      </w:r>
      <w:r>
        <w:rPr>
          <w:rFonts w:hint="eastAsia"/>
        </w:rPr>
        <w:t>，</w:t>
      </w:r>
      <w:r w:rsidRPr="001100D1">
        <w:t>mongod -f /usr/local/mongodb/mongodb.conf</w:t>
      </w:r>
      <w:r>
        <w:t xml:space="preserve"> --repair</w:t>
      </w:r>
    </w:p>
    <w:p w:rsidR="00B44444" w:rsidRDefault="001100D1">
      <w:r>
        <w:t xml:space="preserve">(3) </w:t>
      </w:r>
      <w:r>
        <w:t>启动</w:t>
      </w:r>
      <w:r>
        <w:t>mongodb</w:t>
      </w:r>
      <w:r>
        <w:t>，</w:t>
      </w:r>
      <w:r w:rsidRPr="001100D1">
        <w:t>mongod -f /usr/local/mongodb/mongodb.conf</w:t>
      </w:r>
    </w:p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343D"/>
    <w:rsid w:val="0001513F"/>
    <w:rsid w:val="000203B1"/>
    <w:rsid w:val="000224F3"/>
    <w:rsid w:val="00032F32"/>
    <w:rsid w:val="00036329"/>
    <w:rsid w:val="000456D7"/>
    <w:rsid w:val="0005292F"/>
    <w:rsid w:val="00054B8A"/>
    <w:rsid w:val="000653A4"/>
    <w:rsid w:val="00096AA2"/>
    <w:rsid w:val="000A03B9"/>
    <w:rsid w:val="000A283A"/>
    <w:rsid w:val="000A4053"/>
    <w:rsid w:val="000A4D69"/>
    <w:rsid w:val="000A6488"/>
    <w:rsid w:val="000B171F"/>
    <w:rsid w:val="000B55A0"/>
    <w:rsid w:val="000B716E"/>
    <w:rsid w:val="000C3BB4"/>
    <w:rsid w:val="000C53E5"/>
    <w:rsid w:val="000C6696"/>
    <w:rsid w:val="000D4EC7"/>
    <w:rsid w:val="000E37B6"/>
    <w:rsid w:val="000F23E5"/>
    <w:rsid w:val="00102B44"/>
    <w:rsid w:val="00104D3E"/>
    <w:rsid w:val="001100D1"/>
    <w:rsid w:val="00112A7F"/>
    <w:rsid w:val="00121531"/>
    <w:rsid w:val="00121A3E"/>
    <w:rsid w:val="0012737F"/>
    <w:rsid w:val="00133658"/>
    <w:rsid w:val="001446A1"/>
    <w:rsid w:val="001446F2"/>
    <w:rsid w:val="00145D4D"/>
    <w:rsid w:val="00145F78"/>
    <w:rsid w:val="0015233A"/>
    <w:rsid w:val="00155C31"/>
    <w:rsid w:val="0015740B"/>
    <w:rsid w:val="00171398"/>
    <w:rsid w:val="00171E74"/>
    <w:rsid w:val="00176E4F"/>
    <w:rsid w:val="00180D3B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4355"/>
    <w:rsid w:val="00204C3E"/>
    <w:rsid w:val="002071A0"/>
    <w:rsid w:val="00210506"/>
    <w:rsid w:val="0021282A"/>
    <w:rsid w:val="00214895"/>
    <w:rsid w:val="0022158A"/>
    <w:rsid w:val="0022350B"/>
    <w:rsid w:val="00223EB3"/>
    <w:rsid w:val="00234204"/>
    <w:rsid w:val="002365BF"/>
    <w:rsid w:val="002410B7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C6397"/>
    <w:rsid w:val="002D2890"/>
    <w:rsid w:val="002D54BE"/>
    <w:rsid w:val="002E75BB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309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94021"/>
    <w:rsid w:val="003B6250"/>
    <w:rsid w:val="003C00F8"/>
    <w:rsid w:val="003C1005"/>
    <w:rsid w:val="003C179C"/>
    <w:rsid w:val="003C6C67"/>
    <w:rsid w:val="003D1153"/>
    <w:rsid w:val="003D265C"/>
    <w:rsid w:val="003D3722"/>
    <w:rsid w:val="003D3970"/>
    <w:rsid w:val="003D3CDC"/>
    <w:rsid w:val="003D5779"/>
    <w:rsid w:val="003D5BBE"/>
    <w:rsid w:val="003D6E5D"/>
    <w:rsid w:val="003F629B"/>
    <w:rsid w:val="003F6644"/>
    <w:rsid w:val="00402A9D"/>
    <w:rsid w:val="00405920"/>
    <w:rsid w:val="0041390B"/>
    <w:rsid w:val="00416E8E"/>
    <w:rsid w:val="00420C78"/>
    <w:rsid w:val="00422C46"/>
    <w:rsid w:val="004267E6"/>
    <w:rsid w:val="00440E84"/>
    <w:rsid w:val="00450D11"/>
    <w:rsid w:val="004766CA"/>
    <w:rsid w:val="004853F0"/>
    <w:rsid w:val="004869B8"/>
    <w:rsid w:val="004A0E6B"/>
    <w:rsid w:val="004B06D5"/>
    <w:rsid w:val="004B57F0"/>
    <w:rsid w:val="004D41A2"/>
    <w:rsid w:val="004D61F0"/>
    <w:rsid w:val="004E74D2"/>
    <w:rsid w:val="00511286"/>
    <w:rsid w:val="005125D8"/>
    <w:rsid w:val="005301C2"/>
    <w:rsid w:val="005343F6"/>
    <w:rsid w:val="00553193"/>
    <w:rsid w:val="00565108"/>
    <w:rsid w:val="00565BA5"/>
    <w:rsid w:val="005755E9"/>
    <w:rsid w:val="00575CCF"/>
    <w:rsid w:val="00576EB2"/>
    <w:rsid w:val="00582D22"/>
    <w:rsid w:val="00585FFD"/>
    <w:rsid w:val="005922CF"/>
    <w:rsid w:val="005952A2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62A62"/>
    <w:rsid w:val="0067244B"/>
    <w:rsid w:val="0067576B"/>
    <w:rsid w:val="00676464"/>
    <w:rsid w:val="00677359"/>
    <w:rsid w:val="00682DB6"/>
    <w:rsid w:val="006943CE"/>
    <w:rsid w:val="00695CCA"/>
    <w:rsid w:val="006A47C9"/>
    <w:rsid w:val="006A4E99"/>
    <w:rsid w:val="006B0252"/>
    <w:rsid w:val="006B61CD"/>
    <w:rsid w:val="006E1FF6"/>
    <w:rsid w:val="006E24B6"/>
    <w:rsid w:val="006E2719"/>
    <w:rsid w:val="006F047C"/>
    <w:rsid w:val="006F5738"/>
    <w:rsid w:val="006F7BE7"/>
    <w:rsid w:val="00703225"/>
    <w:rsid w:val="00713330"/>
    <w:rsid w:val="00720BCB"/>
    <w:rsid w:val="00724802"/>
    <w:rsid w:val="0072691E"/>
    <w:rsid w:val="00727F85"/>
    <w:rsid w:val="007379F4"/>
    <w:rsid w:val="00743449"/>
    <w:rsid w:val="00745748"/>
    <w:rsid w:val="00752050"/>
    <w:rsid w:val="007536FB"/>
    <w:rsid w:val="00756902"/>
    <w:rsid w:val="00762646"/>
    <w:rsid w:val="00773B6F"/>
    <w:rsid w:val="00774554"/>
    <w:rsid w:val="00775C56"/>
    <w:rsid w:val="00776CBB"/>
    <w:rsid w:val="0078041B"/>
    <w:rsid w:val="00783711"/>
    <w:rsid w:val="0079130C"/>
    <w:rsid w:val="00794A1D"/>
    <w:rsid w:val="007A142C"/>
    <w:rsid w:val="007A32D0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22644"/>
    <w:rsid w:val="008419AF"/>
    <w:rsid w:val="008469AB"/>
    <w:rsid w:val="00847E0F"/>
    <w:rsid w:val="00852A0D"/>
    <w:rsid w:val="00853880"/>
    <w:rsid w:val="008564C9"/>
    <w:rsid w:val="00884379"/>
    <w:rsid w:val="00897BFD"/>
    <w:rsid w:val="008A6C04"/>
    <w:rsid w:val="008B04EA"/>
    <w:rsid w:val="008B4029"/>
    <w:rsid w:val="008C398F"/>
    <w:rsid w:val="008C5D03"/>
    <w:rsid w:val="008D3F4B"/>
    <w:rsid w:val="008E604D"/>
    <w:rsid w:val="008F50CC"/>
    <w:rsid w:val="008F5DF7"/>
    <w:rsid w:val="00902895"/>
    <w:rsid w:val="00904EF0"/>
    <w:rsid w:val="009137F1"/>
    <w:rsid w:val="00916C0F"/>
    <w:rsid w:val="00922082"/>
    <w:rsid w:val="00925AC8"/>
    <w:rsid w:val="009277A5"/>
    <w:rsid w:val="00927C0A"/>
    <w:rsid w:val="00931763"/>
    <w:rsid w:val="00935D9A"/>
    <w:rsid w:val="00936C5D"/>
    <w:rsid w:val="00944186"/>
    <w:rsid w:val="009549B7"/>
    <w:rsid w:val="00961074"/>
    <w:rsid w:val="009635E5"/>
    <w:rsid w:val="009637CD"/>
    <w:rsid w:val="00963ECF"/>
    <w:rsid w:val="0096664B"/>
    <w:rsid w:val="00971BF2"/>
    <w:rsid w:val="00975670"/>
    <w:rsid w:val="00975B67"/>
    <w:rsid w:val="009B42D4"/>
    <w:rsid w:val="009B6405"/>
    <w:rsid w:val="009C01BC"/>
    <w:rsid w:val="009C4E72"/>
    <w:rsid w:val="009D0EC8"/>
    <w:rsid w:val="009D6554"/>
    <w:rsid w:val="009D6680"/>
    <w:rsid w:val="009D698F"/>
    <w:rsid w:val="009E24E6"/>
    <w:rsid w:val="009E6332"/>
    <w:rsid w:val="00A01B70"/>
    <w:rsid w:val="00A063A9"/>
    <w:rsid w:val="00A1488D"/>
    <w:rsid w:val="00A207C7"/>
    <w:rsid w:val="00A233D3"/>
    <w:rsid w:val="00A31159"/>
    <w:rsid w:val="00A34166"/>
    <w:rsid w:val="00A422A5"/>
    <w:rsid w:val="00A516F9"/>
    <w:rsid w:val="00A569F2"/>
    <w:rsid w:val="00A57BE5"/>
    <w:rsid w:val="00A62A90"/>
    <w:rsid w:val="00A639EC"/>
    <w:rsid w:val="00A65434"/>
    <w:rsid w:val="00A67E68"/>
    <w:rsid w:val="00A710F0"/>
    <w:rsid w:val="00A72A80"/>
    <w:rsid w:val="00A778BC"/>
    <w:rsid w:val="00A8208D"/>
    <w:rsid w:val="00A82552"/>
    <w:rsid w:val="00A82A5F"/>
    <w:rsid w:val="00A873F8"/>
    <w:rsid w:val="00A90E39"/>
    <w:rsid w:val="00A91A5B"/>
    <w:rsid w:val="00AA2882"/>
    <w:rsid w:val="00AB0B00"/>
    <w:rsid w:val="00AB11A9"/>
    <w:rsid w:val="00AB2C98"/>
    <w:rsid w:val="00AB59B0"/>
    <w:rsid w:val="00AC52D1"/>
    <w:rsid w:val="00AD5CF7"/>
    <w:rsid w:val="00AD5EFD"/>
    <w:rsid w:val="00AE76DF"/>
    <w:rsid w:val="00AF1BCE"/>
    <w:rsid w:val="00AF301E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4FDE"/>
    <w:rsid w:val="00BA5AB8"/>
    <w:rsid w:val="00BA5B50"/>
    <w:rsid w:val="00BB0A05"/>
    <w:rsid w:val="00BB2183"/>
    <w:rsid w:val="00BB377B"/>
    <w:rsid w:val="00BB5AD1"/>
    <w:rsid w:val="00BD128C"/>
    <w:rsid w:val="00BD472B"/>
    <w:rsid w:val="00BE68FC"/>
    <w:rsid w:val="00BE6FAE"/>
    <w:rsid w:val="00BF0A59"/>
    <w:rsid w:val="00BF5DC7"/>
    <w:rsid w:val="00BF5DEF"/>
    <w:rsid w:val="00C02E54"/>
    <w:rsid w:val="00C125E7"/>
    <w:rsid w:val="00C146E4"/>
    <w:rsid w:val="00C21F95"/>
    <w:rsid w:val="00C2381B"/>
    <w:rsid w:val="00C2405A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65B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67FDE"/>
    <w:rsid w:val="00D77C88"/>
    <w:rsid w:val="00D80B3D"/>
    <w:rsid w:val="00D81616"/>
    <w:rsid w:val="00D9225A"/>
    <w:rsid w:val="00DA4E9F"/>
    <w:rsid w:val="00DB508A"/>
    <w:rsid w:val="00DB5FF5"/>
    <w:rsid w:val="00DD12B0"/>
    <w:rsid w:val="00DD134F"/>
    <w:rsid w:val="00DD1394"/>
    <w:rsid w:val="00DD697D"/>
    <w:rsid w:val="00DE2DB1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36B1E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E7804"/>
    <w:rsid w:val="00EF0904"/>
    <w:rsid w:val="00EF2F35"/>
    <w:rsid w:val="00EF48E5"/>
    <w:rsid w:val="00F00D21"/>
    <w:rsid w:val="00F03975"/>
    <w:rsid w:val="00F144CD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856A9"/>
    <w:rsid w:val="00F875E8"/>
    <w:rsid w:val="00F908BC"/>
    <w:rsid w:val="00FA07D7"/>
    <w:rsid w:val="00FA7FE6"/>
    <w:rsid w:val="00FB1C1B"/>
    <w:rsid w:val="00FB51C0"/>
    <w:rsid w:val="00FC7EFC"/>
    <w:rsid w:val="00FD023D"/>
    <w:rsid w:val="00FD3264"/>
    <w:rsid w:val="00FD72E6"/>
    <w:rsid w:val="00FD73CE"/>
    <w:rsid w:val="00FE3C9D"/>
    <w:rsid w:val="00FE4E14"/>
    <w:rsid w:val="00FE7579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0B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65c220653a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AFDC1-CF19-49EF-8D45-EE4039D9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23</Pages>
  <Words>1991</Words>
  <Characters>11353</Characters>
  <Application>Microsoft Office Word</Application>
  <DocSecurity>0</DocSecurity>
  <Lines>94</Lines>
  <Paragraphs>26</Paragraphs>
  <ScaleCrop>false</ScaleCrop>
  <Company/>
  <LinksUpToDate>false</LinksUpToDate>
  <CharactersWithSpaces>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456</cp:revision>
  <dcterms:created xsi:type="dcterms:W3CDTF">2017-12-10T01:47:00Z</dcterms:created>
  <dcterms:modified xsi:type="dcterms:W3CDTF">2018-09-04T15:33:00Z</dcterms:modified>
</cp:coreProperties>
</file>