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00"/>
              </w:rPr>
              <w:lastRenderedPageBreak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lastRenderedPageBreak/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F912EF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F912EF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F912EF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F912EF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F912EF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F912EF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lastRenderedPageBreak/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F912EF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912EF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F912EF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lastRenderedPageBreak/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lastRenderedPageBreak/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lastRenderedPageBreak/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4865FD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lastRenderedPageBreak/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lastRenderedPageBreak/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lastRenderedPageBreak/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lastRenderedPageBreak/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lastRenderedPageBreak/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lastRenderedPageBreak/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lastRenderedPageBreak/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lastRenderedPageBreak/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4865FD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4865FD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4865FD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4865FD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4865FD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4865FD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4865FD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4865FD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 w:rsidR="009477FB">
        <w:t>window</w:t>
      </w:r>
      <w:r w:rsidR="009477FB">
        <w:t>下安装</w:t>
      </w:r>
      <w:r w:rsidR="009477FB">
        <w:t>apache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4302E9">
        <w:tc>
          <w:tcPr>
            <w:tcW w:w="8296" w:type="dxa"/>
          </w:tcPr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 xml:space="preserve">1 </w:t>
      </w:r>
      <w:r w:rsidR="009477FB">
        <w:t>window</w:t>
      </w:r>
      <w:r w:rsidR="009477FB">
        <w:t>下</w:t>
      </w:r>
      <w:r>
        <w:t>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4302E9">
        <w:tc>
          <w:tcPr>
            <w:tcW w:w="8296" w:type="dxa"/>
          </w:tcPr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lastRenderedPageBreak/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4302E9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BE0E7D" w:rsidRDefault="006C31BD" w:rsidP="00D4483B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面向对象</w:t>
      </w:r>
    </w:p>
    <w:p w:rsidR="001712C5" w:rsidRDefault="006C31BD" w:rsidP="00864736">
      <w:pPr>
        <w:spacing w:line="319" w:lineRule="auto"/>
        <w:ind w:firstLine="420"/>
      </w:pPr>
      <w:r w:rsidRPr="006C31BD">
        <w:rPr>
          <w:rFonts w:hint="eastAsia"/>
        </w:rPr>
        <w:t>类是</w:t>
      </w:r>
      <w:r w:rsidR="001712C5" w:rsidRPr="001712C5">
        <w:rPr>
          <w:rFonts w:hint="eastAsia"/>
        </w:rPr>
        <w:t>对一群有共同特征的事物或事件的集合</w:t>
      </w:r>
      <w:r w:rsidR="006D4E0F">
        <w:rPr>
          <w:rFonts w:hint="eastAsia"/>
        </w:rPr>
        <w:t>，</w:t>
      </w:r>
      <w:r w:rsidRPr="006C31BD">
        <w:rPr>
          <w:rFonts w:hint="eastAsia"/>
        </w:rPr>
        <w:t>一种抽象的数据类型</w:t>
      </w:r>
      <w:r w:rsidR="001712C5">
        <w:rPr>
          <w:rFonts w:hint="eastAsia"/>
        </w:rPr>
        <w:t>。</w:t>
      </w:r>
    </w:p>
    <w:p w:rsidR="006C31BD" w:rsidRDefault="006C31BD" w:rsidP="00864736">
      <w:pPr>
        <w:spacing w:line="319" w:lineRule="auto"/>
        <w:ind w:firstLine="420"/>
      </w:pPr>
      <w:r w:rsidRPr="006C31BD">
        <w:rPr>
          <w:rFonts w:hint="eastAsia"/>
        </w:rPr>
        <w:t>对象</w:t>
      </w:r>
      <w:r w:rsidR="006D4E0F" w:rsidRPr="001712C5">
        <w:rPr>
          <w:rFonts w:hint="eastAsia"/>
        </w:rPr>
        <w:t>是真实世界中的实体</w:t>
      </w:r>
      <w:r w:rsidR="006D4E0F">
        <w:rPr>
          <w:rFonts w:hint="eastAsia"/>
        </w:rPr>
        <w:t>，</w:t>
      </w:r>
      <w:r w:rsidRPr="006C31BD">
        <w:rPr>
          <w:rFonts w:hint="eastAsia"/>
        </w:rPr>
        <w:t>是类的实例</w:t>
      </w:r>
      <w:r w:rsidR="006D4E0F">
        <w:rPr>
          <w:rFonts w:hint="eastAsia"/>
        </w:rPr>
        <w:t>。</w:t>
      </w:r>
    </w:p>
    <w:p w:rsidR="00B75955" w:rsidRDefault="00E155CE" w:rsidP="001A1435">
      <w:pPr>
        <w:spacing w:line="319" w:lineRule="auto"/>
      </w:pPr>
      <w:r>
        <w:rPr>
          <w:rFonts w:hint="eastAsia"/>
        </w:rPr>
        <w:t>例如人这个类，固有的熟悉有姓名、性别、年龄等属性，行为动作有喜、怒、哀、乐等方法。</w:t>
      </w:r>
    </w:p>
    <w:p w:rsidR="003529AF" w:rsidRDefault="00726F78" w:rsidP="001A1435">
      <w:pPr>
        <w:spacing w:line="319" w:lineRule="auto"/>
      </w:pPr>
      <w:r>
        <w:tab/>
      </w:r>
      <w:r>
        <w:t>类名不区分大小写，但是习惯要人为区分，</w:t>
      </w:r>
      <w:r>
        <w:t xml:space="preserve"> </w:t>
      </w:r>
      <w:r>
        <w:t>因为</w:t>
      </w:r>
      <w:r>
        <w:t>Linux</w:t>
      </w:r>
      <w:r>
        <w:t>严格区分大小写。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5D8" w:rsidTr="004302E9">
        <w:tc>
          <w:tcPr>
            <w:tcW w:w="8296" w:type="dxa"/>
          </w:tcPr>
          <w:p w:rsidR="006B75D8" w:rsidRDefault="006B75D8" w:rsidP="006B75D8">
            <w:pPr>
              <w:spacing w:line="319" w:lineRule="auto"/>
            </w:pPr>
            <w:r>
              <w:t>类的语法：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声明类：</w:t>
            </w:r>
            <w:r>
              <w:t xml:space="preserve">class </w:t>
            </w:r>
            <w:r>
              <w:t>类名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类属性：</w:t>
            </w:r>
            <w:r>
              <w:t xml:space="preserve">public </w:t>
            </w:r>
            <w:r>
              <w:t>属性名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类方法：</w:t>
            </w:r>
            <w:r>
              <w:t>public(</w:t>
            </w:r>
            <w:r>
              <w:t>可省略</w:t>
            </w:r>
            <w:r>
              <w:t xml:space="preserve">) function </w:t>
            </w:r>
            <w:r>
              <w:t>函数名</w:t>
            </w:r>
          </w:p>
          <w:p w:rsidR="006B75D8" w:rsidRDefault="006B75D8" w:rsidP="001A1435">
            <w:pPr>
              <w:spacing w:line="319" w:lineRule="auto"/>
            </w:pPr>
            <w:r>
              <w:rPr>
                <w:rFonts w:hint="eastAsia"/>
              </w:rPr>
              <w:lastRenderedPageBreak/>
              <w:t>新建对象：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类名</w:t>
            </w:r>
            <w:r>
              <w:rPr>
                <w:rFonts w:hint="eastAsia"/>
              </w:rPr>
              <w:t>()</w:t>
            </w:r>
            <w:r>
              <w:t xml:space="preserve">; // </w:t>
            </w:r>
            <w:r>
              <w:t>内存开辟一块空间存放属性和方法名（不存放函数实体），当对象调用方法时，会直接调用类下面的方法。</w:t>
            </w:r>
          </w:p>
        </w:tc>
      </w:tr>
    </w:tbl>
    <w:p w:rsidR="006B75D8" w:rsidRDefault="006B75D8" w:rsidP="006B75D8">
      <w:pPr>
        <w:spacing w:line="319" w:lineRule="auto"/>
        <w:ind w:firstLine="420"/>
      </w:pPr>
      <w:r>
        <w:lastRenderedPageBreak/>
        <w:t>在类的</w:t>
      </w:r>
      <w:r w:rsidR="00392B0C">
        <w:t>方法</w:t>
      </w:r>
      <w:r>
        <w:t>函数里要使用到类的</w:t>
      </w:r>
      <w:r w:rsidR="00392B0C">
        <w:t>属性</w:t>
      </w:r>
      <w:r>
        <w:t>时，需要用到伪变量</w:t>
      </w:r>
      <w:r>
        <w:t>this</w:t>
      </w:r>
      <w:r>
        <w:t>，注意</w:t>
      </w:r>
      <w:r>
        <w:t>this</w:t>
      </w:r>
      <w:r>
        <w:t>指向的不是类，指的是对象，谁实例化就指向谁。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0FB" w:rsidRPr="000B30FB" w:rsidTr="004302E9">
        <w:tc>
          <w:tcPr>
            <w:tcW w:w="8296" w:type="dxa"/>
          </w:tcPr>
          <w:p w:rsidR="000B30FB" w:rsidRPr="000B30FB" w:rsidRDefault="000B30FB" w:rsidP="000B3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class </w:t>
            </w:r>
            <w:r w:rsidR="00B75955">
              <w:rPr>
                <w:rFonts w:ascii="宋体" w:hAnsi="宋体" w:cs="宋体" w:hint="eastAsia"/>
                <w:color w:val="000000"/>
                <w:kern w:val="0"/>
              </w:rPr>
              <w:t>People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属性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$name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68071E" w:rsidRPr="0068071E">
              <w:rPr>
                <w:rFonts w:ascii="宋体" w:hAnsi="宋体" w:cs="宋体"/>
                <w:i/>
                <w:iCs/>
                <w:color w:val="808080"/>
                <w:kern w:val="0"/>
              </w:rPr>
              <w:t>// 可以不赋值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$gender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$age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color w:val="0000FF"/>
                <w:kern w:val="0"/>
              </w:rPr>
              <w:t>45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方法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function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happy(){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$this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"高兴了</w:t>
            </w:r>
            <w:bookmarkStart w:id="0" w:name="_GoBack"/>
            <w:bookmarkEnd w:id="0"/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。&lt;br&gt;"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function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cry(){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$this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"哭了。&lt;br&gt;"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 xml:space="preserve">$p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People();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实例化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gender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age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-&gt;happy(),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-&gt;cry();</w:t>
            </w:r>
          </w:p>
        </w:tc>
      </w:tr>
    </w:tbl>
    <w:p w:rsidR="00864736" w:rsidRDefault="00864736" w:rsidP="001A1435">
      <w:pPr>
        <w:spacing w:line="319" w:lineRule="auto"/>
      </w:pPr>
    </w:p>
    <w:p w:rsidR="00864736" w:rsidRDefault="00864736" w:rsidP="001A1435">
      <w:pPr>
        <w:spacing w:line="319" w:lineRule="auto"/>
      </w:pPr>
    </w:p>
    <w:p w:rsidR="00864736" w:rsidRPr="001A1435" w:rsidRDefault="00864736" w:rsidP="001A1435">
      <w:pPr>
        <w:spacing w:line="319" w:lineRule="auto"/>
      </w:pPr>
    </w:p>
    <w:sectPr w:rsidR="00864736" w:rsidRPr="001A1435" w:rsidSect="00C32003">
      <w:head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B11" w:rsidRDefault="00B97B11" w:rsidP="005D086A">
      <w:pPr>
        <w:spacing w:line="240" w:lineRule="auto"/>
      </w:pPr>
      <w:r>
        <w:separator/>
      </w:r>
    </w:p>
  </w:endnote>
  <w:endnote w:type="continuationSeparator" w:id="0">
    <w:p w:rsidR="00B97B11" w:rsidRDefault="00B97B11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D086A" w:rsidRPr="00C32003" w:rsidRDefault="00B97B11" w:rsidP="00C32003">
        <w:pPr>
          <w:pStyle w:val="a8"/>
          <w:wordWrap w:val="0"/>
          <w:jc w:val="right"/>
          <w:rPr>
            <w:i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81658" o:spid="_x0000_s2051" type="#_x0000_t136" style="position:absolute;left:0;text-align:left;margin-left:453.75pt;margin-top:747.6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885989">
          <w:fldChar w:fldCharType="begin"/>
        </w:r>
        <w:r w:rsidR="00885989">
          <w:instrText>PAGE   \* MERGEFORMAT</w:instrText>
        </w:r>
        <w:r w:rsidR="00885989">
          <w:fldChar w:fldCharType="separate"/>
        </w:r>
        <w:r w:rsidR="004302E9" w:rsidRPr="004302E9">
          <w:rPr>
            <w:noProof/>
            <w:lang w:val="zh-CN"/>
          </w:rPr>
          <w:t>43</w:t>
        </w:r>
        <w:r w:rsidR="008859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B11" w:rsidRDefault="00B97B11" w:rsidP="005D086A">
      <w:pPr>
        <w:spacing w:line="240" w:lineRule="auto"/>
      </w:pPr>
      <w:r>
        <w:separator/>
      </w:r>
    </w:p>
  </w:footnote>
  <w:footnote w:type="continuationSeparator" w:id="0">
    <w:p w:rsidR="00B97B11" w:rsidRDefault="00B97B11" w:rsidP="005D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5C6" w:rsidRDefault="00B97B1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7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5C6" w:rsidRDefault="00B97B1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6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0FB"/>
    <w:rsid w:val="000B3241"/>
    <w:rsid w:val="000B50DE"/>
    <w:rsid w:val="000B5F72"/>
    <w:rsid w:val="000B7ADF"/>
    <w:rsid w:val="000C4202"/>
    <w:rsid w:val="000C4827"/>
    <w:rsid w:val="000C4B38"/>
    <w:rsid w:val="000C6B7D"/>
    <w:rsid w:val="000C7395"/>
    <w:rsid w:val="000D59D9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623E4"/>
    <w:rsid w:val="001625E6"/>
    <w:rsid w:val="00164F1F"/>
    <w:rsid w:val="00167EFB"/>
    <w:rsid w:val="001712C5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97187"/>
    <w:rsid w:val="001A1435"/>
    <w:rsid w:val="001A36DC"/>
    <w:rsid w:val="001A5ED9"/>
    <w:rsid w:val="001B1E53"/>
    <w:rsid w:val="001C0E83"/>
    <w:rsid w:val="001C15ED"/>
    <w:rsid w:val="001C316E"/>
    <w:rsid w:val="001C39B0"/>
    <w:rsid w:val="001C5BDE"/>
    <w:rsid w:val="001C732D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61A8"/>
    <w:rsid w:val="00306FF6"/>
    <w:rsid w:val="0031080B"/>
    <w:rsid w:val="003134CB"/>
    <w:rsid w:val="0031370C"/>
    <w:rsid w:val="00316407"/>
    <w:rsid w:val="00320771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29AF"/>
    <w:rsid w:val="0035388E"/>
    <w:rsid w:val="00353F3E"/>
    <w:rsid w:val="00354585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1BCB"/>
    <w:rsid w:val="00372B8C"/>
    <w:rsid w:val="0038776A"/>
    <w:rsid w:val="00391A88"/>
    <w:rsid w:val="00392B0C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D4D75"/>
    <w:rsid w:val="003D53A2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2E9"/>
    <w:rsid w:val="004306AF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865FD"/>
    <w:rsid w:val="00494222"/>
    <w:rsid w:val="0049503C"/>
    <w:rsid w:val="00497890"/>
    <w:rsid w:val="004A0577"/>
    <w:rsid w:val="004A33E8"/>
    <w:rsid w:val="004B5084"/>
    <w:rsid w:val="004C0EEE"/>
    <w:rsid w:val="004C2E23"/>
    <w:rsid w:val="004D097F"/>
    <w:rsid w:val="004D3ED3"/>
    <w:rsid w:val="004E02E8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29DF"/>
    <w:rsid w:val="0057684E"/>
    <w:rsid w:val="00583469"/>
    <w:rsid w:val="00586807"/>
    <w:rsid w:val="00596716"/>
    <w:rsid w:val="005A0857"/>
    <w:rsid w:val="005A0871"/>
    <w:rsid w:val="005A1EB2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B2F"/>
    <w:rsid w:val="00637805"/>
    <w:rsid w:val="00640E7A"/>
    <w:rsid w:val="006419F0"/>
    <w:rsid w:val="00642F22"/>
    <w:rsid w:val="00651270"/>
    <w:rsid w:val="00656BF0"/>
    <w:rsid w:val="00661866"/>
    <w:rsid w:val="0066583E"/>
    <w:rsid w:val="00666EA4"/>
    <w:rsid w:val="00667F36"/>
    <w:rsid w:val="006703F1"/>
    <w:rsid w:val="0067564A"/>
    <w:rsid w:val="00676A24"/>
    <w:rsid w:val="0068071E"/>
    <w:rsid w:val="0068423E"/>
    <w:rsid w:val="0068475A"/>
    <w:rsid w:val="00686211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B75D8"/>
    <w:rsid w:val="006C31BD"/>
    <w:rsid w:val="006C4FC4"/>
    <w:rsid w:val="006C63B4"/>
    <w:rsid w:val="006D0A41"/>
    <w:rsid w:val="006D1DDA"/>
    <w:rsid w:val="006D48CF"/>
    <w:rsid w:val="006D4E0F"/>
    <w:rsid w:val="006D7934"/>
    <w:rsid w:val="006E5F7B"/>
    <w:rsid w:val="006E74AA"/>
    <w:rsid w:val="006F1511"/>
    <w:rsid w:val="006F3CFF"/>
    <w:rsid w:val="006F4F39"/>
    <w:rsid w:val="00700462"/>
    <w:rsid w:val="007057E4"/>
    <w:rsid w:val="007145C6"/>
    <w:rsid w:val="00720839"/>
    <w:rsid w:val="007218B0"/>
    <w:rsid w:val="00725F0B"/>
    <w:rsid w:val="00726F78"/>
    <w:rsid w:val="00731F40"/>
    <w:rsid w:val="007353FB"/>
    <w:rsid w:val="00736C7C"/>
    <w:rsid w:val="007370BC"/>
    <w:rsid w:val="00741666"/>
    <w:rsid w:val="00741BBD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1F6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5D80"/>
    <w:rsid w:val="00862093"/>
    <w:rsid w:val="00863A04"/>
    <w:rsid w:val="00864736"/>
    <w:rsid w:val="0086677D"/>
    <w:rsid w:val="00867635"/>
    <w:rsid w:val="00867F29"/>
    <w:rsid w:val="00871E2D"/>
    <w:rsid w:val="00885989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477FB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632"/>
    <w:rsid w:val="00AD46AC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32AE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1883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5955"/>
    <w:rsid w:val="00B759A6"/>
    <w:rsid w:val="00B770D2"/>
    <w:rsid w:val="00B77514"/>
    <w:rsid w:val="00B7790F"/>
    <w:rsid w:val="00B837EC"/>
    <w:rsid w:val="00B939FA"/>
    <w:rsid w:val="00B9436B"/>
    <w:rsid w:val="00B975D9"/>
    <w:rsid w:val="00B97B11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2003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2512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4483B"/>
    <w:rsid w:val="00D52DEB"/>
    <w:rsid w:val="00D54A93"/>
    <w:rsid w:val="00D5682A"/>
    <w:rsid w:val="00D56B90"/>
    <w:rsid w:val="00D57A29"/>
    <w:rsid w:val="00D63DE5"/>
    <w:rsid w:val="00D641E7"/>
    <w:rsid w:val="00D67380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55C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1824"/>
    <w:rsid w:val="00EF2F35"/>
    <w:rsid w:val="00EF3206"/>
    <w:rsid w:val="00EF4FED"/>
    <w:rsid w:val="00F015D7"/>
    <w:rsid w:val="00F1520B"/>
    <w:rsid w:val="00F17B46"/>
    <w:rsid w:val="00F20BAC"/>
    <w:rsid w:val="00F2726E"/>
    <w:rsid w:val="00F27A74"/>
    <w:rsid w:val="00F31A7D"/>
    <w:rsid w:val="00F325FE"/>
    <w:rsid w:val="00F32B46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12EF"/>
    <w:rsid w:val="00F948C7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  <w:style w:type="table" w:styleId="a9">
    <w:name w:val="Grid Table Light"/>
    <w:basedOn w:val="a1"/>
    <w:uiPriority w:val="40"/>
    <w:rsid w:val="00F912E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45</Pages>
  <Words>4775</Words>
  <Characters>27221</Characters>
  <Application>Microsoft Office Word</Application>
  <DocSecurity>0</DocSecurity>
  <Lines>226</Lines>
  <Paragraphs>63</Paragraphs>
  <ScaleCrop>false</ScaleCrop>
  <Company/>
  <LinksUpToDate>false</LinksUpToDate>
  <CharactersWithSpaces>31933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1555</cp:revision>
  <dcterms:created xsi:type="dcterms:W3CDTF">2016-07-17T14:40:00Z</dcterms:created>
  <dcterms:modified xsi:type="dcterms:W3CDTF">2016-09-09T15:53:00Z</dcterms:modified>
</cp:coreProperties>
</file>