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F8" w:rsidRPr="00C64109" w:rsidRDefault="00E63511">
      <w:pPr>
        <w:rPr>
          <w:szCs w:val="21"/>
        </w:rPr>
      </w:pPr>
      <w:r w:rsidRPr="00C64109">
        <w:rPr>
          <w:rFonts w:hint="eastAsia"/>
          <w:szCs w:val="21"/>
        </w:rPr>
        <w:t>个人评价：</w:t>
      </w:r>
    </w:p>
    <w:p w:rsidR="00E63511" w:rsidRDefault="00E63511" w:rsidP="00E6351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精通Html</w:t>
      </w:r>
      <w:r w:rsidRPr="00C64109">
        <w:rPr>
          <w:rFonts w:ascii="微软雅黑" w:eastAsia="微软雅黑" w:hAnsi="微软雅黑"/>
          <w:color w:val="555555"/>
          <w:szCs w:val="21"/>
          <w:shd w:val="clear" w:color="auto" w:fill="FFFFFF"/>
        </w:rPr>
        <w:t xml:space="preserve"> </w:t>
      </w: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/</w:t>
      </w:r>
      <w:r w:rsidRPr="00C64109">
        <w:rPr>
          <w:rFonts w:ascii="微软雅黑" w:eastAsia="微软雅黑" w:hAnsi="微软雅黑"/>
          <w:color w:val="555555"/>
          <w:szCs w:val="21"/>
          <w:shd w:val="clear" w:color="auto" w:fill="FFFFFF"/>
        </w:rPr>
        <w:t xml:space="preserve"> </w:t>
      </w: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Html</w:t>
      </w:r>
      <w:r w:rsidRPr="00C64109">
        <w:rPr>
          <w:rFonts w:ascii="微软雅黑" w:eastAsia="微软雅黑" w:hAnsi="微软雅黑"/>
          <w:color w:val="555555"/>
          <w:szCs w:val="21"/>
          <w:shd w:val="clear" w:color="auto" w:fill="FFFFFF"/>
        </w:rPr>
        <w:t>5</w:t>
      </w: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、</w:t>
      </w:r>
      <w:proofErr w:type="spellStart"/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css</w:t>
      </w:r>
      <w:proofErr w:type="spellEnd"/>
      <w:r w:rsidRPr="00C64109">
        <w:rPr>
          <w:rFonts w:ascii="微软雅黑" w:eastAsia="微软雅黑" w:hAnsi="微软雅黑"/>
          <w:color w:val="555555"/>
          <w:szCs w:val="21"/>
          <w:shd w:val="clear" w:color="auto" w:fill="FFFFFF"/>
        </w:rPr>
        <w:t xml:space="preserve"> </w:t>
      </w: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/ ccs</w:t>
      </w:r>
      <w:r w:rsidRPr="00C64109">
        <w:rPr>
          <w:rFonts w:ascii="微软雅黑" w:eastAsia="微软雅黑" w:hAnsi="微软雅黑"/>
          <w:color w:val="555555"/>
          <w:szCs w:val="21"/>
          <w:shd w:val="clear" w:color="auto" w:fill="FFFFFF"/>
        </w:rPr>
        <w:t>3</w:t>
      </w: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，前端开发规范和W3C标准</w:t>
      </w:r>
      <w:r w:rsidR="00C64109"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，</w:t>
      </w:r>
      <w:r w:rsidR="00C64109" w:rsidRPr="00C64109"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能够快速解决各大浏览器之间的兼容问题</w:t>
      </w: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；</w:t>
      </w:r>
    </w:p>
    <w:p w:rsidR="00C64109" w:rsidRPr="00C64109" w:rsidRDefault="00C64109" w:rsidP="00E6351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可以独立开发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webapp</w:t>
      </w:r>
      <w:proofErr w:type="spellEnd"/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项目和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pc</w:t>
      </w: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网站架构和页面实现；</w:t>
      </w:r>
    </w:p>
    <w:p w:rsidR="00C64109" w:rsidRPr="00C64109" w:rsidRDefault="00C64109" w:rsidP="00E6351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熟练</w:t>
      </w: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使用</w:t>
      </w:r>
      <w:proofErr w:type="spellStart"/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jquery</w:t>
      </w:r>
      <w:proofErr w:type="spellEnd"/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、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Zepto</w:t>
      </w:r>
      <w:proofErr w:type="spellEnd"/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、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iScroll</w:t>
      </w:r>
      <w:proofErr w:type="spellEnd"/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、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swipe</w:t>
      </w: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等前端框架</w:t>
      </w:r>
    </w:p>
    <w:p w:rsidR="00E63511" w:rsidRPr="00C64109" w:rsidRDefault="00E63511" w:rsidP="00E6351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64109">
        <w:rPr>
          <w:rFonts w:ascii="微软雅黑" w:eastAsia="微软雅黑" w:hAnsi="微软雅黑" w:hint="eastAsia"/>
          <w:color w:val="555555"/>
          <w:szCs w:val="21"/>
        </w:rPr>
        <w:t>熟悉</w:t>
      </w: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bootstrap</w:t>
      </w: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、MUI框架</w:t>
      </w:r>
    </w:p>
    <w:p w:rsidR="00C64109" w:rsidRPr="00C64109" w:rsidRDefault="00C64109" w:rsidP="00E6351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熟练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ajax/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json</w:t>
      </w:r>
      <w:proofErr w:type="spellEnd"/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，了解</w:t>
      </w:r>
      <w:proofErr w:type="spellStart"/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php</w:t>
      </w:r>
      <w:proofErr w:type="spellEnd"/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，能够很好的配合后台完成请求、数据渲染等。</w:t>
      </w:r>
    </w:p>
    <w:p w:rsidR="00C64109" w:rsidRPr="00C64109" w:rsidRDefault="00E63511" w:rsidP="00E6351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熟练地使用SVN和GIT等</w:t>
      </w:r>
      <w:r w:rsidR="00C64109" w:rsidRPr="00C64109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版本控制工具</w:t>
      </w:r>
    </w:p>
    <w:p w:rsidR="00C64109" w:rsidRPr="00C64109" w:rsidRDefault="00C64109" w:rsidP="00E6351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熟悉模块化编程，了解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CMD</w:t>
      </w: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和</w:t>
      </w:r>
      <w:r>
        <w:rPr>
          <w:rFonts w:ascii="Tahoma" w:eastAsia="Tahoma" w:hAnsi="Tahoma" w:cs="Tahoma"/>
          <w:color w:val="454545"/>
          <w:szCs w:val="21"/>
          <w:shd w:val="clear" w:color="auto" w:fill="FFFFFF"/>
        </w:rPr>
        <w:t>AMD</w:t>
      </w: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规范，熟练使用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gulp</w:t>
      </w:r>
      <w:r>
        <w:rPr>
          <w:rFonts w:ascii="Microsoft YaHei UI" w:eastAsia="Microsoft YaHei UI" w:hAnsi="Microsoft YaHei UI" w:cs="Microsoft YaHei UI" w:hint="eastAsia"/>
          <w:color w:val="454545"/>
          <w:szCs w:val="21"/>
          <w:shd w:val="clear" w:color="auto" w:fill="FFFFFF"/>
        </w:rPr>
        <w:t>和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sass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并用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gulp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和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sass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完成过项目开发。</w:t>
      </w:r>
    </w:p>
    <w:p w:rsidR="00E63511" w:rsidRDefault="00C64109" w:rsidP="00C64109">
      <w:pPr>
        <w:numPr>
          <w:ilvl w:val="0"/>
          <w:numId w:val="1"/>
        </w:num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熟练使用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Sublime Text 3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、</w:t>
      </w:r>
      <w:proofErr w:type="spellStart"/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Hbuilder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、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Dreamweaver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、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Photoshop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。</w:t>
      </w:r>
    </w:p>
    <w:p w:rsidR="00997D3C" w:rsidRDefault="00997D3C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</w:p>
    <w:p w:rsidR="00997D3C" w:rsidRDefault="00997D3C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工作经验时间</w:t>
      </w:r>
    </w:p>
    <w:p w:rsidR="00997D3C" w:rsidRDefault="00997D3C" w:rsidP="00997D3C">
      <w:pPr>
        <w:ind w:firstLineChars="200" w:firstLine="420"/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改为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 16~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19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之间</w:t>
      </w:r>
    </w:p>
    <w:p w:rsidR="00997D3C" w:rsidRDefault="00997D3C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</w:p>
    <w:p w:rsidR="00997D3C" w:rsidRDefault="00645932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工作描述</w:t>
      </w:r>
    </w:p>
    <w:p w:rsidR="00645932" w:rsidRDefault="00645932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 xml:space="preserve">   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加上你用到的技能什么的例如：</w:t>
      </w:r>
    </w:p>
    <w:p w:rsidR="00645932" w:rsidRDefault="00645932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ab/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使用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HTML</w:t>
      </w: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>5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+css3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对某某项目进行二次优化，使用</w:t>
      </w:r>
      <w:proofErr w:type="spellStart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jquery</w:t>
      </w:r>
      <w:proofErr w:type="spellEnd"/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完成了新加的某某功能效果</w:t>
      </w:r>
    </w:p>
    <w:p w:rsidR="00645932" w:rsidRDefault="00645932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ab/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运用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ajax</w:t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跟后台进行交互把数据在页面中渲染</w:t>
      </w:r>
    </w:p>
    <w:p w:rsidR="004F40CF" w:rsidRDefault="004F40CF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</w:p>
    <w:p w:rsidR="004F40CF" w:rsidRPr="004F40CF" w:rsidRDefault="004F40CF" w:rsidP="004F40CF">
      <w:pPr>
        <w:jc w:val="left"/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</w:pP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工作职责：</w:t>
      </w:r>
    </w:p>
    <w:p w:rsidR="004F40CF" w:rsidRPr="004F40CF" w:rsidRDefault="004F40CF" w:rsidP="004F40CF">
      <w:pPr>
        <w:numPr>
          <w:ilvl w:val="0"/>
          <w:numId w:val="3"/>
        </w:numPr>
        <w:jc w:val="left"/>
        <w:rPr>
          <w:rFonts w:ascii="Tahoma" w:eastAsia="宋体" w:hAnsi="Tahoma" w:cs="Tahoma"/>
          <w:color w:val="454545"/>
          <w:szCs w:val="21"/>
          <w:highlight w:val="yellow"/>
          <w:shd w:val="clear" w:color="auto" w:fill="FFFFFF"/>
        </w:rPr>
      </w:pP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负责公司线上的</w:t>
      </w:r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Web</w:t>
      </w: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网站和</w:t>
      </w:r>
      <w:proofErr w:type="spellStart"/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Wap</w:t>
      </w:r>
      <w:proofErr w:type="spellEnd"/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网站的维护和优化</w:t>
      </w:r>
      <w:r w:rsidRPr="004F40CF">
        <w:rPr>
          <w:rFonts w:ascii="Tahoma" w:eastAsia="宋体" w:hAnsi="Tahoma" w:cs="Tahoma" w:hint="eastAsia"/>
          <w:color w:val="454545"/>
          <w:szCs w:val="21"/>
          <w:highlight w:val="yellow"/>
          <w:shd w:val="clear" w:color="auto" w:fill="FFFFFF"/>
        </w:rPr>
        <w:t>；</w:t>
      </w:r>
    </w:p>
    <w:p w:rsidR="004F40CF" w:rsidRPr="004F40CF" w:rsidRDefault="004F40CF" w:rsidP="004F40CF">
      <w:pPr>
        <w:numPr>
          <w:ilvl w:val="0"/>
          <w:numId w:val="3"/>
        </w:numPr>
        <w:jc w:val="left"/>
        <w:rPr>
          <w:rFonts w:ascii="Tahoma" w:eastAsia="宋体" w:hAnsi="Tahoma" w:cs="Tahoma"/>
          <w:color w:val="454545"/>
          <w:szCs w:val="21"/>
          <w:highlight w:val="yellow"/>
          <w:shd w:val="clear" w:color="auto" w:fill="FFFFFF"/>
        </w:rPr>
      </w:pP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负责公司</w:t>
      </w:r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2015</w:t>
      </w: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年的年度总结年报，</w:t>
      </w:r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PC/</w:t>
      </w:r>
      <w:proofErr w:type="spellStart"/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wap</w:t>
      </w:r>
      <w:proofErr w:type="spellEnd"/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页面排版和维护；</w:t>
      </w:r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 </w:t>
      </w:r>
    </w:p>
    <w:p w:rsidR="004F40CF" w:rsidRPr="004F40CF" w:rsidRDefault="004F40CF" w:rsidP="004F40CF">
      <w:pPr>
        <w:numPr>
          <w:ilvl w:val="0"/>
          <w:numId w:val="3"/>
        </w:numPr>
        <w:jc w:val="left"/>
        <w:rPr>
          <w:rFonts w:ascii="Tahoma" w:eastAsia="宋体" w:hAnsi="Tahoma" w:cs="Tahoma"/>
          <w:color w:val="454545"/>
          <w:szCs w:val="21"/>
          <w:highlight w:val="yellow"/>
          <w:shd w:val="clear" w:color="auto" w:fill="FFFFFF"/>
        </w:rPr>
      </w:pP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与产品和</w:t>
      </w:r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UI</w:t>
      </w: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配合，根据产品需求，运用</w:t>
      </w:r>
      <w:proofErr w:type="spellStart"/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html,js,ajax</w:t>
      </w:r>
      <w:proofErr w:type="spellEnd"/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等，分离前后端，实现页面制作和交互效果；</w:t>
      </w:r>
    </w:p>
    <w:p w:rsidR="004F40CF" w:rsidRPr="004F40CF" w:rsidRDefault="004F40CF" w:rsidP="004F40CF">
      <w:pPr>
        <w:numPr>
          <w:ilvl w:val="0"/>
          <w:numId w:val="3"/>
        </w:numPr>
        <w:jc w:val="left"/>
        <w:rPr>
          <w:rFonts w:ascii="Tahoma" w:eastAsia="宋体" w:hAnsi="Tahoma" w:cs="Tahoma"/>
          <w:color w:val="454545"/>
          <w:szCs w:val="21"/>
          <w:highlight w:val="yellow"/>
          <w:shd w:val="clear" w:color="auto" w:fill="FFFFFF"/>
        </w:rPr>
      </w:pP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解决各大浏览器之间的兼容性问题；</w:t>
      </w:r>
    </w:p>
    <w:p w:rsidR="004F40CF" w:rsidRPr="004F40CF" w:rsidRDefault="004F40CF" w:rsidP="004F40CF">
      <w:pPr>
        <w:numPr>
          <w:ilvl w:val="0"/>
          <w:numId w:val="3"/>
        </w:numPr>
        <w:jc w:val="left"/>
        <w:rPr>
          <w:rFonts w:ascii="Tahoma" w:eastAsia="宋体" w:hAnsi="Tahoma" w:cs="Tahoma"/>
          <w:color w:val="454545"/>
          <w:szCs w:val="21"/>
          <w:highlight w:val="yellow"/>
          <w:shd w:val="clear" w:color="auto" w:fill="FFFFFF"/>
        </w:rPr>
      </w:pP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修改</w:t>
      </w:r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bug</w:t>
      </w: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，优化代码，提高用户体验；</w:t>
      </w:r>
    </w:p>
    <w:p w:rsidR="004F40CF" w:rsidRPr="004F40CF" w:rsidRDefault="004F40CF" w:rsidP="004F40CF">
      <w:pPr>
        <w:numPr>
          <w:ilvl w:val="0"/>
          <w:numId w:val="3"/>
        </w:numPr>
        <w:jc w:val="left"/>
        <w:rPr>
          <w:rFonts w:ascii="Tahoma" w:eastAsia="宋体" w:hAnsi="Tahoma" w:cs="Tahoma"/>
          <w:color w:val="454545"/>
          <w:szCs w:val="21"/>
          <w:highlight w:val="yellow"/>
          <w:shd w:val="clear" w:color="auto" w:fill="FFFFFF"/>
        </w:rPr>
      </w:pP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参与公司的官网改版</w:t>
      </w:r>
      <w:r w:rsidRPr="004F40CF">
        <w:rPr>
          <w:rFonts w:ascii="Tahoma" w:eastAsia="Tahoma" w:hAnsi="Tahoma" w:cs="Tahoma"/>
          <w:color w:val="454545"/>
          <w:szCs w:val="21"/>
          <w:highlight w:val="yellow"/>
          <w:shd w:val="clear" w:color="auto" w:fill="FFFFFF"/>
        </w:rPr>
        <w:t>pc</w:t>
      </w:r>
      <w:r w:rsidRPr="004F40CF">
        <w:rPr>
          <w:rFonts w:ascii="Microsoft YaHei UI" w:eastAsia="Microsoft YaHei UI" w:hAnsi="Microsoft YaHei UI" w:cs="Microsoft YaHei UI" w:hint="eastAsia"/>
          <w:color w:val="454545"/>
          <w:szCs w:val="21"/>
          <w:highlight w:val="yellow"/>
          <w:shd w:val="clear" w:color="auto" w:fill="FFFFFF"/>
        </w:rPr>
        <w:t>网站的开发；</w:t>
      </w:r>
    </w:p>
    <w:p w:rsidR="004F40CF" w:rsidRDefault="004F40CF" w:rsidP="00997D3C">
      <w:pPr>
        <w:jc w:val="left"/>
        <w:rPr>
          <w:rFonts w:ascii="Tahoma" w:eastAsia="宋体" w:hAnsi="Tahoma" w:cs="Tahom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lastRenderedPageBreak/>
        <w:t>海外学习经历</w:t>
      </w:r>
    </w:p>
    <w:p w:rsidR="004F40CF" w:rsidRPr="004F40CF" w:rsidRDefault="004F40CF" w:rsidP="00997D3C">
      <w:pPr>
        <w:jc w:val="left"/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</w:pPr>
      <w:r>
        <w:rPr>
          <w:rFonts w:ascii="Tahoma" w:eastAsia="宋体" w:hAnsi="Tahoma" w:cs="Tahoma"/>
          <w:color w:val="454545"/>
          <w:szCs w:val="21"/>
          <w:shd w:val="clear" w:color="auto" w:fill="FFFFFF"/>
        </w:rPr>
        <w:tab/>
      </w:r>
      <w:r>
        <w:rPr>
          <w:rFonts w:ascii="Tahoma" w:eastAsia="宋体" w:hAnsi="Tahoma" w:cs="Tahoma" w:hint="eastAsia"/>
          <w:color w:val="454545"/>
          <w:szCs w:val="21"/>
          <w:shd w:val="clear" w:color="auto" w:fill="FFFFFF"/>
        </w:rPr>
        <w:t>需要在补充一下，也可以夸大一下</w:t>
      </w:r>
      <w:bookmarkStart w:id="0" w:name="_GoBack"/>
      <w:bookmarkEnd w:id="0"/>
    </w:p>
    <w:sectPr w:rsidR="004F40CF" w:rsidRPr="004F4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9707E"/>
    <w:multiLevelType w:val="hybridMultilevel"/>
    <w:tmpl w:val="B93A97CA"/>
    <w:lvl w:ilvl="0" w:tplc="E7D459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1E267"/>
    <w:multiLevelType w:val="singleLevel"/>
    <w:tmpl w:val="57A1E267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57A1E3FB"/>
    <w:multiLevelType w:val="singleLevel"/>
    <w:tmpl w:val="57A1E3FB"/>
    <w:lvl w:ilvl="0">
      <w:start w:val="10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</w:num>
  <w:num w:numId="2">
    <w:abstractNumId w:val="2"/>
    <w:lvlOverride w:ilvl="0">
      <w:startOverride w:val="10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BC1"/>
    <w:rsid w:val="004D6BC1"/>
    <w:rsid w:val="004F40CF"/>
    <w:rsid w:val="00645932"/>
    <w:rsid w:val="00952BF8"/>
    <w:rsid w:val="00997D3C"/>
    <w:rsid w:val="00C64109"/>
    <w:rsid w:val="00E6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BDEE"/>
  <w15:chartTrackingRefBased/>
  <w15:docId w15:val="{BD0E88D7-4E2C-4FD6-AD05-0A8883CA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2017-02-12T06:10:00Z</dcterms:created>
  <dcterms:modified xsi:type="dcterms:W3CDTF">2017-02-12T06:49:00Z</dcterms:modified>
</cp:coreProperties>
</file>